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BDC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49E8CEAB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034D555C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48D06FBB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7F5B3372" w14:textId="7FB1C355" w:rsidR="00CD5016" w:rsidRPr="006D3886" w:rsidRDefault="00714D67" w:rsidP="00D0450A">
      <w:pPr>
        <w:ind w:leftChars="-3" w:left="1136" w:hangingChars="400" w:hanging="1144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F449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0450A" w:rsidRPr="00D0450A">
        <w:rPr>
          <w:rFonts w:ascii="UD デジタル 教科書体 NK-R" w:eastAsia="UD デジタル 教科書体 NK-R" w:hAnsi="ＭＳ ゴシック" w:hint="eastAsia"/>
          <w:sz w:val="24"/>
          <w:szCs w:val="24"/>
        </w:rPr>
        <w:t>「ゼロエミッションみえ」プロジェクト推進方針の改定にかかる基礎調査等業務委託</w:t>
      </w:r>
    </w:p>
    <w:p w14:paraId="68D19D70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23AF00B3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4C91C9C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0FF7777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117889FD" w14:textId="77777777" w:rsidTr="00F75857">
        <w:tc>
          <w:tcPr>
            <w:tcW w:w="9156" w:type="dxa"/>
            <w:gridSpan w:val="2"/>
            <w:shd w:val="clear" w:color="auto" w:fill="D9D9D9"/>
          </w:tcPr>
          <w:p w14:paraId="0BBA9F28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6D0ECD69" w14:textId="77777777" w:rsidTr="0050433B">
        <w:tc>
          <w:tcPr>
            <w:tcW w:w="2093" w:type="dxa"/>
            <w:shd w:val="clear" w:color="auto" w:fill="auto"/>
          </w:tcPr>
          <w:p w14:paraId="58527B30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6F4CB6D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406720A2" w14:textId="77777777" w:rsidTr="0050433B">
        <w:tc>
          <w:tcPr>
            <w:tcW w:w="2093" w:type="dxa"/>
            <w:shd w:val="clear" w:color="auto" w:fill="auto"/>
          </w:tcPr>
          <w:p w14:paraId="6BEB32A6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3902EDB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38537357" w14:textId="77777777" w:rsidTr="0050433B">
        <w:tc>
          <w:tcPr>
            <w:tcW w:w="2093" w:type="dxa"/>
            <w:shd w:val="clear" w:color="auto" w:fill="auto"/>
          </w:tcPr>
          <w:p w14:paraId="4F5BD0CD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10661C2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6DFF85E6" w14:textId="77777777" w:rsidTr="0050433B">
        <w:tc>
          <w:tcPr>
            <w:tcW w:w="2093" w:type="dxa"/>
            <w:shd w:val="clear" w:color="auto" w:fill="auto"/>
          </w:tcPr>
          <w:p w14:paraId="747CA2A6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6C78B689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18C43485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7EC0CA8D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4527891F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66652E07" w14:textId="77777777" w:rsidTr="00F75857">
        <w:tc>
          <w:tcPr>
            <w:tcW w:w="9156" w:type="dxa"/>
            <w:gridSpan w:val="2"/>
            <w:shd w:val="clear" w:color="auto" w:fill="D9D9D9"/>
          </w:tcPr>
          <w:p w14:paraId="3A1F8605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49DB211C" w14:textId="77777777" w:rsidTr="000B0588">
        <w:trPr>
          <w:trHeight w:val="6149"/>
        </w:trPr>
        <w:tc>
          <w:tcPr>
            <w:tcW w:w="9156" w:type="dxa"/>
            <w:gridSpan w:val="2"/>
            <w:shd w:val="clear" w:color="auto" w:fill="auto"/>
          </w:tcPr>
          <w:p w14:paraId="52A3B5EF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D87612C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DA7BC8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6F8AECF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D57095A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F0E867A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B49ECC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E0D953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A23243F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1324B9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18BD839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CF2C4D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8776165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6E05D59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869EA43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24CD865" w14:textId="77777777" w:rsidR="00FC5BF3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9165C2D" w14:textId="77777777" w:rsidR="000B0588" w:rsidRPr="006D3886" w:rsidRDefault="000B0588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6921C31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2FD2" w14:textId="77777777" w:rsidR="00B91EFE" w:rsidRDefault="00B91EFE" w:rsidP="00714D67">
      <w:r>
        <w:separator/>
      </w:r>
    </w:p>
  </w:endnote>
  <w:endnote w:type="continuationSeparator" w:id="0">
    <w:p w14:paraId="099743DE" w14:textId="77777777"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BB63" w14:textId="77777777" w:rsidR="00B91EFE" w:rsidRDefault="00B91EFE" w:rsidP="00714D67">
      <w:r>
        <w:separator/>
      </w:r>
    </w:p>
  </w:footnote>
  <w:footnote w:type="continuationSeparator" w:id="0">
    <w:p w14:paraId="16721165" w14:textId="77777777"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428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05513"/>
    <w:rsid w:val="00093E9B"/>
    <w:rsid w:val="000A2A04"/>
    <w:rsid w:val="000B0588"/>
    <w:rsid w:val="000C1250"/>
    <w:rsid w:val="0012073B"/>
    <w:rsid w:val="00140396"/>
    <w:rsid w:val="001523CB"/>
    <w:rsid w:val="001C6709"/>
    <w:rsid w:val="001F5D92"/>
    <w:rsid w:val="002155CB"/>
    <w:rsid w:val="00236C7A"/>
    <w:rsid w:val="002543C7"/>
    <w:rsid w:val="002607C2"/>
    <w:rsid w:val="002B03CA"/>
    <w:rsid w:val="002C0E79"/>
    <w:rsid w:val="00311A8D"/>
    <w:rsid w:val="00314CA7"/>
    <w:rsid w:val="00321135"/>
    <w:rsid w:val="0035569E"/>
    <w:rsid w:val="00377388"/>
    <w:rsid w:val="003B564D"/>
    <w:rsid w:val="003C4EA6"/>
    <w:rsid w:val="003E2DF4"/>
    <w:rsid w:val="0044497D"/>
    <w:rsid w:val="00470976"/>
    <w:rsid w:val="00477C9C"/>
    <w:rsid w:val="00490878"/>
    <w:rsid w:val="004B1E21"/>
    <w:rsid w:val="0050433B"/>
    <w:rsid w:val="00517043"/>
    <w:rsid w:val="005431D6"/>
    <w:rsid w:val="00566137"/>
    <w:rsid w:val="00567A8C"/>
    <w:rsid w:val="0069165F"/>
    <w:rsid w:val="006967DB"/>
    <w:rsid w:val="006D3886"/>
    <w:rsid w:val="006D78AB"/>
    <w:rsid w:val="00705DAB"/>
    <w:rsid w:val="00714D67"/>
    <w:rsid w:val="00721902"/>
    <w:rsid w:val="00735F0D"/>
    <w:rsid w:val="007415F5"/>
    <w:rsid w:val="007911CF"/>
    <w:rsid w:val="007A48C6"/>
    <w:rsid w:val="007B478F"/>
    <w:rsid w:val="007C5C7E"/>
    <w:rsid w:val="007F709D"/>
    <w:rsid w:val="007F7522"/>
    <w:rsid w:val="00826F1E"/>
    <w:rsid w:val="00831581"/>
    <w:rsid w:val="00867956"/>
    <w:rsid w:val="008760A2"/>
    <w:rsid w:val="008920C0"/>
    <w:rsid w:val="008A037E"/>
    <w:rsid w:val="008A482A"/>
    <w:rsid w:val="008C7A0E"/>
    <w:rsid w:val="008F1E7B"/>
    <w:rsid w:val="00936C10"/>
    <w:rsid w:val="00994A78"/>
    <w:rsid w:val="00996E15"/>
    <w:rsid w:val="009C0FAB"/>
    <w:rsid w:val="009F485A"/>
    <w:rsid w:val="00A25DBF"/>
    <w:rsid w:val="00AA4BEA"/>
    <w:rsid w:val="00AB3AE1"/>
    <w:rsid w:val="00AE0949"/>
    <w:rsid w:val="00B91EFE"/>
    <w:rsid w:val="00B95DB7"/>
    <w:rsid w:val="00BB4471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0450A"/>
    <w:rsid w:val="00D21653"/>
    <w:rsid w:val="00D31CE9"/>
    <w:rsid w:val="00D71483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4ABF"/>
    <w:rsid w:val="00F4496C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7DA6B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126</Characters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