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3953" w14:textId="77777777" w:rsidR="00E571F7" w:rsidRPr="0077393B" w:rsidRDefault="0077393B" w:rsidP="00937B68">
      <w:pPr>
        <w:snapToGrid w:val="0"/>
        <w:rPr>
          <w:rFonts w:ascii="BIZ UDPゴシック" w:eastAsia="BIZ UDPゴシック" w:hAnsi="BIZ UDPゴシック"/>
          <w:sz w:val="24"/>
          <w:szCs w:val="20"/>
        </w:rPr>
      </w:pPr>
      <w:r w:rsidRPr="0077393B">
        <w:rPr>
          <w:rFonts w:ascii="BIZ UDPゴシック" w:eastAsia="BIZ UDPゴシック" w:hAnsi="BIZ UDPゴシック" w:hint="eastAsia"/>
          <w:sz w:val="24"/>
          <w:szCs w:val="20"/>
        </w:rPr>
        <w:t>【様式】</w:t>
      </w:r>
    </w:p>
    <w:p w14:paraId="28E3F0D5" w14:textId="03494E7D" w:rsidR="00FD0E10" w:rsidRDefault="00FD0E10" w:rsidP="00937B68">
      <w:pPr>
        <w:snapToGrid w:val="0"/>
        <w:jc w:val="center"/>
        <w:textDirection w:val="btLr"/>
        <w:rPr>
          <w:rFonts w:ascii="BIZ UDPゴシック" w:eastAsia="BIZ UDPゴシック" w:hAnsi="BIZ UDPゴシック" w:cs="ＭＳ ゴシック"/>
          <w:b/>
          <w:kern w:val="0"/>
          <w:sz w:val="24"/>
          <w:szCs w:val="20"/>
        </w:rPr>
      </w:pPr>
      <w:r w:rsidRPr="00937B68">
        <w:rPr>
          <w:rFonts w:ascii="BIZ UDPゴシック" w:eastAsia="BIZ UDPゴシック" w:hAnsi="BIZ UDPゴシック" w:cs="ＭＳ ゴシック"/>
          <w:b/>
          <w:kern w:val="0"/>
          <w:sz w:val="24"/>
          <w:szCs w:val="20"/>
        </w:rPr>
        <w:t>令和</w:t>
      </w:r>
      <w:r w:rsidR="009816C5">
        <w:rPr>
          <w:rFonts w:ascii="BIZ UDPゴシック" w:eastAsia="BIZ UDPゴシック" w:hAnsi="BIZ UDPゴシック" w:cs="ＭＳ ゴシック" w:hint="eastAsia"/>
          <w:b/>
          <w:kern w:val="0"/>
          <w:sz w:val="24"/>
          <w:szCs w:val="20"/>
        </w:rPr>
        <w:t>●</w:t>
      </w:r>
      <w:r w:rsidRPr="00937B68">
        <w:rPr>
          <w:rFonts w:ascii="BIZ UDPゴシック" w:eastAsia="BIZ UDPゴシック" w:hAnsi="BIZ UDPゴシック" w:cs="ＭＳ ゴシック"/>
          <w:b/>
          <w:kern w:val="0"/>
          <w:sz w:val="24"/>
          <w:szCs w:val="20"/>
        </w:rPr>
        <w:t>年度　学校マネジメントシート</w:t>
      </w:r>
    </w:p>
    <w:p w14:paraId="4B9AE063" w14:textId="77777777" w:rsidR="00FE24C1" w:rsidRPr="005A3C5E" w:rsidRDefault="00FE24C1" w:rsidP="00FE24C1">
      <w:pPr>
        <w:snapToGrid w:val="0"/>
        <w:textDirection w:val="btLr"/>
        <w:rPr>
          <w:rFonts w:ascii="BIZ UDPゴシック" w:eastAsia="BIZ UDPゴシック" w:hAnsi="BIZ UDPゴシック" w:cs="游明朝"/>
          <w:kern w:val="0"/>
          <w:sz w:val="24"/>
          <w:szCs w:val="20"/>
        </w:rPr>
      </w:pPr>
    </w:p>
    <w:p w14:paraId="0F9F1AF9" w14:textId="77777777" w:rsidR="00FD0E10" w:rsidRPr="00937B68" w:rsidRDefault="005A3C5E" w:rsidP="00937B68">
      <w:pPr>
        <w:snapToGrid w:val="0"/>
        <w:jc w:val="right"/>
        <w:textDirection w:val="btLr"/>
        <w:rPr>
          <w:rFonts w:ascii="BIZ UDPゴシック" w:eastAsia="BIZ UDPゴシック" w:hAnsi="BIZ UDPゴシック" w:cs="游明朝"/>
          <w:kern w:val="0"/>
          <w:sz w:val="24"/>
          <w:szCs w:val="20"/>
        </w:rPr>
      </w:pPr>
      <w:r>
        <w:rPr>
          <w:rFonts w:ascii="BIZ UDPゴシック" w:eastAsia="BIZ UDPゴシック" w:hAnsi="BIZ UDPゴシック" w:cs="游明朝"/>
          <w:kern w:val="0"/>
          <w:sz w:val="24"/>
          <w:szCs w:val="20"/>
        </w:rPr>
        <w:t xml:space="preserve">学校名（　</w:t>
      </w:r>
      <w:r>
        <w:rPr>
          <w:rFonts w:ascii="BIZ UDPゴシック" w:eastAsia="BIZ UDPゴシック" w:hAnsi="BIZ UDPゴシック" w:cs="游明朝" w:hint="eastAsia"/>
          <w:kern w:val="0"/>
          <w:sz w:val="24"/>
          <w:szCs w:val="20"/>
        </w:rPr>
        <w:t xml:space="preserve">　　　　　　　　　　　　</w:t>
      </w:r>
      <w:r w:rsidR="00FD0E10" w:rsidRPr="00937B68">
        <w:rPr>
          <w:rFonts w:ascii="BIZ UDPゴシック" w:eastAsia="BIZ UDPゴシック" w:hAnsi="BIZ UDPゴシック" w:cs="游明朝"/>
          <w:kern w:val="0"/>
          <w:sz w:val="24"/>
          <w:szCs w:val="20"/>
        </w:rPr>
        <w:t xml:space="preserve">　）</w:t>
      </w:r>
    </w:p>
    <w:p w14:paraId="65DA703C" w14:textId="77777777" w:rsidR="006A03C8" w:rsidRPr="00937B68" w:rsidRDefault="006A03C8" w:rsidP="00937B68">
      <w:pPr>
        <w:snapToGrid w:val="0"/>
        <w:rPr>
          <w:rFonts w:hAnsi="ＭＳ 明朝"/>
          <w:sz w:val="24"/>
          <w:szCs w:val="20"/>
        </w:rPr>
      </w:pPr>
    </w:p>
    <w:p w14:paraId="0810AD54" w14:textId="77777777" w:rsidR="00FD0E10" w:rsidRPr="00937B68" w:rsidRDefault="00FD0E10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4"/>
          <w:szCs w:val="24"/>
        </w:rPr>
      </w:pPr>
      <w:r w:rsidRPr="00937B68">
        <w:rPr>
          <w:rFonts w:ascii="BIZ UDPゴシック" w:eastAsia="BIZ UDPゴシック" w:hAnsi="BIZ UDPゴシック" w:cs="游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8CB52FE" wp14:editId="5B3BCCD6">
                <wp:simplePos x="0" y="0"/>
                <wp:positionH relativeFrom="column">
                  <wp:posOffset>7175500</wp:posOffset>
                </wp:positionH>
                <wp:positionV relativeFrom="paragraph">
                  <wp:posOffset>-6527799</wp:posOffset>
                </wp:positionV>
                <wp:extent cx="2066925" cy="58356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492980"/>
                          <a:ext cx="20574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62265" w14:textId="77777777" w:rsidR="007919CC" w:rsidRDefault="007919CC" w:rsidP="00FD0E10">
                            <w:pPr>
                              <w:textDirection w:val="btLr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z w:val="12"/>
                              </w:rPr>
                              <w:t>Ⅰ「守る」～命と暮らしの安全・安心を実感できるために～</w:t>
                            </w:r>
                          </w:p>
                          <w:p w14:paraId="00F24E4B" w14:textId="77777777" w:rsidR="007919CC" w:rsidRDefault="007919CC" w:rsidP="00FD0E10">
                            <w:pPr>
                              <w:ind w:left="407"/>
                              <w:textDirection w:val="btLr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z w:val="12"/>
                              </w:rPr>
                              <w:t xml:space="preserve">　Ⅰ－１　防災対策</w:t>
                            </w:r>
                          </w:p>
                          <w:p w14:paraId="6AB23F4D" w14:textId="77777777" w:rsidR="007919CC" w:rsidRDefault="007919CC" w:rsidP="00FD0E10">
                            <w:pPr>
                              <w:textDirection w:val="btLr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z w:val="1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sz w:val="12"/>
                              </w:rPr>
                              <w:t xml:space="preserve">Ⅰ－１－１　防災対策の推進　　</w:t>
                            </w:r>
                          </w:p>
                          <w:p w14:paraId="533365AF" w14:textId="77777777" w:rsidR="007919CC" w:rsidRDefault="007919CC" w:rsidP="00FD0E10">
                            <w:pPr>
                              <w:textDirection w:val="btLr"/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sz w:val="12"/>
                              </w:rPr>
                              <w:t xml:space="preserve">　　 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z w:val="12"/>
                              </w:rPr>
                              <w:t>Ⅰ－１－２　治山・治水・海岸保全対策の推進</w:t>
                            </w: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E8C66" id="正方形/長方形 4" o:spid="_x0000_s1026" style="position:absolute;left:0;text-align:left;margin-left:565pt;margin-top:-514pt;width:162.75pt;height:45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s15AEAAIgDAAAOAAAAZHJzL2Uyb0RvYy54bWysU82O0zAQviPtO1i+b52mWdqNmq4QqyKk&#10;FVRaeADXsRtL8Q+226QPAg8AZ86Iwz7OrsRbMHbCboEb4uLM2J+++b6ZyfKqVy06cOel0RWeTjKM&#10;uGamlnpX4ffv1ucLjHyguqat0bzCR+7x1ers2bKzJc9NY9qaOwQk2pedrXATgi0J8azhivqJsVzD&#10;ozBO0QCp25Ha0Q7YVUvyLHtOOuNq6wzj3sPt9fCIV4lfCM7CWyE8D6itMGgL6XTp3MaTrJa03Dlq&#10;G8lGGfQfVCgqNRR9pLqmgaK9k39RKcmc8UaECTOKGCEk48kDuJlmf7i5bajlyQs0x9vHNvn/R8ve&#10;HDYOybrCBUaaKhjRw9cvD5++3999Jj8+fhsiVMRGddaXgL+1GzdmHsLouhdOxS/4QT1QzabzWQbt&#10;PlZ4Vlzml4ux0bwPiAEgzy7mRQQwQMSwSADyxGSdD6+4USgGFXYwyNRferjxAaoD9BckFtZmLds2&#10;DbPVv10AMN6QKH6QG6PQb/vRw9bUR2iBt2wtodYN9WFDHSzBFKMOFqPC/sOeOo5R+1pD5+dFPr+A&#10;TUrJYhFjd/qwPXmgmjUGti1gNIQvQ9q9QeGLfTBCJjdR0yBklArjTibH1Yz7dJon1NMPtPoJAAD/&#10;/wMAUEsDBBQABgAIAAAAIQB1bboy5AAAABABAAAPAAAAZHJzL2Rvd25yZXYueG1sTI/BTsMwEETv&#10;SPyDtUhcUGunxVUJcSpUAT0UDi3l7sYmiYjXke024e/ZnuC2szuafVOsRtexsw2x9aggmwpgFitv&#10;WqwVHD5eJktgMWk0uvNoFfzYCKvy+qrQufED7ux5n2pGIRhzraBJqc85j1VjnY5T31uk25cPTieS&#10;oeYm6IHCXcdnQiy40y3Sh0b3dt3Y6nt/cgruwut6815vhs+d5A7T9iDf5LNStzfj0yOwZMf0Z4YL&#10;PqFDSUxHf0ITWUc6mwsqkxRMMjFb0ngx3UspgR1p+TBfZMDLgv8vUv4CAAD//wMAUEsBAi0AFAAG&#10;AAgAAAAhALaDOJL+AAAA4QEAABMAAAAAAAAAAAAAAAAAAAAAAFtDb250ZW50X1R5cGVzXS54bWxQ&#10;SwECLQAUAAYACAAAACEAOP0h/9YAAACUAQAACwAAAAAAAAAAAAAAAAAvAQAAX3JlbHMvLnJlbHNQ&#10;SwECLQAUAAYACAAAACEAiTlbNeQBAACIAwAADgAAAAAAAAAAAAAAAAAuAgAAZHJzL2Uyb0RvYy54&#10;bWxQSwECLQAUAAYACAAAACEAdW26MuQAAAAQAQAADwAAAAAAAAAAAAAAAAA+BAAAZHJzL2Rvd25y&#10;ZXYueG1sUEsFBgAAAAAEAAQA8wAAAE8FAAAAAA==&#10;" filled="f" stroked="f">
                <v:textbox inset="2.06319mm,.24653mm,2.06319mm,.24653mm">
                  <w:txbxContent>
                    <w:p w:rsidR="007919CC" w:rsidRDefault="007919CC" w:rsidP="00FD0E10">
                      <w:pPr>
                        <w:textDirection w:val="btLr"/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z w:val="12"/>
                        </w:rPr>
                        <w:t>Ⅰ「守る」～命と暮らしの安全・安心を実感できるために～</w:t>
                      </w:r>
                    </w:p>
                    <w:p w:rsidR="007919CC" w:rsidRDefault="007919CC" w:rsidP="00FD0E10">
                      <w:pPr>
                        <w:ind w:left="407"/>
                        <w:textDirection w:val="btLr"/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z w:val="12"/>
                        </w:rPr>
                        <w:t xml:space="preserve">　Ⅰ－１　防災対策</w:t>
                      </w:r>
                    </w:p>
                    <w:p w:rsidR="007919CC" w:rsidRDefault="007919CC" w:rsidP="00FD0E10">
                      <w:pPr>
                        <w:textDirection w:val="btLr"/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z w:val="12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sz w:val="12"/>
                        </w:rPr>
                        <w:t xml:space="preserve">Ⅰ－１－１　防災対策の推進　　</w:t>
                      </w:r>
                    </w:p>
                    <w:p w:rsidR="007919CC" w:rsidRDefault="007919CC" w:rsidP="00FD0E10">
                      <w:pPr>
                        <w:textDirection w:val="btLr"/>
                      </w:pPr>
                      <w:r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sz w:val="12"/>
                        </w:rPr>
                        <w:t xml:space="preserve">　　 </w:t>
                      </w:r>
                      <w:r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sz w:val="12"/>
                        </w:rPr>
                        <w:t>Ⅰ－１－２　治山・治水・海岸保全対策の推進</w:t>
                      </w:r>
                    </w:p>
                  </w:txbxContent>
                </v:textbox>
              </v:rect>
            </w:pict>
          </mc:Fallback>
        </mc:AlternateContent>
      </w:r>
      <w:r w:rsidRPr="00937B68">
        <w:rPr>
          <w:rFonts w:ascii="BIZ UDPゴシック" w:eastAsia="BIZ UDPゴシック" w:hAnsi="BIZ UDPゴシック" w:cs="BIZ UDゴシック"/>
          <w:kern w:val="0"/>
          <w:sz w:val="24"/>
          <w:szCs w:val="24"/>
        </w:rPr>
        <w:t xml:space="preserve">１　</w:t>
      </w:r>
      <w:r w:rsidR="00AF13D0">
        <w:rPr>
          <w:rFonts w:ascii="BIZ UDPゴシック" w:eastAsia="BIZ UDPゴシック" w:hAnsi="BIZ UDPゴシック" w:cs="BIZ UDゴシック" w:hint="eastAsia"/>
          <w:kern w:val="0"/>
          <w:sz w:val="24"/>
          <w:szCs w:val="24"/>
        </w:rPr>
        <w:t>めざ</w:t>
      </w:r>
      <w:r w:rsidRPr="00937B68">
        <w:rPr>
          <w:rFonts w:ascii="BIZ UDPゴシック" w:eastAsia="BIZ UDPゴシック" w:hAnsi="BIZ UDPゴシック" w:cs="BIZ UDゴシック"/>
          <w:kern w:val="0"/>
          <w:sz w:val="24"/>
          <w:szCs w:val="24"/>
        </w:rPr>
        <w:t>す姿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701"/>
        <w:gridCol w:w="7512"/>
      </w:tblGrid>
      <w:tr w:rsidR="009C302C" w:rsidRPr="00937B68" w14:paraId="52C1CFC7" w14:textId="77777777" w:rsidTr="00FC3A6F">
        <w:trPr>
          <w:trHeight w:val="494"/>
        </w:trPr>
        <w:tc>
          <w:tcPr>
            <w:tcW w:w="2127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2D628D7" w14:textId="77777777" w:rsidR="00FD0E10" w:rsidRPr="00937B68" w:rsidRDefault="00FD0E10" w:rsidP="00937B68">
            <w:pPr>
              <w:snapToGrid w:val="0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(1)</w:t>
            </w:r>
            <w:r w:rsidR="00AF13D0">
              <w:rPr>
                <w:rFonts w:ascii="BIZ UDPゴシック" w:eastAsia="BIZ UDPゴシック" w:hAnsi="BIZ UDPゴシック" w:cs="BIZ UDゴシック" w:hint="eastAsia"/>
                <w:kern w:val="0"/>
                <w:sz w:val="22"/>
              </w:rPr>
              <w:t>めざ</w:t>
            </w: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す学校</w:t>
            </w:r>
            <w:r w:rsidRPr="00937B68">
              <w:rPr>
                <w:rFonts w:ascii="BIZ UDPゴシック" w:eastAsia="BIZ UDPゴシック" w:hAnsi="BIZ UDPゴシック" w:cs="BIZ UDゴシック" w:hint="eastAsia"/>
                <w:kern w:val="0"/>
                <w:sz w:val="22"/>
              </w:rPr>
              <w:t>の姿</w:t>
            </w:r>
          </w:p>
        </w:tc>
        <w:tc>
          <w:tcPr>
            <w:tcW w:w="75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E971DB" w14:textId="77777777" w:rsidR="00FD0E10" w:rsidRPr="00937B68" w:rsidRDefault="00FD0E10" w:rsidP="00937B68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  <w:tr w:rsidR="009C302C" w:rsidRPr="00937B68" w14:paraId="79F78D58" w14:textId="77777777" w:rsidTr="00FC3A6F">
        <w:trPr>
          <w:trHeight w:val="1840"/>
        </w:trPr>
        <w:tc>
          <w:tcPr>
            <w:tcW w:w="42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14:paraId="704CE161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6F2925" w14:textId="77777777" w:rsidR="00FD0E10" w:rsidRPr="00937B68" w:rsidRDefault="00FD0E10" w:rsidP="00362AD0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育みたい</w:t>
            </w:r>
            <w:r w:rsidRPr="00937B68">
              <w:rPr>
                <w:rFonts w:ascii="BIZ UDPゴシック" w:eastAsia="BIZ UDPゴシック" w:hAnsi="BIZ UDPゴシック" w:cs="BIZ UDゴシック" w:hint="eastAsia"/>
                <w:kern w:val="0"/>
                <w:sz w:val="22"/>
              </w:rPr>
              <w:t>資質・能力（育みたい生徒の姿）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38A414A" w14:textId="77777777" w:rsidR="004A554E" w:rsidRPr="00937B68" w:rsidRDefault="004A554E" w:rsidP="00937B68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  <w:tr w:rsidR="009C302C" w:rsidRPr="00937B68" w14:paraId="79A906F1" w14:textId="77777777" w:rsidTr="00FC3A6F">
        <w:trPr>
          <w:trHeight w:val="565"/>
        </w:trPr>
        <w:tc>
          <w:tcPr>
            <w:tcW w:w="42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F66487" w14:textId="77777777" w:rsidR="00FD0E10" w:rsidRPr="00937B68" w:rsidRDefault="00FD0E10" w:rsidP="00937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F7B56C1" w14:textId="77777777" w:rsidR="00FD0E10" w:rsidRPr="00937B68" w:rsidRDefault="00FD0E10" w:rsidP="00FE24C1">
            <w:pPr>
              <w:snapToGrid w:val="0"/>
              <w:ind w:firstLineChars="100" w:firstLine="199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ありたい</w:t>
            </w:r>
          </w:p>
          <w:p w14:paraId="09BBD713" w14:textId="77777777" w:rsidR="00FD0E10" w:rsidRPr="00937B68" w:rsidRDefault="00FD0E10" w:rsidP="00FE24C1">
            <w:pPr>
              <w:snapToGrid w:val="0"/>
              <w:ind w:firstLineChars="100" w:firstLine="199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教職員</w:t>
            </w:r>
            <w:r w:rsidRPr="00937B68">
              <w:rPr>
                <w:rFonts w:ascii="BIZ UDPゴシック" w:eastAsia="BIZ UDPゴシック" w:hAnsi="BIZ UDPゴシック" w:cs="BIZ UDゴシック" w:hint="eastAsia"/>
                <w:kern w:val="0"/>
                <w:sz w:val="22"/>
              </w:rPr>
              <w:t>の姿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636A6C8" w14:textId="77777777" w:rsidR="00FD0E10" w:rsidRPr="00937B68" w:rsidRDefault="00FD0E10" w:rsidP="00937B68">
            <w:pPr>
              <w:snapToGrid w:val="0"/>
              <w:ind w:left="192" w:hanging="192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</w:tbl>
    <w:p w14:paraId="647C45E8" w14:textId="77777777" w:rsidR="00937B68" w:rsidRDefault="00937B68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</w:p>
    <w:p w14:paraId="0E92C6F3" w14:textId="77777777" w:rsidR="00FD0E10" w:rsidRPr="00937B68" w:rsidRDefault="00FD0E10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  <w:r w:rsidRPr="00937B68">
        <w:rPr>
          <w:rFonts w:ascii="BIZ UDPゴシック" w:eastAsia="BIZ UDPゴシック" w:hAnsi="BIZ UDPゴシック" w:cs="BIZ UDゴシック"/>
          <w:kern w:val="0"/>
          <w:sz w:val="22"/>
        </w:rPr>
        <w:t>２　現状認識</w:t>
      </w:r>
    </w:p>
    <w:tbl>
      <w:tblPr>
        <w:tblW w:w="9639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134"/>
        <w:gridCol w:w="3685"/>
        <w:gridCol w:w="3827"/>
      </w:tblGrid>
      <w:tr w:rsidR="009C302C" w:rsidRPr="00937B68" w14:paraId="1B337FB0" w14:textId="77777777" w:rsidTr="00FC3A6F">
        <w:trPr>
          <w:cantSplit/>
          <w:trHeight w:val="1002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E720CF" w14:textId="77777777" w:rsidR="00FD0E10" w:rsidRPr="00937B68" w:rsidRDefault="00FD0E10" w:rsidP="00937B68">
            <w:pPr>
              <w:snapToGrid w:val="0"/>
              <w:ind w:left="202" w:hanging="202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(1)学校の価値を提供する相手とそこからの要求・期待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7872" w14:textId="77777777" w:rsidR="00FD0E10" w:rsidRPr="00937B68" w:rsidRDefault="00FD0E10" w:rsidP="00937B68">
            <w:pPr>
              <w:tabs>
                <w:tab w:val="left" w:pos="8345"/>
              </w:tabs>
              <w:snapToGrid w:val="0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  <w:tr w:rsidR="009C302C" w:rsidRPr="00937B68" w14:paraId="13FBE980" w14:textId="77777777" w:rsidTr="00FC3A6F">
        <w:trPr>
          <w:cantSplit/>
          <w:trHeight w:val="148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B64759" w14:textId="77777777" w:rsidR="00FD0E10" w:rsidRPr="00937B68" w:rsidRDefault="00FD0E10" w:rsidP="00937B68">
            <w:pPr>
              <w:snapToGrid w:val="0"/>
              <w:ind w:left="202" w:hanging="202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(2)連携する相手と連携するうえでの要望・期待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DBF4F3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連携する相手からの要望・期待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510364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連携する相手への要望・期待</w:t>
            </w:r>
          </w:p>
        </w:tc>
      </w:tr>
      <w:tr w:rsidR="009C302C" w:rsidRPr="00937B68" w14:paraId="4B8402B9" w14:textId="77777777" w:rsidTr="00FC3A6F">
        <w:trPr>
          <w:cantSplit/>
          <w:trHeight w:val="657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3982A1" w14:textId="77777777" w:rsidR="00FD0E10" w:rsidRPr="00937B68" w:rsidRDefault="00FD0E10" w:rsidP="00937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53DFF" w14:textId="77777777" w:rsidR="00FD0E10" w:rsidRPr="00937B68" w:rsidRDefault="00FD0E10" w:rsidP="00937B68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1B81" w14:textId="77777777" w:rsidR="00FD0E10" w:rsidRPr="00937B68" w:rsidRDefault="00FD0E10" w:rsidP="00937B68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  <w:tr w:rsidR="009C302C" w:rsidRPr="00937B68" w14:paraId="564ACDB3" w14:textId="77777777" w:rsidTr="00FC3A6F">
        <w:trPr>
          <w:cantSplit/>
          <w:trHeight w:val="806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94B66" w14:textId="77777777" w:rsidR="00FD0E10" w:rsidRPr="00937B68" w:rsidRDefault="00FD0E10" w:rsidP="00937B68">
            <w:pPr>
              <w:snapToGrid w:val="0"/>
              <w:ind w:left="202" w:hanging="202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(3)前年度の学校関係者評価など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59E0" w14:textId="77777777" w:rsidR="00FD0E10" w:rsidRPr="00937B68" w:rsidRDefault="00FD0E10" w:rsidP="00937B68">
            <w:pPr>
              <w:snapToGrid w:val="0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  <w:tr w:rsidR="009C302C" w:rsidRPr="00937B68" w14:paraId="2A015715" w14:textId="77777777" w:rsidTr="00FC3A6F">
        <w:trPr>
          <w:cantSplit/>
          <w:trHeight w:val="58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C23861" w14:textId="77777777" w:rsidR="00FD0E10" w:rsidRPr="00937B68" w:rsidRDefault="00FD0E10" w:rsidP="00937B68">
            <w:pPr>
              <w:snapToGrid w:val="0"/>
              <w:ind w:left="285" w:hanging="285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(4)現状と</w:t>
            </w:r>
          </w:p>
          <w:p w14:paraId="4BF98760" w14:textId="77777777" w:rsidR="00FD0E10" w:rsidRPr="00937B68" w:rsidRDefault="00FD0E10" w:rsidP="00937B68">
            <w:pPr>
              <w:snapToGrid w:val="0"/>
              <w:ind w:left="285" w:hanging="285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課題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CB592C" w14:textId="77777777" w:rsidR="00FD0E10" w:rsidRPr="00937B68" w:rsidRDefault="00FD0E10" w:rsidP="00937B68">
            <w:pPr>
              <w:snapToGrid w:val="0"/>
              <w:ind w:left="1" w:hanging="99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教育活動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CB06" w14:textId="77777777" w:rsidR="00FD0E10" w:rsidRPr="00937B68" w:rsidRDefault="00FD0E10" w:rsidP="00937B68">
            <w:pPr>
              <w:snapToGrid w:val="0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  <w:tr w:rsidR="009C302C" w:rsidRPr="00937B68" w14:paraId="13E79D1C" w14:textId="77777777" w:rsidTr="00FC3A6F">
        <w:trPr>
          <w:cantSplit/>
          <w:trHeight w:val="601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76996C" w14:textId="77777777" w:rsidR="00FD0E10" w:rsidRPr="00937B68" w:rsidRDefault="00FD0E10" w:rsidP="00937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88114" w14:textId="77777777" w:rsidR="00FD0E10" w:rsidRPr="00937B68" w:rsidRDefault="00FD0E10" w:rsidP="00937B68">
            <w:pPr>
              <w:snapToGrid w:val="0"/>
              <w:ind w:left="1" w:hanging="99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学校運営等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A29F" w14:textId="77777777" w:rsidR="00FD0E10" w:rsidRPr="00937B68" w:rsidRDefault="00FD0E10" w:rsidP="00937B68">
            <w:pPr>
              <w:snapToGrid w:val="0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</w:tbl>
    <w:p w14:paraId="3782EB80" w14:textId="77777777" w:rsidR="00937B68" w:rsidRDefault="00937B68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</w:p>
    <w:p w14:paraId="34916D69" w14:textId="77777777" w:rsidR="00FD0E10" w:rsidRPr="00937B68" w:rsidRDefault="00FD0E10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  <w:r w:rsidRPr="00937B68">
        <w:rPr>
          <w:rFonts w:ascii="BIZ UDPゴシック" w:eastAsia="BIZ UDPゴシック" w:hAnsi="BIZ UDPゴシック" w:cs="BIZ UDゴシック"/>
          <w:kern w:val="0"/>
          <w:sz w:val="22"/>
        </w:rPr>
        <w:t>３　中長期的な重点目標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512"/>
      </w:tblGrid>
      <w:tr w:rsidR="009C302C" w:rsidRPr="00937B68" w14:paraId="419A98B9" w14:textId="77777777" w:rsidTr="00FC3A6F">
        <w:trPr>
          <w:trHeight w:val="1196"/>
        </w:trPr>
        <w:tc>
          <w:tcPr>
            <w:tcW w:w="2127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 w14:paraId="4A1F1BCD" w14:textId="77777777" w:rsidR="00FD0E10" w:rsidRPr="00362AD0" w:rsidRDefault="00FD0E10" w:rsidP="00362AD0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教育活動</w:t>
            </w:r>
          </w:p>
        </w:tc>
        <w:tc>
          <w:tcPr>
            <w:tcW w:w="7512" w:type="dxa"/>
            <w:vAlign w:val="center"/>
          </w:tcPr>
          <w:p w14:paraId="267A6C54" w14:textId="77777777" w:rsidR="00FD0E10" w:rsidRPr="00937B68" w:rsidRDefault="00FD0E10" w:rsidP="00362AD0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  <w:tr w:rsidR="009C302C" w:rsidRPr="00937B68" w14:paraId="67C09C40" w14:textId="77777777" w:rsidTr="00FC3A6F">
        <w:trPr>
          <w:trHeight w:val="702"/>
        </w:trPr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62E1D29D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学校運営等</w:t>
            </w:r>
          </w:p>
        </w:tc>
        <w:tc>
          <w:tcPr>
            <w:tcW w:w="7512" w:type="dxa"/>
            <w:tcBorders>
              <w:top w:val="single" w:sz="4" w:space="0" w:color="000000"/>
            </w:tcBorders>
            <w:vAlign w:val="center"/>
          </w:tcPr>
          <w:p w14:paraId="0C59AFF9" w14:textId="77777777" w:rsidR="00FD0E10" w:rsidRPr="00937B68" w:rsidRDefault="00FD0E10" w:rsidP="00937B68">
            <w:pPr>
              <w:snapToGrid w:val="0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</w:tbl>
    <w:p w14:paraId="63373750" w14:textId="77777777" w:rsidR="00937B68" w:rsidRDefault="00937B68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</w:p>
    <w:p w14:paraId="5851DFC3" w14:textId="77777777" w:rsidR="00FD0E10" w:rsidRPr="00937B68" w:rsidRDefault="00362AD0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  <w:r>
        <w:rPr>
          <w:rFonts w:ascii="BIZ UDPゴシック" w:eastAsia="BIZ UDPゴシック" w:hAnsi="BIZ UDPゴシック" w:cs="BIZ UDゴシック"/>
          <w:kern w:val="0"/>
          <w:sz w:val="22"/>
        </w:rPr>
        <w:t>４</w:t>
      </w:r>
      <w:r w:rsidR="007110BF">
        <w:rPr>
          <w:rFonts w:ascii="BIZ UDPゴシック" w:eastAsia="BIZ UDPゴシック" w:hAnsi="BIZ UDPゴシック" w:cs="BIZ UDゴシック" w:hint="eastAsia"/>
          <w:kern w:val="0"/>
          <w:sz w:val="22"/>
        </w:rPr>
        <w:t xml:space="preserve">　</w:t>
      </w:r>
      <w:r w:rsidR="00FD0E10" w:rsidRPr="00937B68">
        <w:rPr>
          <w:rFonts w:ascii="BIZ UDPゴシック" w:eastAsia="BIZ UDPゴシック" w:hAnsi="BIZ UDPゴシック" w:cs="BIZ UDゴシック"/>
          <w:kern w:val="0"/>
          <w:sz w:val="22"/>
        </w:rPr>
        <w:t>本年度の行動計画と評価</w:t>
      </w:r>
    </w:p>
    <w:p w14:paraId="580224AA" w14:textId="77777777" w:rsidR="00FD0E10" w:rsidRDefault="00FD0E10" w:rsidP="00937B68">
      <w:pPr>
        <w:snapToGrid w:val="0"/>
        <w:jc w:val="left"/>
        <w:rPr>
          <w:rFonts w:ascii="BIZ UDPゴシック" w:eastAsia="BIZ UDPゴシック" w:hAnsi="BIZ UDPゴシック" w:cs="BIZ UDゴシック"/>
          <w:kern w:val="0"/>
          <w:sz w:val="22"/>
        </w:rPr>
      </w:pPr>
      <w:r w:rsidRPr="00937B68">
        <w:rPr>
          <w:rFonts w:ascii="BIZ UDPゴシック" w:eastAsia="BIZ UDPゴシック" w:hAnsi="BIZ UDPゴシック" w:cs="BIZ UDゴシック"/>
          <w:kern w:val="0"/>
          <w:sz w:val="22"/>
        </w:rPr>
        <w:t>（１）教育活動</w:t>
      </w:r>
    </w:p>
    <w:p w14:paraId="65456C04" w14:textId="77777777" w:rsidR="0077393B" w:rsidRPr="0077393B" w:rsidRDefault="0077393B" w:rsidP="0077393B">
      <w:pPr>
        <w:snapToGrid w:val="0"/>
        <w:ind w:leftChars="170" w:left="321"/>
        <w:jc w:val="left"/>
        <w:rPr>
          <w:rFonts w:ascii="BIZ UDPゴシック" w:eastAsia="BIZ UDPゴシック" w:hAnsi="BIZ UDPゴシック" w:cs="BIZ UDゴシック"/>
          <w:kern w:val="0"/>
          <w:sz w:val="22"/>
        </w:rPr>
      </w:pPr>
      <w:r w:rsidRPr="0077393B">
        <w:rPr>
          <w:rFonts w:ascii="BIZ UDPゴシック" w:eastAsia="BIZ UDPゴシック" w:hAnsi="BIZ UDPゴシック" w:cs="BIZ UDゴシック" w:hint="eastAsia"/>
          <w:kern w:val="0"/>
          <w:sz w:val="22"/>
        </w:rPr>
        <w:t>教育活動に関する項目は、児童生徒を対象としたものとするのが望ましい。</w:t>
      </w:r>
    </w:p>
    <w:p w14:paraId="334DC2A0" w14:textId="77777777" w:rsidR="0077393B" w:rsidRPr="0077393B" w:rsidRDefault="0077393B" w:rsidP="004A554E">
      <w:pPr>
        <w:snapToGrid w:val="0"/>
        <w:ind w:firstLineChars="200" w:firstLine="398"/>
        <w:jc w:val="left"/>
        <w:rPr>
          <w:rFonts w:ascii="BIZ UDPゴシック" w:eastAsia="BIZ UDPゴシック" w:hAnsi="BIZ UDPゴシック" w:cs="BIZ UDゴシック"/>
          <w:kern w:val="0"/>
          <w:sz w:val="22"/>
        </w:rPr>
      </w:pPr>
      <w:r w:rsidRPr="0077393B">
        <w:rPr>
          <w:rFonts w:ascii="BIZ UDPゴシック" w:eastAsia="BIZ UDPゴシック" w:hAnsi="BIZ UDPゴシック" w:cs="BIZ UDゴシック" w:hint="eastAsia"/>
          <w:kern w:val="0"/>
          <w:sz w:val="22"/>
        </w:rPr>
        <w:t>（例）「教育課程・学習指導」「キャリア教育（進路指導）」「生徒指導」「保健管理」など</w:t>
      </w:r>
    </w:p>
    <w:p w14:paraId="4930408D" w14:textId="77777777" w:rsidR="0077393B" w:rsidRPr="0077393B" w:rsidRDefault="0077393B" w:rsidP="0077393B">
      <w:pPr>
        <w:snapToGrid w:val="0"/>
        <w:ind w:firstLineChars="42" w:firstLine="84"/>
        <w:jc w:val="left"/>
        <w:rPr>
          <w:rFonts w:ascii="BIZ UDPゴシック" w:eastAsia="BIZ UDPゴシック" w:hAnsi="BIZ UDPゴシック" w:cs="BIZ UDゴシック"/>
          <w:kern w:val="0"/>
          <w:sz w:val="22"/>
        </w:rPr>
      </w:pPr>
      <w:r w:rsidRPr="0077393B">
        <w:rPr>
          <w:rFonts w:ascii="BIZ UDPゴシック" w:eastAsia="BIZ UDPゴシック" w:hAnsi="BIZ UDPゴシック" w:cs="BIZ UDゴシック" w:hint="eastAsia"/>
          <w:kern w:val="0"/>
          <w:sz w:val="22"/>
        </w:rPr>
        <w:t xml:space="preserve">　　また、評価項目・指標等を検討する際の視点は、学校の実態に応じて設定する。</w:t>
      </w:r>
    </w:p>
    <w:p w14:paraId="5B29458D" w14:textId="77777777" w:rsidR="0077393B" w:rsidRPr="004A554E" w:rsidRDefault="0077393B" w:rsidP="0077393B">
      <w:pPr>
        <w:snapToGrid w:val="0"/>
        <w:ind w:right="297"/>
        <w:jc w:val="right"/>
        <w:rPr>
          <w:rFonts w:ascii="BIZ UDPゴシック" w:eastAsia="BIZ UDPゴシック" w:hAnsi="BIZ UDPゴシック" w:cs="BIZ UDゴシック"/>
          <w:kern w:val="0"/>
          <w:sz w:val="20"/>
          <w:szCs w:val="20"/>
        </w:rPr>
      </w:pPr>
      <w:r w:rsidRPr="004A554E">
        <w:rPr>
          <w:rFonts w:ascii="BIZ UDPゴシック" w:eastAsia="BIZ UDPゴシック" w:hAnsi="BIZ UDPゴシック" w:cs="BIZ UDゴシック" w:hint="eastAsia"/>
          <w:kern w:val="0"/>
          <w:sz w:val="20"/>
          <w:szCs w:val="20"/>
        </w:rPr>
        <w:t>【活動指標について】取組・活動の具体的な活動量や活動実績を指標にします。</w:t>
      </w:r>
    </w:p>
    <w:p w14:paraId="595E1461" w14:textId="77777777" w:rsidR="0077393B" w:rsidRPr="004A554E" w:rsidRDefault="0077393B" w:rsidP="0077393B">
      <w:pPr>
        <w:snapToGrid w:val="0"/>
        <w:ind w:right="297"/>
        <w:jc w:val="right"/>
        <w:rPr>
          <w:rFonts w:ascii="BIZ UDPゴシック" w:eastAsia="BIZ UDPゴシック" w:hAnsi="BIZ UDPゴシック" w:cs="BIZ UDゴシック"/>
          <w:kern w:val="0"/>
          <w:sz w:val="20"/>
          <w:szCs w:val="20"/>
        </w:rPr>
      </w:pPr>
      <w:r w:rsidRPr="004A554E">
        <w:rPr>
          <w:rFonts w:ascii="BIZ UDPゴシック" w:eastAsia="BIZ UDPゴシック" w:hAnsi="BIZ UDPゴシック" w:cs="BIZ UDゴシック" w:hint="eastAsia"/>
          <w:kern w:val="0"/>
          <w:sz w:val="20"/>
          <w:szCs w:val="20"/>
        </w:rPr>
        <w:t>【成果指標について】取組・活動による具体的な効果や成果等を指標にします。</w:t>
      </w:r>
    </w:p>
    <w:p w14:paraId="0940A522" w14:textId="77777777" w:rsidR="0077393B" w:rsidRPr="004A554E" w:rsidRDefault="0077393B" w:rsidP="004A554E">
      <w:pPr>
        <w:wordWrap w:val="0"/>
        <w:snapToGrid w:val="0"/>
        <w:ind w:rightChars="40" w:right="76"/>
        <w:jc w:val="right"/>
        <w:rPr>
          <w:rFonts w:ascii="BIZ UDPゴシック" w:eastAsia="BIZ UDPゴシック" w:hAnsi="BIZ UDPゴシック" w:cs="BIZ UDゴシック"/>
          <w:kern w:val="0"/>
          <w:sz w:val="20"/>
          <w:szCs w:val="20"/>
        </w:rPr>
      </w:pPr>
      <w:r w:rsidRPr="004A554E">
        <w:rPr>
          <w:rFonts w:ascii="BIZ UDPゴシック" w:eastAsia="BIZ UDPゴシック" w:hAnsi="BIZ UDPゴシック" w:cs="BIZ UDゴシック" w:hint="eastAsia"/>
          <w:kern w:val="0"/>
          <w:sz w:val="20"/>
          <w:szCs w:val="20"/>
        </w:rPr>
        <w:t xml:space="preserve">【備考欄について】 「※」 ： 定期的に進捗を管理する取組 </w:t>
      </w:r>
      <w:r w:rsidRPr="004A554E">
        <w:rPr>
          <w:rFonts w:ascii="BIZ UDPゴシック" w:eastAsia="BIZ UDPゴシック" w:hAnsi="BIZ UDPゴシック" w:cs="BIZ UDゴシック"/>
          <w:kern w:val="0"/>
          <w:sz w:val="20"/>
          <w:szCs w:val="20"/>
        </w:rPr>
        <w:t xml:space="preserve"> </w:t>
      </w:r>
      <w:r w:rsidRPr="004A554E">
        <w:rPr>
          <w:rFonts w:ascii="BIZ UDPゴシック" w:eastAsia="BIZ UDPゴシック" w:hAnsi="BIZ UDPゴシック" w:cs="BIZ UDゴシック" w:hint="eastAsia"/>
          <w:kern w:val="0"/>
          <w:sz w:val="20"/>
          <w:szCs w:val="20"/>
        </w:rPr>
        <w:t xml:space="preserve">　「◎」 ： 最重点取組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103"/>
        <w:gridCol w:w="2552"/>
        <w:gridCol w:w="708"/>
      </w:tblGrid>
      <w:tr w:rsidR="009C302C" w:rsidRPr="00937B68" w14:paraId="321E86F4" w14:textId="77777777" w:rsidTr="004A554E">
        <w:trPr>
          <w:trHeight w:val="19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0BBF4E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lastRenderedPageBreak/>
              <w:t>項目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B6BE6C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取組内容・指標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B3F9B8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結果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7FE26E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備考</w:t>
            </w:r>
          </w:p>
        </w:tc>
      </w:tr>
      <w:tr w:rsidR="009C302C" w:rsidRPr="00937B68" w14:paraId="0B68C3E2" w14:textId="77777777" w:rsidTr="004A554E">
        <w:trPr>
          <w:trHeight w:val="16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152F" w14:textId="77777777" w:rsidR="00FD0E10" w:rsidRPr="00937B68" w:rsidRDefault="00FD0E10" w:rsidP="00937B68">
            <w:pPr>
              <w:snapToGrid w:val="0"/>
              <w:rPr>
                <w:rFonts w:ascii="BIZ UDPゴシック" w:eastAsia="BIZ UDPゴシック" w:hAnsi="BIZ UDPゴシック" w:cs="BIZ UDゴシック"/>
                <w:b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57E0C" w14:textId="77777777" w:rsidR="00FD0E10" w:rsidRPr="00937B68" w:rsidRDefault="00FD0E10" w:rsidP="00937B68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</w:tcBorders>
            <w:shd w:val="clear" w:color="auto" w:fill="auto"/>
            <w:vAlign w:val="center"/>
          </w:tcPr>
          <w:p w14:paraId="55316142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（年度末および適宜記載）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</w:tcBorders>
            <w:shd w:val="clear" w:color="auto" w:fill="auto"/>
          </w:tcPr>
          <w:p w14:paraId="626D0514" w14:textId="77777777" w:rsidR="00FD0E10" w:rsidRPr="00937B68" w:rsidRDefault="00FD0E10" w:rsidP="00937B68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  <w:tr w:rsidR="009C302C" w:rsidRPr="00937B68" w14:paraId="305B5576" w14:textId="77777777" w:rsidTr="004A554E">
        <w:trPr>
          <w:trHeight w:val="5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2F72FE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改善課題</w:t>
            </w:r>
          </w:p>
        </w:tc>
      </w:tr>
      <w:tr w:rsidR="009C302C" w:rsidRPr="00937B68" w14:paraId="4E3972AD" w14:textId="77777777" w:rsidTr="004A554E">
        <w:trPr>
          <w:trHeight w:val="504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A6BE1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（年度末に記載）</w:t>
            </w:r>
          </w:p>
        </w:tc>
      </w:tr>
    </w:tbl>
    <w:p w14:paraId="0CF12BD2" w14:textId="77777777" w:rsidR="00FD0E10" w:rsidRDefault="00FD0E10" w:rsidP="00937B68">
      <w:pPr>
        <w:snapToGrid w:val="0"/>
        <w:jc w:val="left"/>
        <w:rPr>
          <w:rFonts w:ascii="BIZ UDPゴシック" w:eastAsia="BIZ UDPゴシック" w:hAnsi="BIZ UDPゴシック" w:cs="BIZ UDゴシック"/>
          <w:kern w:val="0"/>
          <w:sz w:val="22"/>
        </w:rPr>
      </w:pPr>
      <w:r w:rsidRPr="00937B68">
        <w:rPr>
          <w:rFonts w:ascii="BIZ UDPゴシック" w:eastAsia="BIZ UDPゴシック" w:hAnsi="BIZ UDPゴシック" w:cs="BIZ UDゴシック"/>
          <w:kern w:val="0"/>
          <w:sz w:val="22"/>
        </w:rPr>
        <w:t>（２）学校運営等</w:t>
      </w:r>
    </w:p>
    <w:p w14:paraId="1B2ACA05" w14:textId="77777777" w:rsidR="004A554E" w:rsidRPr="004A554E" w:rsidRDefault="004A554E" w:rsidP="004A554E">
      <w:pPr>
        <w:snapToGrid w:val="0"/>
        <w:ind w:firstLineChars="175" w:firstLine="348"/>
        <w:jc w:val="left"/>
        <w:rPr>
          <w:rFonts w:ascii="BIZ UDPゴシック" w:eastAsia="BIZ UDPゴシック" w:hAnsi="BIZ UDPゴシック" w:cs="BIZ UDゴシック"/>
          <w:kern w:val="0"/>
          <w:sz w:val="22"/>
        </w:rPr>
      </w:pPr>
      <w:r w:rsidRPr="004A554E">
        <w:rPr>
          <w:rFonts w:ascii="BIZ UDPゴシック" w:eastAsia="BIZ UDPゴシック" w:hAnsi="BIZ UDPゴシック" w:cs="BIZ UDゴシック" w:hint="eastAsia"/>
          <w:kern w:val="0"/>
          <w:sz w:val="22"/>
        </w:rPr>
        <w:t>学校運営等に関する項目は、教職員や施設等を対象としたものとするのが望ましい。</w:t>
      </w:r>
    </w:p>
    <w:p w14:paraId="5394D42B" w14:textId="77777777" w:rsidR="004A554E" w:rsidRPr="004A554E" w:rsidRDefault="004A554E" w:rsidP="004A554E">
      <w:pPr>
        <w:snapToGrid w:val="0"/>
        <w:ind w:firstLineChars="218" w:firstLine="434"/>
        <w:jc w:val="left"/>
        <w:rPr>
          <w:rFonts w:ascii="BIZ UDPゴシック" w:eastAsia="BIZ UDPゴシック" w:hAnsi="BIZ UDPゴシック" w:cs="BIZ UDゴシック"/>
          <w:kern w:val="0"/>
          <w:sz w:val="22"/>
        </w:rPr>
      </w:pPr>
      <w:r w:rsidRPr="004A554E">
        <w:rPr>
          <w:rFonts w:ascii="BIZ UDPゴシック" w:eastAsia="BIZ UDPゴシック" w:hAnsi="BIZ UDPゴシック" w:cs="BIZ UDゴシック" w:hint="eastAsia"/>
          <w:kern w:val="0"/>
          <w:sz w:val="22"/>
        </w:rPr>
        <w:t>（例）「組織運営」「研修（資質向上の取組）」「情報提供」「保護者・地域住民等との連携」など</w:t>
      </w:r>
    </w:p>
    <w:p w14:paraId="0F9C51DC" w14:textId="77777777" w:rsidR="0077393B" w:rsidRPr="0077393B" w:rsidRDefault="004A554E" w:rsidP="004A554E">
      <w:pPr>
        <w:snapToGrid w:val="0"/>
        <w:ind w:firstLineChars="189" w:firstLine="376"/>
        <w:jc w:val="left"/>
        <w:rPr>
          <w:rFonts w:ascii="BIZ UDPゴシック" w:eastAsia="BIZ UDPゴシック" w:hAnsi="BIZ UDPゴシック" w:cs="BIZ UDゴシック"/>
          <w:kern w:val="0"/>
          <w:sz w:val="22"/>
        </w:rPr>
      </w:pPr>
      <w:r w:rsidRPr="004A554E">
        <w:rPr>
          <w:rFonts w:ascii="BIZ UDPゴシック" w:eastAsia="BIZ UDPゴシック" w:hAnsi="BIZ UDPゴシック" w:cs="BIZ UDゴシック" w:hint="eastAsia"/>
          <w:kern w:val="0"/>
          <w:sz w:val="22"/>
        </w:rPr>
        <w:t xml:space="preserve">また、評価項目・指標等を検討する際の視点は、学校の実態に応じて設定する。　</w:t>
      </w:r>
    </w:p>
    <w:p w14:paraId="7AFD2F66" w14:textId="77777777" w:rsidR="0077393B" w:rsidRPr="004A554E" w:rsidRDefault="0077393B" w:rsidP="0077393B">
      <w:pPr>
        <w:snapToGrid w:val="0"/>
        <w:ind w:right="297"/>
        <w:jc w:val="right"/>
        <w:rPr>
          <w:rFonts w:ascii="BIZ UDPゴシック" w:eastAsia="BIZ UDPゴシック" w:hAnsi="BIZ UDPゴシック" w:cs="BIZ UDゴシック"/>
          <w:kern w:val="0"/>
          <w:sz w:val="20"/>
          <w:szCs w:val="20"/>
        </w:rPr>
      </w:pPr>
      <w:r w:rsidRPr="004A554E">
        <w:rPr>
          <w:rFonts w:ascii="BIZ UDPゴシック" w:eastAsia="BIZ UDPゴシック" w:hAnsi="BIZ UDPゴシック" w:cs="BIZ UDゴシック" w:hint="eastAsia"/>
          <w:kern w:val="0"/>
          <w:sz w:val="20"/>
          <w:szCs w:val="20"/>
        </w:rPr>
        <w:t>【活動指標について】取組・活動の具体的な活動量や活動実績を指標にします。</w:t>
      </w:r>
    </w:p>
    <w:p w14:paraId="5E104B06" w14:textId="77777777" w:rsidR="0077393B" w:rsidRPr="004A554E" w:rsidRDefault="0077393B" w:rsidP="0077393B">
      <w:pPr>
        <w:snapToGrid w:val="0"/>
        <w:ind w:right="297"/>
        <w:jc w:val="right"/>
        <w:rPr>
          <w:rFonts w:ascii="BIZ UDPゴシック" w:eastAsia="BIZ UDPゴシック" w:hAnsi="BIZ UDPゴシック" w:cs="BIZ UDゴシック"/>
          <w:kern w:val="0"/>
          <w:sz w:val="20"/>
          <w:szCs w:val="20"/>
        </w:rPr>
      </w:pPr>
      <w:r w:rsidRPr="004A554E">
        <w:rPr>
          <w:rFonts w:ascii="BIZ UDPゴシック" w:eastAsia="BIZ UDPゴシック" w:hAnsi="BIZ UDPゴシック" w:cs="BIZ UDゴシック" w:hint="eastAsia"/>
          <w:kern w:val="0"/>
          <w:sz w:val="20"/>
          <w:szCs w:val="20"/>
        </w:rPr>
        <w:t>【成果指標について】取組・活動による具体的な効果や成果等を指標にします。</w:t>
      </w:r>
    </w:p>
    <w:p w14:paraId="321AFF78" w14:textId="77777777" w:rsidR="0077393B" w:rsidRPr="004A554E" w:rsidRDefault="0077393B" w:rsidP="004A554E">
      <w:pPr>
        <w:snapToGrid w:val="0"/>
        <w:ind w:leftChars="22" w:left="42" w:firstLineChars="1760" w:firstLine="3150"/>
        <w:jc w:val="left"/>
        <w:rPr>
          <w:rFonts w:ascii="BIZ UDPゴシック" w:eastAsia="BIZ UDPゴシック" w:hAnsi="BIZ UDPゴシック" w:cs="BIZ UDゴシック"/>
          <w:kern w:val="0"/>
          <w:sz w:val="20"/>
          <w:szCs w:val="20"/>
        </w:rPr>
      </w:pPr>
      <w:r w:rsidRPr="004A554E">
        <w:rPr>
          <w:rFonts w:ascii="BIZ UDPゴシック" w:eastAsia="BIZ UDPゴシック" w:hAnsi="BIZ UDPゴシック" w:cs="BIZ UDゴシック" w:hint="eastAsia"/>
          <w:kern w:val="0"/>
          <w:sz w:val="20"/>
          <w:szCs w:val="20"/>
        </w:rPr>
        <w:t xml:space="preserve">【備考欄について】 「※」 ： 定期的に進捗を管理する取組 </w:t>
      </w:r>
      <w:r w:rsidRPr="004A554E">
        <w:rPr>
          <w:rFonts w:ascii="BIZ UDPゴシック" w:eastAsia="BIZ UDPゴシック" w:hAnsi="BIZ UDPゴシック" w:cs="BIZ UDゴシック"/>
          <w:kern w:val="0"/>
          <w:sz w:val="20"/>
          <w:szCs w:val="20"/>
        </w:rPr>
        <w:t xml:space="preserve"> </w:t>
      </w:r>
      <w:r w:rsidRPr="004A554E">
        <w:rPr>
          <w:rFonts w:ascii="BIZ UDPゴシック" w:eastAsia="BIZ UDPゴシック" w:hAnsi="BIZ UDPゴシック" w:cs="BIZ UDゴシック" w:hint="eastAsia"/>
          <w:kern w:val="0"/>
          <w:sz w:val="20"/>
          <w:szCs w:val="20"/>
        </w:rPr>
        <w:t xml:space="preserve">　「◎」 ： 最重点取組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103"/>
        <w:gridCol w:w="2552"/>
        <w:gridCol w:w="708"/>
      </w:tblGrid>
      <w:tr w:rsidR="009C302C" w:rsidRPr="00937B68" w14:paraId="606D4A12" w14:textId="77777777" w:rsidTr="004A554E">
        <w:trPr>
          <w:trHeight w:val="1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C773B6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項目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AEF426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取組内容・指標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D8FFEA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結果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DE90FE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備考</w:t>
            </w:r>
          </w:p>
        </w:tc>
      </w:tr>
      <w:tr w:rsidR="009C302C" w:rsidRPr="00937B68" w14:paraId="72F3B8EC" w14:textId="77777777" w:rsidTr="004A554E">
        <w:trPr>
          <w:trHeight w:val="16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80A9" w14:textId="77777777" w:rsidR="00FD0E10" w:rsidRPr="00937B68" w:rsidRDefault="00FD0E10" w:rsidP="00937B68">
            <w:pPr>
              <w:snapToGrid w:val="0"/>
              <w:rPr>
                <w:rFonts w:ascii="BIZ UDPゴシック" w:eastAsia="BIZ UDPゴシック" w:hAnsi="BIZ UDPゴシック" w:cs="BIZ UDゴシック"/>
                <w:b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7B15A" w14:textId="77777777" w:rsidR="00FD0E10" w:rsidRPr="00937B68" w:rsidRDefault="00FD0E10" w:rsidP="00937B68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</w:tcBorders>
            <w:shd w:val="clear" w:color="auto" w:fill="auto"/>
            <w:vAlign w:val="center"/>
          </w:tcPr>
          <w:p w14:paraId="0E1BC15C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（年度末および適宜記載）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595959"/>
              <w:bottom w:val="single" w:sz="4" w:space="0" w:color="000000"/>
            </w:tcBorders>
            <w:shd w:val="clear" w:color="auto" w:fill="auto"/>
          </w:tcPr>
          <w:p w14:paraId="59D59CF8" w14:textId="77777777" w:rsidR="00FD0E10" w:rsidRPr="00937B68" w:rsidRDefault="00FD0E10" w:rsidP="00937B68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</w:p>
        </w:tc>
      </w:tr>
      <w:tr w:rsidR="009C302C" w:rsidRPr="00937B68" w14:paraId="1F5FC58F" w14:textId="77777777" w:rsidTr="004A554E">
        <w:trPr>
          <w:trHeight w:val="5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0A25FB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改善課題</w:t>
            </w:r>
          </w:p>
        </w:tc>
      </w:tr>
      <w:tr w:rsidR="009C302C" w:rsidRPr="00937B68" w14:paraId="5A61E1E1" w14:textId="77777777" w:rsidTr="004A554E">
        <w:trPr>
          <w:trHeight w:val="55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ABB58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（年度末に記載）</w:t>
            </w:r>
          </w:p>
        </w:tc>
      </w:tr>
    </w:tbl>
    <w:p w14:paraId="78235671" w14:textId="77777777" w:rsidR="00937B68" w:rsidRDefault="00937B68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</w:p>
    <w:p w14:paraId="7EB827DB" w14:textId="77777777" w:rsidR="00FD0E10" w:rsidRPr="00937B68" w:rsidRDefault="00362AD0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  <w:r>
        <w:rPr>
          <w:rFonts w:ascii="BIZ UDPゴシック" w:eastAsia="BIZ UDPゴシック" w:hAnsi="BIZ UDPゴシック" w:cs="BIZ UDゴシック" w:hint="eastAsia"/>
          <w:kern w:val="0"/>
          <w:sz w:val="22"/>
        </w:rPr>
        <w:t>５</w:t>
      </w:r>
      <w:r w:rsidR="00FD0E10" w:rsidRPr="00937B68">
        <w:rPr>
          <w:rFonts w:ascii="BIZ UDPゴシック" w:eastAsia="BIZ UDPゴシック" w:hAnsi="BIZ UDPゴシック" w:cs="BIZ UDゴシック"/>
          <w:kern w:val="0"/>
          <w:sz w:val="22"/>
        </w:rPr>
        <w:t xml:space="preserve">　学校関係者評価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9C302C" w:rsidRPr="00937B68" w14:paraId="0C86A11C" w14:textId="77777777" w:rsidTr="004A554E">
        <w:trPr>
          <w:trHeight w:val="7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DDF1AB" w14:textId="77777777" w:rsidR="00FD0E10" w:rsidRPr="00937B68" w:rsidRDefault="00FD0E10" w:rsidP="00FE24C1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明らかになった</w:t>
            </w:r>
            <w:r w:rsidRPr="00937B68">
              <w:rPr>
                <w:rFonts w:ascii="BIZ UDPゴシック" w:eastAsia="BIZ UDPゴシック" w:hAnsi="BIZ UDPゴシック" w:cs="BIZ UDゴシック" w:hint="eastAsia"/>
                <w:kern w:val="0"/>
                <w:sz w:val="22"/>
              </w:rPr>
              <w:t xml:space="preserve">　</w:t>
            </w: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改善課題と次への取組方向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D29BA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（年度末に記載）</w:t>
            </w:r>
          </w:p>
        </w:tc>
      </w:tr>
    </w:tbl>
    <w:p w14:paraId="23DF6F2A" w14:textId="77777777" w:rsidR="00937B68" w:rsidRDefault="00937B68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</w:p>
    <w:p w14:paraId="4DB85661" w14:textId="77777777" w:rsidR="00FD0E10" w:rsidRPr="00937B68" w:rsidRDefault="00362AD0" w:rsidP="00937B68">
      <w:pPr>
        <w:snapToGrid w:val="0"/>
        <w:rPr>
          <w:rFonts w:ascii="BIZ UDPゴシック" w:eastAsia="BIZ UDPゴシック" w:hAnsi="BIZ UDPゴシック" w:cs="BIZ UDゴシック"/>
          <w:kern w:val="0"/>
          <w:sz w:val="22"/>
        </w:rPr>
      </w:pPr>
      <w:r>
        <w:rPr>
          <w:rFonts w:ascii="BIZ UDPゴシック" w:eastAsia="BIZ UDPゴシック" w:hAnsi="BIZ UDPゴシック" w:cs="BIZ UDゴシック" w:hint="eastAsia"/>
          <w:kern w:val="0"/>
          <w:sz w:val="22"/>
        </w:rPr>
        <w:t>６</w:t>
      </w:r>
      <w:r w:rsidR="00FD0E10" w:rsidRPr="00937B68">
        <w:rPr>
          <w:rFonts w:ascii="BIZ UDPゴシック" w:eastAsia="BIZ UDPゴシック" w:hAnsi="BIZ UDPゴシック" w:cs="BIZ UDゴシック"/>
          <w:kern w:val="0"/>
          <w:sz w:val="22"/>
        </w:rPr>
        <w:t xml:space="preserve">　次年度に向けた改善策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9C302C" w:rsidRPr="00937B68" w14:paraId="551120D8" w14:textId="77777777" w:rsidTr="004A554E">
        <w:trPr>
          <w:trHeight w:val="6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D6A2F4" w14:textId="77777777" w:rsidR="00FD0E10" w:rsidRPr="00937B68" w:rsidRDefault="00FD0E10" w:rsidP="00FE24C1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教育活動についての改善策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62AB4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（年度末に記載）</w:t>
            </w:r>
          </w:p>
        </w:tc>
      </w:tr>
      <w:tr w:rsidR="009C302C" w:rsidRPr="00937B68" w14:paraId="1AEE4D2F" w14:textId="77777777" w:rsidTr="004A554E">
        <w:trPr>
          <w:trHeight w:val="6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25D610" w14:textId="77777777" w:rsidR="00FD0E10" w:rsidRPr="00937B68" w:rsidRDefault="00FD0E10" w:rsidP="00FE24C1">
            <w:pPr>
              <w:snapToGrid w:val="0"/>
              <w:jc w:val="left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学校運営についての改善策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1E43F" w14:textId="77777777" w:rsidR="00FD0E10" w:rsidRPr="00937B68" w:rsidRDefault="00FD0E10" w:rsidP="00937B68">
            <w:pPr>
              <w:snapToGrid w:val="0"/>
              <w:jc w:val="center"/>
              <w:rPr>
                <w:rFonts w:ascii="BIZ UDPゴシック" w:eastAsia="BIZ UDPゴシック" w:hAnsi="BIZ UDPゴシック" w:cs="BIZ UDゴシック"/>
                <w:kern w:val="0"/>
                <w:sz w:val="22"/>
              </w:rPr>
            </w:pPr>
            <w:r w:rsidRPr="00937B68">
              <w:rPr>
                <w:rFonts w:ascii="BIZ UDPゴシック" w:eastAsia="BIZ UDPゴシック" w:hAnsi="BIZ UDPゴシック" w:cs="BIZ UDゴシック"/>
                <w:kern w:val="0"/>
                <w:sz w:val="22"/>
              </w:rPr>
              <w:t>（年度末に記載）</w:t>
            </w:r>
          </w:p>
        </w:tc>
      </w:tr>
    </w:tbl>
    <w:p w14:paraId="4313C723" w14:textId="77777777" w:rsidR="00CA5A80" w:rsidRPr="00937B68" w:rsidRDefault="00CA5A80" w:rsidP="00163A8A">
      <w:pPr>
        <w:snapToGrid w:val="0"/>
        <w:spacing w:line="0" w:lineRule="atLeast"/>
        <w:rPr>
          <w:color w:val="000000" w:themeColor="text1"/>
          <w:sz w:val="22"/>
        </w:rPr>
      </w:pPr>
    </w:p>
    <w:sectPr w:rsidR="00CA5A80" w:rsidRPr="00937B68" w:rsidSect="004A554E">
      <w:headerReference w:type="default" r:id="rId8"/>
      <w:pgSz w:w="11907" w:h="16840" w:code="9"/>
      <w:pgMar w:top="1134" w:right="1134" w:bottom="1134" w:left="1134" w:header="851" w:footer="227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E20C" w14:textId="77777777" w:rsidR="00CE0087" w:rsidRDefault="00CE0087" w:rsidP="00171EF7">
      <w:r>
        <w:separator/>
      </w:r>
    </w:p>
  </w:endnote>
  <w:endnote w:type="continuationSeparator" w:id="0">
    <w:p w14:paraId="3764BC19" w14:textId="77777777" w:rsidR="00CE0087" w:rsidRDefault="00CE0087" w:rsidP="0017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E090" w14:textId="77777777" w:rsidR="00CE0087" w:rsidRDefault="00CE0087" w:rsidP="00171EF7">
      <w:r>
        <w:separator/>
      </w:r>
    </w:p>
  </w:footnote>
  <w:footnote w:type="continuationSeparator" w:id="0">
    <w:p w14:paraId="76FFA524" w14:textId="77777777" w:rsidR="00CE0087" w:rsidRDefault="00CE0087" w:rsidP="0017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418B" w14:textId="658C64BF" w:rsidR="00473FEA" w:rsidRPr="00DE513F" w:rsidRDefault="00473FEA" w:rsidP="00473FEA">
    <w:pPr>
      <w:pStyle w:val="a3"/>
      <w:jc w:val="right"/>
      <w:rPr>
        <w:rFonts w:ascii="BIZ UDゴシック" w:eastAsia="BIZ UDゴシック" w:hAnsi="BIZ UDゴシック"/>
        <w:sz w:val="24"/>
        <w:szCs w:val="24"/>
      </w:rPr>
    </w:pPr>
    <w:r w:rsidRPr="00DE513F">
      <w:rPr>
        <w:rFonts w:ascii="BIZ UDゴシック" w:eastAsia="BIZ UDゴシック" w:hAnsi="BIZ UDゴシック" w:hint="eastAsia"/>
        <w:sz w:val="24"/>
        <w:szCs w:val="24"/>
        <w:bdr w:val="single" w:sz="4" w:space="0" w:color="auto"/>
      </w:rPr>
      <w:t>特別支援学校</w:t>
    </w:r>
    <w:r w:rsidR="00935B3E" w:rsidRPr="00DE513F">
      <w:rPr>
        <w:rFonts w:ascii="BIZ UDゴシック" w:eastAsia="BIZ UDゴシック" w:hAnsi="BIZ UDゴシック" w:hint="eastAsia"/>
        <w:sz w:val="24"/>
        <w:szCs w:val="24"/>
        <w:bdr w:val="single" w:sz="4" w:space="0" w:color="auto"/>
      </w:rPr>
      <w:t>・</w:t>
    </w:r>
    <w:r w:rsidR="00DE513F" w:rsidRPr="00DE513F">
      <w:rPr>
        <w:rFonts w:ascii="BIZ UDゴシック" w:eastAsia="BIZ UDゴシック" w:hAnsi="BIZ UDゴシック" w:hint="eastAsia"/>
        <w:sz w:val="24"/>
        <w:szCs w:val="24"/>
        <w:bdr w:val="single" w:sz="4" w:space="0" w:color="auto"/>
      </w:rPr>
      <w:t>県立</w:t>
    </w:r>
    <w:r w:rsidR="00935B3E" w:rsidRPr="00DE513F">
      <w:rPr>
        <w:rFonts w:ascii="BIZ UDゴシック" w:eastAsia="BIZ UDゴシック" w:hAnsi="BIZ UDゴシック" w:hint="eastAsia"/>
        <w:sz w:val="24"/>
        <w:szCs w:val="24"/>
        <w:bdr w:val="single" w:sz="4" w:space="0" w:color="auto"/>
      </w:rPr>
      <w:t>中学校</w:t>
    </w:r>
    <w:r w:rsidRPr="00DE513F">
      <w:rPr>
        <w:rFonts w:ascii="BIZ UDゴシック" w:eastAsia="BIZ UDゴシック" w:hAnsi="BIZ UDゴシック" w:hint="eastAsia"/>
        <w:sz w:val="24"/>
        <w:szCs w:val="24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06C4"/>
    <w:multiLevelType w:val="hybridMultilevel"/>
    <w:tmpl w:val="DF52D0FE"/>
    <w:lvl w:ilvl="0" w:tplc="737AB07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5051D"/>
    <w:multiLevelType w:val="hybridMultilevel"/>
    <w:tmpl w:val="B8CCE636"/>
    <w:lvl w:ilvl="0" w:tplc="827438B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BE7DCB"/>
    <w:multiLevelType w:val="hybridMultilevel"/>
    <w:tmpl w:val="7F962CBA"/>
    <w:lvl w:ilvl="0" w:tplc="4858EBA4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A4D6C"/>
    <w:multiLevelType w:val="hybridMultilevel"/>
    <w:tmpl w:val="9B381E7A"/>
    <w:lvl w:ilvl="0" w:tplc="5554CE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56F3F"/>
    <w:multiLevelType w:val="hybridMultilevel"/>
    <w:tmpl w:val="2B06FF92"/>
    <w:lvl w:ilvl="0" w:tplc="B8DC624A">
      <w:start w:val="1"/>
      <w:numFmt w:val="decimalEnclosedCircle"/>
      <w:lvlText w:val="%1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594D38E3"/>
    <w:multiLevelType w:val="hybridMultilevel"/>
    <w:tmpl w:val="48ECF884"/>
    <w:lvl w:ilvl="0" w:tplc="B51C76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A55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92DF7"/>
    <w:multiLevelType w:val="hybridMultilevel"/>
    <w:tmpl w:val="DDCC9504"/>
    <w:lvl w:ilvl="0" w:tplc="6714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A2296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2F488C"/>
    <w:multiLevelType w:val="hybridMultilevel"/>
    <w:tmpl w:val="C7DCD206"/>
    <w:lvl w:ilvl="0" w:tplc="D08C4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7E4F06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240BC1"/>
    <w:multiLevelType w:val="hybridMultilevel"/>
    <w:tmpl w:val="18781C10"/>
    <w:lvl w:ilvl="0" w:tplc="BC8487B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9" w15:restartNumberingAfterBreak="0">
    <w:nsid w:val="7C6506FC"/>
    <w:multiLevelType w:val="hybridMultilevel"/>
    <w:tmpl w:val="D93A39C0"/>
    <w:lvl w:ilvl="0" w:tplc="45763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0819712">
    <w:abstractNumId w:val="6"/>
  </w:num>
  <w:num w:numId="2" w16cid:durableId="450393926">
    <w:abstractNumId w:val="1"/>
  </w:num>
  <w:num w:numId="3" w16cid:durableId="1542589028">
    <w:abstractNumId w:val="4"/>
  </w:num>
  <w:num w:numId="4" w16cid:durableId="446585083">
    <w:abstractNumId w:val="3"/>
  </w:num>
  <w:num w:numId="5" w16cid:durableId="1096750559">
    <w:abstractNumId w:val="7"/>
  </w:num>
  <w:num w:numId="6" w16cid:durableId="171267913">
    <w:abstractNumId w:val="9"/>
  </w:num>
  <w:num w:numId="7" w16cid:durableId="869686001">
    <w:abstractNumId w:val="2"/>
  </w:num>
  <w:num w:numId="8" w16cid:durableId="555556354">
    <w:abstractNumId w:val="0"/>
  </w:num>
  <w:num w:numId="9" w16cid:durableId="1958490190">
    <w:abstractNumId w:val="8"/>
  </w:num>
  <w:num w:numId="10" w16cid:durableId="207112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FE"/>
    <w:rsid w:val="00000640"/>
    <w:rsid w:val="000054EA"/>
    <w:rsid w:val="00022462"/>
    <w:rsid w:val="000323B0"/>
    <w:rsid w:val="00055E46"/>
    <w:rsid w:val="00071064"/>
    <w:rsid w:val="0007582F"/>
    <w:rsid w:val="00082743"/>
    <w:rsid w:val="00084896"/>
    <w:rsid w:val="00094C76"/>
    <w:rsid w:val="000A3676"/>
    <w:rsid w:val="000B7B62"/>
    <w:rsid w:val="000C5934"/>
    <w:rsid w:val="000D0D9C"/>
    <w:rsid w:val="000E50E7"/>
    <w:rsid w:val="000F59F0"/>
    <w:rsid w:val="0015184B"/>
    <w:rsid w:val="001636B9"/>
    <w:rsid w:val="00163A8A"/>
    <w:rsid w:val="0016516D"/>
    <w:rsid w:val="001718F2"/>
    <w:rsid w:val="00171EF7"/>
    <w:rsid w:val="001A6679"/>
    <w:rsid w:val="001B46CF"/>
    <w:rsid w:val="001D1851"/>
    <w:rsid w:val="001F08DB"/>
    <w:rsid w:val="00210CF5"/>
    <w:rsid w:val="00237F56"/>
    <w:rsid w:val="00252C48"/>
    <w:rsid w:val="00265DFC"/>
    <w:rsid w:val="00281EA1"/>
    <w:rsid w:val="00295EE5"/>
    <w:rsid w:val="002A2733"/>
    <w:rsid w:val="002B16BB"/>
    <w:rsid w:val="002C43AB"/>
    <w:rsid w:val="002D2841"/>
    <w:rsid w:val="002D794B"/>
    <w:rsid w:val="002F02FE"/>
    <w:rsid w:val="002F14D5"/>
    <w:rsid w:val="002F7929"/>
    <w:rsid w:val="00300518"/>
    <w:rsid w:val="003045D0"/>
    <w:rsid w:val="003349CA"/>
    <w:rsid w:val="00341899"/>
    <w:rsid w:val="00362AD0"/>
    <w:rsid w:val="003754F1"/>
    <w:rsid w:val="003851FE"/>
    <w:rsid w:val="00397578"/>
    <w:rsid w:val="003B1ABA"/>
    <w:rsid w:val="003B4A53"/>
    <w:rsid w:val="003C7CC4"/>
    <w:rsid w:val="004039EB"/>
    <w:rsid w:val="0040603C"/>
    <w:rsid w:val="00406E03"/>
    <w:rsid w:val="0042563B"/>
    <w:rsid w:val="0044375F"/>
    <w:rsid w:val="00465842"/>
    <w:rsid w:val="004665F2"/>
    <w:rsid w:val="00473FEA"/>
    <w:rsid w:val="004A554E"/>
    <w:rsid w:val="004B36E1"/>
    <w:rsid w:val="004E00D7"/>
    <w:rsid w:val="004E5D01"/>
    <w:rsid w:val="00510EA6"/>
    <w:rsid w:val="005239E4"/>
    <w:rsid w:val="00526E7F"/>
    <w:rsid w:val="00540D13"/>
    <w:rsid w:val="00570F9F"/>
    <w:rsid w:val="00573247"/>
    <w:rsid w:val="005926F2"/>
    <w:rsid w:val="005A05D5"/>
    <w:rsid w:val="005A3C5E"/>
    <w:rsid w:val="005A7B02"/>
    <w:rsid w:val="005B3025"/>
    <w:rsid w:val="005D1299"/>
    <w:rsid w:val="005D3FFF"/>
    <w:rsid w:val="005D53F2"/>
    <w:rsid w:val="00611846"/>
    <w:rsid w:val="00612901"/>
    <w:rsid w:val="006153FC"/>
    <w:rsid w:val="006158F4"/>
    <w:rsid w:val="0062103E"/>
    <w:rsid w:val="00642402"/>
    <w:rsid w:val="00647349"/>
    <w:rsid w:val="00647FDC"/>
    <w:rsid w:val="00652AAF"/>
    <w:rsid w:val="00657C6A"/>
    <w:rsid w:val="006605B8"/>
    <w:rsid w:val="0066265B"/>
    <w:rsid w:val="0067019E"/>
    <w:rsid w:val="00670749"/>
    <w:rsid w:val="0067383B"/>
    <w:rsid w:val="00673F81"/>
    <w:rsid w:val="00687EB6"/>
    <w:rsid w:val="00695890"/>
    <w:rsid w:val="006A03C8"/>
    <w:rsid w:val="007110BF"/>
    <w:rsid w:val="007155BE"/>
    <w:rsid w:val="00717CD5"/>
    <w:rsid w:val="00723465"/>
    <w:rsid w:val="00733ACC"/>
    <w:rsid w:val="00737186"/>
    <w:rsid w:val="00760EFF"/>
    <w:rsid w:val="0077393B"/>
    <w:rsid w:val="007919CC"/>
    <w:rsid w:val="007A1590"/>
    <w:rsid w:val="007A3D0B"/>
    <w:rsid w:val="007E55D9"/>
    <w:rsid w:val="007E6825"/>
    <w:rsid w:val="00807102"/>
    <w:rsid w:val="0081254F"/>
    <w:rsid w:val="008305AF"/>
    <w:rsid w:val="00864325"/>
    <w:rsid w:val="00894277"/>
    <w:rsid w:val="008948E3"/>
    <w:rsid w:val="008B7E55"/>
    <w:rsid w:val="008C3BFD"/>
    <w:rsid w:val="008E6DDF"/>
    <w:rsid w:val="008F0045"/>
    <w:rsid w:val="00911BA9"/>
    <w:rsid w:val="009239AC"/>
    <w:rsid w:val="0092520B"/>
    <w:rsid w:val="009352AB"/>
    <w:rsid w:val="00935B3E"/>
    <w:rsid w:val="00937B68"/>
    <w:rsid w:val="00942EED"/>
    <w:rsid w:val="0095762F"/>
    <w:rsid w:val="00967416"/>
    <w:rsid w:val="00971D24"/>
    <w:rsid w:val="009778DF"/>
    <w:rsid w:val="009816C5"/>
    <w:rsid w:val="00983CB6"/>
    <w:rsid w:val="009A793D"/>
    <w:rsid w:val="009C135E"/>
    <w:rsid w:val="009C302C"/>
    <w:rsid w:val="009D4300"/>
    <w:rsid w:val="009F6793"/>
    <w:rsid w:val="00A028CC"/>
    <w:rsid w:val="00A0521B"/>
    <w:rsid w:val="00A4286C"/>
    <w:rsid w:val="00A614C4"/>
    <w:rsid w:val="00A7159B"/>
    <w:rsid w:val="00A93E63"/>
    <w:rsid w:val="00AA1D47"/>
    <w:rsid w:val="00AA7904"/>
    <w:rsid w:val="00AB2AA9"/>
    <w:rsid w:val="00AC496A"/>
    <w:rsid w:val="00AE2DC5"/>
    <w:rsid w:val="00AE5816"/>
    <w:rsid w:val="00AF13D0"/>
    <w:rsid w:val="00B14EFF"/>
    <w:rsid w:val="00B2225D"/>
    <w:rsid w:val="00B63C38"/>
    <w:rsid w:val="00B7575D"/>
    <w:rsid w:val="00B94CC6"/>
    <w:rsid w:val="00BC622A"/>
    <w:rsid w:val="00BE4FE3"/>
    <w:rsid w:val="00BE64A0"/>
    <w:rsid w:val="00BE6D44"/>
    <w:rsid w:val="00C13E65"/>
    <w:rsid w:val="00C1794B"/>
    <w:rsid w:val="00C22624"/>
    <w:rsid w:val="00C4111E"/>
    <w:rsid w:val="00C65ED2"/>
    <w:rsid w:val="00C72DC7"/>
    <w:rsid w:val="00C735FF"/>
    <w:rsid w:val="00C854AE"/>
    <w:rsid w:val="00C91BF5"/>
    <w:rsid w:val="00CA3422"/>
    <w:rsid w:val="00CA5A80"/>
    <w:rsid w:val="00CA67F7"/>
    <w:rsid w:val="00CB6769"/>
    <w:rsid w:val="00CB6C2E"/>
    <w:rsid w:val="00CD1940"/>
    <w:rsid w:val="00CE0087"/>
    <w:rsid w:val="00CE7E44"/>
    <w:rsid w:val="00D12461"/>
    <w:rsid w:val="00D2303D"/>
    <w:rsid w:val="00D23233"/>
    <w:rsid w:val="00D23234"/>
    <w:rsid w:val="00D264D8"/>
    <w:rsid w:val="00D4107F"/>
    <w:rsid w:val="00D50B14"/>
    <w:rsid w:val="00D63909"/>
    <w:rsid w:val="00D64BF6"/>
    <w:rsid w:val="00D9120A"/>
    <w:rsid w:val="00DA4A4E"/>
    <w:rsid w:val="00DA5AF8"/>
    <w:rsid w:val="00DA5BE9"/>
    <w:rsid w:val="00DE513F"/>
    <w:rsid w:val="00E048CC"/>
    <w:rsid w:val="00E16D96"/>
    <w:rsid w:val="00E21466"/>
    <w:rsid w:val="00E5198E"/>
    <w:rsid w:val="00E54264"/>
    <w:rsid w:val="00E571F7"/>
    <w:rsid w:val="00E64593"/>
    <w:rsid w:val="00E67D93"/>
    <w:rsid w:val="00E8509E"/>
    <w:rsid w:val="00E857BD"/>
    <w:rsid w:val="00EB1837"/>
    <w:rsid w:val="00EB1C0B"/>
    <w:rsid w:val="00ED58BB"/>
    <w:rsid w:val="00F05A73"/>
    <w:rsid w:val="00F24EF9"/>
    <w:rsid w:val="00F40789"/>
    <w:rsid w:val="00F55626"/>
    <w:rsid w:val="00F72E45"/>
    <w:rsid w:val="00FA0F18"/>
    <w:rsid w:val="00FB2F7E"/>
    <w:rsid w:val="00FB3904"/>
    <w:rsid w:val="00FB73FE"/>
    <w:rsid w:val="00FC3A6F"/>
    <w:rsid w:val="00FC4418"/>
    <w:rsid w:val="00FD0E10"/>
    <w:rsid w:val="00FE24C1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2B194E"/>
  <w15:docId w15:val="{B6956B04-00AF-4906-8C10-2E72ED30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1F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EF7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171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EF7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911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BA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6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DC5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CE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DB96-58C4-4D4B-9582-6D7A4878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840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