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6A92" w14:textId="77777777" w:rsidR="00924124" w:rsidRPr="00566270" w:rsidRDefault="00924124" w:rsidP="00924124">
      <w:pPr>
        <w:rPr>
          <w:rFonts w:ascii="BIZ UDゴシック" w:hAnsi="BIZ UDゴシック"/>
        </w:rPr>
      </w:pPr>
    </w:p>
    <w:p w14:paraId="7403C85D" w14:textId="77777777" w:rsidR="00924124" w:rsidRPr="00566270" w:rsidRDefault="00924124" w:rsidP="00924124">
      <w:pPr>
        <w:rPr>
          <w:rFonts w:ascii="BIZ UDゴシック" w:hAnsi="BIZ UDゴシック"/>
        </w:rPr>
      </w:pPr>
    </w:p>
    <w:p w14:paraId="0921C42F" w14:textId="77777777" w:rsidR="00924124" w:rsidRPr="00566270" w:rsidRDefault="00924124" w:rsidP="00924124">
      <w:pPr>
        <w:rPr>
          <w:rFonts w:ascii="BIZ UDゴシック" w:hAnsi="BIZ UDゴシック"/>
        </w:rPr>
      </w:pPr>
    </w:p>
    <w:p w14:paraId="349EFE0F" w14:textId="77777777" w:rsidR="00924124" w:rsidRPr="00566270" w:rsidRDefault="00924124" w:rsidP="00924124">
      <w:pPr>
        <w:rPr>
          <w:rFonts w:ascii="BIZ UDゴシック" w:hAnsi="BIZ UDゴシック"/>
        </w:rPr>
      </w:pPr>
    </w:p>
    <w:p w14:paraId="61662E66" w14:textId="77777777" w:rsidR="00924124" w:rsidRPr="00566270" w:rsidRDefault="00924124" w:rsidP="00924124">
      <w:pPr>
        <w:rPr>
          <w:rFonts w:ascii="BIZ UDゴシック" w:hAnsi="BIZ UDゴシック"/>
        </w:rPr>
      </w:pPr>
    </w:p>
    <w:p w14:paraId="2ADC0E68" w14:textId="77777777" w:rsidR="00F37956" w:rsidRPr="00566270" w:rsidRDefault="00924124" w:rsidP="00924124">
      <w:pPr>
        <w:jc w:val="center"/>
        <w:rPr>
          <w:rFonts w:ascii="BIZ UDゴシック" w:hAnsi="BIZ UDゴシック"/>
          <w:sz w:val="32"/>
          <w:szCs w:val="28"/>
        </w:rPr>
      </w:pPr>
      <w:r w:rsidRPr="00566270">
        <w:rPr>
          <w:rFonts w:ascii="BIZ UDゴシック" w:hAnsi="BIZ UDゴシック" w:hint="eastAsia"/>
          <w:sz w:val="32"/>
          <w:szCs w:val="28"/>
        </w:rPr>
        <w:t>令和８年度</w:t>
      </w:r>
    </w:p>
    <w:p w14:paraId="6D7E6896" w14:textId="57217AAE" w:rsidR="00924124" w:rsidRPr="00566270" w:rsidRDefault="00924124" w:rsidP="00F37956">
      <w:pPr>
        <w:jc w:val="center"/>
        <w:rPr>
          <w:rFonts w:ascii="BIZ UDゴシック" w:hAnsi="BIZ UDゴシック"/>
          <w:sz w:val="32"/>
          <w:szCs w:val="28"/>
        </w:rPr>
      </w:pPr>
      <w:r w:rsidRPr="00566270">
        <w:rPr>
          <w:rFonts w:ascii="BIZ UDゴシック" w:hAnsi="BIZ UDゴシック" w:hint="eastAsia"/>
          <w:sz w:val="32"/>
          <w:szCs w:val="28"/>
        </w:rPr>
        <w:t>三重県立学校における電子黒板機能付きプロジェクタの整備</w:t>
      </w:r>
    </w:p>
    <w:p w14:paraId="257F271F" w14:textId="77777777" w:rsidR="00924124" w:rsidRPr="00566270" w:rsidRDefault="00924124" w:rsidP="00924124">
      <w:pPr>
        <w:jc w:val="center"/>
        <w:rPr>
          <w:rFonts w:ascii="BIZ UDゴシック" w:hAnsi="BIZ UDゴシック"/>
          <w:sz w:val="32"/>
          <w:szCs w:val="28"/>
        </w:rPr>
      </w:pPr>
      <w:r w:rsidRPr="00566270">
        <w:rPr>
          <w:rFonts w:ascii="BIZ UDゴシック" w:hAnsi="BIZ UDゴシック" w:hint="eastAsia"/>
          <w:sz w:val="32"/>
          <w:szCs w:val="28"/>
        </w:rPr>
        <w:t>調達仕様書</w:t>
      </w:r>
    </w:p>
    <w:p w14:paraId="1A0CA801" w14:textId="77777777" w:rsidR="00924124" w:rsidRPr="00566270" w:rsidRDefault="00924124" w:rsidP="00924124">
      <w:pPr>
        <w:rPr>
          <w:rFonts w:ascii="BIZ UDゴシック" w:hAnsi="BIZ UDゴシック"/>
        </w:rPr>
      </w:pPr>
    </w:p>
    <w:p w14:paraId="7295FCBC" w14:textId="77777777" w:rsidR="00924124" w:rsidRPr="00566270" w:rsidRDefault="00924124" w:rsidP="00924124">
      <w:pPr>
        <w:rPr>
          <w:rFonts w:ascii="BIZ UDゴシック" w:hAnsi="BIZ UDゴシック"/>
        </w:rPr>
      </w:pPr>
    </w:p>
    <w:p w14:paraId="7F0DB859" w14:textId="77777777" w:rsidR="00924124" w:rsidRPr="00566270" w:rsidRDefault="00924124" w:rsidP="00924124">
      <w:pPr>
        <w:rPr>
          <w:rFonts w:ascii="BIZ UDゴシック" w:hAnsi="BIZ UDゴシック"/>
        </w:rPr>
      </w:pPr>
    </w:p>
    <w:p w14:paraId="4C661881" w14:textId="77777777" w:rsidR="00924124" w:rsidRPr="00566270" w:rsidRDefault="00924124" w:rsidP="00924124">
      <w:pPr>
        <w:rPr>
          <w:rFonts w:ascii="BIZ UDゴシック" w:hAnsi="BIZ UDゴシック"/>
        </w:rPr>
      </w:pPr>
    </w:p>
    <w:p w14:paraId="03C6F58B" w14:textId="77777777" w:rsidR="00924124" w:rsidRPr="00566270" w:rsidRDefault="00924124" w:rsidP="00924124">
      <w:pPr>
        <w:rPr>
          <w:rFonts w:ascii="BIZ UDゴシック" w:hAnsi="BIZ UDゴシック"/>
        </w:rPr>
      </w:pPr>
    </w:p>
    <w:p w14:paraId="02C67F76" w14:textId="77777777" w:rsidR="00924124" w:rsidRPr="00566270" w:rsidRDefault="00924124" w:rsidP="00924124">
      <w:pPr>
        <w:rPr>
          <w:rFonts w:ascii="BIZ UDゴシック" w:hAnsi="BIZ UDゴシック"/>
        </w:rPr>
      </w:pPr>
    </w:p>
    <w:p w14:paraId="14147A8E" w14:textId="77777777" w:rsidR="00924124" w:rsidRPr="00566270" w:rsidRDefault="00924124" w:rsidP="00924124">
      <w:pPr>
        <w:rPr>
          <w:rFonts w:ascii="BIZ UDゴシック" w:hAnsi="BIZ UDゴシック"/>
        </w:rPr>
      </w:pPr>
    </w:p>
    <w:p w14:paraId="70AE6543" w14:textId="77777777" w:rsidR="00924124" w:rsidRPr="00566270" w:rsidRDefault="00924124" w:rsidP="00924124">
      <w:pPr>
        <w:rPr>
          <w:rFonts w:ascii="BIZ UDゴシック" w:hAnsi="BIZ UDゴシック"/>
        </w:rPr>
      </w:pPr>
    </w:p>
    <w:p w14:paraId="6D6FBDB6" w14:textId="77777777" w:rsidR="00924124" w:rsidRPr="00566270" w:rsidRDefault="00924124" w:rsidP="00924124">
      <w:pPr>
        <w:rPr>
          <w:rFonts w:ascii="BIZ UDゴシック" w:hAnsi="BIZ UDゴシック"/>
        </w:rPr>
      </w:pPr>
    </w:p>
    <w:p w14:paraId="72CDF16A" w14:textId="77777777" w:rsidR="00924124" w:rsidRPr="00566270" w:rsidRDefault="00924124" w:rsidP="00924124">
      <w:pPr>
        <w:rPr>
          <w:rFonts w:ascii="BIZ UDゴシック" w:hAnsi="BIZ UDゴシック"/>
        </w:rPr>
      </w:pPr>
    </w:p>
    <w:p w14:paraId="61B36AEA" w14:textId="77777777" w:rsidR="00924124" w:rsidRPr="00566270" w:rsidRDefault="00924124" w:rsidP="00924124">
      <w:pPr>
        <w:rPr>
          <w:rFonts w:ascii="BIZ UDゴシック" w:hAnsi="BIZ UDゴシック"/>
        </w:rPr>
      </w:pPr>
    </w:p>
    <w:p w14:paraId="3B197324" w14:textId="77777777" w:rsidR="00924124" w:rsidRPr="00566270" w:rsidRDefault="00924124" w:rsidP="00924124">
      <w:pPr>
        <w:rPr>
          <w:rFonts w:ascii="BIZ UDゴシック" w:hAnsi="BIZ UDゴシック"/>
        </w:rPr>
      </w:pPr>
    </w:p>
    <w:p w14:paraId="4BCEE66D" w14:textId="77777777" w:rsidR="00924124" w:rsidRPr="00566270" w:rsidRDefault="00924124" w:rsidP="00924124">
      <w:pPr>
        <w:rPr>
          <w:rFonts w:ascii="BIZ UDゴシック" w:hAnsi="BIZ UDゴシック"/>
        </w:rPr>
      </w:pPr>
    </w:p>
    <w:p w14:paraId="27379747" w14:textId="77777777" w:rsidR="00924124" w:rsidRPr="00566270" w:rsidRDefault="00924124" w:rsidP="00924124">
      <w:pPr>
        <w:rPr>
          <w:rFonts w:ascii="BIZ UDゴシック" w:hAnsi="BIZ UDゴシック"/>
        </w:rPr>
      </w:pPr>
    </w:p>
    <w:p w14:paraId="6AAA2F8F" w14:textId="77777777" w:rsidR="00924124" w:rsidRPr="00566270" w:rsidRDefault="00924124" w:rsidP="00924124">
      <w:pPr>
        <w:rPr>
          <w:rFonts w:ascii="BIZ UDゴシック" w:hAnsi="BIZ UDゴシック"/>
        </w:rPr>
      </w:pPr>
    </w:p>
    <w:p w14:paraId="06E7561B" w14:textId="77777777" w:rsidR="00924124" w:rsidRPr="00566270" w:rsidRDefault="00924124" w:rsidP="00924124">
      <w:pPr>
        <w:rPr>
          <w:rFonts w:ascii="BIZ UDゴシック" w:hAnsi="BIZ UDゴシック"/>
        </w:rPr>
      </w:pPr>
    </w:p>
    <w:p w14:paraId="4AB9416F" w14:textId="77777777" w:rsidR="00924124" w:rsidRPr="00566270" w:rsidRDefault="00924124" w:rsidP="00924124">
      <w:pPr>
        <w:rPr>
          <w:rFonts w:ascii="BIZ UDゴシック" w:hAnsi="BIZ UDゴシック"/>
        </w:rPr>
      </w:pPr>
    </w:p>
    <w:p w14:paraId="475412E4" w14:textId="77777777" w:rsidR="00924124" w:rsidRPr="00566270" w:rsidRDefault="00924124" w:rsidP="00924124">
      <w:pPr>
        <w:rPr>
          <w:rFonts w:ascii="BIZ UDゴシック" w:hAnsi="BIZ UDゴシック"/>
        </w:rPr>
      </w:pPr>
    </w:p>
    <w:p w14:paraId="5A6307A4" w14:textId="77777777" w:rsidR="00924124" w:rsidRPr="00566270" w:rsidRDefault="00924124" w:rsidP="00924124">
      <w:pPr>
        <w:rPr>
          <w:rFonts w:ascii="BIZ UDゴシック" w:hAnsi="BIZ UDゴシック"/>
        </w:rPr>
      </w:pPr>
    </w:p>
    <w:p w14:paraId="529B34DF" w14:textId="67DB12B1" w:rsidR="00924124" w:rsidRPr="00566270" w:rsidRDefault="00924124" w:rsidP="00924124">
      <w:pPr>
        <w:jc w:val="center"/>
        <w:rPr>
          <w:rFonts w:ascii="BIZ UDゴシック" w:hAnsi="BIZ UDゴシック"/>
          <w:sz w:val="32"/>
          <w:szCs w:val="28"/>
        </w:rPr>
      </w:pPr>
      <w:r w:rsidRPr="00566270">
        <w:rPr>
          <w:rFonts w:ascii="BIZ UDゴシック" w:hAnsi="BIZ UDゴシック" w:hint="eastAsia"/>
          <w:sz w:val="32"/>
          <w:szCs w:val="28"/>
        </w:rPr>
        <w:t>令和</w:t>
      </w:r>
      <w:r w:rsidR="00DB347B">
        <w:rPr>
          <w:rFonts w:ascii="BIZ UDゴシック" w:hAnsi="BIZ UDゴシック" w:hint="eastAsia"/>
          <w:sz w:val="32"/>
          <w:szCs w:val="28"/>
        </w:rPr>
        <w:t>８</w:t>
      </w:r>
      <w:r w:rsidRPr="00566270">
        <w:rPr>
          <w:rFonts w:ascii="BIZ UDゴシック" w:hAnsi="BIZ UDゴシック" w:hint="eastAsia"/>
          <w:sz w:val="32"/>
          <w:szCs w:val="28"/>
        </w:rPr>
        <w:t>年</w:t>
      </w:r>
      <w:r w:rsidR="00DB347B">
        <w:rPr>
          <w:rFonts w:ascii="BIZ UDゴシック" w:hAnsi="BIZ UDゴシック" w:hint="eastAsia"/>
          <w:sz w:val="32"/>
          <w:szCs w:val="28"/>
        </w:rPr>
        <w:t>４</w:t>
      </w:r>
      <w:r w:rsidRPr="00566270">
        <w:rPr>
          <w:rFonts w:ascii="BIZ UDゴシック" w:hAnsi="BIZ UDゴシック" w:hint="eastAsia"/>
          <w:sz w:val="32"/>
          <w:szCs w:val="28"/>
        </w:rPr>
        <w:t>月</w:t>
      </w:r>
    </w:p>
    <w:p w14:paraId="3F5F23AC" w14:textId="274825DB" w:rsidR="00A07502" w:rsidRPr="00566270" w:rsidRDefault="00924124" w:rsidP="00924124">
      <w:pPr>
        <w:jc w:val="center"/>
        <w:rPr>
          <w:rFonts w:ascii="BIZ UDゴシック" w:hAnsi="BIZ UDゴシック"/>
          <w:sz w:val="32"/>
          <w:szCs w:val="28"/>
        </w:rPr>
      </w:pPr>
      <w:r w:rsidRPr="00566270">
        <w:rPr>
          <w:rFonts w:ascii="BIZ UDゴシック" w:hAnsi="BIZ UDゴシック" w:hint="eastAsia"/>
          <w:sz w:val="32"/>
          <w:szCs w:val="28"/>
        </w:rPr>
        <w:t>三重県教育委員会事務局</w:t>
      </w:r>
    </w:p>
    <w:p w14:paraId="41369804" w14:textId="77777777" w:rsidR="00924124" w:rsidRPr="00566270" w:rsidRDefault="00924124" w:rsidP="00924124">
      <w:pPr>
        <w:rPr>
          <w:rFonts w:ascii="BIZ UDゴシック" w:hAnsi="BIZ UDゴシック"/>
        </w:rPr>
      </w:pPr>
    </w:p>
    <w:p w14:paraId="5997DD1B" w14:textId="7F65969B" w:rsidR="00924124" w:rsidRPr="00566270" w:rsidRDefault="00924124">
      <w:pPr>
        <w:widowControl/>
        <w:jc w:val="left"/>
        <w:rPr>
          <w:rFonts w:ascii="BIZ UDゴシック" w:hAnsi="BIZ UDゴシック"/>
        </w:rPr>
      </w:pPr>
      <w:r w:rsidRPr="00566270">
        <w:rPr>
          <w:rFonts w:ascii="BIZ UDゴシック" w:hAnsi="BIZ UDゴシック"/>
        </w:rPr>
        <w:br w:type="page"/>
      </w:r>
    </w:p>
    <w:sdt>
      <w:sdtPr>
        <w:rPr>
          <w:rFonts w:asciiTheme="minorHAnsi" w:eastAsia="BIZ UDゴシック" w:hAnsiTheme="minorHAnsi" w:cstheme="minorBidi"/>
          <w:color w:val="auto"/>
          <w:kern w:val="2"/>
          <w:sz w:val="24"/>
          <w:szCs w:val="22"/>
          <w:lang w:val="ja-JP"/>
        </w:rPr>
        <w:id w:val="1466078523"/>
        <w:docPartObj>
          <w:docPartGallery w:val="Table of Contents"/>
          <w:docPartUnique/>
        </w:docPartObj>
      </w:sdtPr>
      <w:sdtEndPr>
        <w:rPr>
          <w:b/>
          <w:bCs/>
        </w:rPr>
      </w:sdtEndPr>
      <w:sdtContent>
        <w:p w14:paraId="6DA07108" w14:textId="61A236D8" w:rsidR="00DB347B" w:rsidRDefault="00DB347B">
          <w:pPr>
            <w:pStyle w:val="ab"/>
          </w:pPr>
          <w:r>
            <w:rPr>
              <w:lang w:val="ja-JP"/>
            </w:rPr>
            <w:t>目次</w:t>
          </w:r>
        </w:p>
        <w:p w14:paraId="361F02A6" w14:textId="27ABD0F4" w:rsidR="006D218F" w:rsidRDefault="00DB347B">
          <w:pPr>
            <w:pStyle w:val="11"/>
            <w:tabs>
              <w:tab w:val="left" w:pos="420"/>
              <w:tab w:val="right" w:leader="dot" w:pos="9628"/>
            </w:tabs>
            <w:rPr>
              <w:rFonts w:eastAsiaTheme="minorEastAsia"/>
              <w:noProof/>
              <w:sz w:val="21"/>
              <w:szCs w:val="24"/>
              <w14:ligatures w14:val="standardContextual"/>
            </w:rPr>
          </w:pPr>
          <w:r>
            <w:fldChar w:fldCharType="begin"/>
          </w:r>
          <w:r>
            <w:instrText xml:space="preserve"> TOC \o "1-3" \h \z \u </w:instrText>
          </w:r>
          <w:r>
            <w:fldChar w:fldCharType="separate"/>
          </w:r>
          <w:hyperlink w:anchor="_Toc216969702" w:history="1">
            <w:r w:rsidR="006D218F" w:rsidRPr="008068D5">
              <w:rPr>
                <w:rStyle w:val="ac"/>
                <w:rFonts w:ascii="BIZ UDゴシック" w:hAnsi="BIZ UDゴシック"/>
                <w:noProof/>
              </w:rPr>
              <w:t>1</w:t>
            </w:r>
            <w:r w:rsidR="006D218F">
              <w:rPr>
                <w:rFonts w:eastAsiaTheme="minorEastAsia"/>
                <w:noProof/>
                <w:sz w:val="21"/>
                <w:szCs w:val="24"/>
                <w14:ligatures w14:val="standardContextual"/>
              </w:rPr>
              <w:tab/>
            </w:r>
            <w:r w:rsidR="006D218F" w:rsidRPr="008068D5">
              <w:rPr>
                <w:rStyle w:val="ac"/>
                <w:rFonts w:ascii="BIZ UDゴシック" w:hAnsi="BIZ UDゴシック"/>
                <w:noProof/>
              </w:rPr>
              <w:t>調達の概要</w:t>
            </w:r>
            <w:r w:rsidR="006D218F">
              <w:rPr>
                <w:noProof/>
                <w:webHidden/>
              </w:rPr>
              <w:tab/>
            </w:r>
            <w:r w:rsidR="006D218F">
              <w:rPr>
                <w:noProof/>
                <w:webHidden/>
              </w:rPr>
              <w:fldChar w:fldCharType="begin"/>
            </w:r>
            <w:r w:rsidR="006D218F">
              <w:rPr>
                <w:noProof/>
                <w:webHidden/>
              </w:rPr>
              <w:instrText xml:space="preserve"> PAGEREF _Toc216969702 \h </w:instrText>
            </w:r>
            <w:r w:rsidR="006D218F">
              <w:rPr>
                <w:noProof/>
                <w:webHidden/>
              </w:rPr>
            </w:r>
            <w:r w:rsidR="006D218F">
              <w:rPr>
                <w:noProof/>
                <w:webHidden/>
              </w:rPr>
              <w:fldChar w:fldCharType="separate"/>
            </w:r>
            <w:r w:rsidR="006D218F">
              <w:rPr>
                <w:noProof/>
                <w:webHidden/>
              </w:rPr>
              <w:t>1</w:t>
            </w:r>
            <w:r w:rsidR="006D218F">
              <w:rPr>
                <w:noProof/>
                <w:webHidden/>
              </w:rPr>
              <w:fldChar w:fldCharType="end"/>
            </w:r>
          </w:hyperlink>
        </w:p>
        <w:p w14:paraId="5EB56C5A" w14:textId="1724FD3F" w:rsidR="006D218F" w:rsidRDefault="006D218F">
          <w:pPr>
            <w:pStyle w:val="25"/>
            <w:tabs>
              <w:tab w:val="left" w:pos="1050"/>
              <w:tab w:val="right" w:leader="dot" w:pos="9628"/>
            </w:tabs>
            <w:rPr>
              <w:rFonts w:eastAsiaTheme="minorEastAsia"/>
              <w:noProof/>
              <w:sz w:val="21"/>
              <w:szCs w:val="24"/>
              <w14:ligatures w14:val="standardContextual"/>
            </w:rPr>
          </w:pPr>
          <w:hyperlink w:anchor="_Toc216969703" w:history="1">
            <w:r w:rsidRPr="008068D5">
              <w:rPr>
                <w:rStyle w:val="ac"/>
                <w:rFonts w:ascii="BIZ UDゴシック" w:hAnsi="BIZ UDゴシック"/>
                <w:noProof/>
              </w:rPr>
              <w:t>1.1</w:t>
            </w:r>
            <w:r>
              <w:rPr>
                <w:rFonts w:eastAsiaTheme="minorEastAsia"/>
                <w:noProof/>
                <w:sz w:val="21"/>
                <w:szCs w:val="24"/>
                <w14:ligatures w14:val="standardContextual"/>
              </w:rPr>
              <w:tab/>
            </w:r>
            <w:r w:rsidRPr="008068D5">
              <w:rPr>
                <w:rStyle w:val="ac"/>
                <w:rFonts w:ascii="BIZ UDゴシック" w:hAnsi="BIZ UDゴシック"/>
                <w:noProof/>
              </w:rPr>
              <w:t>業務名称</w:t>
            </w:r>
            <w:r>
              <w:rPr>
                <w:noProof/>
                <w:webHidden/>
              </w:rPr>
              <w:tab/>
            </w:r>
            <w:r>
              <w:rPr>
                <w:noProof/>
                <w:webHidden/>
              </w:rPr>
              <w:fldChar w:fldCharType="begin"/>
            </w:r>
            <w:r>
              <w:rPr>
                <w:noProof/>
                <w:webHidden/>
              </w:rPr>
              <w:instrText xml:space="preserve"> PAGEREF _Toc216969703 \h </w:instrText>
            </w:r>
            <w:r>
              <w:rPr>
                <w:noProof/>
                <w:webHidden/>
              </w:rPr>
            </w:r>
            <w:r>
              <w:rPr>
                <w:noProof/>
                <w:webHidden/>
              </w:rPr>
              <w:fldChar w:fldCharType="separate"/>
            </w:r>
            <w:r>
              <w:rPr>
                <w:noProof/>
                <w:webHidden/>
              </w:rPr>
              <w:t>1</w:t>
            </w:r>
            <w:r>
              <w:rPr>
                <w:noProof/>
                <w:webHidden/>
              </w:rPr>
              <w:fldChar w:fldCharType="end"/>
            </w:r>
          </w:hyperlink>
        </w:p>
        <w:p w14:paraId="710A8E8F" w14:textId="5AFDBACF" w:rsidR="006D218F" w:rsidRDefault="006D218F">
          <w:pPr>
            <w:pStyle w:val="25"/>
            <w:tabs>
              <w:tab w:val="left" w:pos="1050"/>
              <w:tab w:val="right" w:leader="dot" w:pos="9628"/>
            </w:tabs>
            <w:rPr>
              <w:rFonts w:eastAsiaTheme="minorEastAsia"/>
              <w:noProof/>
              <w:sz w:val="21"/>
              <w:szCs w:val="24"/>
              <w14:ligatures w14:val="standardContextual"/>
            </w:rPr>
          </w:pPr>
          <w:hyperlink w:anchor="_Toc216969704" w:history="1">
            <w:r w:rsidRPr="008068D5">
              <w:rPr>
                <w:rStyle w:val="ac"/>
                <w:rFonts w:ascii="BIZ UDゴシック" w:hAnsi="BIZ UDゴシック"/>
                <w:noProof/>
              </w:rPr>
              <w:t>1.2</w:t>
            </w:r>
            <w:r>
              <w:rPr>
                <w:rFonts w:eastAsiaTheme="minorEastAsia"/>
                <w:noProof/>
                <w:sz w:val="21"/>
                <w:szCs w:val="24"/>
                <w14:ligatures w14:val="standardContextual"/>
              </w:rPr>
              <w:tab/>
            </w:r>
            <w:r w:rsidRPr="008068D5">
              <w:rPr>
                <w:rStyle w:val="ac"/>
                <w:rFonts w:ascii="BIZ UDゴシック" w:hAnsi="BIZ UDゴシック"/>
                <w:noProof/>
              </w:rPr>
              <w:t>本調達の目的</w:t>
            </w:r>
            <w:r>
              <w:rPr>
                <w:noProof/>
                <w:webHidden/>
              </w:rPr>
              <w:tab/>
            </w:r>
            <w:r>
              <w:rPr>
                <w:noProof/>
                <w:webHidden/>
              </w:rPr>
              <w:fldChar w:fldCharType="begin"/>
            </w:r>
            <w:r>
              <w:rPr>
                <w:noProof/>
                <w:webHidden/>
              </w:rPr>
              <w:instrText xml:space="preserve"> PAGEREF _Toc216969704 \h </w:instrText>
            </w:r>
            <w:r>
              <w:rPr>
                <w:noProof/>
                <w:webHidden/>
              </w:rPr>
            </w:r>
            <w:r>
              <w:rPr>
                <w:noProof/>
                <w:webHidden/>
              </w:rPr>
              <w:fldChar w:fldCharType="separate"/>
            </w:r>
            <w:r>
              <w:rPr>
                <w:noProof/>
                <w:webHidden/>
              </w:rPr>
              <w:t>1</w:t>
            </w:r>
            <w:r>
              <w:rPr>
                <w:noProof/>
                <w:webHidden/>
              </w:rPr>
              <w:fldChar w:fldCharType="end"/>
            </w:r>
          </w:hyperlink>
        </w:p>
        <w:p w14:paraId="3D0C0A4C" w14:textId="47D64245" w:rsidR="006D218F" w:rsidRDefault="006D218F">
          <w:pPr>
            <w:pStyle w:val="25"/>
            <w:tabs>
              <w:tab w:val="left" w:pos="1050"/>
              <w:tab w:val="right" w:leader="dot" w:pos="9628"/>
            </w:tabs>
            <w:rPr>
              <w:rFonts w:eastAsiaTheme="minorEastAsia"/>
              <w:noProof/>
              <w:sz w:val="21"/>
              <w:szCs w:val="24"/>
              <w14:ligatures w14:val="standardContextual"/>
            </w:rPr>
          </w:pPr>
          <w:hyperlink w:anchor="_Toc216969705" w:history="1">
            <w:r w:rsidRPr="008068D5">
              <w:rPr>
                <w:rStyle w:val="ac"/>
                <w:rFonts w:ascii="BIZ UDゴシック" w:hAnsi="BIZ UDゴシック"/>
                <w:noProof/>
              </w:rPr>
              <w:t>1.3</w:t>
            </w:r>
            <w:r>
              <w:rPr>
                <w:rFonts w:eastAsiaTheme="minorEastAsia"/>
                <w:noProof/>
                <w:sz w:val="21"/>
                <w:szCs w:val="24"/>
                <w14:ligatures w14:val="standardContextual"/>
              </w:rPr>
              <w:tab/>
            </w:r>
            <w:r w:rsidRPr="008068D5">
              <w:rPr>
                <w:rStyle w:val="ac"/>
                <w:rFonts w:ascii="BIZ UDゴシック" w:hAnsi="BIZ UDゴシック"/>
                <w:noProof/>
              </w:rPr>
              <w:t>契約形態</w:t>
            </w:r>
            <w:r>
              <w:rPr>
                <w:noProof/>
                <w:webHidden/>
              </w:rPr>
              <w:tab/>
            </w:r>
            <w:r>
              <w:rPr>
                <w:noProof/>
                <w:webHidden/>
              </w:rPr>
              <w:fldChar w:fldCharType="begin"/>
            </w:r>
            <w:r>
              <w:rPr>
                <w:noProof/>
                <w:webHidden/>
              </w:rPr>
              <w:instrText xml:space="preserve"> PAGEREF _Toc216969705 \h </w:instrText>
            </w:r>
            <w:r>
              <w:rPr>
                <w:noProof/>
                <w:webHidden/>
              </w:rPr>
            </w:r>
            <w:r>
              <w:rPr>
                <w:noProof/>
                <w:webHidden/>
              </w:rPr>
              <w:fldChar w:fldCharType="separate"/>
            </w:r>
            <w:r>
              <w:rPr>
                <w:noProof/>
                <w:webHidden/>
              </w:rPr>
              <w:t>1</w:t>
            </w:r>
            <w:r>
              <w:rPr>
                <w:noProof/>
                <w:webHidden/>
              </w:rPr>
              <w:fldChar w:fldCharType="end"/>
            </w:r>
          </w:hyperlink>
        </w:p>
        <w:p w14:paraId="11F3D350" w14:textId="15B3ECA3" w:rsidR="006D218F" w:rsidRDefault="006D218F">
          <w:pPr>
            <w:pStyle w:val="25"/>
            <w:tabs>
              <w:tab w:val="left" w:pos="1050"/>
              <w:tab w:val="right" w:leader="dot" w:pos="9628"/>
            </w:tabs>
            <w:rPr>
              <w:rFonts w:eastAsiaTheme="minorEastAsia"/>
              <w:noProof/>
              <w:sz w:val="21"/>
              <w:szCs w:val="24"/>
              <w14:ligatures w14:val="standardContextual"/>
            </w:rPr>
          </w:pPr>
          <w:hyperlink w:anchor="_Toc216969706" w:history="1">
            <w:r w:rsidRPr="008068D5">
              <w:rPr>
                <w:rStyle w:val="ac"/>
                <w:rFonts w:ascii="BIZ UDゴシック" w:hAnsi="BIZ UDゴシック"/>
                <w:noProof/>
              </w:rPr>
              <w:t>1.4</w:t>
            </w:r>
            <w:r>
              <w:rPr>
                <w:rFonts w:eastAsiaTheme="minorEastAsia"/>
                <w:noProof/>
                <w:sz w:val="21"/>
                <w:szCs w:val="24"/>
                <w14:ligatures w14:val="standardContextual"/>
              </w:rPr>
              <w:tab/>
            </w:r>
            <w:r w:rsidRPr="008068D5">
              <w:rPr>
                <w:rStyle w:val="ac"/>
                <w:rFonts w:ascii="BIZ UDゴシック" w:hAnsi="BIZ UDゴシック"/>
                <w:noProof/>
              </w:rPr>
              <w:t>納入機器</w:t>
            </w:r>
            <w:r>
              <w:rPr>
                <w:noProof/>
                <w:webHidden/>
              </w:rPr>
              <w:tab/>
            </w:r>
            <w:r>
              <w:rPr>
                <w:noProof/>
                <w:webHidden/>
              </w:rPr>
              <w:fldChar w:fldCharType="begin"/>
            </w:r>
            <w:r>
              <w:rPr>
                <w:noProof/>
                <w:webHidden/>
              </w:rPr>
              <w:instrText xml:space="preserve"> PAGEREF _Toc216969706 \h </w:instrText>
            </w:r>
            <w:r>
              <w:rPr>
                <w:noProof/>
                <w:webHidden/>
              </w:rPr>
            </w:r>
            <w:r>
              <w:rPr>
                <w:noProof/>
                <w:webHidden/>
              </w:rPr>
              <w:fldChar w:fldCharType="separate"/>
            </w:r>
            <w:r>
              <w:rPr>
                <w:noProof/>
                <w:webHidden/>
              </w:rPr>
              <w:t>1</w:t>
            </w:r>
            <w:r>
              <w:rPr>
                <w:noProof/>
                <w:webHidden/>
              </w:rPr>
              <w:fldChar w:fldCharType="end"/>
            </w:r>
          </w:hyperlink>
        </w:p>
        <w:p w14:paraId="51FE6566" w14:textId="391BF649" w:rsidR="006D218F" w:rsidRDefault="006D218F">
          <w:pPr>
            <w:pStyle w:val="25"/>
            <w:tabs>
              <w:tab w:val="left" w:pos="1050"/>
              <w:tab w:val="right" w:leader="dot" w:pos="9628"/>
            </w:tabs>
            <w:rPr>
              <w:rFonts w:eastAsiaTheme="minorEastAsia"/>
              <w:noProof/>
              <w:sz w:val="21"/>
              <w:szCs w:val="24"/>
              <w14:ligatures w14:val="standardContextual"/>
            </w:rPr>
          </w:pPr>
          <w:hyperlink w:anchor="_Toc216969707" w:history="1">
            <w:r w:rsidRPr="008068D5">
              <w:rPr>
                <w:rStyle w:val="ac"/>
                <w:rFonts w:ascii="BIZ UDゴシック" w:hAnsi="BIZ UDゴシック"/>
                <w:noProof/>
              </w:rPr>
              <w:t>1.5</w:t>
            </w:r>
            <w:r>
              <w:rPr>
                <w:rFonts w:eastAsiaTheme="minorEastAsia"/>
                <w:noProof/>
                <w:sz w:val="21"/>
                <w:szCs w:val="24"/>
                <w14:ligatures w14:val="standardContextual"/>
              </w:rPr>
              <w:tab/>
            </w:r>
            <w:r w:rsidRPr="008068D5">
              <w:rPr>
                <w:rStyle w:val="ac"/>
                <w:rFonts w:ascii="BIZ UDゴシック" w:hAnsi="BIZ UDゴシック"/>
                <w:noProof/>
              </w:rPr>
              <w:t>検査完了</w:t>
            </w:r>
            <w:r>
              <w:rPr>
                <w:noProof/>
                <w:webHidden/>
              </w:rPr>
              <w:tab/>
            </w:r>
            <w:r>
              <w:rPr>
                <w:noProof/>
                <w:webHidden/>
              </w:rPr>
              <w:fldChar w:fldCharType="begin"/>
            </w:r>
            <w:r>
              <w:rPr>
                <w:noProof/>
                <w:webHidden/>
              </w:rPr>
              <w:instrText xml:space="preserve"> PAGEREF _Toc216969707 \h </w:instrText>
            </w:r>
            <w:r>
              <w:rPr>
                <w:noProof/>
                <w:webHidden/>
              </w:rPr>
            </w:r>
            <w:r>
              <w:rPr>
                <w:noProof/>
                <w:webHidden/>
              </w:rPr>
              <w:fldChar w:fldCharType="separate"/>
            </w:r>
            <w:r>
              <w:rPr>
                <w:noProof/>
                <w:webHidden/>
              </w:rPr>
              <w:t>1</w:t>
            </w:r>
            <w:r>
              <w:rPr>
                <w:noProof/>
                <w:webHidden/>
              </w:rPr>
              <w:fldChar w:fldCharType="end"/>
            </w:r>
          </w:hyperlink>
        </w:p>
        <w:p w14:paraId="2784E2E2" w14:textId="42903729" w:rsidR="006D218F" w:rsidRDefault="006D218F">
          <w:pPr>
            <w:pStyle w:val="25"/>
            <w:tabs>
              <w:tab w:val="left" w:pos="1050"/>
              <w:tab w:val="right" w:leader="dot" w:pos="9628"/>
            </w:tabs>
            <w:rPr>
              <w:rFonts w:eastAsiaTheme="minorEastAsia"/>
              <w:noProof/>
              <w:sz w:val="21"/>
              <w:szCs w:val="24"/>
              <w14:ligatures w14:val="standardContextual"/>
            </w:rPr>
          </w:pPr>
          <w:hyperlink w:anchor="_Toc216969708" w:history="1">
            <w:r w:rsidRPr="008068D5">
              <w:rPr>
                <w:rStyle w:val="ac"/>
                <w:rFonts w:ascii="BIZ UDゴシック" w:hAnsi="BIZ UDゴシック"/>
                <w:noProof/>
              </w:rPr>
              <w:t>1.6</w:t>
            </w:r>
            <w:r>
              <w:rPr>
                <w:rFonts w:eastAsiaTheme="minorEastAsia"/>
                <w:noProof/>
                <w:sz w:val="21"/>
                <w:szCs w:val="24"/>
                <w14:ligatures w14:val="standardContextual"/>
              </w:rPr>
              <w:tab/>
            </w:r>
            <w:r w:rsidRPr="008068D5">
              <w:rPr>
                <w:rStyle w:val="ac"/>
                <w:rFonts w:ascii="BIZ UDゴシック" w:hAnsi="BIZ UDゴシック"/>
                <w:noProof/>
              </w:rPr>
              <w:t>納入場所</w:t>
            </w:r>
            <w:r>
              <w:rPr>
                <w:noProof/>
                <w:webHidden/>
              </w:rPr>
              <w:tab/>
            </w:r>
            <w:r>
              <w:rPr>
                <w:noProof/>
                <w:webHidden/>
              </w:rPr>
              <w:fldChar w:fldCharType="begin"/>
            </w:r>
            <w:r>
              <w:rPr>
                <w:noProof/>
                <w:webHidden/>
              </w:rPr>
              <w:instrText xml:space="preserve"> PAGEREF _Toc216969708 \h </w:instrText>
            </w:r>
            <w:r>
              <w:rPr>
                <w:noProof/>
                <w:webHidden/>
              </w:rPr>
            </w:r>
            <w:r>
              <w:rPr>
                <w:noProof/>
                <w:webHidden/>
              </w:rPr>
              <w:fldChar w:fldCharType="separate"/>
            </w:r>
            <w:r>
              <w:rPr>
                <w:noProof/>
                <w:webHidden/>
              </w:rPr>
              <w:t>2</w:t>
            </w:r>
            <w:r>
              <w:rPr>
                <w:noProof/>
                <w:webHidden/>
              </w:rPr>
              <w:fldChar w:fldCharType="end"/>
            </w:r>
          </w:hyperlink>
        </w:p>
        <w:p w14:paraId="3000B000" w14:textId="44C00BCA" w:rsidR="006D218F" w:rsidRDefault="006D218F">
          <w:pPr>
            <w:pStyle w:val="25"/>
            <w:tabs>
              <w:tab w:val="left" w:pos="1050"/>
              <w:tab w:val="right" w:leader="dot" w:pos="9628"/>
            </w:tabs>
            <w:rPr>
              <w:rFonts w:eastAsiaTheme="minorEastAsia"/>
              <w:noProof/>
              <w:sz w:val="21"/>
              <w:szCs w:val="24"/>
              <w14:ligatures w14:val="standardContextual"/>
            </w:rPr>
          </w:pPr>
          <w:hyperlink w:anchor="_Toc216969709" w:history="1">
            <w:r w:rsidRPr="008068D5">
              <w:rPr>
                <w:rStyle w:val="ac"/>
                <w:rFonts w:ascii="BIZ UDゴシック" w:hAnsi="BIZ UDゴシック"/>
                <w:noProof/>
              </w:rPr>
              <w:t>1.7</w:t>
            </w:r>
            <w:r>
              <w:rPr>
                <w:rFonts w:eastAsiaTheme="minorEastAsia"/>
                <w:noProof/>
                <w:sz w:val="21"/>
                <w:szCs w:val="24"/>
                <w14:ligatures w14:val="standardContextual"/>
              </w:rPr>
              <w:tab/>
            </w:r>
            <w:r w:rsidRPr="008068D5">
              <w:rPr>
                <w:rStyle w:val="ac"/>
                <w:rFonts w:ascii="BIZ UDゴシック" w:hAnsi="BIZ UDゴシック"/>
                <w:noProof/>
              </w:rPr>
              <w:t>付帯作業</w:t>
            </w:r>
            <w:r>
              <w:rPr>
                <w:noProof/>
                <w:webHidden/>
              </w:rPr>
              <w:tab/>
            </w:r>
            <w:r>
              <w:rPr>
                <w:noProof/>
                <w:webHidden/>
              </w:rPr>
              <w:fldChar w:fldCharType="begin"/>
            </w:r>
            <w:r>
              <w:rPr>
                <w:noProof/>
                <w:webHidden/>
              </w:rPr>
              <w:instrText xml:space="preserve"> PAGEREF _Toc216969709 \h </w:instrText>
            </w:r>
            <w:r>
              <w:rPr>
                <w:noProof/>
                <w:webHidden/>
              </w:rPr>
            </w:r>
            <w:r>
              <w:rPr>
                <w:noProof/>
                <w:webHidden/>
              </w:rPr>
              <w:fldChar w:fldCharType="separate"/>
            </w:r>
            <w:r>
              <w:rPr>
                <w:noProof/>
                <w:webHidden/>
              </w:rPr>
              <w:t>2</w:t>
            </w:r>
            <w:r>
              <w:rPr>
                <w:noProof/>
                <w:webHidden/>
              </w:rPr>
              <w:fldChar w:fldCharType="end"/>
            </w:r>
          </w:hyperlink>
        </w:p>
        <w:p w14:paraId="256CB6CF" w14:textId="4F13E723" w:rsidR="006D218F" w:rsidRDefault="006D218F">
          <w:pPr>
            <w:pStyle w:val="11"/>
            <w:tabs>
              <w:tab w:val="left" w:pos="420"/>
              <w:tab w:val="right" w:leader="dot" w:pos="9628"/>
            </w:tabs>
            <w:rPr>
              <w:rFonts w:eastAsiaTheme="minorEastAsia"/>
              <w:noProof/>
              <w:sz w:val="21"/>
              <w:szCs w:val="24"/>
              <w14:ligatures w14:val="standardContextual"/>
            </w:rPr>
          </w:pPr>
          <w:hyperlink w:anchor="_Toc216969710" w:history="1">
            <w:r w:rsidRPr="008068D5">
              <w:rPr>
                <w:rStyle w:val="ac"/>
                <w:rFonts w:ascii="BIZ UDゴシック" w:hAnsi="BIZ UDゴシック"/>
                <w:noProof/>
              </w:rPr>
              <w:t>2</w:t>
            </w:r>
            <w:r>
              <w:rPr>
                <w:rFonts w:eastAsiaTheme="minorEastAsia"/>
                <w:noProof/>
                <w:sz w:val="21"/>
                <w:szCs w:val="24"/>
                <w14:ligatures w14:val="standardContextual"/>
              </w:rPr>
              <w:tab/>
            </w:r>
            <w:r w:rsidRPr="008068D5">
              <w:rPr>
                <w:rStyle w:val="ac"/>
                <w:rFonts w:ascii="BIZ UDゴシック" w:hAnsi="BIZ UDゴシック"/>
                <w:noProof/>
              </w:rPr>
              <w:t>納入機器の仕様</w:t>
            </w:r>
            <w:r>
              <w:rPr>
                <w:noProof/>
                <w:webHidden/>
              </w:rPr>
              <w:tab/>
            </w:r>
            <w:r>
              <w:rPr>
                <w:noProof/>
                <w:webHidden/>
              </w:rPr>
              <w:fldChar w:fldCharType="begin"/>
            </w:r>
            <w:r>
              <w:rPr>
                <w:noProof/>
                <w:webHidden/>
              </w:rPr>
              <w:instrText xml:space="preserve"> PAGEREF _Toc216969710 \h </w:instrText>
            </w:r>
            <w:r>
              <w:rPr>
                <w:noProof/>
                <w:webHidden/>
              </w:rPr>
            </w:r>
            <w:r>
              <w:rPr>
                <w:noProof/>
                <w:webHidden/>
              </w:rPr>
              <w:fldChar w:fldCharType="separate"/>
            </w:r>
            <w:r>
              <w:rPr>
                <w:noProof/>
                <w:webHidden/>
              </w:rPr>
              <w:t>3</w:t>
            </w:r>
            <w:r>
              <w:rPr>
                <w:noProof/>
                <w:webHidden/>
              </w:rPr>
              <w:fldChar w:fldCharType="end"/>
            </w:r>
          </w:hyperlink>
        </w:p>
        <w:p w14:paraId="56ADEFA0" w14:textId="235354E7" w:rsidR="006D218F" w:rsidRDefault="006D218F">
          <w:pPr>
            <w:pStyle w:val="25"/>
            <w:tabs>
              <w:tab w:val="left" w:pos="1050"/>
              <w:tab w:val="right" w:leader="dot" w:pos="9628"/>
            </w:tabs>
            <w:rPr>
              <w:rFonts w:eastAsiaTheme="minorEastAsia"/>
              <w:noProof/>
              <w:sz w:val="21"/>
              <w:szCs w:val="24"/>
              <w14:ligatures w14:val="standardContextual"/>
            </w:rPr>
          </w:pPr>
          <w:hyperlink w:anchor="_Toc216969711" w:history="1">
            <w:r w:rsidRPr="008068D5">
              <w:rPr>
                <w:rStyle w:val="ac"/>
                <w:rFonts w:ascii="BIZ UDゴシック" w:hAnsi="BIZ UDゴシック"/>
                <w:noProof/>
              </w:rPr>
              <w:t>2.1</w:t>
            </w:r>
            <w:r>
              <w:rPr>
                <w:rFonts w:eastAsiaTheme="minorEastAsia"/>
                <w:noProof/>
                <w:sz w:val="21"/>
                <w:szCs w:val="24"/>
                <w14:ligatures w14:val="standardContextual"/>
              </w:rPr>
              <w:tab/>
            </w:r>
            <w:r w:rsidRPr="008068D5">
              <w:rPr>
                <w:rStyle w:val="ac"/>
                <w:rFonts w:ascii="BIZ UDゴシック" w:hAnsi="BIZ UDゴシック"/>
                <w:noProof/>
              </w:rPr>
              <w:t>機器仕様</w:t>
            </w:r>
            <w:r>
              <w:rPr>
                <w:noProof/>
                <w:webHidden/>
              </w:rPr>
              <w:tab/>
            </w:r>
            <w:r>
              <w:rPr>
                <w:noProof/>
                <w:webHidden/>
              </w:rPr>
              <w:fldChar w:fldCharType="begin"/>
            </w:r>
            <w:r>
              <w:rPr>
                <w:noProof/>
                <w:webHidden/>
              </w:rPr>
              <w:instrText xml:space="preserve"> PAGEREF _Toc216969711 \h </w:instrText>
            </w:r>
            <w:r>
              <w:rPr>
                <w:noProof/>
                <w:webHidden/>
              </w:rPr>
            </w:r>
            <w:r>
              <w:rPr>
                <w:noProof/>
                <w:webHidden/>
              </w:rPr>
              <w:fldChar w:fldCharType="separate"/>
            </w:r>
            <w:r>
              <w:rPr>
                <w:noProof/>
                <w:webHidden/>
              </w:rPr>
              <w:t>3</w:t>
            </w:r>
            <w:r>
              <w:rPr>
                <w:noProof/>
                <w:webHidden/>
              </w:rPr>
              <w:fldChar w:fldCharType="end"/>
            </w:r>
          </w:hyperlink>
        </w:p>
        <w:p w14:paraId="69CEB174" w14:textId="1AD452CD" w:rsidR="006D218F" w:rsidRDefault="006D218F">
          <w:pPr>
            <w:pStyle w:val="25"/>
            <w:tabs>
              <w:tab w:val="left" w:pos="1050"/>
              <w:tab w:val="right" w:leader="dot" w:pos="9628"/>
            </w:tabs>
            <w:rPr>
              <w:rFonts w:eastAsiaTheme="minorEastAsia"/>
              <w:noProof/>
              <w:sz w:val="21"/>
              <w:szCs w:val="24"/>
              <w14:ligatures w14:val="standardContextual"/>
            </w:rPr>
          </w:pPr>
          <w:hyperlink w:anchor="_Toc216969712" w:history="1">
            <w:r w:rsidRPr="008068D5">
              <w:rPr>
                <w:rStyle w:val="ac"/>
                <w:rFonts w:ascii="BIZ UDゴシック" w:hAnsi="BIZ UDゴシック"/>
                <w:noProof/>
              </w:rPr>
              <w:t>2.2</w:t>
            </w:r>
            <w:r>
              <w:rPr>
                <w:rFonts w:eastAsiaTheme="minorEastAsia"/>
                <w:noProof/>
                <w:sz w:val="21"/>
                <w:szCs w:val="24"/>
                <w14:ligatures w14:val="standardContextual"/>
              </w:rPr>
              <w:tab/>
            </w:r>
            <w:r w:rsidRPr="008068D5">
              <w:rPr>
                <w:rStyle w:val="ac"/>
                <w:rFonts w:ascii="BIZ UDゴシック" w:hAnsi="BIZ UDゴシック"/>
                <w:noProof/>
              </w:rPr>
              <w:t>設置要件</w:t>
            </w:r>
            <w:r>
              <w:rPr>
                <w:noProof/>
                <w:webHidden/>
              </w:rPr>
              <w:tab/>
            </w:r>
            <w:r>
              <w:rPr>
                <w:noProof/>
                <w:webHidden/>
              </w:rPr>
              <w:fldChar w:fldCharType="begin"/>
            </w:r>
            <w:r>
              <w:rPr>
                <w:noProof/>
                <w:webHidden/>
              </w:rPr>
              <w:instrText xml:space="preserve"> PAGEREF _Toc216969712 \h </w:instrText>
            </w:r>
            <w:r>
              <w:rPr>
                <w:noProof/>
                <w:webHidden/>
              </w:rPr>
            </w:r>
            <w:r>
              <w:rPr>
                <w:noProof/>
                <w:webHidden/>
              </w:rPr>
              <w:fldChar w:fldCharType="separate"/>
            </w:r>
            <w:r>
              <w:rPr>
                <w:noProof/>
                <w:webHidden/>
              </w:rPr>
              <w:t>4</w:t>
            </w:r>
            <w:r>
              <w:rPr>
                <w:noProof/>
                <w:webHidden/>
              </w:rPr>
              <w:fldChar w:fldCharType="end"/>
            </w:r>
          </w:hyperlink>
        </w:p>
        <w:p w14:paraId="397A914C" w14:textId="68C025AE" w:rsidR="006D218F" w:rsidRDefault="006D218F">
          <w:pPr>
            <w:pStyle w:val="25"/>
            <w:tabs>
              <w:tab w:val="left" w:pos="1050"/>
              <w:tab w:val="right" w:leader="dot" w:pos="9628"/>
            </w:tabs>
            <w:rPr>
              <w:rFonts w:eastAsiaTheme="minorEastAsia"/>
              <w:noProof/>
              <w:sz w:val="21"/>
              <w:szCs w:val="24"/>
              <w14:ligatures w14:val="standardContextual"/>
            </w:rPr>
          </w:pPr>
          <w:hyperlink w:anchor="_Toc216969713" w:history="1">
            <w:r w:rsidRPr="008068D5">
              <w:rPr>
                <w:rStyle w:val="ac"/>
                <w:rFonts w:ascii="BIZ UDゴシック" w:hAnsi="BIZ UDゴシック"/>
                <w:noProof/>
              </w:rPr>
              <w:t>2.3</w:t>
            </w:r>
            <w:r>
              <w:rPr>
                <w:rFonts w:eastAsiaTheme="minorEastAsia"/>
                <w:noProof/>
                <w:sz w:val="21"/>
                <w:szCs w:val="24"/>
                <w14:ligatures w14:val="standardContextual"/>
              </w:rPr>
              <w:tab/>
            </w:r>
            <w:r w:rsidRPr="008068D5">
              <w:rPr>
                <w:rStyle w:val="ac"/>
                <w:rFonts w:ascii="BIZ UDゴシック" w:hAnsi="BIZ UDゴシック"/>
                <w:noProof/>
              </w:rPr>
              <w:t>信頼性要件</w:t>
            </w:r>
            <w:r>
              <w:rPr>
                <w:noProof/>
                <w:webHidden/>
              </w:rPr>
              <w:tab/>
            </w:r>
            <w:r>
              <w:rPr>
                <w:noProof/>
                <w:webHidden/>
              </w:rPr>
              <w:fldChar w:fldCharType="begin"/>
            </w:r>
            <w:r>
              <w:rPr>
                <w:noProof/>
                <w:webHidden/>
              </w:rPr>
              <w:instrText xml:space="preserve"> PAGEREF _Toc216969713 \h </w:instrText>
            </w:r>
            <w:r>
              <w:rPr>
                <w:noProof/>
                <w:webHidden/>
              </w:rPr>
            </w:r>
            <w:r>
              <w:rPr>
                <w:noProof/>
                <w:webHidden/>
              </w:rPr>
              <w:fldChar w:fldCharType="separate"/>
            </w:r>
            <w:r>
              <w:rPr>
                <w:noProof/>
                <w:webHidden/>
              </w:rPr>
              <w:t>4</w:t>
            </w:r>
            <w:r>
              <w:rPr>
                <w:noProof/>
                <w:webHidden/>
              </w:rPr>
              <w:fldChar w:fldCharType="end"/>
            </w:r>
          </w:hyperlink>
        </w:p>
        <w:p w14:paraId="2E24E880" w14:textId="3D0620EF" w:rsidR="006D218F" w:rsidRDefault="006D218F">
          <w:pPr>
            <w:pStyle w:val="11"/>
            <w:tabs>
              <w:tab w:val="left" w:pos="420"/>
              <w:tab w:val="right" w:leader="dot" w:pos="9628"/>
            </w:tabs>
            <w:rPr>
              <w:rFonts w:eastAsiaTheme="minorEastAsia"/>
              <w:noProof/>
              <w:sz w:val="21"/>
              <w:szCs w:val="24"/>
              <w14:ligatures w14:val="standardContextual"/>
            </w:rPr>
          </w:pPr>
          <w:hyperlink w:anchor="_Toc216969714" w:history="1">
            <w:r w:rsidRPr="008068D5">
              <w:rPr>
                <w:rStyle w:val="ac"/>
                <w:rFonts w:ascii="BIZ UDゴシック" w:hAnsi="BIZ UDゴシック"/>
                <w:noProof/>
              </w:rPr>
              <w:t>3</w:t>
            </w:r>
            <w:r>
              <w:rPr>
                <w:rFonts w:eastAsiaTheme="minorEastAsia"/>
                <w:noProof/>
                <w:sz w:val="21"/>
                <w:szCs w:val="24"/>
                <w14:ligatures w14:val="standardContextual"/>
              </w:rPr>
              <w:tab/>
            </w:r>
            <w:r w:rsidRPr="008068D5">
              <w:rPr>
                <w:rStyle w:val="ac"/>
                <w:rFonts w:ascii="BIZ UDゴシック" w:hAnsi="BIZ UDゴシック"/>
                <w:noProof/>
              </w:rPr>
              <w:t>納入システムの設計構築等</w:t>
            </w:r>
            <w:r>
              <w:rPr>
                <w:noProof/>
                <w:webHidden/>
              </w:rPr>
              <w:tab/>
            </w:r>
            <w:r>
              <w:rPr>
                <w:noProof/>
                <w:webHidden/>
              </w:rPr>
              <w:fldChar w:fldCharType="begin"/>
            </w:r>
            <w:r>
              <w:rPr>
                <w:noProof/>
                <w:webHidden/>
              </w:rPr>
              <w:instrText xml:space="preserve"> PAGEREF _Toc216969714 \h </w:instrText>
            </w:r>
            <w:r>
              <w:rPr>
                <w:noProof/>
                <w:webHidden/>
              </w:rPr>
            </w:r>
            <w:r>
              <w:rPr>
                <w:noProof/>
                <w:webHidden/>
              </w:rPr>
              <w:fldChar w:fldCharType="separate"/>
            </w:r>
            <w:r>
              <w:rPr>
                <w:noProof/>
                <w:webHidden/>
              </w:rPr>
              <w:t>4</w:t>
            </w:r>
            <w:r>
              <w:rPr>
                <w:noProof/>
                <w:webHidden/>
              </w:rPr>
              <w:fldChar w:fldCharType="end"/>
            </w:r>
          </w:hyperlink>
        </w:p>
        <w:p w14:paraId="58F852CF" w14:textId="0E4B196A" w:rsidR="006D218F" w:rsidRDefault="006D218F">
          <w:pPr>
            <w:pStyle w:val="25"/>
            <w:tabs>
              <w:tab w:val="left" w:pos="1050"/>
              <w:tab w:val="right" w:leader="dot" w:pos="9628"/>
            </w:tabs>
            <w:rPr>
              <w:rFonts w:eastAsiaTheme="minorEastAsia"/>
              <w:noProof/>
              <w:sz w:val="21"/>
              <w:szCs w:val="24"/>
              <w14:ligatures w14:val="standardContextual"/>
            </w:rPr>
          </w:pPr>
          <w:hyperlink w:anchor="_Toc216969715" w:history="1">
            <w:r w:rsidRPr="008068D5">
              <w:rPr>
                <w:rStyle w:val="ac"/>
                <w:rFonts w:ascii="BIZ UDゴシック" w:hAnsi="BIZ UDゴシック"/>
                <w:noProof/>
              </w:rPr>
              <w:t>3.1</w:t>
            </w:r>
            <w:r>
              <w:rPr>
                <w:rFonts w:eastAsiaTheme="minorEastAsia"/>
                <w:noProof/>
                <w:sz w:val="21"/>
                <w:szCs w:val="24"/>
                <w14:ligatures w14:val="standardContextual"/>
              </w:rPr>
              <w:tab/>
            </w:r>
            <w:r w:rsidRPr="008068D5">
              <w:rPr>
                <w:rStyle w:val="ac"/>
                <w:rFonts w:ascii="BIZ UDゴシック" w:hAnsi="BIZ UDゴシック"/>
                <w:noProof/>
              </w:rPr>
              <w:t>調達システムの設計構築要件</w:t>
            </w:r>
            <w:r>
              <w:rPr>
                <w:noProof/>
                <w:webHidden/>
              </w:rPr>
              <w:tab/>
            </w:r>
            <w:r>
              <w:rPr>
                <w:noProof/>
                <w:webHidden/>
              </w:rPr>
              <w:fldChar w:fldCharType="begin"/>
            </w:r>
            <w:r>
              <w:rPr>
                <w:noProof/>
                <w:webHidden/>
              </w:rPr>
              <w:instrText xml:space="preserve"> PAGEREF _Toc216969715 \h </w:instrText>
            </w:r>
            <w:r>
              <w:rPr>
                <w:noProof/>
                <w:webHidden/>
              </w:rPr>
            </w:r>
            <w:r>
              <w:rPr>
                <w:noProof/>
                <w:webHidden/>
              </w:rPr>
              <w:fldChar w:fldCharType="separate"/>
            </w:r>
            <w:r>
              <w:rPr>
                <w:noProof/>
                <w:webHidden/>
              </w:rPr>
              <w:t>4</w:t>
            </w:r>
            <w:r>
              <w:rPr>
                <w:noProof/>
                <w:webHidden/>
              </w:rPr>
              <w:fldChar w:fldCharType="end"/>
            </w:r>
          </w:hyperlink>
        </w:p>
        <w:p w14:paraId="498DC702" w14:textId="14B49B16" w:rsidR="006D218F" w:rsidRDefault="006D218F">
          <w:pPr>
            <w:pStyle w:val="25"/>
            <w:tabs>
              <w:tab w:val="left" w:pos="1050"/>
              <w:tab w:val="right" w:leader="dot" w:pos="9628"/>
            </w:tabs>
            <w:rPr>
              <w:rFonts w:eastAsiaTheme="minorEastAsia"/>
              <w:noProof/>
              <w:sz w:val="21"/>
              <w:szCs w:val="24"/>
              <w14:ligatures w14:val="standardContextual"/>
            </w:rPr>
          </w:pPr>
          <w:hyperlink w:anchor="_Toc216969716" w:history="1">
            <w:r w:rsidRPr="008068D5">
              <w:rPr>
                <w:rStyle w:val="ac"/>
                <w:rFonts w:ascii="BIZ UDゴシック" w:hAnsi="BIZ UDゴシック"/>
                <w:noProof/>
              </w:rPr>
              <w:t>3.2</w:t>
            </w:r>
            <w:r>
              <w:rPr>
                <w:rFonts w:eastAsiaTheme="minorEastAsia"/>
                <w:noProof/>
                <w:sz w:val="21"/>
                <w:szCs w:val="24"/>
                <w14:ligatures w14:val="standardContextual"/>
              </w:rPr>
              <w:tab/>
            </w:r>
            <w:r w:rsidRPr="008068D5">
              <w:rPr>
                <w:rStyle w:val="ac"/>
                <w:rFonts w:ascii="BIZ UDゴシック" w:hAnsi="BIZ UDゴシック"/>
                <w:noProof/>
              </w:rPr>
              <w:t>設計構築時における留意事項</w:t>
            </w:r>
            <w:r>
              <w:rPr>
                <w:noProof/>
                <w:webHidden/>
              </w:rPr>
              <w:tab/>
            </w:r>
            <w:r>
              <w:rPr>
                <w:noProof/>
                <w:webHidden/>
              </w:rPr>
              <w:fldChar w:fldCharType="begin"/>
            </w:r>
            <w:r>
              <w:rPr>
                <w:noProof/>
                <w:webHidden/>
              </w:rPr>
              <w:instrText xml:space="preserve"> PAGEREF _Toc216969716 \h </w:instrText>
            </w:r>
            <w:r>
              <w:rPr>
                <w:noProof/>
                <w:webHidden/>
              </w:rPr>
            </w:r>
            <w:r>
              <w:rPr>
                <w:noProof/>
                <w:webHidden/>
              </w:rPr>
              <w:fldChar w:fldCharType="separate"/>
            </w:r>
            <w:r>
              <w:rPr>
                <w:noProof/>
                <w:webHidden/>
              </w:rPr>
              <w:t>4</w:t>
            </w:r>
            <w:r>
              <w:rPr>
                <w:noProof/>
                <w:webHidden/>
              </w:rPr>
              <w:fldChar w:fldCharType="end"/>
            </w:r>
          </w:hyperlink>
        </w:p>
        <w:p w14:paraId="5F188293" w14:textId="2AE05747" w:rsidR="006D218F" w:rsidRDefault="006D218F">
          <w:pPr>
            <w:pStyle w:val="11"/>
            <w:tabs>
              <w:tab w:val="left" w:pos="420"/>
              <w:tab w:val="right" w:leader="dot" w:pos="9628"/>
            </w:tabs>
            <w:rPr>
              <w:rFonts w:eastAsiaTheme="minorEastAsia"/>
              <w:noProof/>
              <w:sz w:val="21"/>
              <w:szCs w:val="24"/>
              <w14:ligatures w14:val="standardContextual"/>
            </w:rPr>
          </w:pPr>
          <w:hyperlink w:anchor="_Toc216969717" w:history="1">
            <w:r w:rsidRPr="008068D5">
              <w:rPr>
                <w:rStyle w:val="ac"/>
                <w:rFonts w:ascii="BIZ UDゴシック" w:hAnsi="BIZ UDゴシック"/>
                <w:noProof/>
              </w:rPr>
              <w:t>4</w:t>
            </w:r>
            <w:r>
              <w:rPr>
                <w:rFonts w:eastAsiaTheme="minorEastAsia"/>
                <w:noProof/>
                <w:sz w:val="21"/>
                <w:szCs w:val="24"/>
                <w14:ligatures w14:val="standardContextual"/>
              </w:rPr>
              <w:tab/>
            </w:r>
            <w:r w:rsidRPr="008068D5">
              <w:rPr>
                <w:rStyle w:val="ac"/>
                <w:rFonts w:ascii="BIZ UDゴシック" w:hAnsi="BIZ UDゴシック"/>
                <w:noProof/>
              </w:rPr>
              <w:t>サポート要件</w:t>
            </w:r>
            <w:r>
              <w:rPr>
                <w:noProof/>
                <w:webHidden/>
              </w:rPr>
              <w:tab/>
            </w:r>
            <w:r>
              <w:rPr>
                <w:noProof/>
                <w:webHidden/>
              </w:rPr>
              <w:fldChar w:fldCharType="begin"/>
            </w:r>
            <w:r>
              <w:rPr>
                <w:noProof/>
                <w:webHidden/>
              </w:rPr>
              <w:instrText xml:space="preserve"> PAGEREF _Toc216969717 \h </w:instrText>
            </w:r>
            <w:r>
              <w:rPr>
                <w:noProof/>
                <w:webHidden/>
              </w:rPr>
            </w:r>
            <w:r>
              <w:rPr>
                <w:noProof/>
                <w:webHidden/>
              </w:rPr>
              <w:fldChar w:fldCharType="separate"/>
            </w:r>
            <w:r>
              <w:rPr>
                <w:noProof/>
                <w:webHidden/>
              </w:rPr>
              <w:t>4</w:t>
            </w:r>
            <w:r>
              <w:rPr>
                <w:noProof/>
                <w:webHidden/>
              </w:rPr>
              <w:fldChar w:fldCharType="end"/>
            </w:r>
          </w:hyperlink>
        </w:p>
        <w:p w14:paraId="4A561BFE" w14:textId="4BD0C778" w:rsidR="006D218F" w:rsidRDefault="006D218F">
          <w:pPr>
            <w:pStyle w:val="25"/>
            <w:tabs>
              <w:tab w:val="left" w:pos="1050"/>
              <w:tab w:val="right" w:leader="dot" w:pos="9628"/>
            </w:tabs>
            <w:rPr>
              <w:rFonts w:eastAsiaTheme="minorEastAsia"/>
              <w:noProof/>
              <w:sz w:val="21"/>
              <w:szCs w:val="24"/>
              <w14:ligatures w14:val="standardContextual"/>
            </w:rPr>
          </w:pPr>
          <w:hyperlink w:anchor="_Toc216969718" w:history="1">
            <w:r w:rsidRPr="008068D5">
              <w:rPr>
                <w:rStyle w:val="ac"/>
                <w:rFonts w:ascii="BIZ UDゴシック" w:hAnsi="BIZ UDゴシック"/>
                <w:noProof/>
              </w:rPr>
              <w:t>4.1</w:t>
            </w:r>
            <w:r>
              <w:rPr>
                <w:rFonts w:eastAsiaTheme="minorEastAsia"/>
                <w:noProof/>
                <w:sz w:val="21"/>
                <w:szCs w:val="24"/>
                <w14:ligatures w14:val="standardContextual"/>
              </w:rPr>
              <w:tab/>
            </w:r>
            <w:r w:rsidRPr="008068D5">
              <w:rPr>
                <w:rStyle w:val="ac"/>
                <w:rFonts w:ascii="BIZ UDゴシック" w:hAnsi="BIZ UDゴシック"/>
                <w:noProof/>
              </w:rPr>
              <w:t>サポート対応</w:t>
            </w:r>
            <w:r>
              <w:rPr>
                <w:noProof/>
                <w:webHidden/>
              </w:rPr>
              <w:tab/>
            </w:r>
            <w:r>
              <w:rPr>
                <w:noProof/>
                <w:webHidden/>
              </w:rPr>
              <w:fldChar w:fldCharType="begin"/>
            </w:r>
            <w:r>
              <w:rPr>
                <w:noProof/>
                <w:webHidden/>
              </w:rPr>
              <w:instrText xml:space="preserve"> PAGEREF _Toc216969718 \h </w:instrText>
            </w:r>
            <w:r>
              <w:rPr>
                <w:noProof/>
                <w:webHidden/>
              </w:rPr>
            </w:r>
            <w:r>
              <w:rPr>
                <w:noProof/>
                <w:webHidden/>
              </w:rPr>
              <w:fldChar w:fldCharType="separate"/>
            </w:r>
            <w:r>
              <w:rPr>
                <w:noProof/>
                <w:webHidden/>
              </w:rPr>
              <w:t>4</w:t>
            </w:r>
            <w:r>
              <w:rPr>
                <w:noProof/>
                <w:webHidden/>
              </w:rPr>
              <w:fldChar w:fldCharType="end"/>
            </w:r>
          </w:hyperlink>
        </w:p>
        <w:p w14:paraId="647CA9E6" w14:textId="729B8873" w:rsidR="006D218F" w:rsidRDefault="006D218F">
          <w:pPr>
            <w:pStyle w:val="11"/>
            <w:tabs>
              <w:tab w:val="left" w:pos="420"/>
              <w:tab w:val="right" w:leader="dot" w:pos="9628"/>
            </w:tabs>
            <w:rPr>
              <w:rFonts w:eastAsiaTheme="minorEastAsia"/>
              <w:noProof/>
              <w:sz w:val="21"/>
              <w:szCs w:val="24"/>
              <w14:ligatures w14:val="standardContextual"/>
            </w:rPr>
          </w:pPr>
          <w:hyperlink w:anchor="_Toc216969719" w:history="1">
            <w:r w:rsidRPr="008068D5">
              <w:rPr>
                <w:rStyle w:val="ac"/>
                <w:rFonts w:ascii="BIZ UDゴシック" w:hAnsi="BIZ UDゴシック"/>
                <w:noProof/>
              </w:rPr>
              <w:t>5</w:t>
            </w:r>
            <w:r>
              <w:rPr>
                <w:rFonts w:eastAsiaTheme="minorEastAsia"/>
                <w:noProof/>
                <w:sz w:val="21"/>
                <w:szCs w:val="24"/>
                <w14:ligatures w14:val="standardContextual"/>
              </w:rPr>
              <w:tab/>
            </w:r>
            <w:r w:rsidRPr="008068D5">
              <w:rPr>
                <w:rStyle w:val="ac"/>
                <w:rFonts w:ascii="BIZ UDゴシック" w:hAnsi="BIZ UDゴシック"/>
                <w:noProof/>
              </w:rPr>
              <w:t>付帯作業</w:t>
            </w:r>
            <w:r>
              <w:rPr>
                <w:noProof/>
                <w:webHidden/>
              </w:rPr>
              <w:tab/>
            </w:r>
            <w:r>
              <w:rPr>
                <w:noProof/>
                <w:webHidden/>
              </w:rPr>
              <w:fldChar w:fldCharType="begin"/>
            </w:r>
            <w:r>
              <w:rPr>
                <w:noProof/>
                <w:webHidden/>
              </w:rPr>
              <w:instrText xml:space="preserve"> PAGEREF _Toc216969719 \h </w:instrText>
            </w:r>
            <w:r>
              <w:rPr>
                <w:noProof/>
                <w:webHidden/>
              </w:rPr>
            </w:r>
            <w:r>
              <w:rPr>
                <w:noProof/>
                <w:webHidden/>
              </w:rPr>
              <w:fldChar w:fldCharType="separate"/>
            </w:r>
            <w:r>
              <w:rPr>
                <w:noProof/>
                <w:webHidden/>
              </w:rPr>
              <w:t>5</w:t>
            </w:r>
            <w:r>
              <w:rPr>
                <w:noProof/>
                <w:webHidden/>
              </w:rPr>
              <w:fldChar w:fldCharType="end"/>
            </w:r>
          </w:hyperlink>
        </w:p>
        <w:p w14:paraId="1D8ED976" w14:textId="501D6DE1" w:rsidR="006D218F" w:rsidRDefault="006D218F">
          <w:pPr>
            <w:pStyle w:val="25"/>
            <w:tabs>
              <w:tab w:val="left" w:pos="1050"/>
              <w:tab w:val="right" w:leader="dot" w:pos="9628"/>
            </w:tabs>
            <w:rPr>
              <w:rFonts w:eastAsiaTheme="minorEastAsia"/>
              <w:noProof/>
              <w:sz w:val="21"/>
              <w:szCs w:val="24"/>
              <w14:ligatures w14:val="standardContextual"/>
            </w:rPr>
          </w:pPr>
          <w:hyperlink w:anchor="_Toc216969720" w:history="1">
            <w:r w:rsidRPr="008068D5">
              <w:rPr>
                <w:rStyle w:val="ac"/>
                <w:rFonts w:ascii="BIZ UDゴシック" w:hAnsi="BIZ UDゴシック"/>
                <w:noProof/>
              </w:rPr>
              <w:t>5.1</w:t>
            </w:r>
            <w:r>
              <w:rPr>
                <w:rFonts w:eastAsiaTheme="minorEastAsia"/>
                <w:noProof/>
                <w:sz w:val="21"/>
                <w:szCs w:val="24"/>
                <w14:ligatures w14:val="standardContextual"/>
              </w:rPr>
              <w:tab/>
            </w:r>
            <w:r w:rsidRPr="008068D5">
              <w:rPr>
                <w:rStyle w:val="ac"/>
                <w:rFonts w:ascii="BIZ UDゴシック" w:hAnsi="BIZ UDゴシック"/>
                <w:noProof/>
              </w:rPr>
              <w:t>説明会</w:t>
            </w:r>
            <w:r>
              <w:rPr>
                <w:noProof/>
                <w:webHidden/>
              </w:rPr>
              <w:tab/>
            </w:r>
            <w:r>
              <w:rPr>
                <w:noProof/>
                <w:webHidden/>
              </w:rPr>
              <w:fldChar w:fldCharType="begin"/>
            </w:r>
            <w:r>
              <w:rPr>
                <w:noProof/>
                <w:webHidden/>
              </w:rPr>
              <w:instrText xml:space="preserve"> PAGEREF _Toc216969720 \h </w:instrText>
            </w:r>
            <w:r>
              <w:rPr>
                <w:noProof/>
                <w:webHidden/>
              </w:rPr>
            </w:r>
            <w:r>
              <w:rPr>
                <w:noProof/>
                <w:webHidden/>
              </w:rPr>
              <w:fldChar w:fldCharType="separate"/>
            </w:r>
            <w:r>
              <w:rPr>
                <w:noProof/>
                <w:webHidden/>
              </w:rPr>
              <w:t>5</w:t>
            </w:r>
            <w:r>
              <w:rPr>
                <w:noProof/>
                <w:webHidden/>
              </w:rPr>
              <w:fldChar w:fldCharType="end"/>
            </w:r>
          </w:hyperlink>
        </w:p>
        <w:p w14:paraId="0C3955D8" w14:textId="6590E45A" w:rsidR="006D218F" w:rsidRDefault="006D218F">
          <w:pPr>
            <w:pStyle w:val="25"/>
            <w:tabs>
              <w:tab w:val="left" w:pos="1050"/>
              <w:tab w:val="right" w:leader="dot" w:pos="9628"/>
            </w:tabs>
            <w:rPr>
              <w:rFonts w:eastAsiaTheme="minorEastAsia"/>
              <w:noProof/>
              <w:sz w:val="21"/>
              <w:szCs w:val="24"/>
              <w14:ligatures w14:val="standardContextual"/>
            </w:rPr>
          </w:pPr>
          <w:hyperlink w:anchor="_Toc216969721" w:history="1">
            <w:r w:rsidRPr="008068D5">
              <w:rPr>
                <w:rStyle w:val="ac"/>
                <w:rFonts w:ascii="BIZ UDゴシック" w:hAnsi="BIZ UDゴシック"/>
                <w:noProof/>
              </w:rPr>
              <w:t>5.2</w:t>
            </w:r>
            <w:r>
              <w:rPr>
                <w:rFonts w:eastAsiaTheme="minorEastAsia"/>
                <w:noProof/>
                <w:sz w:val="21"/>
                <w:szCs w:val="24"/>
                <w14:ligatures w14:val="standardContextual"/>
              </w:rPr>
              <w:tab/>
            </w:r>
            <w:r w:rsidRPr="008068D5">
              <w:rPr>
                <w:rStyle w:val="ac"/>
                <w:rFonts w:ascii="BIZ UDゴシック" w:hAnsi="BIZ UDゴシック"/>
                <w:noProof/>
              </w:rPr>
              <w:t>梱包材等の取り扱い</w:t>
            </w:r>
            <w:r>
              <w:rPr>
                <w:noProof/>
                <w:webHidden/>
              </w:rPr>
              <w:tab/>
            </w:r>
            <w:r>
              <w:rPr>
                <w:noProof/>
                <w:webHidden/>
              </w:rPr>
              <w:fldChar w:fldCharType="begin"/>
            </w:r>
            <w:r>
              <w:rPr>
                <w:noProof/>
                <w:webHidden/>
              </w:rPr>
              <w:instrText xml:space="preserve"> PAGEREF _Toc216969721 \h </w:instrText>
            </w:r>
            <w:r>
              <w:rPr>
                <w:noProof/>
                <w:webHidden/>
              </w:rPr>
            </w:r>
            <w:r>
              <w:rPr>
                <w:noProof/>
                <w:webHidden/>
              </w:rPr>
              <w:fldChar w:fldCharType="separate"/>
            </w:r>
            <w:r>
              <w:rPr>
                <w:noProof/>
                <w:webHidden/>
              </w:rPr>
              <w:t>5</w:t>
            </w:r>
            <w:r>
              <w:rPr>
                <w:noProof/>
                <w:webHidden/>
              </w:rPr>
              <w:fldChar w:fldCharType="end"/>
            </w:r>
          </w:hyperlink>
        </w:p>
        <w:p w14:paraId="0E9EE802" w14:textId="6E4BC4CD" w:rsidR="006D218F" w:rsidRDefault="006D218F">
          <w:pPr>
            <w:pStyle w:val="25"/>
            <w:tabs>
              <w:tab w:val="left" w:pos="1050"/>
              <w:tab w:val="right" w:leader="dot" w:pos="9628"/>
            </w:tabs>
            <w:rPr>
              <w:rFonts w:eastAsiaTheme="minorEastAsia"/>
              <w:noProof/>
              <w:sz w:val="21"/>
              <w:szCs w:val="24"/>
              <w14:ligatures w14:val="standardContextual"/>
            </w:rPr>
          </w:pPr>
          <w:hyperlink w:anchor="_Toc216969722" w:history="1">
            <w:r w:rsidRPr="008068D5">
              <w:rPr>
                <w:rStyle w:val="ac"/>
                <w:rFonts w:ascii="BIZ UDゴシック" w:hAnsi="BIZ UDゴシック"/>
                <w:noProof/>
              </w:rPr>
              <w:t>5.3</w:t>
            </w:r>
            <w:r>
              <w:rPr>
                <w:rFonts w:eastAsiaTheme="minorEastAsia"/>
                <w:noProof/>
                <w:sz w:val="21"/>
                <w:szCs w:val="24"/>
                <w14:ligatures w14:val="standardContextual"/>
              </w:rPr>
              <w:tab/>
            </w:r>
            <w:r w:rsidRPr="008068D5">
              <w:rPr>
                <w:rStyle w:val="ac"/>
                <w:rFonts w:ascii="BIZ UDゴシック" w:hAnsi="BIZ UDゴシック"/>
                <w:noProof/>
              </w:rPr>
              <w:t>既存機器の取り扱い</w:t>
            </w:r>
            <w:r>
              <w:rPr>
                <w:noProof/>
                <w:webHidden/>
              </w:rPr>
              <w:tab/>
            </w:r>
            <w:r>
              <w:rPr>
                <w:noProof/>
                <w:webHidden/>
              </w:rPr>
              <w:fldChar w:fldCharType="begin"/>
            </w:r>
            <w:r>
              <w:rPr>
                <w:noProof/>
                <w:webHidden/>
              </w:rPr>
              <w:instrText xml:space="preserve"> PAGEREF _Toc216969722 \h </w:instrText>
            </w:r>
            <w:r>
              <w:rPr>
                <w:noProof/>
                <w:webHidden/>
              </w:rPr>
            </w:r>
            <w:r>
              <w:rPr>
                <w:noProof/>
                <w:webHidden/>
              </w:rPr>
              <w:fldChar w:fldCharType="separate"/>
            </w:r>
            <w:r>
              <w:rPr>
                <w:noProof/>
                <w:webHidden/>
              </w:rPr>
              <w:t>5</w:t>
            </w:r>
            <w:r>
              <w:rPr>
                <w:noProof/>
                <w:webHidden/>
              </w:rPr>
              <w:fldChar w:fldCharType="end"/>
            </w:r>
          </w:hyperlink>
        </w:p>
        <w:p w14:paraId="01375279" w14:textId="14D453B3" w:rsidR="006D218F" w:rsidRDefault="006D218F">
          <w:pPr>
            <w:pStyle w:val="11"/>
            <w:tabs>
              <w:tab w:val="left" w:pos="420"/>
              <w:tab w:val="right" w:leader="dot" w:pos="9628"/>
            </w:tabs>
            <w:rPr>
              <w:rFonts w:eastAsiaTheme="minorEastAsia"/>
              <w:noProof/>
              <w:sz w:val="21"/>
              <w:szCs w:val="24"/>
              <w14:ligatures w14:val="standardContextual"/>
            </w:rPr>
          </w:pPr>
          <w:hyperlink w:anchor="_Toc216969723" w:history="1">
            <w:r w:rsidRPr="008068D5">
              <w:rPr>
                <w:rStyle w:val="ac"/>
                <w:rFonts w:ascii="BIZ UDゴシック" w:hAnsi="BIZ UDゴシック"/>
                <w:noProof/>
              </w:rPr>
              <w:t>6</w:t>
            </w:r>
            <w:r>
              <w:rPr>
                <w:rFonts w:eastAsiaTheme="minorEastAsia"/>
                <w:noProof/>
                <w:sz w:val="21"/>
                <w:szCs w:val="24"/>
                <w14:ligatures w14:val="standardContextual"/>
              </w:rPr>
              <w:tab/>
            </w:r>
            <w:r w:rsidRPr="008068D5">
              <w:rPr>
                <w:rStyle w:val="ac"/>
                <w:rFonts w:ascii="BIZ UDゴシック" w:hAnsi="BIZ UDゴシック"/>
                <w:noProof/>
              </w:rPr>
              <w:t>成果物</w:t>
            </w:r>
            <w:r>
              <w:rPr>
                <w:noProof/>
                <w:webHidden/>
              </w:rPr>
              <w:tab/>
            </w:r>
            <w:r>
              <w:rPr>
                <w:noProof/>
                <w:webHidden/>
              </w:rPr>
              <w:fldChar w:fldCharType="begin"/>
            </w:r>
            <w:r>
              <w:rPr>
                <w:noProof/>
                <w:webHidden/>
              </w:rPr>
              <w:instrText xml:space="preserve"> PAGEREF _Toc216969723 \h </w:instrText>
            </w:r>
            <w:r>
              <w:rPr>
                <w:noProof/>
                <w:webHidden/>
              </w:rPr>
            </w:r>
            <w:r>
              <w:rPr>
                <w:noProof/>
                <w:webHidden/>
              </w:rPr>
              <w:fldChar w:fldCharType="separate"/>
            </w:r>
            <w:r>
              <w:rPr>
                <w:noProof/>
                <w:webHidden/>
              </w:rPr>
              <w:t>5</w:t>
            </w:r>
            <w:r>
              <w:rPr>
                <w:noProof/>
                <w:webHidden/>
              </w:rPr>
              <w:fldChar w:fldCharType="end"/>
            </w:r>
          </w:hyperlink>
        </w:p>
        <w:p w14:paraId="426392D8" w14:textId="323A41D5" w:rsidR="006D218F" w:rsidRDefault="006D218F">
          <w:pPr>
            <w:pStyle w:val="25"/>
            <w:tabs>
              <w:tab w:val="left" w:pos="1050"/>
              <w:tab w:val="right" w:leader="dot" w:pos="9628"/>
            </w:tabs>
            <w:rPr>
              <w:rFonts w:eastAsiaTheme="minorEastAsia"/>
              <w:noProof/>
              <w:sz w:val="21"/>
              <w:szCs w:val="24"/>
              <w14:ligatures w14:val="standardContextual"/>
            </w:rPr>
          </w:pPr>
          <w:hyperlink w:anchor="_Toc216969724" w:history="1">
            <w:r w:rsidRPr="008068D5">
              <w:rPr>
                <w:rStyle w:val="ac"/>
                <w:rFonts w:ascii="BIZ UDゴシック" w:hAnsi="BIZ UDゴシック"/>
                <w:noProof/>
              </w:rPr>
              <w:t>6.1</w:t>
            </w:r>
            <w:r>
              <w:rPr>
                <w:rFonts w:eastAsiaTheme="minorEastAsia"/>
                <w:noProof/>
                <w:sz w:val="21"/>
                <w:szCs w:val="24"/>
                <w14:ligatures w14:val="standardContextual"/>
              </w:rPr>
              <w:tab/>
            </w:r>
            <w:r w:rsidRPr="008068D5">
              <w:rPr>
                <w:rStyle w:val="ac"/>
                <w:rFonts w:ascii="BIZ UDゴシック" w:hAnsi="BIZ UDゴシック"/>
                <w:noProof/>
              </w:rPr>
              <w:t>ドキュメントの納入</w:t>
            </w:r>
            <w:r>
              <w:rPr>
                <w:noProof/>
                <w:webHidden/>
              </w:rPr>
              <w:tab/>
            </w:r>
            <w:r>
              <w:rPr>
                <w:noProof/>
                <w:webHidden/>
              </w:rPr>
              <w:fldChar w:fldCharType="begin"/>
            </w:r>
            <w:r>
              <w:rPr>
                <w:noProof/>
                <w:webHidden/>
              </w:rPr>
              <w:instrText xml:space="preserve"> PAGEREF _Toc216969724 \h </w:instrText>
            </w:r>
            <w:r>
              <w:rPr>
                <w:noProof/>
                <w:webHidden/>
              </w:rPr>
            </w:r>
            <w:r>
              <w:rPr>
                <w:noProof/>
                <w:webHidden/>
              </w:rPr>
              <w:fldChar w:fldCharType="separate"/>
            </w:r>
            <w:r>
              <w:rPr>
                <w:noProof/>
                <w:webHidden/>
              </w:rPr>
              <w:t>5</w:t>
            </w:r>
            <w:r>
              <w:rPr>
                <w:noProof/>
                <w:webHidden/>
              </w:rPr>
              <w:fldChar w:fldCharType="end"/>
            </w:r>
          </w:hyperlink>
        </w:p>
        <w:p w14:paraId="01054CBA" w14:textId="38C71A4D" w:rsidR="006D218F" w:rsidRDefault="006D218F">
          <w:pPr>
            <w:pStyle w:val="11"/>
            <w:tabs>
              <w:tab w:val="left" w:pos="420"/>
              <w:tab w:val="right" w:leader="dot" w:pos="9628"/>
            </w:tabs>
            <w:rPr>
              <w:rFonts w:eastAsiaTheme="minorEastAsia"/>
              <w:noProof/>
              <w:sz w:val="21"/>
              <w:szCs w:val="24"/>
              <w14:ligatures w14:val="standardContextual"/>
            </w:rPr>
          </w:pPr>
          <w:hyperlink w:anchor="_Toc216969725" w:history="1">
            <w:r w:rsidRPr="008068D5">
              <w:rPr>
                <w:rStyle w:val="ac"/>
                <w:rFonts w:ascii="BIZ UDゴシック" w:hAnsi="BIZ UDゴシック"/>
                <w:noProof/>
              </w:rPr>
              <w:t>7</w:t>
            </w:r>
            <w:r>
              <w:rPr>
                <w:rFonts w:eastAsiaTheme="minorEastAsia"/>
                <w:noProof/>
                <w:sz w:val="21"/>
                <w:szCs w:val="24"/>
                <w14:ligatures w14:val="standardContextual"/>
              </w:rPr>
              <w:tab/>
            </w:r>
            <w:r w:rsidRPr="008068D5">
              <w:rPr>
                <w:rStyle w:val="ac"/>
                <w:rFonts w:ascii="BIZ UDゴシック" w:hAnsi="BIZ UDゴシック"/>
                <w:noProof/>
              </w:rPr>
              <w:t>その他</w:t>
            </w:r>
            <w:r>
              <w:rPr>
                <w:noProof/>
                <w:webHidden/>
              </w:rPr>
              <w:tab/>
            </w:r>
            <w:r>
              <w:rPr>
                <w:noProof/>
                <w:webHidden/>
              </w:rPr>
              <w:fldChar w:fldCharType="begin"/>
            </w:r>
            <w:r>
              <w:rPr>
                <w:noProof/>
                <w:webHidden/>
              </w:rPr>
              <w:instrText xml:space="preserve"> PAGEREF _Toc216969725 \h </w:instrText>
            </w:r>
            <w:r>
              <w:rPr>
                <w:noProof/>
                <w:webHidden/>
              </w:rPr>
            </w:r>
            <w:r>
              <w:rPr>
                <w:noProof/>
                <w:webHidden/>
              </w:rPr>
              <w:fldChar w:fldCharType="separate"/>
            </w:r>
            <w:r>
              <w:rPr>
                <w:noProof/>
                <w:webHidden/>
              </w:rPr>
              <w:t>6</w:t>
            </w:r>
            <w:r>
              <w:rPr>
                <w:noProof/>
                <w:webHidden/>
              </w:rPr>
              <w:fldChar w:fldCharType="end"/>
            </w:r>
          </w:hyperlink>
        </w:p>
        <w:p w14:paraId="435D3BDC" w14:textId="1AE00C5B" w:rsidR="006D218F" w:rsidRDefault="006D218F">
          <w:pPr>
            <w:pStyle w:val="25"/>
            <w:tabs>
              <w:tab w:val="left" w:pos="1050"/>
              <w:tab w:val="right" w:leader="dot" w:pos="9628"/>
            </w:tabs>
            <w:rPr>
              <w:rFonts w:eastAsiaTheme="minorEastAsia"/>
              <w:noProof/>
              <w:sz w:val="21"/>
              <w:szCs w:val="24"/>
              <w14:ligatures w14:val="standardContextual"/>
            </w:rPr>
          </w:pPr>
          <w:hyperlink w:anchor="_Toc216969726" w:history="1">
            <w:r w:rsidRPr="008068D5">
              <w:rPr>
                <w:rStyle w:val="ac"/>
                <w:rFonts w:ascii="BIZ UDゴシック" w:hAnsi="BIZ UDゴシック"/>
                <w:noProof/>
              </w:rPr>
              <w:t>7.1</w:t>
            </w:r>
            <w:r>
              <w:rPr>
                <w:rFonts w:eastAsiaTheme="minorEastAsia"/>
                <w:noProof/>
                <w:sz w:val="21"/>
                <w:szCs w:val="24"/>
                <w14:ligatures w14:val="standardContextual"/>
              </w:rPr>
              <w:tab/>
            </w:r>
            <w:r w:rsidRPr="008068D5">
              <w:rPr>
                <w:rStyle w:val="ac"/>
                <w:rFonts w:ascii="BIZ UDゴシック" w:hAnsi="BIZ UDゴシック"/>
                <w:noProof/>
              </w:rPr>
              <w:t>全般的な注意事項</w:t>
            </w:r>
            <w:r>
              <w:rPr>
                <w:noProof/>
                <w:webHidden/>
              </w:rPr>
              <w:tab/>
            </w:r>
            <w:r>
              <w:rPr>
                <w:noProof/>
                <w:webHidden/>
              </w:rPr>
              <w:fldChar w:fldCharType="begin"/>
            </w:r>
            <w:r>
              <w:rPr>
                <w:noProof/>
                <w:webHidden/>
              </w:rPr>
              <w:instrText xml:space="preserve"> PAGEREF _Toc216969726 \h </w:instrText>
            </w:r>
            <w:r>
              <w:rPr>
                <w:noProof/>
                <w:webHidden/>
              </w:rPr>
            </w:r>
            <w:r>
              <w:rPr>
                <w:noProof/>
                <w:webHidden/>
              </w:rPr>
              <w:fldChar w:fldCharType="separate"/>
            </w:r>
            <w:r>
              <w:rPr>
                <w:noProof/>
                <w:webHidden/>
              </w:rPr>
              <w:t>6</w:t>
            </w:r>
            <w:r>
              <w:rPr>
                <w:noProof/>
                <w:webHidden/>
              </w:rPr>
              <w:fldChar w:fldCharType="end"/>
            </w:r>
          </w:hyperlink>
        </w:p>
        <w:p w14:paraId="3F1D2177" w14:textId="6ACE3AEA" w:rsidR="00DB347B" w:rsidRDefault="00DB347B">
          <w:r>
            <w:rPr>
              <w:b/>
              <w:bCs/>
              <w:lang w:val="ja-JP"/>
            </w:rPr>
            <w:fldChar w:fldCharType="end"/>
          </w:r>
        </w:p>
      </w:sdtContent>
    </w:sdt>
    <w:p w14:paraId="187A40FB" w14:textId="77777777" w:rsidR="00164AE5" w:rsidRDefault="00DB347B">
      <w:pPr>
        <w:widowControl/>
        <w:jc w:val="left"/>
        <w:rPr>
          <w:rFonts w:ascii="BIZ UDゴシック" w:hAnsi="BIZ UDゴシック"/>
        </w:rPr>
        <w:sectPr w:rsidR="00164AE5" w:rsidSect="00164AE5">
          <w:footerReference w:type="default" r:id="rId8"/>
          <w:pgSz w:w="11906" w:h="16838" w:code="9"/>
          <w:pgMar w:top="1418" w:right="1134" w:bottom="1418" w:left="1134" w:header="851" w:footer="851" w:gutter="0"/>
          <w:cols w:space="425"/>
          <w:docGrid w:type="lines" w:linePitch="360"/>
        </w:sectPr>
      </w:pPr>
      <w:r>
        <w:rPr>
          <w:rFonts w:ascii="BIZ UDゴシック" w:hAnsi="BIZ UDゴシック"/>
        </w:rPr>
        <w:br w:type="page"/>
      </w:r>
    </w:p>
    <w:p w14:paraId="0D50C53B" w14:textId="29140920" w:rsidR="00924124" w:rsidRPr="00566270" w:rsidRDefault="00924124" w:rsidP="00DB347B">
      <w:pPr>
        <w:pStyle w:val="a9"/>
        <w:numPr>
          <w:ilvl w:val="0"/>
          <w:numId w:val="1"/>
        </w:numPr>
        <w:outlineLvl w:val="0"/>
        <w:rPr>
          <w:rFonts w:ascii="BIZ UDゴシック" w:hAnsi="BIZ UDゴシック"/>
        </w:rPr>
      </w:pPr>
      <w:bookmarkStart w:id="0" w:name="_Toc216969702"/>
      <w:r w:rsidRPr="00566270">
        <w:rPr>
          <w:rFonts w:ascii="BIZ UDゴシック" w:hAnsi="BIZ UDゴシック" w:hint="eastAsia"/>
        </w:rPr>
        <w:lastRenderedPageBreak/>
        <w:t>調達の概要</w:t>
      </w:r>
      <w:bookmarkEnd w:id="0"/>
    </w:p>
    <w:p w14:paraId="4BAF5183" w14:textId="77777777" w:rsidR="0092452F" w:rsidRDefault="00924124" w:rsidP="0092452F">
      <w:pPr>
        <w:pStyle w:val="a9"/>
        <w:numPr>
          <w:ilvl w:val="1"/>
          <w:numId w:val="1"/>
        </w:numPr>
        <w:outlineLvl w:val="1"/>
        <w:rPr>
          <w:rFonts w:ascii="BIZ UDゴシック" w:hAnsi="BIZ UDゴシック"/>
        </w:rPr>
      </w:pPr>
      <w:bookmarkStart w:id="1" w:name="_Toc216969703"/>
      <w:r w:rsidRPr="00566270">
        <w:rPr>
          <w:rFonts w:ascii="BIZ UDゴシック" w:hAnsi="BIZ UDゴシック" w:hint="eastAsia"/>
        </w:rPr>
        <w:t>業務名称</w:t>
      </w:r>
      <w:bookmarkEnd w:id="1"/>
    </w:p>
    <w:p w14:paraId="631A8AA2" w14:textId="25BFD732" w:rsidR="00F37956" w:rsidRPr="0092452F" w:rsidRDefault="00F37956" w:rsidP="006D218F">
      <w:pPr>
        <w:pStyle w:val="a9"/>
        <w:ind w:left="624"/>
        <w:rPr>
          <w:rFonts w:ascii="BIZ UDゴシック" w:hAnsi="BIZ UDゴシック"/>
        </w:rPr>
      </w:pPr>
      <w:r w:rsidRPr="0092452F">
        <w:rPr>
          <w:rFonts w:ascii="BIZ UDゴシック" w:hAnsi="BIZ UDゴシック" w:hint="eastAsia"/>
        </w:rPr>
        <w:t>令和８年度　三重県立学校における電子黒板機能付きプロジェクタの整備</w:t>
      </w:r>
    </w:p>
    <w:p w14:paraId="5595DB2E" w14:textId="77777777" w:rsidR="00F37956" w:rsidRPr="00566270" w:rsidRDefault="00F37956" w:rsidP="00F37956">
      <w:pPr>
        <w:pStyle w:val="a9"/>
        <w:ind w:left="992"/>
        <w:rPr>
          <w:rFonts w:ascii="BIZ UDゴシック" w:hAnsi="BIZ UDゴシック"/>
        </w:rPr>
      </w:pPr>
    </w:p>
    <w:p w14:paraId="30E4A980" w14:textId="77777777" w:rsidR="00AF4433" w:rsidRPr="00566270" w:rsidRDefault="00924124" w:rsidP="00DB347B">
      <w:pPr>
        <w:pStyle w:val="a9"/>
        <w:numPr>
          <w:ilvl w:val="1"/>
          <w:numId w:val="1"/>
        </w:numPr>
        <w:outlineLvl w:val="1"/>
        <w:rPr>
          <w:rFonts w:ascii="BIZ UDゴシック" w:hAnsi="BIZ UDゴシック"/>
        </w:rPr>
      </w:pPr>
      <w:bookmarkStart w:id="2" w:name="_Toc216969704"/>
      <w:r w:rsidRPr="00566270">
        <w:rPr>
          <w:rFonts w:ascii="BIZ UDゴシック" w:hAnsi="BIZ UDゴシック" w:hint="eastAsia"/>
        </w:rPr>
        <w:t>本調達の目的</w:t>
      </w:r>
      <w:bookmarkEnd w:id="2"/>
    </w:p>
    <w:p w14:paraId="17FB70C7" w14:textId="3127EB77" w:rsidR="00F37956" w:rsidRPr="00566270" w:rsidRDefault="00AF4433" w:rsidP="0092452F">
      <w:pPr>
        <w:pStyle w:val="a9"/>
        <w:ind w:left="624"/>
        <w:rPr>
          <w:rFonts w:ascii="BIZ UDゴシック" w:hAnsi="BIZ UDゴシック"/>
        </w:rPr>
      </w:pPr>
      <w:r w:rsidRPr="00566270">
        <w:rPr>
          <w:rFonts w:ascii="BIZ UDゴシック" w:hAnsi="BIZ UDゴシック" w:hint="eastAsia"/>
        </w:rPr>
        <w:t>本事業は、県立学校に</w:t>
      </w:r>
      <w:r w:rsidR="00227074">
        <w:rPr>
          <w:rFonts w:ascii="BIZ UDゴシック" w:hAnsi="BIZ UDゴシック" w:hint="eastAsia"/>
        </w:rPr>
        <w:t>て生徒一人一台端末</w:t>
      </w:r>
      <w:r w:rsidRPr="00566270">
        <w:rPr>
          <w:rFonts w:ascii="BIZ UDゴシック" w:hAnsi="BIZ UDゴシック" w:hint="eastAsia"/>
        </w:rPr>
        <w:t>等を</w:t>
      </w:r>
      <w:r w:rsidR="00227074">
        <w:rPr>
          <w:rFonts w:ascii="BIZ UDゴシック" w:hAnsi="BIZ UDゴシック" w:hint="eastAsia"/>
        </w:rPr>
        <w:t>利用</w:t>
      </w:r>
      <w:r w:rsidRPr="00566270">
        <w:rPr>
          <w:rFonts w:ascii="BIZ UDゴシック" w:hAnsi="BIZ UDゴシック" w:hint="eastAsia"/>
        </w:rPr>
        <w:t>したICT教育を行うための環境を整備するため、三重県立学校へ電子黒板プロジェクタを設置し、併せて黒板をプロジェクタ利用に適したホワイトボードへ張替を行うことを目的とする。</w:t>
      </w:r>
    </w:p>
    <w:p w14:paraId="024BB381" w14:textId="77777777" w:rsidR="00AF4433" w:rsidRPr="00227074" w:rsidRDefault="00AF4433" w:rsidP="00AF4433">
      <w:pPr>
        <w:pStyle w:val="a9"/>
        <w:ind w:left="624"/>
        <w:rPr>
          <w:rFonts w:ascii="BIZ UDゴシック" w:hAnsi="BIZ UDゴシック"/>
        </w:rPr>
      </w:pPr>
    </w:p>
    <w:p w14:paraId="2C9AB0CC" w14:textId="77777777" w:rsidR="00F37956" w:rsidRPr="00566270" w:rsidRDefault="00924124" w:rsidP="00DB347B">
      <w:pPr>
        <w:pStyle w:val="a9"/>
        <w:numPr>
          <w:ilvl w:val="1"/>
          <w:numId w:val="1"/>
        </w:numPr>
        <w:outlineLvl w:val="1"/>
        <w:rPr>
          <w:rFonts w:ascii="BIZ UDゴシック" w:hAnsi="BIZ UDゴシック"/>
        </w:rPr>
      </w:pPr>
      <w:bookmarkStart w:id="3" w:name="_Toc216969705"/>
      <w:r w:rsidRPr="00566270">
        <w:rPr>
          <w:rFonts w:ascii="BIZ UDゴシック" w:hAnsi="BIZ UDゴシック" w:hint="eastAsia"/>
        </w:rPr>
        <w:t>契約形態</w:t>
      </w:r>
      <w:bookmarkEnd w:id="3"/>
    </w:p>
    <w:p w14:paraId="14D4AAD8" w14:textId="65BB2FCF" w:rsidR="00F37956" w:rsidRPr="00566270" w:rsidRDefault="00F37956" w:rsidP="00F37956">
      <w:pPr>
        <w:pStyle w:val="a9"/>
        <w:numPr>
          <w:ilvl w:val="2"/>
          <w:numId w:val="1"/>
        </w:numPr>
        <w:rPr>
          <w:rFonts w:ascii="BIZ UDゴシック" w:hAnsi="BIZ UDゴシック"/>
        </w:rPr>
      </w:pPr>
      <w:r w:rsidRPr="00566270">
        <w:rPr>
          <w:rFonts w:ascii="BIZ UDゴシック" w:hAnsi="BIZ UDゴシック" w:hint="eastAsia"/>
        </w:rPr>
        <w:t>調達するすべてのハードウェア、ソフトウェア等を買い取りで調達する。</w:t>
      </w:r>
    </w:p>
    <w:p w14:paraId="215CA0F9" w14:textId="77777777" w:rsidR="00F37956" w:rsidRPr="00566270" w:rsidRDefault="00F37956" w:rsidP="00F37956">
      <w:pPr>
        <w:pStyle w:val="a9"/>
        <w:numPr>
          <w:ilvl w:val="2"/>
          <w:numId w:val="1"/>
        </w:numPr>
        <w:rPr>
          <w:rFonts w:ascii="BIZ UDゴシック" w:hAnsi="BIZ UDゴシック"/>
        </w:rPr>
      </w:pPr>
      <w:r w:rsidRPr="00566270">
        <w:rPr>
          <w:rFonts w:ascii="BIZ UDゴシック" w:hAnsi="BIZ UDゴシック" w:hint="eastAsia"/>
        </w:rPr>
        <w:t>本調達による機器納入に伴う、納入機器の設計、設置、各種設定変更、既存機器等の接続、およびこれに関連する業務を付帯作業の範囲とする。</w:t>
      </w:r>
    </w:p>
    <w:p w14:paraId="59B4CA9C" w14:textId="77777777" w:rsidR="00F37956" w:rsidRPr="00566270" w:rsidRDefault="00F37956" w:rsidP="00F37956">
      <w:pPr>
        <w:pStyle w:val="a9"/>
        <w:numPr>
          <w:ilvl w:val="2"/>
          <w:numId w:val="1"/>
        </w:numPr>
        <w:rPr>
          <w:rFonts w:ascii="BIZ UDゴシック" w:hAnsi="BIZ UDゴシック"/>
        </w:rPr>
      </w:pPr>
      <w:r w:rsidRPr="00566270">
        <w:rPr>
          <w:rFonts w:ascii="BIZ UDゴシック" w:hAnsi="BIZ UDゴシック" w:hint="eastAsia"/>
        </w:rPr>
        <w:t>納入機器の設置、設定、ならびに安定稼働までの期間についての保守、障害回復等の各作業を納入業者の付帯作業とする。</w:t>
      </w:r>
    </w:p>
    <w:p w14:paraId="528EF48B" w14:textId="2C8A88F4" w:rsidR="00F37956" w:rsidRPr="00566270" w:rsidRDefault="00F37956" w:rsidP="00F37956">
      <w:pPr>
        <w:pStyle w:val="a9"/>
        <w:numPr>
          <w:ilvl w:val="2"/>
          <w:numId w:val="1"/>
        </w:numPr>
        <w:rPr>
          <w:rFonts w:ascii="BIZ UDゴシック" w:hAnsi="BIZ UDゴシック"/>
        </w:rPr>
      </w:pPr>
      <w:r w:rsidRPr="00566270">
        <w:rPr>
          <w:rFonts w:ascii="BIZ UDゴシック" w:hAnsi="BIZ UDゴシック" w:hint="eastAsia"/>
        </w:rPr>
        <w:t>構成を実現するためにパッケージソフトウェア等、ソフトウェア製品を用いる場合については、それらソフトウェア製品を合わせて納入とする。</w:t>
      </w:r>
    </w:p>
    <w:p w14:paraId="21DFA2FE" w14:textId="742ACF6F" w:rsidR="00F37956" w:rsidRPr="00566270" w:rsidRDefault="00F37956" w:rsidP="006D6CDE">
      <w:pPr>
        <w:rPr>
          <w:rFonts w:ascii="BIZ UDゴシック" w:hAnsi="BIZ UDゴシック"/>
        </w:rPr>
      </w:pPr>
    </w:p>
    <w:p w14:paraId="2D52E680" w14:textId="48E12C53" w:rsidR="00924124" w:rsidRPr="00566270" w:rsidRDefault="00EB1F86" w:rsidP="00DB347B">
      <w:pPr>
        <w:pStyle w:val="a9"/>
        <w:numPr>
          <w:ilvl w:val="1"/>
          <w:numId w:val="1"/>
        </w:numPr>
        <w:outlineLvl w:val="1"/>
        <w:rPr>
          <w:rFonts w:ascii="BIZ UDゴシック" w:hAnsi="BIZ UDゴシック"/>
        </w:rPr>
      </w:pPr>
      <w:bookmarkStart w:id="4" w:name="_Toc216969706"/>
      <w:r w:rsidRPr="00566270">
        <w:rPr>
          <w:rFonts w:ascii="BIZ UDゴシック" w:hAnsi="BIZ UDゴシック" w:hint="eastAsia"/>
        </w:rPr>
        <w:t>納入機器</w:t>
      </w:r>
      <w:bookmarkEnd w:id="4"/>
    </w:p>
    <w:p w14:paraId="483B3B9C" w14:textId="1AAC91BC" w:rsidR="00EB1F86" w:rsidRPr="00566270" w:rsidRDefault="00EB1F86" w:rsidP="00EB1F86">
      <w:pPr>
        <w:pStyle w:val="a9"/>
        <w:ind w:left="624"/>
        <w:rPr>
          <w:rFonts w:ascii="BIZ UDゴシック" w:hAnsi="BIZ UDゴシック"/>
        </w:rPr>
      </w:pPr>
      <w:r w:rsidRPr="00566270">
        <w:rPr>
          <w:rFonts w:ascii="BIZ UDゴシック" w:hAnsi="BIZ UDゴシック" w:hint="eastAsia"/>
        </w:rPr>
        <w:t>本調達で納入する物品を以下に示す。</w:t>
      </w:r>
    </w:p>
    <w:p w14:paraId="7CAE7908" w14:textId="152B2E98" w:rsidR="00EB1F86" w:rsidRPr="0092452F" w:rsidRDefault="00EB1F86" w:rsidP="0092452F">
      <w:pPr>
        <w:pStyle w:val="a9"/>
        <w:ind w:left="624"/>
        <w:jc w:val="center"/>
        <w:rPr>
          <w:rFonts w:ascii="BIZ UDゴシック" w:hAnsi="BIZ UDゴシック"/>
          <w:b/>
          <w:bCs/>
        </w:rPr>
      </w:pPr>
      <w:r w:rsidRPr="0092452F">
        <w:rPr>
          <w:rFonts w:ascii="BIZ UDゴシック" w:hAnsi="BIZ UDゴシック" w:hint="eastAsia"/>
          <w:b/>
          <w:bCs/>
        </w:rPr>
        <w:t>表 1-1 構成一覧</w:t>
      </w:r>
    </w:p>
    <w:tbl>
      <w:tblPr>
        <w:tblStyle w:val="aa"/>
        <w:tblW w:w="9072" w:type="dxa"/>
        <w:tblInd w:w="562" w:type="dxa"/>
        <w:tblBorders>
          <w:insideH w:val="none" w:sz="0" w:space="0" w:color="auto"/>
          <w:insideV w:val="none" w:sz="0" w:space="0" w:color="auto"/>
        </w:tblBorders>
        <w:tblLook w:val="04A0" w:firstRow="1" w:lastRow="0" w:firstColumn="1" w:lastColumn="0" w:noHBand="0" w:noVBand="1"/>
      </w:tblPr>
      <w:tblGrid>
        <w:gridCol w:w="1134"/>
        <w:gridCol w:w="2127"/>
        <w:gridCol w:w="5811"/>
      </w:tblGrid>
      <w:tr w:rsidR="00EB1F86" w:rsidRPr="00566270" w14:paraId="6E82890B" w14:textId="77777777" w:rsidTr="006D218F">
        <w:trPr>
          <w:trHeight w:val="429"/>
          <w:tblHeader/>
        </w:trPr>
        <w:tc>
          <w:tcPr>
            <w:tcW w:w="1134" w:type="dxa"/>
            <w:tcBorders>
              <w:top w:val="single" w:sz="4" w:space="0" w:color="auto"/>
              <w:bottom w:val="single" w:sz="4" w:space="0" w:color="auto"/>
              <w:right w:val="single" w:sz="4" w:space="0" w:color="auto"/>
            </w:tcBorders>
            <w:shd w:val="clear" w:color="auto" w:fill="808080" w:themeFill="background1" w:themeFillShade="80"/>
            <w:vAlign w:val="center"/>
          </w:tcPr>
          <w:p w14:paraId="40FF3B40" w14:textId="77777777"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設置場所</w:t>
            </w:r>
          </w:p>
        </w:tc>
        <w:tc>
          <w:tcPr>
            <w:tcW w:w="212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A90E4D0" w14:textId="56CEA7B1"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機器名</w:t>
            </w:r>
          </w:p>
        </w:tc>
        <w:tc>
          <w:tcPr>
            <w:tcW w:w="5811" w:type="dxa"/>
            <w:tcBorders>
              <w:top w:val="single" w:sz="4" w:space="0" w:color="auto"/>
              <w:left w:val="single" w:sz="4" w:space="0" w:color="auto"/>
              <w:bottom w:val="single" w:sz="4" w:space="0" w:color="auto"/>
            </w:tcBorders>
            <w:shd w:val="clear" w:color="auto" w:fill="808080" w:themeFill="background1" w:themeFillShade="80"/>
            <w:vAlign w:val="center"/>
          </w:tcPr>
          <w:p w14:paraId="43A6BBE1" w14:textId="77777777"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内容</w:t>
            </w:r>
          </w:p>
        </w:tc>
      </w:tr>
      <w:tr w:rsidR="00EB1F86" w:rsidRPr="00566270" w14:paraId="73445373" w14:textId="77777777" w:rsidTr="006D218F">
        <w:tc>
          <w:tcPr>
            <w:tcW w:w="1134" w:type="dxa"/>
            <w:vMerge w:val="restart"/>
            <w:tcBorders>
              <w:top w:val="single" w:sz="4" w:space="0" w:color="auto"/>
              <w:left w:val="single" w:sz="4" w:space="0" w:color="auto"/>
              <w:right w:val="single" w:sz="4" w:space="0" w:color="auto"/>
            </w:tcBorders>
            <w:vAlign w:val="center"/>
          </w:tcPr>
          <w:p w14:paraId="20D050D3" w14:textId="77777777" w:rsidR="00EB1F86" w:rsidRPr="00566270" w:rsidRDefault="00EB1F86" w:rsidP="00EB1F86">
            <w:pPr>
              <w:rPr>
                <w:rFonts w:ascii="BIZ UDゴシック" w:hAnsi="BIZ UDゴシック" w:cs="Meiryo UI"/>
                <w:sz w:val="20"/>
                <w:szCs w:val="20"/>
              </w:rPr>
            </w:pPr>
            <w:r w:rsidRPr="00566270">
              <w:rPr>
                <w:rFonts w:ascii="BIZ UDゴシック" w:hAnsi="BIZ UDゴシック" w:cs="Meiryo UI" w:hint="eastAsia"/>
                <w:sz w:val="20"/>
                <w:szCs w:val="20"/>
              </w:rPr>
              <w:t>県立学校</w:t>
            </w:r>
          </w:p>
          <w:p w14:paraId="72B982CB" w14:textId="0BAE7ABB" w:rsidR="00EB1F86" w:rsidRPr="00566270" w:rsidRDefault="00EB1F86" w:rsidP="00EB1F86">
            <w:pPr>
              <w:rPr>
                <w:rFonts w:ascii="BIZ UDゴシック" w:hAnsi="BIZ UDゴシック" w:cs="Meiryo UI"/>
                <w:sz w:val="20"/>
                <w:szCs w:val="20"/>
              </w:rPr>
            </w:pPr>
            <w:r w:rsidRPr="00566270">
              <w:rPr>
                <w:rFonts w:ascii="BIZ UDゴシック" w:hAnsi="BIZ UDゴシック" w:cs="Meiryo UI" w:hint="eastAsia"/>
                <w:sz w:val="20"/>
                <w:szCs w:val="20"/>
              </w:rPr>
              <w:t>（３校）</w:t>
            </w:r>
          </w:p>
        </w:tc>
        <w:tc>
          <w:tcPr>
            <w:tcW w:w="2127" w:type="dxa"/>
            <w:tcBorders>
              <w:top w:val="single" w:sz="4" w:space="0" w:color="auto"/>
              <w:left w:val="single" w:sz="4" w:space="0" w:color="auto"/>
              <w:bottom w:val="single" w:sz="4" w:space="0" w:color="auto"/>
              <w:right w:val="single" w:sz="4" w:space="0" w:color="auto"/>
            </w:tcBorders>
            <w:vAlign w:val="center"/>
          </w:tcPr>
          <w:p w14:paraId="3B065FDF" w14:textId="77777777" w:rsidR="00EB1F86" w:rsidRPr="00566270" w:rsidRDefault="00EB1F86" w:rsidP="00EB1F86">
            <w:pPr>
              <w:rPr>
                <w:rFonts w:ascii="BIZ UDゴシック" w:hAnsi="BIZ UDゴシック" w:cs="Meiryo UI"/>
                <w:sz w:val="20"/>
                <w:szCs w:val="20"/>
              </w:rPr>
            </w:pPr>
            <w:r w:rsidRPr="00566270">
              <w:rPr>
                <w:rFonts w:ascii="BIZ UDゴシック" w:hAnsi="BIZ UDゴシック" w:cs="Meiryo UI" w:hint="eastAsia"/>
                <w:sz w:val="20"/>
                <w:szCs w:val="20"/>
              </w:rPr>
              <w:t>電子黒板機能付き</w:t>
            </w:r>
          </w:p>
          <w:p w14:paraId="51DBA546" w14:textId="30940EBE" w:rsidR="00EB1F86" w:rsidRPr="00566270" w:rsidRDefault="00EB1F86" w:rsidP="00EB1F86">
            <w:pPr>
              <w:rPr>
                <w:rFonts w:ascii="BIZ UDゴシック" w:hAnsi="BIZ UDゴシック" w:cs="Meiryo UI"/>
                <w:sz w:val="20"/>
                <w:szCs w:val="20"/>
              </w:rPr>
            </w:pPr>
            <w:r w:rsidRPr="00566270">
              <w:rPr>
                <w:rFonts w:ascii="BIZ UDゴシック" w:hAnsi="BIZ UDゴシック" w:cs="Meiryo UI" w:hint="eastAsia"/>
                <w:sz w:val="20"/>
                <w:szCs w:val="20"/>
              </w:rPr>
              <w:t>プロジェクタ</w:t>
            </w:r>
          </w:p>
        </w:tc>
        <w:tc>
          <w:tcPr>
            <w:tcW w:w="5811" w:type="dxa"/>
            <w:tcBorders>
              <w:top w:val="single" w:sz="4" w:space="0" w:color="auto"/>
              <w:left w:val="single" w:sz="4" w:space="0" w:color="auto"/>
              <w:bottom w:val="single" w:sz="4" w:space="0" w:color="auto"/>
            </w:tcBorders>
          </w:tcPr>
          <w:p w14:paraId="204A52BD" w14:textId="77777777" w:rsidR="00EB1F86" w:rsidRPr="00566270" w:rsidRDefault="00EB1F86" w:rsidP="00A0314C">
            <w:pPr>
              <w:rPr>
                <w:rFonts w:ascii="BIZ UDゴシック" w:hAnsi="BIZ UDゴシック" w:cs="Meiryo UI"/>
                <w:sz w:val="20"/>
                <w:szCs w:val="20"/>
              </w:rPr>
            </w:pPr>
            <w:r w:rsidRPr="00566270">
              <w:rPr>
                <w:rFonts w:ascii="BIZ UDゴシック" w:hAnsi="BIZ UDゴシック" w:cs="Meiryo UI" w:hint="eastAsia"/>
                <w:sz w:val="20"/>
                <w:szCs w:val="20"/>
              </w:rPr>
              <w:t>電子黒板機能を備え、パソコン等の端末や書画カメラ等の映像をスクリーンに拡大表示する機器。</w:t>
            </w:r>
          </w:p>
          <w:p w14:paraId="73A74664" w14:textId="402E95CE" w:rsidR="00EB1F86" w:rsidRPr="00566270" w:rsidRDefault="00EB1F86" w:rsidP="00A0314C">
            <w:pPr>
              <w:rPr>
                <w:rFonts w:ascii="BIZ UDゴシック" w:hAnsi="BIZ UDゴシック" w:cs="Meiryo UI"/>
                <w:sz w:val="20"/>
                <w:szCs w:val="20"/>
              </w:rPr>
            </w:pPr>
            <w:r w:rsidRPr="00566270">
              <w:rPr>
                <w:rFonts w:ascii="BIZ UDゴシック" w:hAnsi="BIZ UDゴシック" w:cs="Meiryo UI" w:hint="eastAsia"/>
                <w:sz w:val="20"/>
                <w:szCs w:val="20"/>
              </w:rPr>
              <w:t>各教室等の黒板上部へ壁掛けにて設置する。</w:t>
            </w:r>
          </w:p>
        </w:tc>
      </w:tr>
      <w:tr w:rsidR="00EB1F86" w:rsidRPr="00566270" w14:paraId="31431D4D" w14:textId="77777777" w:rsidTr="006D218F">
        <w:tc>
          <w:tcPr>
            <w:tcW w:w="1134" w:type="dxa"/>
            <w:vMerge/>
            <w:tcBorders>
              <w:left w:val="single" w:sz="4" w:space="0" w:color="auto"/>
              <w:right w:val="single" w:sz="4" w:space="0" w:color="auto"/>
            </w:tcBorders>
            <w:vAlign w:val="center"/>
          </w:tcPr>
          <w:p w14:paraId="1F425CFD" w14:textId="77777777" w:rsidR="00EB1F86" w:rsidRPr="00566270" w:rsidRDefault="00EB1F86" w:rsidP="00EB1F86">
            <w:pPr>
              <w:rPr>
                <w:rFonts w:ascii="BIZ UDゴシック" w:hAnsi="BIZ UDゴシック" w:cs="Meiryo UI"/>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4FF61347" w14:textId="77777777" w:rsidR="00EB1F86" w:rsidRPr="00566270" w:rsidRDefault="00EB1F86" w:rsidP="00EB1F86">
            <w:pPr>
              <w:rPr>
                <w:rFonts w:ascii="BIZ UDゴシック" w:hAnsi="BIZ UDゴシック" w:cs="Meiryo UI"/>
                <w:sz w:val="20"/>
                <w:szCs w:val="20"/>
              </w:rPr>
            </w:pPr>
            <w:r w:rsidRPr="00566270">
              <w:rPr>
                <w:rFonts w:ascii="BIZ UDゴシック" w:hAnsi="BIZ UDゴシック" w:cs="Meiryo UI" w:hint="eastAsia"/>
                <w:sz w:val="20"/>
                <w:szCs w:val="20"/>
              </w:rPr>
              <w:t>スイッチボックス</w:t>
            </w:r>
          </w:p>
        </w:tc>
        <w:tc>
          <w:tcPr>
            <w:tcW w:w="5811" w:type="dxa"/>
            <w:tcBorders>
              <w:top w:val="single" w:sz="4" w:space="0" w:color="auto"/>
              <w:left w:val="single" w:sz="4" w:space="0" w:color="auto"/>
              <w:bottom w:val="single" w:sz="4" w:space="0" w:color="auto"/>
            </w:tcBorders>
          </w:tcPr>
          <w:p w14:paraId="2E4E5B91" w14:textId="1A80C91F" w:rsidR="00EB1F86" w:rsidRPr="00566270" w:rsidRDefault="00EB1F86" w:rsidP="00A0314C">
            <w:pPr>
              <w:rPr>
                <w:rFonts w:ascii="BIZ UDゴシック" w:hAnsi="BIZ UDゴシック" w:cs="Meiryo UI"/>
                <w:sz w:val="20"/>
                <w:szCs w:val="20"/>
              </w:rPr>
            </w:pPr>
            <w:r w:rsidRPr="00566270">
              <w:rPr>
                <w:rFonts w:ascii="BIZ UDゴシック" w:hAnsi="BIZ UDゴシック" w:cs="Meiryo UI" w:hint="eastAsia"/>
                <w:sz w:val="20"/>
                <w:szCs w:val="20"/>
              </w:rPr>
              <w:t>電子黒板機能付きプロジェクタの操作（電源のON/OFF、入力ソースの切替、音量の調整）インターフェースをまとめた機器。</w:t>
            </w:r>
          </w:p>
          <w:p w14:paraId="0F1B9C2D" w14:textId="59A9A8D9" w:rsidR="00EB1F86" w:rsidRPr="00566270" w:rsidRDefault="00EB1F86" w:rsidP="00A0314C">
            <w:pPr>
              <w:rPr>
                <w:rFonts w:ascii="BIZ UDゴシック" w:hAnsi="BIZ UDゴシック" w:cs="Meiryo UI"/>
                <w:sz w:val="20"/>
                <w:szCs w:val="20"/>
              </w:rPr>
            </w:pPr>
            <w:r w:rsidRPr="00566270">
              <w:rPr>
                <w:rFonts w:ascii="BIZ UDゴシック" w:hAnsi="BIZ UDゴシック" w:cs="Meiryo UI" w:hint="eastAsia"/>
                <w:sz w:val="20"/>
                <w:szCs w:val="20"/>
              </w:rPr>
              <w:t>各教室等の黒板横または下へ設置する。</w:t>
            </w:r>
          </w:p>
        </w:tc>
      </w:tr>
      <w:tr w:rsidR="00EB1F86" w:rsidRPr="00566270" w14:paraId="169F6932" w14:textId="77777777" w:rsidTr="006D218F">
        <w:tc>
          <w:tcPr>
            <w:tcW w:w="1134" w:type="dxa"/>
            <w:vMerge/>
            <w:tcBorders>
              <w:left w:val="single" w:sz="4" w:space="0" w:color="auto"/>
              <w:right w:val="single" w:sz="4" w:space="0" w:color="auto"/>
            </w:tcBorders>
            <w:vAlign w:val="center"/>
          </w:tcPr>
          <w:p w14:paraId="76C7DA3A" w14:textId="77777777" w:rsidR="00EB1F86" w:rsidRPr="00566270" w:rsidRDefault="00EB1F86" w:rsidP="00EB1F86">
            <w:pPr>
              <w:rPr>
                <w:rFonts w:ascii="BIZ UDゴシック" w:hAnsi="BIZ UDゴシック" w:cs="Meiryo UI"/>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C0BD94E" w14:textId="77777777" w:rsidR="00EB1F86" w:rsidRPr="00566270" w:rsidRDefault="00EB1F86" w:rsidP="00EB1F86">
            <w:pPr>
              <w:rPr>
                <w:rFonts w:ascii="BIZ UDゴシック" w:hAnsi="BIZ UDゴシック" w:cs="Meiryo UI"/>
                <w:sz w:val="20"/>
                <w:szCs w:val="20"/>
              </w:rPr>
            </w:pPr>
            <w:r w:rsidRPr="00566270">
              <w:rPr>
                <w:rFonts w:ascii="BIZ UDゴシック" w:hAnsi="BIZ UDゴシック" w:cs="Meiryo UI" w:hint="eastAsia"/>
                <w:sz w:val="20"/>
                <w:szCs w:val="20"/>
              </w:rPr>
              <w:t>ホワイトボード張替</w:t>
            </w:r>
          </w:p>
        </w:tc>
        <w:tc>
          <w:tcPr>
            <w:tcW w:w="5811" w:type="dxa"/>
            <w:tcBorders>
              <w:top w:val="single" w:sz="4" w:space="0" w:color="auto"/>
              <w:left w:val="single" w:sz="4" w:space="0" w:color="auto"/>
              <w:bottom w:val="single" w:sz="4" w:space="0" w:color="auto"/>
            </w:tcBorders>
          </w:tcPr>
          <w:p w14:paraId="1D9C7774" w14:textId="77777777" w:rsidR="00EB1F86" w:rsidRPr="00566270" w:rsidRDefault="00EB1F86" w:rsidP="00A0314C">
            <w:pPr>
              <w:rPr>
                <w:rFonts w:ascii="BIZ UDゴシック" w:hAnsi="BIZ UDゴシック" w:cs="Meiryo UI"/>
                <w:sz w:val="20"/>
                <w:szCs w:val="20"/>
              </w:rPr>
            </w:pPr>
            <w:r w:rsidRPr="00566270">
              <w:rPr>
                <w:rFonts w:ascii="BIZ UDゴシック" w:hAnsi="BIZ UDゴシック" w:cs="Meiryo UI" w:hint="eastAsia"/>
                <w:sz w:val="20"/>
                <w:szCs w:val="20"/>
              </w:rPr>
              <w:t>学校に設置されている黒板を、プロジェクタの利用に適したホワイトボードへと張り替える</w:t>
            </w:r>
          </w:p>
        </w:tc>
      </w:tr>
    </w:tbl>
    <w:p w14:paraId="0F6DF289" w14:textId="77777777" w:rsidR="00EB1F86" w:rsidRPr="00566270" w:rsidRDefault="00EB1F86" w:rsidP="00EB1F86">
      <w:pPr>
        <w:pStyle w:val="a9"/>
        <w:ind w:left="624"/>
        <w:rPr>
          <w:rFonts w:ascii="BIZ UDゴシック" w:hAnsi="BIZ UDゴシック"/>
        </w:rPr>
      </w:pPr>
    </w:p>
    <w:p w14:paraId="4F773DFA" w14:textId="12E69A09" w:rsidR="00EB1F86" w:rsidRPr="00566270" w:rsidRDefault="00EB1F86" w:rsidP="00DB347B">
      <w:pPr>
        <w:pStyle w:val="a9"/>
        <w:numPr>
          <w:ilvl w:val="1"/>
          <w:numId w:val="1"/>
        </w:numPr>
        <w:outlineLvl w:val="1"/>
        <w:rPr>
          <w:rFonts w:ascii="BIZ UDゴシック" w:hAnsi="BIZ UDゴシック"/>
        </w:rPr>
      </w:pPr>
      <w:bookmarkStart w:id="5" w:name="_Toc216969707"/>
      <w:r w:rsidRPr="00566270">
        <w:rPr>
          <w:rFonts w:ascii="BIZ UDゴシック" w:hAnsi="BIZ UDゴシック" w:hint="eastAsia"/>
        </w:rPr>
        <w:t>検査完了</w:t>
      </w:r>
      <w:bookmarkEnd w:id="5"/>
    </w:p>
    <w:p w14:paraId="1A484DB2" w14:textId="60CE1276" w:rsidR="006D6CDE" w:rsidRPr="00566270" w:rsidRDefault="006D6CDE" w:rsidP="006D6CDE">
      <w:pPr>
        <w:pStyle w:val="a9"/>
        <w:ind w:left="624"/>
        <w:rPr>
          <w:rFonts w:ascii="BIZ UDゴシック" w:hAnsi="BIZ UDゴシック"/>
        </w:rPr>
      </w:pPr>
      <w:r w:rsidRPr="00566270">
        <w:rPr>
          <w:rFonts w:ascii="BIZ UDゴシック" w:hAnsi="BIZ UDゴシック" w:hint="eastAsia"/>
        </w:rPr>
        <w:t>機器・ドキュメント類納入期限から７日間を本県職員による検査確認期間とし、履行確認書の交付をもって検査完了とする。</w:t>
      </w:r>
    </w:p>
    <w:p w14:paraId="4A73A6C3" w14:textId="05F75554" w:rsidR="006D6CDE" w:rsidRPr="00566270" w:rsidRDefault="006D6CDE" w:rsidP="00DB347B">
      <w:pPr>
        <w:pStyle w:val="a9"/>
        <w:tabs>
          <w:tab w:val="left" w:pos="4395"/>
        </w:tabs>
        <w:ind w:left="624" w:firstLineChars="100" w:firstLine="240"/>
        <w:rPr>
          <w:rFonts w:ascii="BIZ UDゴシック" w:hAnsi="BIZ UDゴシック"/>
        </w:rPr>
      </w:pPr>
      <w:r w:rsidRPr="00566270">
        <w:rPr>
          <w:rFonts w:ascii="BIZ UDゴシック" w:hAnsi="BIZ UDゴシック" w:hint="eastAsia"/>
        </w:rPr>
        <w:t>(ア) 機器納入期限</w:t>
      </w:r>
      <w:r w:rsidRPr="00566270">
        <w:rPr>
          <w:rFonts w:ascii="BIZ UDゴシック" w:hAnsi="BIZ UDゴシック"/>
        </w:rPr>
        <w:tab/>
      </w:r>
      <w:r w:rsidRPr="00566270">
        <w:rPr>
          <w:rFonts w:ascii="BIZ UDゴシック" w:hAnsi="BIZ UDゴシック" w:hint="eastAsia"/>
        </w:rPr>
        <w:t>令和</w:t>
      </w:r>
      <w:r w:rsidR="00DB347B">
        <w:rPr>
          <w:rFonts w:ascii="BIZ UDゴシック" w:hAnsi="BIZ UDゴシック" w:hint="eastAsia"/>
        </w:rPr>
        <w:t>９</w:t>
      </w:r>
      <w:r w:rsidRPr="00566270">
        <w:rPr>
          <w:rFonts w:ascii="BIZ UDゴシック" w:hAnsi="BIZ UDゴシック" w:hint="eastAsia"/>
        </w:rPr>
        <w:t>年３月</w:t>
      </w:r>
      <w:r w:rsidR="00566270" w:rsidRPr="00566270">
        <w:rPr>
          <w:rFonts w:ascii="BIZ UDゴシック" w:hAnsi="BIZ UDゴシック" w:hint="eastAsia"/>
        </w:rPr>
        <w:t>１９</w:t>
      </w:r>
      <w:r w:rsidRPr="00566270">
        <w:rPr>
          <w:rFonts w:ascii="BIZ UDゴシック" w:hAnsi="BIZ UDゴシック" w:hint="eastAsia"/>
        </w:rPr>
        <w:t>日</w:t>
      </w:r>
    </w:p>
    <w:p w14:paraId="51D16ADE" w14:textId="31253642" w:rsidR="006D6CDE" w:rsidRPr="00566270" w:rsidRDefault="006D6CDE" w:rsidP="00DB347B">
      <w:pPr>
        <w:pStyle w:val="a9"/>
        <w:tabs>
          <w:tab w:val="left" w:pos="4395"/>
        </w:tabs>
        <w:ind w:left="624" w:firstLineChars="100" w:firstLine="240"/>
        <w:rPr>
          <w:rFonts w:ascii="BIZ UDゴシック" w:hAnsi="BIZ UDゴシック"/>
        </w:rPr>
      </w:pPr>
      <w:r w:rsidRPr="00566270">
        <w:rPr>
          <w:rFonts w:ascii="BIZ UDゴシック" w:hAnsi="BIZ UDゴシック" w:hint="eastAsia"/>
        </w:rPr>
        <w:t>(イ) 本稼働開始日</w:t>
      </w:r>
      <w:r w:rsidRPr="00566270">
        <w:rPr>
          <w:rFonts w:ascii="BIZ UDゴシック" w:hAnsi="BIZ UDゴシック"/>
        </w:rPr>
        <w:tab/>
      </w:r>
      <w:r w:rsidRPr="00566270">
        <w:rPr>
          <w:rFonts w:ascii="BIZ UDゴシック" w:hAnsi="BIZ UDゴシック" w:hint="eastAsia"/>
        </w:rPr>
        <w:t>令和</w:t>
      </w:r>
      <w:r w:rsidR="00DB347B">
        <w:rPr>
          <w:rFonts w:ascii="BIZ UDゴシック" w:hAnsi="BIZ UDゴシック" w:hint="eastAsia"/>
        </w:rPr>
        <w:t>９</w:t>
      </w:r>
      <w:r w:rsidRPr="00566270">
        <w:rPr>
          <w:rFonts w:ascii="BIZ UDゴシック" w:hAnsi="BIZ UDゴシック" w:hint="eastAsia"/>
        </w:rPr>
        <w:t>年４月</w:t>
      </w:r>
      <w:r w:rsidR="00566270" w:rsidRPr="00566270">
        <w:rPr>
          <w:rFonts w:ascii="BIZ UDゴシック" w:hAnsi="BIZ UDゴシック" w:hint="eastAsia"/>
        </w:rPr>
        <w:t xml:space="preserve">　</w:t>
      </w:r>
      <w:r w:rsidRPr="00566270">
        <w:rPr>
          <w:rFonts w:ascii="BIZ UDゴシック" w:hAnsi="BIZ UDゴシック" w:hint="eastAsia"/>
        </w:rPr>
        <w:t>１日</w:t>
      </w:r>
    </w:p>
    <w:p w14:paraId="69FDB34B" w14:textId="4A4A3CB7" w:rsidR="006D6CDE" w:rsidRPr="00566270" w:rsidRDefault="006D6CDE" w:rsidP="00DB347B">
      <w:pPr>
        <w:pStyle w:val="a9"/>
        <w:tabs>
          <w:tab w:val="left" w:pos="4395"/>
        </w:tabs>
        <w:ind w:left="624" w:firstLineChars="100" w:firstLine="240"/>
        <w:rPr>
          <w:rFonts w:ascii="BIZ UDゴシック" w:hAnsi="BIZ UDゴシック"/>
        </w:rPr>
      </w:pPr>
      <w:r w:rsidRPr="00566270">
        <w:rPr>
          <w:rFonts w:ascii="BIZ UDゴシック" w:hAnsi="BIZ UDゴシック" w:hint="eastAsia"/>
        </w:rPr>
        <w:t>(ウ) ドキュメント類納入期限</w:t>
      </w:r>
      <w:r w:rsidR="00564E71" w:rsidRPr="00566270">
        <w:rPr>
          <w:rFonts w:ascii="BIZ UDゴシック" w:hAnsi="BIZ UDゴシック"/>
        </w:rPr>
        <w:tab/>
      </w:r>
      <w:r w:rsidRPr="00566270">
        <w:rPr>
          <w:rFonts w:ascii="BIZ UDゴシック" w:hAnsi="BIZ UDゴシック" w:hint="eastAsia"/>
        </w:rPr>
        <w:t>令和</w:t>
      </w:r>
      <w:r w:rsidR="00DB347B">
        <w:rPr>
          <w:rFonts w:ascii="BIZ UDゴシック" w:hAnsi="BIZ UDゴシック" w:hint="eastAsia"/>
        </w:rPr>
        <w:t>９</w:t>
      </w:r>
      <w:r w:rsidRPr="00566270">
        <w:rPr>
          <w:rFonts w:ascii="BIZ UDゴシック" w:hAnsi="BIZ UDゴシック" w:hint="eastAsia"/>
        </w:rPr>
        <w:t>年３月２２日</w:t>
      </w:r>
    </w:p>
    <w:p w14:paraId="3D46962C" w14:textId="5A5EC90C" w:rsidR="006D6CDE" w:rsidRPr="00566270" w:rsidRDefault="006D6CDE" w:rsidP="006D6CDE">
      <w:pPr>
        <w:pStyle w:val="a9"/>
        <w:ind w:left="624"/>
        <w:rPr>
          <w:rFonts w:ascii="BIZ UDゴシック" w:hAnsi="BIZ UDゴシック"/>
        </w:rPr>
      </w:pPr>
      <w:r w:rsidRPr="00566270">
        <w:rPr>
          <w:rFonts w:ascii="BIZ UDゴシック" w:hAnsi="BIZ UDゴシック" w:hint="eastAsia"/>
        </w:rPr>
        <w:t>導入スケジュールは、落札後に本県と導入業者と検討協議の上作成すること。</w:t>
      </w:r>
    </w:p>
    <w:p w14:paraId="370AF714" w14:textId="3BAD2B0C" w:rsidR="00924124" w:rsidRPr="00566270" w:rsidRDefault="00924124" w:rsidP="00DB347B">
      <w:pPr>
        <w:pStyle w:val="a9"/>
        <w:numPr>
          <w:ilvl w:val="1"/>
          <w:numId w:val="1"/>
        </w:numPr>
        <w:outlineLvl w:val="1"/>
        <w:rPr>
          <w:rFonts w:ascii="BIZ UDゴシック" w:hAnsi="BIZ UDゴシック"/>
        </w:rPr>
      </w:pPr>
      <w:bookmarkStart w:id="6" w:name="_Toc216969708"/>
      <w:r w:rsidRPr="00566270">
        <w:rPr>
          <w:rFonts w:ascii="BIZ UDゴシック" w:hAnsi="BIZ UDゴシック" w:hint="eastAsia"/>
        </w:rPr>
        <w:lastRenderedPageBreak/>
        <w:t>納入場所</w:t>
      </w:r>
      <w:bookmarkEnd w:id="6"/>
    </w:p>
    <w:p w14:paraId="468F360C" w14:textId="0D216897" w:rsidR="00564E71" w:rsidRDefault="00564E71" w:rsidP="00564E71">
      <w:pPr>
        <w:pStyle w:val="a9"/>
        <w:ind w:left="624"/>
        <w:rPr>
          <w:rFonts w:ascii="BIZ UDゴシック" w:hAnsi="BIZ UDゴシック"/>
        </w:rPr>
      </w:pPr>
      <w:r w:rsidRPr="00566270">
        <w:rPr>
          <w:rFonts w:ascii="BIZ UDゴシック" w:hAnsi="BIZ UDゴシック" w:hint="eastAsia"/>
        </w:rPr>
        <w:t>本調達の納入場所、品名及び数量を以下に示す。なお、各学校における設置場所は、</w:t>
      </w:r>
      <w:r w:rsidR="006D218F">
        <w:rPr>
          <w:rFonts w:ascii="BIZ UDゴシック" w:hAnsi="BIZ UDゴシック" w:hint="eastAsia"/>
        </w:rPr>
        <w:t>「</w:t>
      </w:r>
      <w:r w:rsidR="006D218F" w:rsidRPr="006D218F">
        <w:rPr>
          <w:rFonts w:ascii="BIZ UDゴシック" w:hAnsi="BIZ UDゴシック" w:hint="eastAsia"/>
        </w:rPr>
        <w:t>【資料１】設置場所一覧</w:t>
      </w:r>
      <w:r w:rsidR="006D218F">
        <w:rPr>
          <w:rFonts w:ascii="BIZ UDゴシック" w:hAnsi="BIZ UDゴシック" w:hint="eastAsia"/>
        </w:rPr>
        <w:t>」を参照すること。</w:t>
      </w:r>
    </w:p>
    <w:p w14:paraId="555AA682" w14:textId="391A1D65" w:rsidR="00566270" w:rsidRPr="0092452F" w:rsidRDefault="00566270" w:rsidP="0092452F">
      <w:pPr>
        <w:pStyle w:val="a9"/>
        <w:ind w:left="624"/>
        <w:jc w:val="center"/>
        <w:rPr>
          <w:rFonts w:ascii="BIZ UDゴシック" w:hAnsi="BIZ UDゴシック"/>
          <w:b/>
          <w:bCs/>
        </w:rPr>
      </w:pPr>
      <w:r w:rsidRPr="0092452F">
        <w:rPr>
          <w:rFonts w:ascii="BIZ UDゴシック" w:hAnsi="BIZ UDゴシック" w:hint="eastAsia"/>
          <w:b/>
          <w:bCs/>
        </w:rPr>
        <w:t>表1-2 納品場所、品名及び数量一覧</w:t>
      </w:r>
    </w:p>
    <w:tbl>
      <w:tblPr>
        <w:tblStyle w:val="aa"/>
        <w:tblW w:w="9072" w:type="dxa"/>
        <w:tblInd w:w="562" w:type="dxa"/>
        <w:tblLook w:val="04A0" w:firstRow="1" w:lastRow="0" w:firstColumn="1" w:lastColumn="0" w:noHBand="0" w:noVBand="1"/>
      </w:tblPr>
      <w:tblGrid>
        <w:gridCol w:w="317"/>
        <w:gridCol w:w="1549"/>
        <w:gridCol w:w="2527"/>
        <w:gridCol w:w="1559"/>
        <w:gridCol w:w="1419"/>
        <w:gridCol w:w="1701"/>
      </w:tblGrid>
      <w:tr w:rsidR="00566270" w:rsidRPr="00566270" w14:paraId="78C0665D" w14:textId="76EA8AA6" w:rsidTr="0022669F">
        <w:tc>
          <w:tcPr>
            <w:tcW w:w="317" w:type="dxa"/>
            <w:shd w:val="clear" w:color="auto" w:fill="808080" w:themeFill="background1" w:themeFillShade="80"/>
            <w:vAlign w:val="center"/>
          </w:tcPr>
          <w:p w14:paraId="61D5899A" w14:textId="6E0D5990" w:rsidR="00EB1F86" w:rsidRPr="00566270" w:rsidRDefault="00EB1F86" w:rsidP="00EB1F86">
            <w:pPr>
              <w:jc w:val="center"/>
              <w:rPr>
                <w:rFonts w:ascii="BIZ UDゴシック" w:hAnsi="BIZ UDゴシック" w:cs="Meiryo UI"/>
                <w:b/>
                <w:color w:val="FFFFFF" w:themeColor="background1"/>
                <w:sz w:val="20"/>
                <w:szCs w:val="20"/>
              </w:rPr>
            </w:pPr>
          </w:p>
        </w:tc>
        <w:tc>
          <w:tcPr>
            <w:tcW w:w="1549" w:type="dxa"/>
            <w:shd w:val="clear" w:color="auto" w:fill="808080" w:themeFill="background1" w:themeFillShade="80"/>
            <w:vAlign w:val="center"/>
          </w:tcPr>
          <w:p w14:paraId="580CC943" w14:textId="7FC89AB1"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学校名</w:t>
            </w:r>
          </w:p>
        </w:tc>
        <w:tc>
          <w:tcPr>
            <w:tcW w:w="2527" w:type="dxa"/>
            <w:shd w:val="clear" w:color="auto" w:fill="808080" w:themeFill="background1" w:themeFillShade="80"/>
            <w:vAlign w:val="center"/>
          </w:tcPr>
          <w:p w14:paraId="649E9B3D" w14:textId="152CE011"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住所</w:t>
            </w:r>
          </w:p>
        </w:tc>
        <w:tc>
          <w:tcPr>
            <w:tcW w:w="1559" w:type="dxa"/>
            <w:shd w:val="clear" w:color="auto" w:fill="808080" w:themeFill="background1" w:themeFillShade="80"/>
            <w:vAlign w:val="center"/>
          </w:tcPr>
          <w:p w14:paraId="634668E3" w14:textId="3A0D324E"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プロジェクタ</w:t>
            </w:r>
          </w:p>
        </w:tc>
        <w:tc>
          <w:tcPr>
            <w:tcW w:w="1419" w:type="dxa"/>
            <w:shd w:val="clear" w:color="auto" w:fill="808080" w:themeFill="background1" w:themeFillShade="80"/>
            <w:vAlign w:val="center"/>
          </w:tcPr>
          <w:p w14:paraId="0E23C504" w14:textId="77777777"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スイッチ</w:t>
            </w:r>
          </w:p>
          <w:p w14:paraId="1F32BE6F" w14:textId="7441749E"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ボックス</w:t>
            </w:r>
          </w:p>
        </w:tc>
        <w:tc>
          <w:tcPr>
            <w:tcW w:w="1701" w:type="dxa"/>
            <w:shd w:val="clear" w:color="auto" w:fill="808080" w:themeFill="background1" w:themeFillShade="80"/>
            <w:vAlign w:val="center"/>
          </w:tcPr>
          <w:p w14:paraId="67663306" w14:textId="77777777"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ホワイトボード</w:t>
            </w:r>
          </w:p>
          <w:p w14:paraId="1ED6068E" w14:textId="0D49E86C" w:rsidR="00EB1F86" w:rsidRPr="00566270" w:rsidRDefault="00EB1F86" w:rsidP="00EB1F86">
            <w:pPr>
              <w:jc w:val="center"/>
              <w:rPr>
                <w:rFonts w:ascii="BIZ UDゴシック" w:hAnsi="BIZ UDゴシック" w:cs="Meiryo UI"/>
                <w:b/>
                <w:color w:val="FFFFFF" w:themeColor="background1"/>
                <w:sz w:val="20"/>
                <w:szCs w:val="20"/>
              </w:rPr>
            </w:pPr>
            <w:r w:rsidRPr="00566270">
              <w:rPr>
                <w:rFonts w:ascii="BIZ UDゴシック" w:hAnsi="BIZ UDゴシック" w:cs="Meiryo UI" w:hint="eastAsia"/>
                <w:b/>
                <w:color w:val="FFFFFF" w:themeColor="background1"/>
                <w:sz w:val="20"/>
                <w:szCs w:val="20"/>
              </w:rPr>
              <w:t>張替</w:t>
            </w:r>
          </w:p>
        </w:tc>
      </w:tr>
      <w:tr w:rsidR="0022669F" w:rsidRPr="00566270" w14:paraId="03692FA1" w14:textId="77777777" w:rsidTr="0022669F">
        <w:tc>
          <w:tcPr>
            <w:tcW w:w="317" w:type="dxa"/>
          </w:tcPr>
          <w:p w14:paraId="619A4AF7" w14:textId="7554ED41" w:rsidR="00EB1F86" w:rsidRPr="00566270" w:rsidRDefault="00EB1F86" w:rsidP="00AF4433">
            <w:pPr>
              <w:pStyle w:val="a9"/>
              <w:ind w:left="0"/>
              <w:jc w:val="center"/>
              <w:rPr>
                <w:rFonts w:ascii="BIZ UDゴシック" w:hAnsi="BIZ UDゴシック"/>
                <w:sz w:val="20"/>
                <w:szCs w:val="20"/>
              </w:rPr>
            </w:pPr>
            <w:r w:rsidRPr="00566270">
              <w:rPr>
                <w:rFonts w:ascii="BIZ UDゴシック" w:hAnsi="BIZ UDゴシック" w:hint="eastAsia"/>
                <w:sz w:val="20"/>
                <w:szCs w:val="20"/>
              </w:rPr>
              <w:t>1</w:t>
            </w:r>
          </w:p>
        </w:tc>
        <w:tc>
          <w:tcPr>
            <w:tcW w:w="1549" w:type="dxa"/>
          </w:tcPr>
          <w:p w14:paraId="773AC736" w14:textId="2778BC5A" w:rsidR="00EB1F86" w:rsidRPr="00566270" w:rsidRDefault="00EB1F86" w:rsidP="00564E71">
            <w:pPr>
              <w:pStyle w:val="a9"/>
              <w:ind w:left="0"/>
              <w:rPr>
                <w:rFonts w:ascii="BIZ UDゴシック" w:hAnsi="BIZ UDゴシック"/>
                <w:sz w:val="20"/>
                <w:szCs w:val="20"/>
              </w:rPr>
            </w:pPr>
            <w:r w:rsidRPr="00566270">
              <w:rPr>
                <w:rFonts w:ascii="BIZ UDゴシック" w:hAnsi="BIZ UDゴシック" w:hint="eastAsia"/>
                <w:sz w:val="20"/>
                <w:szCs w:val="20"/>
              </w:rPr>
              <w:t>川越高校</w:t>
            </w:r>
          </w:p>
        </w:tc>
        <w:tc>
          <w:tcPr>
            <w:tcW w:w="2527" w:type="dxa"/>
          </w:tcPr>
          <w:p w14:paraId="74DCDD59" w14:textId="3852C6D9" w:rsidR="00EB1F86" w:rsidRPr="00566270" w:rsidRDefault="00EB1F86" w:rsidP="00564E71">
            <w:pPr>
              <w:pStyle w:val="a9"/>
              <w:ind w:left="0"/>
              <w:rPr>
                <w:rFonts w:ascii="BIZ UDゴシック" w:hAnsi="BIZ UDゴシック"/>
                <w:sz w:val="20"/>
                <w:szCs w:val="20"/>
              </w:rPr>
            </w:pPr>
            <w:r w:rsidRPr="00566270">
              <w:rPr>
                <w:rFonts w:ascii="BIZ UDゴシック" w:hAnsi="BIZ UDゴシック" w:hint="eastAsia"/>
                <w:sz w:val="20"/>
                <w:szCs w:val="20"/>
              </w:rPr>
              <w:t>三重郡川越町豊田2302-1</w:t>
            </w:r>
          </w:p>
        </w:tc>
        <w:tc>
          <w:tcPr>
            <w:tcW w:w="1559" w:type="dxa"/>
          </w:tcPr>
          <w:p w14:paraId="0A5FF15C" w14:textId="69B65FCC"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２８</w:t>
            </w:r>
          </w:p>
        </w:tc>
        <w:tc>
          <w:tcPr>
            <w:tcW w:w="1419" w:type="dxa"/>
          </w:tcPr>
          <w:p w14:paraId="1DBAFE23" w14:textId="77008ED3"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２８</w:t>
            </w:r>
          </w:p>
        </w:tc>
        <w:tc>
          <w:tcPr>
            <w:tcW w:w="1701" w:type="dxa"/>
          </w:tcPr>
          <w:p w14:paraId="29B44288" w14:textId="65785794"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２８</w:t>
            </w:r>
          </w:p>
        </w:tc>
      </w:tr>
      <w:tr w:rsidR="0022669F" w:rsidRPr="00566270" w14:paraId="5327C939" w14:textId="77777777" w:rsidTr="0022669F">
        <w:tc>
          <w:tcPr>
            <w:tcW w:w="317" w:type="dxa"/>
          </w:tcPr>
          <w:p w14:paraId="55FD2F4F" w14:textId="385F78AF" w:rsidR="00EB1F86" w:rsidRPr="00566270" w:rsidRDefault="00EB1F86" w:rsidP="00AF4433">
            <w:pPr>
              <w:pStyle w:val="a9"/>
              <w:ind w:left="0"/>
              <w:jc w:val="center"/>
              <w:rPr>
                <w:rFonts w:ascii="BIZ UDゴシック" w:hAnsi="BIZ UDゴシック"/>
                <w:sz w:val="20"/>
                <w:szCs w:val="20"/>
              </w:rPr>
            </w:pPr>
            <w:r w:rsidRPr="00566270">
              <w:rPr>
                <w:rFonts w:ascii="BIZ UDゴシック" w:hAnsi="BIZ UDゴシック" w:hint="eastAsia"/>
                <w:sz w:val="20"/>
                <w:szCs w:val="20"/>
              </w:rPr>
              <w:t>2</w:t>
            </w:r>
          </w:p>
        </w:tc>
        <w:tc>
          <w:tcPr>
            <w:tcW w:w="1549" w:type="dxa"/>
          </w:tcPr>
          <w:p w14:paraId="6D0CD358" w14:textId="3DFD76BF" w:rsidR="00EB1F86" w:rsidRPr="00566270" w:rsidRDefault="00EB1F86" w:rsidP="00564E71">
            <w:pPr>
              <w:pStyle w:val="a9"/>
              <w:ind w:left="0"/>
              <w:rPr>
                <w:rFonts w:ascii="BIZ UDゴシック" w:hAnsi="BIZ UDゴシック"/>
                <w:sz w:val="20"/>
                <w:szCs w:val="20"/>
              </w:rPr>
            </w:pPr>
            <w:r w:rsidRPr="00566270">
              <w:rPr>
                <w:rFonts w:ascii="BIZ UDゴシック" w:hAnsi="BIZ UDゴシック" w:hint="eastAsia"/>
                <w:sz w:val="20"/>
                <w:szCs w:val="20"/>
              </w:rPr>
              <w:t>伊賀白鳳高校</w:t>
            </w:r>
          </w:p>
        </w:tc>
        <w:tc>
          <w:tcPr>
            <w:tcW w:w="2527" w:type="dxa"/>
          </w:tcPr>
          <w:p w14:paraId="0F99017D" w14:textId="12C83013" w:rsidR="00EB1F86" w:rsidRPr="00566270" w:rsidRDefault="00EB1F86" w:rsidP="00564E71">
            <w:pPr>
              <w:pStyle w:val="a9"/>
              <w:ind w:left="0"/>
              <w:rPr>
                <w:rFonts w:ascii="BIZ UDゴシック" w:hAnsi="BIZ UDゴシック"/>
                <w:sz w:val="20"/>
                <w:szCs w:val="20"/>
              </w:rPr>
            </w:pPr>
            <w:r w:rsidRPr="00566270">
              <w:rPr>
                <w:rFonts w:ascii="BIZ UDゴシック" w:hAnsi="BIZ UDゴシック" w:hint="eastAsia"/>
                <w:sz w:val="20"/>
                <w:szCs w:val="20"/>
              </w:rPr>
              <w:t>伊賀市緑ケ丘西町2270-1</w:t>
            </w:r>
          </w:p>
        </w:tc>
        <w:tc>
          <w:tcPr>
            <w:tcW w:w="1559" w:type="dxa"/>
          </w:tcPr>
          <w:p w14:paraId="5B363D3B" w14:textId="1C532449"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２６</w:t>
            </w:r>
          </w:p>
        </w:tc>
        <w:tc>
          <w:tcPr>
            <w:tcW w:w="1419" w:type="dxa"/>
          </w:tcPr>
          <w:p w14:paraId="4AD7D7F3" w14:textId="723DA7A1"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２６</w:t>
            </w:r>
          </w:p>
        </w:tc>
        <w:tc>
          <w:tcPr>
            <w:tcW w:w="1701" w:type="dxa"/>
          </w:tcPr>
          <w:p w14:paraId="5584651C" w14:textId="4A17170C"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２６</w:t>
            </w:r>
          </w:p>
        </w:tc>
      </w:tr>
      <w:tr w:rsidR="0022669F" w:rsidRPr="00566270" w14:paraId="168976FE" w14:textId="77777777" w:rsidTr="0022669F">
        <w:tc>
          <w:tcPr>
            <w:tcW w:w="317" w:type="dxa"/>
          </w:tcPr>
          <w:p w14:paraId="38E5CAF7" w14:textId="32A6A738" w:rsidR="00EB1F86" w:rsidRPr="00566270" w:rsidRDefault="00EB1F86" w:rsidP="00AF4433">
            <w:pPr>
              <w:pStyle w:val="a9"/>
              <w:ind w:left="0"/>
              <w:jc w:val="center"/>
              <w:rPr>
                <w:rFonts w:ascii="BIZ UDゴシック" w:hAnsi="BIZ UDゴシック"/>
                <w:sz w:val="20"/>
                <w:szCs w:val="20"/>
              </w:rPr>
            </w:pPr>
            <w:r w:rsidRPr="00566270">
              <w:rPr>
                <w:rFonts w:ascii="BIZ UDゴシック" w:hAnsi="BIZ UDゴシック" w:hint="eastAsia"/>
                <w:sz w:val="20"/>
                <w:szCs w:val="20"/>
              </w:rPr>
              <w:t>3</w:t>
            </w:r>
          </w:p>
        </w:tc>
        <w:tc>
          <w:tcPr>
            <w:tcW w:w="1549" w:type="dxa"/>
          </w:tcPr>
          <w:p w14:paraId="62A83C6C" w14:textId="790AE8EB" w:rsidR="00EB1F86" w:rsidRPr="00566270" w:rsidRDefault="00EB1F86" w:rsidP="00564E71">
            <w:pPr>
              <w:pStyle w:val="a9"/>
              <w:ind w:left="0"/>
              <w:rPr>
                <w:rFonts w:ascii="BIZ UDゴシック" w:hAnsi="BIZ UDゴシック"/>
                <w:sz w:val="20"/>
                <w:szCs w:val="20"/>
              </w:rPr>
            </w:pPr>
            <w:r w:rsidRPr="00566270">
              <w:rPr>
                <w:rFonts w:ascii="BIZ UDゴシック" w:hAnsi="BIZ UDゴシック" w:hint="eastAsia"/>
                <w:sz w:val="20"/>
                <w:szCs w:val="20"/>
              </w:rPr>
              <w:t>名張青峰高校</w:t>
            </w:r>
          </w:p>
        </w:tc>
        <w:tc>
          <w:tcPr>
            <w:tcW w:w="2527" w:type="dxa"/>
          </w:tcPr>
          <w:p w14:paraId="14D2295F" w14:textId="449002C3" w:rsidR="00EB1F86" w:rsidRPr="00566270" w:rsidRDefault="00EB1F86" w:rsidP="00564E71">
            <w:pPr>
              <w:pStyle w:val="a9"/>
              <w:ind w:left="0"/>
              <w:rPr>
                <w:rFonts w:ascii="BIZ UDゴシック" w:hAnsi="BIZ UDゴシック"/>
                <w:sz w:val="20"/>
                <w:szCs w:val="20"/>
              </w:rPr>
            </w:pPr>
            <w:r w:rsidRPr="00566270">
              <w:rPr>
                <w:rFonts w:ascii="BIZ UDゴシック" w:hAnsi="BIZ UDゴシック" w:hint="eastAsia"/>
                <w:sz w:val="20"/>
                <w:szCs w:val="20"/>
              </w:rPr>
              <w:t>名張市百合が丘東6番町1</w:t>
            </w:r>
          </w:p>
        </w:tc>
        <w:tc>
          <w:tcPr>
            <w:tcW w:w="1559" w:type="dxa"/>
          </w:tcPr>
          <w:p w14:paraId="333DE11A" w14:textId="7E20E7F2"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２４</w:t>
            </w:r>
          </w:p>
        </w:tc>
        <w:tc>
          <w:tcPr>
            <w:tcW w:w="1419" w:type="dxa"/>
          </w:tcPr>
          <w:p w14:paraId="67F16102" w14:textId="75643B2E"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２４</w:t>
            </w:r>
          </w:p>
        </w:tc>
        <w:tc>
          <w:tcPr>
            <w:tcW w:w="1701" w:type="dxa"/>
          </w:tcPr>
          <w:p w14:paraId="32237D44" w14:textId="13E7FC2D" w:rsidR="00EB1F86"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２４</w:t>
            </w:r>
          </w:p>
        </w:tc>
      </w:tr>
      <w:tr w:rsidR="00566270" w:rsidRPr="00566270" w14:paraId="4B47E7B3" w14:textId="77777777" w:rsidTr="0022669F">
        <w:tc>
          <w:tcPr>
            <w:tcW w:w="4393" w:type="dxa"/>
            <w:gridSpan w:val="3"/>
          </w:tcPr>
          <w:p w14:paraId="05D2711E" w14:textId="5F9BB43E" w:rsidR="00566270" w:rsidRPr="00566270" w:rsidRDefault="00566270" w:rsidP="00566270">
            <w:pPr>
              <w:pStyle w:val="a9"/>
              <w:wordWrap w:val="0"/>
              <w:ind w:left="0"/>
              <w:jc w:val="right"/>
              <w:rPr>
                <w:rFonts w:ascii="BIZ UDゴシック" w:hAnsi="BIZ UDゴシック"/>
                <w:sz w:val="20"/>
                <w:szCs w:val="20"/>
              </w:rPr>
            </w:pPr>
            <w:r>
              <w:rPr>
                <w:rFonts w:ascii="BIZ UDゴシック" w:hAnsi="BIZ UDゴシック" w:hint="eastAsia"/>
                <w:sz w:val="20"/>
                <w:szCs w:val="20"/>
              </w:rPr>
              <w:t xml:space="preserve">合　計　</w:t>
            </w:r>
          </w:p>
        </w:tc>
        <w:tc>
          <w:tcPr>
            <w:tcW w:w="1559" w:type="dxa"/>
          </w:tcPr>
          <w:p w14:paraId="754A334F" w14:textId="23F05628" w:rsidR="00566270"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７８</w:t>
            </w:r>
          </w:p>
        </w:tc>
        <w:tc>
          <w:tcPr>
            <w:tcW w:w="1419" w:type="dxa"/>
          </w:tcPr>
          <w:p w14:paraId="3A9F4C5E" w14:textId="08F3C8B6" w:rsidR="00566270"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７８</w:t>
            </w:r>
          </w:p>
        </w:tc>
        <w:tc>
          <w:tcPr>
            <w:tcW w:w="1701" w:type="dxa"/>
          </w:tcPr>
          <w:p w14:paraId="0C4196EE" w14:textId="59CF342F" w:rsidR="00566270" w:rsidRPr="00566270" w:rsidRDefault="0092452F" w:rsidP="0092452F">
            <w:pPr>
              <w:pStyle w:val="a9"/>
              <w:ind w:left="0"/>
              <w:jc w:val="center"/>
              <w:rPr>
                <w:rFonts w:ascii="BIZ UDゴシック" w:hAnsi="BIZ UDゴシック"/>
                <w:sz w:val="20"/>
                <w:szCs w:val="20"/>
              </w:rPr>
            </w:pPr>
            <w:r>
              <w:rPr>
                <w:rFonts w:ascii="BIZ UDゴシック" w:hAnsi="BIZ UDゴシック" w:hint="eastAsia"/>
                <w:sz w:val="20"/>
                <w:szCs w:val="20"/>
              </w:rPr>
              <w:t>７８</w:t>
            </w:r>
          </w:p>
        </w:tc>
      </w:tr>
    </w:tbl>
    <w:p w14:paraId="00EA2011" w14:textId="77777777" w:rsidR="00564E71" w:rsidRPr="00566270" w:rsidRDefault="00564E71" w:rsidP="00564E71">
      <w:pPr>
        <w:pStyle w:val="a9"/>
        <w:ind w:left="624"/>
        <w:rPr>
          <w:rFonts w:ascii="BIZ UDゴシック" w:hAnsi="BIZ UDゴシック"/>
        </w:rPr>
      </w:pPr>
    </w:p>
    <w:p w14:paraId="664495BD" w14:textId="126DDBE6" w:rsidR="00924124" w:rsidRPr="00566270" w:rsidRDefault="00924124" w:rsidP="00DB347B">
      <w:pPr>
        <w:pStyle w:val="a9"/>
        <w:numPr>
          <w:ilvl w:val="1"/>
          <w:numId w:val="1"/>
        </w:numPr>
        <w:outlineLvl w:val="1"/>
        <w:rPr>
          <w:rFonts w:ascii="BIZ UDゴシック" w:hAnsi="BIZ UDゴシック"/>
        </w:rPr>
      </w:pPr>
      <w:bookmarkStart w:id="7" w:name="_Toc216969709"/>
      <w:r w:rsidRPr="00566270">
        <w:rPr>
          <w:rFonts w:ascii="BIZ UDゴシック" w:hAnsi="BIZ UDゴシック" w:hint="eastAsia"/>
        </w:rPr>
        <w:t>付帯作業</w:t>
      </w:r>
      <w:bookmarkEnd w:id="7"/>
    </w:p>
    <w:p w14:paraId="292432C2" w14:textId="3E3C3483" w:rsidR="00AF4433" w:rsidRPr="00566270" w:rsidRDefault="00AF4433" w:rsidP="00AF4433">
      <w:pPr>
        <w:pStyle w:val="a9"/>
        <w:numPr>
          <w:ilvl w:val="2"/>
          <w:numId w:val="1"/>
        </w:numPr>
        <w:rPr>
          <w:rFonts w:ascii="BIZ UDゴシック" w:hAnsi="BIZ UDゴシック"/>
        </w:rPr>
      </w:pPr>
      <w:r w:rsidRPr="00566270">
        <w:rPr>
          <w:rFonts w:ascii="BIZ UDゴシック" w:hAnsi="BIZ UDゴシック" w:hint="eastAsia"/>
        </w:rPr>
        <w:t>すべての納入機器や設備等の搬入、既存機器の取り外し・運搬、組み立て・設置、動作確認及びこれらに関連する業務を付帯作業の範囲とする。</w:t>
      </w:r>
    </w:p>
    <w:p w14:paraId="347BDC1F" w14:textId="77777777" w:rsidR="00AF4433" w:rsidRPr="00566270" w:rsidRDefault="00AF4433" w:rsidP="00AF4433">
      <w:pPr>
        <w:pStyle w:val="a9"/>
        <w:numPr>
          <w:ilvl w:val="2"/>
          <w:numId w:val="1"/>
        </w:numPr>
        <w:rPr>
          <w:rFonts w:ascii="BIZ UDゴシック" w:hAnsi="BIZ UDゴシック"/>
        </w:rPr>
      </w:pPr>
      <w:r w:rsidRPr="00566270">
        <w:rPr>
          <w:rFonts w:ascii="BIZ UDゴシック" w:hAnsi="BIZ UDゴシック" w:hint="eastAsia"/>
        </w:rPr>
        <w:t>本業務の実施にあたっては、電子黒板機能付きプロジェクタ整備に 必要な現地調査を含むこと。</w:t>
      </w:r>
    </w:p>
    <w:p w14:paraId="56A66F71" w14:textId="77777777" w:rsidR="00AF4433" w:rsidRPr="00566270" w:rsidRDefault="00AF4433" w:rsidP="00AF4433">
      <w:pPr>
        <w:pStyle w:val="a9"/>
        <w:numPr>
          <w:ilvl w:val="2"/>
          <w:numId w:val="1"/>
        </w:numPr>
        <w:rPr>
          <w:rFonts w:ascii="BIZ UDゴシック" w:hAnsi="BIZ UDゴシック"/>
        </w:rPr>
      </w:pPr>
      <w:r w:rsidRPr="00566270">
        <w:rPr>
          <w:rFonts w:ascii="BIZ UDゴシック" w:hAnsi="BIZ UDゴシック" w:hint="eastAsia"/>
        </w:rPr>
        <w:t>付帯作業において納入機器とは別に必要となる機器およびソフトウェア製品がある場合は、その調達ならびに実施場所の確保等について、納入業者の負担とする。</w:t>
      </w:r>
    </w:p>
    <w:p w14:paraId="72F8D97A" w14:textId="382E36D2" w:rsidR="00AF4433" w:rsidRPr="00566270" w:rsidRDefault="00AF4433" w:rsidP="00AF4433">
      <w:pPr>
        <w:pStyle w:val="a9"/>
        <w:numPr>
          <w:ilvl w:val="2"/>
          <w:numId w:val="1"/>
        </w:numPr>
        <w:rPr>
          <w:rFonts w:ascii="BIZ UDゴシック" w:hAnsi="BIZ UDゴシック"/>
        </w:rPr>
      </w:pPr>
      <w:r w:rsidRPr="00566270">
        <w:rPr>
          <w:rFonts w:ascii="BIZ UDゴシック" w:hAnsi="BIZ UDゴシック" w:hint="eastAsia"/>
        </w:rPr>
        <w:t>ユーザ登録及びライセンス認証など初期セットアップを実施すること</w:t>
      </w:r>
    </w:p>
    <w:p w14:paraId="10504CC1" w14:textId="26137B13" w:rsidR="00AF4433" w:rsidRPr="00566270" w:rsidRDefault="00AF4433" w:rsidP="00AF4433">
      <w:pPr>
        <w:pStyle w:val="a9"/>
        <w:numPr>
          <w:ilvl w:val="2"/>
          <w:numId w:val="1"/>
        </w:numPr>
        <w:rPr>
          <w:rFonts w:ascii="BIZ UDゴシック" w:hAnsi="BIZ UDゴシック"/>
        </w:rPr>
      </w:pPr>
      <w:r w:rsidRPr="00566270">
        <w:rPr>
          <w:rFonts w:ascii="BIZ UDゴシック" w:hAnsi="BIZ UDゴシック" w:hint="eastAsia"/>
        </w:rPr>
        <w:t>設置機器には機器名およびIPアドレスを記載したラベルを貼り付けること。</w:t>
      </w:r>
    </w:p>
    <w:p w14:paraId="4CF6448F" w14:textId="361250E9" w:rsidR="00AF4433" w:rsidRPr="00566270" w:rsidRDefault="00AF4433" w:rsidP="00AF4433">
      <w:pPr>
        <w:pStyle w:val="a9"/>
        <w:numPr>
          <w:ilvl w:val="2"/>
          <w:numId w:val="1"/>
        </w:numPr>
        <w:rPr>
          <w:rFonts w:ascii="BIZ UDゴシック" w:hAnsi="BIZ UDゴシック"/>
        </w:rPr>
      </w:pPr>
      <w:r w:rsidRPr="00566270">
        <w:rPr>
          <w:rFonts w:ascii="BIZ UDゴシック" w:hAnsi="BIZ UDゴシック" w:hint="eastAsia"/>
        </w:rPr>
        <w:t>納入機器のソフトウェア（ファームウェアを含む）については、納入時点での最新のパッチファイルもインストールもしくはアップデートすること。</w:t>
      </w:r>
    </w:p>
    <w:p w14:paraId="1E0DC4F6" w14:textId="5EF33A84" w:rsidR="00AF4433" w:rsidRPr="00566270" w:rsidRDefault="00AF4433" w:rsidP="00AF4433">
      <w:pPr>
        <w:pStyle w:val="a9"/>
        <w:numPr>
          <w:ilvl w:val="2"/>
          <w:numId w:val="1"/>
        </w:numPr>
        <w:rPr>
          <w:rFonts w:ascii="BIZ UDゴシック" w:hAnsi="BIZ UDゴシック"/>
        </w:rPr>
      </w:pPr>
      <w:r w:rsidRPr="00566270">
        <w:rPr>
          <w:rFonts w:ascii="BIZ UDゴシック" w:hAnsi="BIZ UDゴシック" w:hint="eastAsia"/>
        </w:rPr>
        <w:t>納入機器の稼動に必要なソフトウェア等のチューニング等の技術支援についても、 本県からの依頼に基づき確実に実施すること。</w:t>
      </w:r>
    </w:p>
    <w:p w14:paraId="00A288EF" w14:textId="69D81C7C" w:rsidR="006D218F" w:rsidRDefault="006D218F">
      <w:pPr>
        <w:widowControl/>
        <w:jc w:val="left"/>
        <w:rPr>
          <w:rFonts w:ascii="BIZ UDゴシック" w:hAnsi="BIZ UDゴシック"/>
        </w:rPr>
      </w:pPr>
      <w:r>
        <w:rPr>
          <w:rFonts w:ascii="BIZ UDゴシック" w:hAnsi="BIZ UDゴシック"/>
        </w:rPr>
        <w:br w:type="page"/>
      </w:r>
    </w:p>
    <w:p w14:paraId="502F0901" w14:textId="682AB5CD" w:rsidR="00924124" w:rsidRPr="00566270" w:rsidRDefault="00924124" w:rsidP="00DB347B">
      <w:pPr>
        <w:pStyle w:val="a9"/>
        <w:numPr>
          <w:ilvl w:val="0"/>
          <w:numId w:val="1"/>
        </w:numPr>
        <w:outlineLvl w:val="0"/>
        <w:rPr>
          <w:rFonts w:ascii="BIZ UDゴシック" w:hAnsi="BIZ UDゴシック"/>
        </w:rPr>
      </w:pPr>
      <w:bookmarkStart w:id="8" w:name="_Toc216969710"/>
      <w:r w:rsidRPr="00566270">
        <w:rPr>
          <w:rFonts w:ascii="BIZ UDゴシック" w:hAnsi="BIZ UDゴシック" w:hint="eastAsia"/>
        </w:rPr>
        <w:lastRenderedPageBreak/>
        <w:t>納入機器の仕様</w:t>
      </w:r>
      <w:bookmarkEnd w:id="8"/>
    </w:p>
    <w:p w14:paraId="0779DE63" w14:textId="3DED3B8E" w:rsidR="00924124" w:rsidRDefault="00924124" w:rsidP="00DB347B">
      <w:pPr>
        <w:pStyle w:val="a9"/>
        <w:numPr>
          <w:ilvl w:val="1"/>
          <w:numId w:val="1"/>
        </w:numPr>
        <w:outlineLvl w:val="1"/>
        <w:rPr>
          <w:rFonts w:ascii="BIZ UDゴシック" w:hAnsi="BIZ UDゴシック"/>
        </w:rPr>
      </w:pPr>
      <w:bookmarkStart w:id="9" w:name="_Toc216969711"/>
      <w:r w:rsidRPr="00566270">
        <w:rPr>
          <w:rFonts w:ascii="BIZ UDゴシック" w:hAnsi="BIZ UDゴシック" w:hint="eastAsia"/>
        </w:rPr>
        <w:t>機器仕様</w:t>
      </w:r>
      <w:bookmarkEnd w:id="9"/>
    </w:p>
    <w:p w14:paraId="42DBE553" w14:textId="72FB2BD1" w:rsidR="00566270" w:rsidRDefault="00566270" w:rsidP="00566270">
      <w:pPr>
        <w:pStyle w:val="a9"/>
        <w:numPr>
          <w:ilvl w:val="2"/>
          <w:numId w:val="1"/>
        </w:numPr>
        <w:rPr>
          <w:rFonts w:ascii="BIZ UDゴシック" w:hAnsi="BIZ UDゴシック"/>
        </w:rPr>
      </w:pPr>
      <w:r w:rsidRPr="00566270">
        <w:rPr>
          <w:rFonts w:ascii="BIZ UDゴシック" w:hAnsi="BIZ UDゴシック" w:hint="eastAsia"/>
        </w:rPr>
        <w:t>電子黒板機能付きプロジェクタ</w:t>
      </w:r>
    </w:p>
    <w:tbl>
      <w:tblPr>
        <w:tblStyle w:val="aa"/>
        <w:tblW w:w="0" w:type="auto"/>
        <w:tblInd w:w="340" w:type="dxa"/>
        <w:tblLook w:val="04A0" w:firstRow="1" w:lastRow="0" w:firstColumn="1" w:lastColumn="0" w:noHBand="0" w:noVBand="1"/>
      </w:tblPr>
      <w:tblGrid>
        <w:gridCol w:w="2207"/>
        <w:gridCol w:w="7081"/>
      </w:tblGrid>
      <w:tr w:rsidR="00566270" w14:paraId="7C329A9C" w14:textId="77777777" w:rsidTr="006D218F">
        <w:tc>
          <w:tcPr>
            <w:tcW w:w="2207" w:type="dxa"/>
            <w:shd w:val="clear" w:color="auto" w:fill="808080" w:themeFill="background1" w:themeFillShade="80"/>
            <w:vAlign w:val="center"/>
          </w:tcPr>
          <w:p w14:paraId="1A0A060F" w14:textId="2491824A" w:rsidR="00566270" w:rsidRPr="004409CD" w:rsidRDefault="00566270" w:rsidP="006D218F">
            <w:pPr>
              <w:jc w:val="center"/>
              <w:rPr>
                <w:rFonts w:ascii="BIZ UDゴシック" w:hAnsi="BIZ UDゴシック"/>
                <w:color w:val="FFFFFF" w:themeColor="background1"/>
              </w:rPr>
            </w:pPr>
            <w:r w:rsidRPr="004409CD">
              <w:rPr>
                <w:rFonts w:ascii="BIZ UDゴシック" w:hAnsi="BIZ UDゴシック" w:hint="eastAsia"/>
                <w:color w:val="FFFFFF" w:themeColor="background1"/>
              </w:rPr>
              <w:t>項目</w:t>
            </w:r>
          </w:p>
        </w:tc>
        <w:tc>
          <w:tcPr>
            <w:tcW w:w="7081" w:type="dxa"/>
            <w:shd w:val="clear" w:color="auto" w:fill="808080" w:themeFill="background1" w:themeFillShade="80"/>
          </w:tcPr>
          <w:p w14:paraId="0D9730AA" w14:textId="50CCD107" w:rsidR="00566270" w:rsidRPr="004409CD" w:rsidRDefault="00566270" w:rsidP="004409CD">
            <w:pPr>
              <w:jc w:val="center"/>
              <w:rPr>
                <w:rFonts w:ascii="BIZ UDゴシック" w:hAnsi="BIZ UDゴシック"/>
                <w:color w:val="FFFFFF" w:themeColor="background1"/>
              </w:rPr>
            </w:pPr>
            <w:r w:rsidRPr="004409CD">
              <w:rPr>
                <w:rFonts w:ascii="BIZ UDゴシック" w:hAnsi="BIZ UDゴシック" w:hint="eastAsia"/>
                <w:color w:val="FFFFFF" w:themeColor="background1"/>
              </w:rPr>
              <w:t>内容</w:t>
            </w:r>
          </w:p>
        </w:tc>
      </w:tr>
      <w:tr w:rsidR="00566270" w14:paraId="4309168C" w14:textId="77777777" w:rsidTr="006D218F">
        <w:tc>
          <w:tcPr>
            <w:tcW w:w="2207" w:type="dxa"/>
            <w:vAlign w:val="center"/>
          </w:tcPr>
          <w:p w14:paraId="3C623CFF" w14:textId="2F9A54B7" w:rsidR="00566270" w:rsidRDefault="00566270" w:rsidP="006D218F">
            <w:pPr>
              <w:rPr>
                <w:rFonts w:ascii="BIZ UDゴシック" w:hAnsi="BIZ UDゴシック"/>
              </w:rPr>
            </w:pPr>
            <w:r>
              <w:rPr>
                <w:rFonts w:ascii="BIZ UDゴシック" w:hAnsi="BIZ UDゴシック" w:hint="eastAsia"/>
              </w:rPr>
              <w:t>形式</w:t>
            </w:r>
          </w:p>
        </w:tc>
        <w:tc>
          <w:tcPr>
            <w:tcW w:w="7081" w:type="dxa"/>
          </w:tcPr>
          <w:p w14:paraId="1FCAD2E3" w14:textId="7165CEF3" w:rsidR="00566270" w:rsidRDefault="00566270" w:rsidP="00566270">
            <w:pPr>
              <w:rPr>
                <w:rFonts w:ascii="BIZ UDゴシック" w:hAnsi="BIZ UDゴシック"/>
              </w:rPr>
            </w:pPr>
            <w:r>
              <w:rPr>
                <w:rFonts w:ascii="BIZ UDゴシック" w:hAnsi="BIZ UDゴシック" w:hint="eastAsia"/>
              </w:rPr>
              <w:t>超単焦点電子黒板機能付プロジェクタ</w:t>
            </w:r>
          </w:p>
        </w:tc>
      </w:tr>
      <w:tr w:rsidR="004409CD" w14:paraId="36F5BD98" w14:textId="77777777" w:rsidTr="006D218F">
        <w:tc>
          <w:tcPr>
            <w:tcW w:w="2207" w:type="dxa"/>
            <w:vAlign w:val="center"/>
          </w:tcPr>
          <w:p w14:paraId="5D82A76A" w14:textId="04D7B79B" w:rsidR="004409CD" w:rsidRDefault="004409CD" w:rsidP="006D218F">
            <w:pPr>
              <w:rPr>
                <w:rFonts w:ascii="BIZ UDゴシック" w:hAnsi="BIZ UDゴシック"/>
              </w:rPr>
            </w:pPr>
            <w:r>
              <w:rPr>
                <w:rFonts w:ascii="BIZ UDゴシック" w:hAnsi="BIZ UDゴシック" w:hint="eastAsia"/>
              </w:rPr>
              <w:t>明るさ</w:t>
            </w:r>
          </w:p>
        </w:tc>
        <w:tc>
          <w:tcPr>
            <w:tcW w:w="7081" w:type="dxa"/>
          </w:tcPr>
          <w:p w14:paraId="785D864A" w14:textId="608A31C0" w:rsidR="004409CD" w:rsidRDefault="004409CD" w:rsidP="00566270">
            <w:pPr>
              <w:rPr>
                <w:rFonts w:ascii="BIZ UDゴシック" w:hAnsi="BIZ UDゴシック"/>
              </w:rPr>
            </w:pPr>
            <w:r>
              <w:rPr>
                <w:rFonts w:ascii="BIZ UDゴシック" w:hAnsi="BIZ UDゴシック" w:hint="eastAsia"/>
              </w:rPr>
              <w:t>4,000lm以上</w:t>
            </w:r>
          </w:p>
        </w:tc>
      </w:tr>
      <w:tr w:rsidR="0031694F" w14:paraId="13B2183D" w14:textId="77777777" w:rsidTr="006D218F">
        <w:tc>
          <w:tcPr>
            <w:tcW w:w="2207" w:type="dxa"/>
            <w:vAlign w:val="center"/>
          </w:tcPr>
          <w:p w14:paraId="4ADCBAD2" w14:textId="3A3C0131" w:rsidR="0031694F" w:rsidRDefault="0031694F" w:rsidP="006D218F">
            <w:pPr>
              <w:rPr>
                <w:rFonts w:ascii="BIZ UDゴシック" w:hAnsi="BIZ UDゴシック"/>
              </w:rPr>
            </w:pPr>
            <w:r>
              <w:rPr>
                <w:rFonts w:ascii="BIZ UDゴシック" w:hAnsi="BIZ UDゴシック" w:hint="eastAsia"/>
              </w:rPr>
              <w:t>光源</w:t>
            </w:r>
          </w:p>
        </w:tc>
        <w:tc>
          <w:tcPr>
            <w:tcW w:w="7081" w:type="dxa"/>
          </w:tcPr>
          <w:p w14:paraId="10F7F657" w14:textId="2FFDE72E" w:rsidR="0031694F" w:rsidRDefault="0031694F" w:rsidP="00566270">
            <w:pPr>
              <w:rPr>
                <w:rFonts w:ascii="BIZ UDゴシック" w:hAnsi="BIZ UDゴシック"/>
              </w:rPr>
            </w:pPr>
            <w:r>
              <w:rPr>
                <w:rFonts w:ascii="BIZ UDゴシック" w:hAnsi="BIZ UDゴシック" w:hint="eastAsia"/>
              </w:rPr>
              <w:t>レーザー光源</w:t>
            </w:r>
          </w:p>
        </w:tc>
      </w:tr>
      <w:tr w:rsidR="004409CD" w14:paraId="459B4F03" w14:textId="77777777" w:rsidTr="006D218F">
        <w:tc>
          <w:tcPr>
            <w:tcW w:w="2207" w:type="dxa"/>
            <w:vAlign w:val="center"/>
          </w:tcPr>
          <w:p w14:paraId="4D85914F" w14:textId="6C68D7F9" w:rsidR="004409CD" w:rsidRDefault="004409CD" w:rsidP="006D218F">
            <w:pPr>
              <w:rPr>
                <w:rFonts w:ascii="BIZ UDゴシック" w:hAnsi="BIZ UDゴシック"/>
              </w:rPr>
            </w:pPr>
            <w:r>
              <w:rPr>
                <w:rFonts w:ascii="BIZ UDゴシック" w:hAnsi="BIZ UDゴシック" w:hint="eastAsia"/>
              </w:rPr>
              <w:t>インターフェース</w:t>
            </w:r>
          </w:p>
        </w:tc>
        <w:tc>
          <w:tcPr>
            <w:tcW w:w="7081" w:type="dxa"/>
          </w:tcPr>
          <w:p w14:paraId="182459F2" w14:textId="19E36D51" w:rsidR="004409CD" w:rsidRDefault="004409CD" w:rsidP="00566270">
            <w:pPr>
              <w:rPr>
                <w:rFonts w:ascii="BIZ UDゴシック" w:hAnsi="BIZ UDゴシック"/>
              </w:rPr>
            </w:pPr>
            <w:r>
              <w:rPr>
                <w:rFonts w:ascii="BIZ UDゴシック" w:hAnsi="BIZ UDゴシック" w:hint="eastAsia"/>
              </w:rPr>
              <w:t>HDMI×3以上</w:t>
            </w:r>
          </w:p>
        </w:tc>
      </w:tr>
      <w:tr w:rsidR="0031694F" w14:paraId="0BF7536E" w14:textId="77777777" w:rsidTr="006D218F">
        <w:tc>
          <w:tcPr>
            <w:tcW w:w="2207" w:type="dxa"/>
            <w:vAlign w:val="center"/>
          </w:tcPr>
          <w:p w14:paraId="052EA280" w14:textId="35C7625B" w:rsidR="0031694F" w:rsidRDefault="0031694F" w:rsidP="006D218F">
            <w:pPr>
              <w:rPr>
                <w:rFonts w:ascii="BIZ UDゴシック" w:hAnsi="BIZ UDゴシック"/>
              </w:rPr>
            </w:pPr>
            <w:r>
              <w:rPr>
                <w:rFonts w:ascii="BIZ UDゴシック" w:hAnsi="BIZ UDゴシック" w:hint="eastAsia"/>
              </w:rPr>
              <w:t>ネットワーク機能</w:t>
            </w:r>
          </w:p>
        </w:tc>
        <w:tc>
          <w:tcPr>
            <w:tcW w:w="7081" w:type="dxa"/>
          </w:tcPr>
          <w:p w14:paraId="7A3DC4E5" w14:textId="6A9CA73D" w:rsidR="0031694F" w:rsidRPr="0031694F" w:rsidRDefault="0031694F" w:rsidP="0031694F">
            <w:pPr>
              <w:rPr>
                <w:rFonts w:ascii="BIZ UDゴシック" w:hAnsi="BIZ UDゴシック"/>
              </w:rPr>
            </w:pPr>
            <w:r w:rsidRPr="0031694F">
              <w:rPr>
                <w:rFonts w:ascii="BIZ UDゴシック" w:hAnsi="BIZ UDゴシック" w:hint="eastAsia"/>
              </w:rPr>
              <w:t>無線LAN 接続機能を有し、Epson</w:t>
            </w:r>
            <w:r w:rsidR="0092452F">
              <w:rPr>
                <w:rFonts w:ascii="BIZ UDゴシック" w:hAnsi="BIZ UDゴシック" w:hint="eastAsia"/>
              </w:rPr>
              <w:t xml:space="preserve"> </w:t>
            </w:r>
            <w:proofErr w:type="spellStart"/>
            <w:r w:rsidRPr="0031694F">
              <w:rPr>
                <w:rFonts w:ascii="BIZ UDゴシック" w:hAnsi="BIZ UDゴシック" w:hint="eastAsia"/>
              </w:rPr>
              <w:t>iProjection</w:t>
            </w:r>
            <w:proofErr w:type="spellEnd"/>
            <w:r w:rsidRPr="0031694F">
              <w:rPr>
                <w:rFonts w:ascii="BIZ UDゴシック" w:hAnsi="BIZ UDゴシック" w:hint="eastAsia"/>
              </w:rPr>
              <w:t>を利用し Windows、iPad、Chromebook から接続できること。</w:t>
            </w:r>
          </w:p>
          <w:p w14:paraId="691CABCA" w14:textId="3EA40DC1" w:rsidR="0031694F" w:rsidRDefault="0031694F" w:rsidP="0031694F">
            <w:pPr>
              <w:rPr>
                <w:rFonts w:ascii="BIZ UDゴシック" w:hAnsi="BIZ UDゴシック"/>
              </w:rPr>
            </w:pPr>
            <w:r w:rsidRPr="0031694F">
              <w:rPr>
                <w:rFonts w:ascii="BIZ UDゴシック" w:hAnsi="BIZ UDゴシック" w:hint="eastAsia"/>
              </w:rPr>
              <w:t>ただし無線LAN接続機能を内蔵していない場合、外部ユニットを使用してWindows、iPad、Chromebookと接続できることでも可とする。この場合、外部ユニットを</w:t>
            </w:r>
            <w:r w:rsidR="00BA64CF">
              <w:rPr>
                <w:rFonts w:ascii="BIZ UDゴシック" w:hAnsi="BIZ UDゴシック" w:hint="eastAsia"/>
              </w:rPr>
              <w:t>都度接続することなく設置でき、</w:t>
            </w:r>
            <w:r w:rsidRPr="0031694F">
              <w:rPr>
                <w:rFonts w:ascii="BIZ UDゴシック" w:hAnsi="BIZ UDゴシック" w:hint="eastAsia"/>
              </w:rPr>
              <w:t>外部ユニットはプロジェクタ本体より電源共有ができ</w:t>
            </w:r>
            <w:r w:rsidR="00BA64CF">
              <w:rPr>
                <w:rFonts w:ascii="BIZ UDゴシック" w:hAnsi="BIZ UDゴシック" w:hint="eastAsia"/>
              </w:rPr>
              <w:t>ること。</w:t>
            </w:r>
          </w:p>
        </w:tc>
      </w:tr>
      <w:tr w:rsidR="004409CD" w14:paraId="0C727AEA" w14:textId="77777777" w:rsidTr="006D218F">
        <w:tc>
          <w:tcPr>
            <w:tcW w:w="2207" w:type="dxa"/>
            <w:vAlign w:val="center"/>
          </w:tcPr>
          <w:p w14:paraId="41E227C5" w14:textId="5527C1CB" w:rsidR="004409CD" w:rsidRDefault="004409CD" w:rsidP="006D218F">
            <w:pPr>
              <w:rPr>
                <w:rFonts w:ascii="BIZ UDゴシック" w:hAnsi="BIZ UDゴシック"/>
              </w:rPr>
            </w:pPr>
            <w:r>
              <w:rPr>
                <w:rFonts w:ascii="BIZ UDゴシック" w:hAnsi="BIZ UDゴシック" w:hint="eastAsia"/>
              </w:rPr>
              <w:t>解像度</w:t>
            </w:r>
          </w:p>
        </w:tc>
        <w:tc>
          <w:tcPr>
            <w:tcW w:w="7081" w:type="dxa"/>
          </w:tcPr>
          <w:p w14:paraId="1C1C804B" w14:textId="74F2212C" w:rsidR="004409CD" w:rsidRDefault="004409CD" w:rsidP="00566270">
            <w:pPr>
              <w:rPr>
                <w:rFonts w:ascii="BIZ UDゴシック" w:hAnsi="BIZ UDゴシック"/>
              </w:rPr>
            </w:pPr>
            <w:r>
              <w:rPr>
                <w:rFonts w:ascii="BIZ UDゴシック" w:hAnsi="BIZ UDゴシック" w:hint="eastAsia"/>
              </w:rPr>
              <w:t>WXGA（1280×800）以上</w:t>
            </w:r>
          </w:p>
        </w:tc>
      </w:tr>
      <w:tr w:rsidR="004409CD" w14:paraId="5AE181D6" w14:textId="77777777" w:rsidTr="006D218F">
        <w:tc>
          <w:tcPr>
            <w:tcW w:w="2207" w:type="dxa"/>
            <w:vAlign w:val="center"/>
          </w:tcPr>
          <w:p w14:paraId="7219ABAD" w14:textId="2EFEC7A3" w:rsidR="004409CD" w:rsidRDefault="004409CD" w:rsidP="006D218F">
            <w:pPr>
              <w:rPr>
                <w:rFonts w:ascii="BIZ UDゴシック" w:hAnsi="BIZ UDゴシック"/>
              </w:rPr>
            </w:pPr>
            <w:r>
              <w:rPr>
                <w:rFonts w:ascii="BIZ UDゴシック" w:hAnsi="BIZ UDゴシック" w:hint="eastAsia"/>
              </w:rPr>
              <w:t>方式</w:t>
            </w:r>
          </w:p>
        </w:tc>
        <w:tc>
          <w:tcPr>
            <w:tcW w:w="7081" w:type="dxa"/>
          </w:tcPr>
          <w:p w14:paraId="5DDBF8B8" w14:textId="2DEB3C74" w:rsidR="004409CD" w:rsidRDefault="004409CD" w:rsidP="00566270">
            <w:pPr>
              <w:rPr>
                <w:rFonts w:ascii="BIZ UDゴシック" w:hAnsi="BIZ UDゴシック"/>
              </w:rPr>
            </w:pPr>
            <w:r>
              <w:rPr>
                <w:rFonts w:ascii="BIZ UDゴシック" w:hAnsi="BIZ UDゴシック" w:hint="eastAsia"/>
              </w:rPr>
              <w:t>3LCD方式</w:t>
            </w:r>
          </w:p>
        </w:tc>
      </w:tr>
      <w:tr w:rsidR="004409CD" w14:paraId="59C8DFD9" w14:textId="77777777" w:rsidTr="006D218F">
        <w:tc>
          <w:tcPr>
            <w:tcW w:w="2207" w:type="dxa"/>
            <w:vAlign w:val="center"/>
          </w:tcPr>
          <w:p w14:paraId="4A88EF1A" w14:textId="72CA42A2" w:rsidR="004409CD" w:rsidRDefault="004409CD" w:rsidP="006D218F">
            <w:pPr>
              <w:rPr>
                <w:rFonts w:ascii="BIZ UDゴシック" w:hAnsi="BIZ UDゴシック"/>
              </w:rPr>
            </w:pPr>
            <w:r>
              <w:rPr>
                <w:rFonts w:ascii="BIZ UDゴシック" w:hAnsi="BIZ UDゴシック" w:hint="eastAsia"/>
              </w:rPr>
              <w:t>スピーカー</w:t>
            </w:r>
          </w:p>
        </w:tc>
        <w:tc>
          <w:tcPr>
            <w:tcW w:w="7081" w:type="dxa"/>
          </w:tcPr>
          <w:p w14:paraId="024986E6" w14:textId="0C509E6E" w:rsidR="004409CD" w:rsidRDefault="004409CD" w:rsidP="00566270">
            <w:pPr>
              <w:rPr>
                <w:rFonts w:ascii="BIZ UDゴシック" w:hAnsi="BIZ UDゴシック"/>
              </w:rPr>
            </w:pPr>
            <w:r>
              <w:rPr>
                <w:rFonts w:ascii="BIZ UDゴシック" w:hAnsi="BIZ UDゴシック" w:hint="eastAsia"/>
              </w:rPr>
              <w:t>10W以上</w:t>
            </w:r>
          </w:p>
        </w:tc>
      </w:tr>
      <w:tr w:rsidR="004409CD" w14:paraId="30CD3381" w14:textId="77777777" w:rsidTr="006D218F">
        <w:tc>
          <w:tcPr>
            <w:tcW w:w="2207" w:type="dxa"/>
            <w:vAlign w:val="center"/>
          </w:tcPr>
          <w:p w14:paraId="5E281412" w14:textId="14B4A998" w:rsidR="004409CD" w:rsidRDefault="004409CD" w:rsidP="006D218F">
            <w:pPr>
              <w:rPr>
                <w:rFonts w:ascii="BIZ UDゴシック" w:hAnsi="BIZ UDゴシック"/>
              </w:rPr>
            </w:pPr>
            <w:r>
              <w:rPr>
                <w:rFonts w:ascii="BIZ UDゴシック" w:hAnsi="BIZ UDゴシック" w:hint="eastAsia"/>
              </w:rPr>
              <w:t>消費電力</w:t>
            </w:r>
          </w:p>
        </w:tc>
        <w:tc>
          <w:tcPr>
            <w:tcW w:w="7081" w:type="dxa"/>
          </w:tcPr>
          <w:p w14:paraId="4296DDF1" w14:textId="25C82B3F" w:rsidR="004409CD" w:rsidRDefault="004409CD" w:rsidP="00566270">
            <w:pPr>
              <w:rPr>
                <w:rFonts w:ascii="BIZ UDゴシック" w:hAnsi="BIZ UDゴシック"/>
              </w:rPr>
            </w:pPr>
            <w:r>
              <w:rPr>
                <w:rFonts w:ascii="BIZ UDゴシック" w:hAnsi="BIZ UDゴシック" w:hint="eastAsia"/>
              </w:rPr>
              <w:t>400W以下</w:t>
            </w:r>
          </w:p>
        </w:tc>
      </w:tr>
      <w:tr w:rsidR="004409CD" w14:paraId="7488FCAA" w14:textId="77777777" w:rsidTr="006D218F">
        <w:tc>
          <w:tcPr>
            <w:tcW w:w="2207" w:type="dxa"/>
            <w:vAlign w:val="center"/>
          </w:tcPr>
          <w:p w14:paraId="5358BB1D" w14:textId="040CC3B8" w:rsidR="004409CD" w:rsidRDefault="004409CD" w:rsidP="006D218F">
            <w:pPr>
              <w:rPr>
                <w:rFonts w:ascii="BIZ UDゴシック" w:hAnsi="BIZ UDゴシック"/>
              </w:rPr>
            </w:pPr>
            <w:r>
              <w:rPr>
                <w:rFonts w:ascii="BIZ UDゴシック" w:hAnsi="BIZ UDゴシック" w:hint="eastAsia"/>
              </w:rPr>
              <w:t>重量</w:t>
            </w:r>
          </w:p>
        </w:tc>
        <w:tc>
          <w:tcPr>
            <w:tcW w:w="7081" w:type="dxa"/>
          </w:tcPr>
          <w:p w14:paraId="0E0F1AEF" w14:textId="76B38D85" w:rsidR="004409CD" w:rsidRDefault="004409CD" w:rsidP="00566270">
            <w:pPr>
              <w:rPr>
                <w:rFonts w:ascii="BIZ UDゴシック" w:hAnsi="BIZ UDゴシック"/>
              </w:rPr>
            </w:pPr>
            <w:r>
              <w:rPr>
                <w:rFonts w:ascii="BIZ UDゴシック" w:hAnsi="BIZ UDゴシック" w:hint="eastAsia"/>
              </w:rPr>
              <w:t>10kg以下</w:t>
            </w:r>
          </w:p>
        </w:tc>
      </w:tr>
      <w:tr w:rsidR="00BA64CF" w14:paraId="2AF2D4BD" w14:textId="77777777" w:rsidTr="006D218F">
        <w:tc>
          <w:tcPr>
            <w:tcW w:w="2207" w:type="dxa"/>
            <w:vAlign w:val="center"/>
          </w:tcPr>
          <w:p w14:paraId="35F3D692" w14:textId="07A26756" w:rsidR="00BA64CF" w:rsidRDefault="00BA64CF" w:rsidP="006D218F">
            <w:pPr>
              <w:rPr>
                <w:rFonts w:ascii="BIZ UDゴシック" w:hAnsi="BIZ UDゴシック"/>
              </w:rPr>
            </w:pPr>
            <w:r>
              <w:rPr>
                <w:rFonts w:ascii="BIZ UDゴシック" w:hAnsi="BIZ UDゴシック" w:hint="eastAsia"/>
              </w:rPr>
              <w:t>保証</w:t>
            </w:r>
          </w:p>
        </w:tc>
        <w:tc>
          <w:tcPr>
            <w:tcW w:w="7081" w:type="dxa"/>
          </w:tcPr>
          <w:p w14:paraId="667B8038" w14:textId="4E2164EB" w:rsidR="00BA64CF" w:rsidRDefault="00BA64CF" w:rsidP="00566270">
            <w:pPr>
              <w:rPr>
                <w:rFonts w:ascii="BIZ UDゴシック" w:hAnsi="BIZ UDゴシック"/>
              </w:rPr>
            </w:pPr>
            <w:r>
              <w:rPr>
                <w:rFonts w:ascii="BIZ UDゴシック" w:hAnsi="BIZ UDゴシック" w:hint="eastAsia"/>
              </w:rPr>
              <w:t>オンサイトでの5年間の無償修理、代替機交換に対応すること</w:t>
            </w:r>
          </w:p>
        </w:tc>
      </w:tr>
      <w:tr w:rsidR="0031694F" w14:paraId="683FB60E" w14:textId="77777777" w:rsidTr="006D218F">
        <w:tc>
          <w:tcPr>
            <w:tcW w:w="2207" w:type="dxa"/>
            <w:vAlign w:val="center"/>
          </w:tcPr>
          <w:p w14:paraId="7A7FD71A" w14:textId="55C8B425" w:rsidR="0031694F" w:rsidRDefault="0031694F" w:rsidP="006D218F">
            <w:pPr>
              <w:rPr>
                <w:rFonts w:ascii="BIZ UDゴシック" w:hAnsi="BIZ UDゴシック"/>
              </w:rPr>
            </w:pPr>
            <w:r>
              <w:rPr>
                <w:rFonts w:ascii="BIZ UDゴシック" w:hAnsi="BIZ UDゴシック" w:hint="eastAsia"/>
              </w:rPr>
              <w:t>備考</w:t>
            </w:r>
          </w:p>
        </w:tc>
        <w:tc>
          <w:tcPr>
            <w:tcW w:w="7081" w:type="dxa"/>
          </w:tcPr>
          <w:p w14:paraId="156BEBBF" w14:textId="0CA00FF9" w:rsidR="0031694F" w:rsidRDefault="0031694F" w:rsidP="00BA64CF">
            <w:pPr>
              <w:rPr>
                <w:rFonts w:ascii="BIZ UDゴシック" w:hAnsi="BIZ UDゴシック"/>
              </w:rPr>
            </w:pPr>
            <w:r>
              <w:rPr>
                <w:rFonts w:ascii="BIZ UDゴシック" w:hAnsi="BIZ UDゴシック" w:hint="eastAsia"/>
              </w:rPr>
              <w:t>湾曲歪み補正を有すること</w:t>
            </w:r>
          </w:p>
        </w:tc>
      </w:tr>
    </w:tbl>
    <w:p w14:paraId="73657552" w14:textId="77777777" w:rsidR="00566270" w:rsidRPr="00566270" w:rsidRDefault="00566270" w:rsidP="00566270">
      <w:pPr>
        <w:ind w:left="340"/>
        <w:rPr>
          <w:rFonts w:ascii="BIZ UDゴシック" w:hAnsi="BIZ UDゴシック"/>
        </w:rPr>
      </w:pPr>
    </w:p>
    <w:p w14:paraId="560116B4" w14:textId="0A9D3A29" w:rsidR="00566270" w:rsidRDefault="00BA64CF" w:rsidP="00566270">
      <w:pPr>
        <w:pStyle w:val="a9"/>
        <w:numPr>
          <w:ilvl w:val="2"/>
          <w:numId w:val="1"/>
        </w:numPr>
        <w:rPr>
          <w:rFonts w:ascii="BIZ UDゴシック" w:hAnsi="BIZ UDゴシック"/>
        </w:rPr>
      </w:pPr>
      <w:r>
        <w:rPr>
          <w:rFonts w:ascii="BIZ UDゴシック" w:hAnsi="BIZ UDゴシック" w:hint="eastAsia"/>
        </w:rPr>
        <w:t>スイッチボックス</w:t>
      </w:r>
    </w:p>
    <w:tbl>
      <w:tblPr>
        <w:tblStyle w:val="aa"/>
        <w:tblW w:w="0" w:type="auto"/>
        <w:tblInd w:w="340" w:type="dxa"/>
        <w:tblLook w:val="04A0" w:firstRow="1" w:lastRow="0" w:firstColumn="1" w:lastColumn="0" w:noHBand="0" w:noVBand="1"/>
      </w:tblPr>
      <w:tblGrid>
        <w:gridCol w:w="2207"/>
        <w:gridCol w:w="7081"/>
      </w:tblGrid>
      <w:tr w:rsidR="00BA64CF" w14:paraId="7FA0CBAE" w14:textId="77777777" w:rsidTr="006D218F">
        <w:tc>
          <w:tcPr>
            <w:tcW w:w="2207" w:type="dxa"/>
            <w:shd w:val="clear" w:color="auto" w:fill="808080" w:themeFill="background1" w:themeFillShade="80"/>
            <w:vAlign w:val="center"/>
          </w:tcPr>
          <w:p w14:paraId="14595889" w14:textId="77777777" w:rsidR="00BA64CF" w:rsidRPr="004409CD" w:rsidRDefault="00BA64CF" w:rsidP="006D218F">
            <w:pPr>
              <w:jc w:val="center"/>
              <w:rPr>
                <w:rFonts w:ascii="BIZ UDゴシック" w:hAnsi="BIZ UDゴシック"/>
                <w:color w:val="FFFFFF" w:themeColor="background1"/>
              </w:rPr>
            </w:pPr>
            <w:r w:rsidRPr="004409CD">
              <w:rPr>
                <w:rFonts w:ascii="BIZ UDゴシック" w:hAnsi="BIZ UDゴシック" w:hint="eastAsia"/>
                <w:color w:val="FFFFFF" w:themeColor="background1"/>
              </w:rPr>
              <w:t>項目</w:t>
            </w:r>
          </w:p>
        </w:tc>
        <w:tc>
          <w:tcPr>
            <w:tcW w:w="7081" w:type="dxa"/>
            <w:shd w:val="clear" w:color="auto" w:fill="808080" w:themeFill="background1" w:themeFillShade="80"/>
          </w:tcPr>
          <w:p w14:paraId="42A6448E" w14:textId="77777777" w:rsidR="00BA64CF" w:rsidRPr="004409CD" w:rsidRDefault="00BA64CF" w:rsidP="00A0314C">
            <w:pPr>
              <w:jc w:val="center"/>
              <w:rPr>
                <w:rFonts w:ascii="BIZ UDゴシック" w:hAnsi="BIZ UDゴシック"/>
                <w:color w:val="FFFFFF" w:themeColor="background1"/>
              </w:rPr>
            </w:pPr>
            <w:r w:rsidRPr="004409CD">
              <w:rPr>
                <w:rFonts w:ascii="BIZ UDゴシック" w:hAnsi="BIZ UDゴシック" w:hint="eastAsia"/>
                <w:color w:val="FFFFFF" w:themeColor="background1"/>
              </w:rPr>
              <w:t>内容</w:t>
            </w:r>
          </w:p>
        </w:tc>
      </w:tr>
      <w:tr w:rsidR="00BA64CF" w14:paraId="5324D45E" w14:textId="77777777" w:rsidTr="006D218F">
        <w:tc>
          <w:tcPr>
            <w:tcW w:w="2207" w:type="dxa"/>
            <w:vAlign w:val="center"/>
          </w:tcPr>
          <w:p w14:paraId="56B2D915" w14:textId="77777777" w:rsidR="00BA64CF" w:rsidRDefault="00BA64CF" w:rsidP="006D218F">
            <w:pPr>
              <w:rPr>
                <w:rFonts w:ascii="BIZ UDゴシック" w:hAnsi="BIZ UDゴシック"/>
              </w:rPr>
            </w:pPr>
            <w:r>
              <w:rPr>
                <w:rFonts w:ascii="BIZ UDゴシック" w:hAnsi="BIZ UDゴシック" w:hint="eastAsia"/>
              </w:rPr>
              <w:t>形式</w:t>
            </w:r>
          </w:p>
        </w:tc>
        <w:tc>
          <w:tcPr>
            <w:tcW w:w="7081" w:type="dxa"/>
          </w:tcPr>
          <w:p w14:paraId="263ED2AC" w14:textId="0360064C" w:rsidR="00BA64CF" w:rsidRDefault="00BA64CF" w:rsidP="00A0314C">
            <w:pPr>
              <w:rPr>
                <w:rFonts w:ascii="BIZ UDゴシック" w:hAnsi="BIZ UDゴシック"/>
              </w:rPr>
            </w:pPr>
            <w:r>
              <w:rPr>
                <w:rFonts w:ascii="BIZ UDゴシック" w:hAnsi="BIZ UDゴシック" w:hint="eastAsia"/>
              </w:rPr>
              <w:t>スイッチボックス</w:t>
            </w:r>
          </w:p>
        </w:tc>
      </w:tr>
      <w:tr w:rsidR="00BA64CF" w14:paraId="0D07DBD0" w14:textId="77777777" w:rsidTr="006D218F">
        <w:tc>
          <w:tcPr>
            <w:tcW w:w="2207" w:type="dxa"/>
            <w:vAlign w:val="center"/>
          </w:tcPr>
          <w:p w14:paraId="46F409B7" w14:textId="334D6054" w:rsidR="00BA64CF" w:rsidRDefault="00BA64CF" w:rsidP="006D218F">
            <w:pPr>
              <w:rPr>
                <w:rFonts w:ascii="BIZ UDゴシック" w:hAnsi="BIZ UDゴシック"/>
              </w:rPr>
            </w:pPr>
            <w:r>
              <w:rPr>
                <w:rFonts w:ascii="BIZ UDゴシック" w:hAnsi="BIZ UDゴシック" w:hint="eastAsia"/>
              </w:rPr>
              <w:t>インターフェース</w:t>
            </w:r>
          </w:p>
        </w:tc>
        <w:tc>
          <w:tcPr>
            <w:tcW w:w="7081" w:type="dxa"/>
          </w:tcPr>
          <w:p w14:paraId="1B259D14" w14:textId="505BCB66" w:rsidR="00BA64CF" w:rsidRDefault="00BA64CF" w:rsidP="00A0314C">
            <w:pPr>
              <w:rPr>
                <w:rFonts w:ascii="BIZ UDゴシック" w:hAnsi="BIZ UDゴシック"/>
              </w:rPr>
            </w:pPr>
            <w:r>
              <w:rPr>
                <w:rFonts w:ascii="BIZ UDゴシック" w:hAnsi="BIZ UDゴシック" w:hint="eastAsia"/>
              </w:rPr>
              <w:t>HDMI×2以上</w:t>
            </w:r>
          </w:p>
        </w:tc>
      </w:tr>
      <w:tr w:rsidR="00BA64CF" w14:paraId="4B306D19" w14:textId="77777777" w:rsidTr="006D218F">
        <w:tc>
          <w:tcPr>
            <w:tcW w:w="2207" w:type="dxa"/>
            <w:vAlign w:val="center"/>
          </w:tcPr>
          <w:p w14:paraId="01888259" w14:textId="1C23FAD9" w:rsidR="00BA64CF" w:rsidRDefault="00BA64CF" w:rsidP="006D218F">
            <w:pPr>
              <w:rPr>
                <w:rFonts w:ascii="BIZ UDゴシック" w:hAnsi="BIZ UDゴシック"/>
              </w:rPr>
            </w:pPr>
            <w:r>
              <w:rPr>
                <w:rFonts w:ascii="BIZ UDゴシック" w:hAnsi="BIZ UDゴシック" w:hint="eastAsia"/>
              </w:rPr>
              <w:t>消費電力</w:t>
            </w:r>
          </w:p>
        </w:tc>
        <w:tc>
          <w:tcPr>
            <w:tcW w:w="7081" w:type="dxa"/>
          </w:tcPr>
          <w:p w14:paraId="6CFD4441" w14:textId="55315534" w:rsidR="00BA64CF" w:rsidRDefault="00BA64CF" w:rsidP="00A0314C">
            <w:pPr>
              <w:rPr>
                <w:rFonts w:ascii="BIZ UDゴシック" w:hAnsi="BIZ UDゴシック"/>
              </w:rPr>
            </w:pPr>
            <w:r>
              <w:rPr>
                <w:rFonts w:ascii="BIZ UDゴシック" w:hAnsi="BIZ UDゴシック" w:hint="eastAsia"/>
              </w:rPr>
              <w:t>20W以下</w:t>
            </w:r>
          </w:p>
        </w:tc>
      </w:tr>
      <w:tr w:rsidR="00BA64CF" w14:paraId="48E1B312" w14:textId="77777777" w:rsidTr="006D218F">
        <w:tc>
          <w:tcPr>
            <w:tcW w:w="2207" w:type="dxa"/>
            <w:vAlign w:val="center"/>
          </w:tcPr>
          <w:p w14:paraId="1BD62449" w14:textId="69B0B586" w:rsidR="00BA64CF" w:rsidRDefault="00BA64CF" w:rsidP="006D218F">
            <w:pPr>
              <w:rPr>
                <w:rFonts w:ascii="BIZ UDゴシック" w:hAnsi="BIZ UDゴシック"/>
              </w:rPr>
            </w:pPr>
            <w:r>
              <w:rPr>
                <w:rFonts w:ascii="BIZ UDゴシック" w:hAnsi="BIZ UDゴシック" w:hint="eastAsia"/>
              </w:rPr>
              <w:t>質量</w:t>
            </w:r>
          </w:p>
        </w:tc>
        <w:tc>
          <w:tcPr>
            <w:tcW w:w="7081" w:type="dxa"/>
          </w:tcPr>
          <w:p w14:paraId="013AD3F3" w14:textId="049D58B0" w:rsidR="00BA64CF" w:rsidRDefault="00BA64CF" w:rsidP="00A0314C">
            <w:pPr>
              <w:rPr>
                <w:rFonts w:ascii="BIZ UDゴシック" w:hAnsi="BIZ UDゴシック"/>
              </w:rPr>
            </w:pPr>
            <w:r>
              <w:rPr>
                <w:rFonts w:ascii="BIZ UDゴシック" w:hAnsi="BIZ UDゴシック" w:hint="eastAsia"/>
              </w:rPr>
              <w:t>2kg以下</w:t>
            </w:r>
          </w:p>
        </w:tc>
      </w:tr>
      <w:tr w:rsidR="00BA64CF" w14:paraId="533E5574" w14:textId="77777777" w:rsidTr="006D218F">
        <w:tc>
          <w:tcPr>
            <w:tcW w:w="2207" w:type="dxa"/>
            <w:vAlign w:val="center"/>
          </w:tcPr>
          <w:p w14:paraId="159F904F" w14:textId="54F536C5" w:rsidR="00BA64CF" w:rsidRDefault="00BA64CF" w:rsidP="006D218F">
            <w:pPr>
              <w:rPr>
                <w:rFonts w:ascii="BIZ UDゴシック" w:hAnsi="BIZ UDゴシック"/>
              </w:rPr>
            </w:pPr>
            <w:r>
              <w:rPr>
                <w:rFonts w:ascii="BIZ UDゴシック" w:hAnsi="BIZ UDゴシック" w:hint="eastAsia"/>
              </w:rPr>
              <w:t>保守</w:t>
            </w:r>
          </w:p>
        </w:tc>
        <w:tc>
          <w:tcPr>
            <w:tcW w:w="7081" w:type="dxa"/>
          </w:tcPr>
          <w:p w14:paraId="52BDB7BB" w14:textId="564B0845" w:rsidR="00BA64CF" w:rsidRDefault="00BA64CF" w:rsidP="00A0314C">
            <w:pPr>
              <w:rPr>
                <w:rFonts w:ascii="BIZ UDゴシック" w:hAnsi="BIZ UDゴシック"/>
              </w:rPr>
            </w:pPr>
            <w:r>
              <w:rPr>
                <w:rFonts w:ascii="BIZ UDゴシック" w:hAnsi="BIZ UDゴシック" w:hint="eastAsia"/>
              </w:rPr>
              <w:t>初期不良に対応すること</w:t>
            </w:r>
          </w:p>
        </w:tc>
      </w:tr>
      <w:tr w:rsidR="00BA64CF" w14:paraId="5C577312" w14:textId="77777777" w:rsidTr="006D218F">
        <w:tc>
          <w:tcPr>
            <w:tcW w:w="2207" w:type="dxa"/>
            <w:vAlign w:val="center"/>
          </w:tcPr>
          <w:p w14:paraId="196118C9" w14:textId="7896E570" w:rsidR="00BA64CF" w:rsidRDefault="00BA64CF" w:rsidP="006D218F">
            <w:pPr>
              <w:rPr>
                <w:rFonts w:ascii="BIZ UDゴシック" w:hAnsi="BIZ UDゴシック"/>
              </w:rPr>
            </w:pPr>
            <w:r>
              <w:rPr>
                <w:rFonts w:ascii="BIZ UDゴシック" w:hAnsi="BIZ UDゴシック" w:hint="eastAsia"/>
              </w:rPr>
              <w:t>備考</w:t>
            </w:r>
          </w:p>
        </w:tc>
        <w:tc>
          <w:tcPr>
            <w:tcW w:w="7081" w:type="dxa"/>
          </w:tcPr>
          <w:p w14:paraId="3D00A219" w14:textId="60D336A2" w:rsidR="00BA64CF" w:rsidRDefault="00BA64CF" w:rsidP="00A0314C">
            <w:pPr>
              <w:rPr>
                <w:rFonts w:ascii="BIZ UDゴシック" w:hAnsi="BIZ UDゴシック"/>
              </w:rPr>
            </w:pPr>
            <w:r w:rsidRPr="00BA64CF">
              <w:rPr>
                <w:rFonts w:ascii="BIZ UDゴシック" w:hAnsi="BIZ UDゴシック" w:hint="eastAsia"/>
              </w:rPr>
              <w:t>端末接続用のHDMIケーブル（5m）およびHDMI⇒Type-C変換アダプタを</w:t>
            </w:r>
            <w:r>
              <w:rPr>
                <w:rFonts w:ascii="BIZ UDゴシック" w:hAnsi="BIZ UDゴシック" w:hint="eastAsia"/>
              </w:rPr>
              <w:t>含むこと</w:t>
            </w:r>
          </w:p>
        </w:tc>
      </w:tr>
    </w:tbl>
    <w:p w14:paraId="1C039056" w14:textId="77777777" w:rsidR="00BA64CF" w:rsidRPr="00BA64CF" w:rsidRDefault="00BA64CF" w:rsidP="00BA64CF">
      <w:pPr>
        <w:ind w:left="340"/>
        <w:rPr>
          <w:rFonts w:ascii="BIZ UDゴシック" w:hAnsi="BIZ UDゴシック"/>
        </w:rPr>
      </w:pPr>
    </w:p>
    <w:p w14:paraId="1BB874E4" w14:textId="7F72D2FC" w:rsidR="00BA64CF" w:rsidRDefault="004766B5" w:rsidP="00566270">
      <w:pPr>
        <w:pStyle w:val="a9"/>
        <w:numPr>
          <w:ilvl w:val="2"/>
          <w:numId w:val="1"/>
        </w:numPr>
        <w:rPr>
          <w:rFonts w:ascii="BIZ UDゴシック" w:hAnsi="BIZ UDゴシック"/>
        </w:rPr>
      </w:pPr>
      <w:r>
        <w:rPr>
          <w:rFonts w:ascii="BIZ UDゴシック" w:hAnsi="BIZ UDゴシック" w:hint="eastAsia"/>
        </w:rPr>
        <w:t>ホワイトボード張替</w:t>
      </w:r>
    </w:p>
    <w:tbl>
      <w:tblPr>
        <w:tblStyle w:val="aa"/>
        <w:tblW w:w="0" w:type="auto"/>
        <w:tblInd w:w="340" w:type="dxa"/>
        <w:tblLook w:val="04A0" w:firstRow="1" w:lastRow="0" w:firstColumn="1" w:lastColumn="0" w:noHBand="0" w:noVBand="1"/>
      </w:tblPr>
      <w:tblGrid>
        <w:gridCol w:w="2207"/>
        <w:gridCol w:w="7081"/>
      </w:tblGrid>
      <w:tr w:rsidR="004766B5" w14:paraId="37584F98" w14:textId="77777777" w:rsidTr="006D218F">
        <w:tc>
          <w:tcPr>
            <w:tcW w:w="2207" w:type="dxa"/>
            <w:shd w:val="clear" w:color="auto" w:fill="808080" w:themeFill="background1" w:themeFillShade="80"/>
            <w:vAlign w:val="center"/>
          </w:tcPr>
          <w:p w14:paraId="1A0707E1" w14:textId="77777777" w:rsidR="004766B5" w:rsidRPr="004409CD" w:rsidRDefault="004766B5" w:rsidP="006D218F">
            <w:pPr>
              <w:jc w:val="center"/>
              <w:rPr>
                <w:rFonts w:ascii="BIZ UDゴシック" w:hAnsi="BIZ UDゴシック"/>
                <w:color w:val="FFFFFF" w:themeColor="background1"/>
              </w:rPr>
            </w:pPr>
            <w:r w:rsidRPr="004409CD">
              <w:rPr>
                <w:rFonts w:ascii="BIZ UDゴシック" w:hAnsi="BIZ UDゴシック" w:hint="eastAsia"/>
                <w:color w:val="FFFFFF" w:themeColor="background1"/>
              </w:rPr>
              <w:t>項目</w:t>
            </w:r>
          </w:p>
        </w:tc>
        <w:tc>
          <w:tcPr>
            <w:tcW w:w="7081" w:type="dxa"/>
            <w:shd w:val="clear" w:color="auto" w:fill="808080" w:themeFill="background1" w:themeFillShade="80"/>
          </w:tcPr>
          <w:p w14:paraId="1AC5F518" w14:textId="77777777" w:rsidR="004766B5" w:rsidRPr="004409CD" w:rsidRDefault="004766B5" w:rsidP="00A0314C">
            <w:pPr>
              <w:jc w:val="center"/>
              <w:rPr>
                <w:rFonts w:ascii="BIZ UDゴシック" w:hAnsi="BIZ UDゴシック"/>
                <w:color w:val="FFFFFF" w:themeColor="background1"/>
              </w:rPr>
            </w:pPr>
            <w:r w:rsidRPr="004409CD">
              <w:rPr>
                <w:rFonts w:ascii="BIZ UDゴシック" w:hAnsi="BIZ UDゴシック" w:hint="eastAsia"/>
                <w:color w:val="FFFFFF" w:themeColor="background1"/>
              </w:rPr>
              <w:t>内容</w:t>
            </w:r>
          </w:p>
        </w:tc>
      </w:tr>
      <w:tr w:rsidR="004766B5" w14:paraId="48F5D411" w14:textId="77777777" w:rsidTr="006D218F">
        <w:tc>
          <w:tcPr>
            <w:tcW w:w="2207" w:type="dxa"/>
            <w:vAlign w:val="center"/>
          </w:tcPr>
          <w:p w14:paraId="51F244B2" w14:textId="77777777" w:rsidR="004766B5" w:rsidRDefault="004766B5" w:rsidP="006D218F">
            <w:pPr>
              <w:rPr>
                <w:rFonts w:ascii="BIZ UDゴシック" w:hAnsi="BIZ UDゴシック"/>
              </w:rPr>
            </w:pPr>
            <w:r>
              <w:rPr>
                <w:rFonts w:ascii="BIZ UDゴシック" w:hAnsi="BIZ UDゴシック" w:hint="eastAsia"/>
              </w:rPr>
              <w:t>形式</w:t>
            </w:r>
          </w:p>
        </w:tc>
        <w:tc>
          <w:tcPr>
            <w:tcW w:w="7081" w:type="dxa"/>
          </w:tcPr>
          <w:p w14:paraId="56424FA2" w14:textId="4C42B473" w:rsidR="004766B5" w:rsidRDefault="004766B5" w:rsidP="00A0314C">
            <w:pPr>
              <w:rPr>
                <w:rFonts w:ascii="BIZ UDゴシック" w:hAnsi="BIZ UDゴシック"/>
              </w:rPr>
            </w:pPr>
            <w:r>
              <w:rPr>
                <w:rFonts w:ascii="BIZ UDゴシック" w:hAnsi="BIZ UDゴシック" w:hint="eastAsia"/>
              </w:rPr>
              <w:t>プロジェクタ投影対応ホワイトボード</w:t>
            </w:r>
          </w:p>
        </w:tc>
      </w:tr>
      <w:tr w:rsidR="004766B5" w14:paraId="27BD3713" w14:textId="77777777" w:rsidTr="006D218F">
        <w:tc>
          <w:tcPr>
            <w:tcW w:w="2207" w:type="dxa"/>
            <w:vAlign w:val="center"/>
          </w:tcPr>
          <w:p w14:paraId="19D55E54" w14:textId="10275D47" w:rsidR="004766B5" w:rsidRDefault="004766B5" w:rsidP="006D218F">
            <w:pPr>
              <w:rPr>
                <w:rFonts w:ascii="BIZ UDゴシック" w:hAnsi="BIZ UDゴシック"/>
              </w:rPr>
            </w:pPr>
            <w:r>
              <w:rPr>
                <w:rFonts w:ascii="BIZ UDゴシック" w:hAnsi="BIZ UDゴシック" w:hint="eastAsia"/>
              </w:rPr>
              <w:t>サイズ</w:t>
            </w:r>
          </w:p>
        </w:tc>
        <w:tc>
          <w:tcPr>
            <w:tcW w:w="7081" w:type="dxa"/>
          </w:tcPr>
          <w:p w14:paraId="58D855D9" w14:textId="77777777" w:rsidR="004766B5" w:rsidRDefault="004766B5" w:rsidP="00A0314C">
            <w:pPr>
              <w:rPr>
                <w:rFonts w:ascii="BIZ UDゴシック" w:hAnsi="BIZ UDゴシック"/>
              </w:rPr>
            </w:pPr>
            <w:r>
              <w:rPr>
                <w:rFonts w:ascii="BIZ UDゴシック" w:hAnsi="BIZ UDゴシック" w:hint="eastAsia"/>
              </w:rPr>
              <w:t>4500×1200程度</w:t>
            </w:r>
          </w:p>
          <w:p w14:paraId="2990814D" w14:textId="4E7AD208" w:rsidR="004766B5" w:rsidRDefault="004766B5" w:rsidP="00A0314C">
            <w:pPr>
              <w:rPr>
                <w:rFonts w:ascii="BIZ UDゴシック" w:hAnsi="BIZ UDゴシック"/>
              </w:rPr>
            </w:pPr>
            <w:r>
              <w:rPr>
                <w:rFonts w:ascii="BIZ UDゴシック" w:hAnsi="BIZ UDゴシック" w:hint="eastAsia"/>
              </w:rPr>
              <w:t>詳細なサイズは各校にて計測すること</w:t>
            </w:r>
          </w:p>
        </w:tc>
      </w:tr>
      <w:tr w:rsidR="004766B5" w14:paraId="7631454D" w14:textId="77777777" w:rsidTr="006D218F">
        <w:tc>
          <w:tcPr>
            <w:tcW w:w="2207" w:type="dxa"/>
            <w:vAlign w:val="center"/>
          </w:tcPr>
          <w:p w14:paraId="20F68E0D" w14:textId="00BD1B0C" w:rsidR="004766B5" w:rsidRDefault="006674E2" w:rsidP="006D218F">
            <w:pPr>
              <w:rPr>
                <w:rFonts w:ascii="BIZ UDゴシック" w:hAnsi="BIZ UDゴシック"/>
              </w:rPr>
            </w:pPr>
            <w:r>
              <w:rPr>
                <w:rFonts w:ascii="BIZ UDゴシック" w:hAnsi="BIZ UDゴシック" w:hint="eastAsia"/>
              </w:rPr>
              <w:t>備考</w:t>
            </w:r>
          </w:p>
        </w:tc>
        <w:tc>
          <w:tcPr>
            <w:tcW w:w="7081" w:type="dxa"/>
          </w:tcPr>
          <w:p w14:paraId="2DB43A67" w14:textId="175A83A7" w:rsidR="004766B5" w:rsidRDefault="006674E2" w:rsidP="00A0314C">
            <w:pPr>
              <w:rPr>
                <w:rFonts w:ascii="BIZ UDゴシック" w:hAnsi="BIZ UDゴシック"/>
              </w:rPr>
            </w:pPr>
            <w:r>
              <w:rPr>
                <w:rFonts w:ascii="BIZ UDゴシック" w:hAnsi="BIZ UDゴシック" w:hint="eastAsia"/>
              </w:rPr>
              <w:t>マグネット利用が可能なこと</w:t>
            </w:r>
          </w:p>
        </w:tc>
      </w:tr>
    </w:tbl>
    <w:p w14:paraId="7021BC42" w14:textId="7B3C2635" w:rsidR="006674E2" w:rsidRPr="006674E2" w:rsidRDefault="00924124" w:rsidP="00DB347B">
      <w:pPr>
        <w:pStyle w:val="a9"/>
        <w:numPr>
          <w:ilvl w:val="1"/>
          <w:numId w:val="1"/>
        </w:numPr>
        <w:outlineLvl w:val="1"/>
        <w:rPr>
          <w:rFonts w:ascii="BIZ UDゴシック" w:hAnsi="BIZ UDゴシック"/>
        </w:rPr>
      </w:pPr>
      <w:bookmarkStart w:id="10" w:name="_Toc216969712"/>
      <w:r w:rsidRPr="00566270">
        <w:rPr>
          <w:rFonts w:ascii="BIZ UDゴシック" w:hAnsi="BIZ UDゴシック" w:hint="eastAsia"/>
        </w:rPr>
        <w:lastRenderedPageBreak/>
        <w:t>設置要件</w:t>
      </w:r>
      <w:bookmarkEnd w:id="10"/>
    </w:p>
    <w:p w14:paraId="3A998D61" w14:textId="795FED5B" w:rsidR="006674E2" w:rsidRDefault="006674E2" w:rsidP="006674E2">
      <w:pPr>
        <w:pStyle w:val="a9"/>
        <w:numPr>
          <w:ilvl w:val="2"/>
          <w:numId w:val="1"/>
        </w:numPr>
        <w:rPr>
          <w:rFonts w:ascii="BIZ UDゴシック" w:hAnsi="BIZ UDゴシック"/>
        </w:rPr>
      </w:pPr>
      <w:r>
        <w:rPr>
          <w:rFonts w:ascii="BIZ UDゴシック" w:hAnsi="BIZ UDゴシック" w:hint="eastAsia"/>
        </w:rPr>
        <w:t>既存機器が設置されている場合には、取り外しに係る業務も本調達の範囲に内にて行うこと。</w:t>
      </w:r>
    </w:p>
    <w:p w14:paraId="7E9A1ED4" w14:textId="3D1C150A" w:rsidR="006674E2" w:rsidRDefault="006674E2" w:rsidP="006674E2">
      <w:pPr>
        <w:pStyle w:val="a9"/>
        <w:numPr>
          <w:ilvl w:val="2"/>
          <w:numId w:val="1"/>
        </w:numPr>
        <w:rPr>
          <w:rFonts w:ascii="BIZ UDゴシック" w:hAnsi="BIZ UDゴシック"/>
        </w:rPr>
      </w:pPr>
      <w:r>
        <w:rPr>
          <w:rFonts w:ascii="BIZ UDゴシック" w:hAnsi="BIZ UDゴシック" w:hint="eastAsia"/>
        </w:rPr>
        <w:t>壁掛け用金具および本体からスイッチボックスへのケーブルは、今後５年以上の利用に耐えれる状態であれば流用して構わない。</w:t>
      </w:r>
    </w:p>
    <w:p w14:paraId="7B04EA59" w14:textId="2EA91DB3" w:rsidR="006674E2" w:rsidRPr="006674E2" w:rsidRDefault="006674E2" w:rsidP="006674E2">
      <w:pPr>
        <w:pStyle w:val="a9"/>
        <w:numPr>
          <w:ilvl w:val="2"/>
          <w:numId w:val="1"/>
        </w:numPr>
        <w:rPr>
          <w:rFonts w:ascii="BIZ UDゴシック" w:hAnsi="BIZ UDゴシック"/>
        </w:rPr>
      </w:pPr>
      <w:r>
        <w:rPr>
          <w:rFonts w:ascii="BIZ UDゴシック" w:hAnsi="BIZ UDゴシック" w:hint="eastAsia"/>
        </w:rPr>
        <w:t>新規の設置教室への設置は、</w:t>
      </w:r>
      <w:r w:rsidRPr="006674E2">
        <w:rPr>
          <w:rFonts w:ascii="BIZ UDゴシック" w:hAnsi="BIZ UDゴシック" w:hint="eastAsia"/>
        </w:rPr>
        <w:t>電子黒板機能付きプロジェクタは各教室の壁面に壁掛け金具により設置を行い、電源コードは壁面配線用モールを使用の上、電源コンセントを増設し、接続すること。</w:t>
      </w:r>
      <w:r>
        <w:rPr>
          <w:rFonts w:ascii="BIZ UDゴシック" w:hAnsi="BIZ UDゴシック" w:hint="eastAsia"/>
        </w:rPr>
        <w:t>また</w:t>
      </w:r>
      <w:r w:rsidRPr="006674E2">
        <w:rPr>
          <w:rFonts w:ascii="BIZ UDゴシック" w:hAnsi="BIZ UDゴシック" w:hint="eastAsia"/>
        </w:rPr>
        <w:t>電子黒板機能付きプロジェクタとスイッチボックスの間は、</w:t>
      </w:r>
      <w:r>
        <w:rPr>
          <w:rFonts w:ascii="BIZ UDゴシック" w:hAnsi="BIZ UDゴシック" w:hint="eastAsia"/>
        </w:rPr>
        <w:t>HDMIが２系統以上利用できるよう</w:t>
      </w:r>
      <w:r w:rsidRPr="006674E2">
        <w:rPr>
          <w:rFonts w:ascii="BIZ UDゴシック" w:hAnsi="BIZ UDゴシック" w:hint="eastAsia"/>
        </w:rPr>
        <w:t>接続すること。</w:t>
      </w:r>
    </w:p>
    <w:p w14:paraId="0CCA272E" w14:textId="06A1D916" w:rsidR="006674E2" w:rsidRDefault="006674E2" w:rsidP="006674E2">
      <w:pPr>
        <w:pStyle w:val="a9"/>
        <w:numPr>
          <w:ilvl w:val="2"/>
          <w:numId w:val="1"/>
        </w:numPr>
        <w:rPr>
          <w:rFonts w:ascii="BIZ UDゴシック" w:hAnsi="BIZ UDゴシック"/>
        </w:rPr>
      </w:pPr>
      <w:r>
        <w:rPr>
          <w:rFonts w:ascii="BIZ UDゴシック" w:hAnsi="BIZ UDゴシック" w:hint="eastAsia"/>
        </w:rPr>
        <w:t>既設の</w:t>
      </w:r>
      <w:r w:rsidRPr="006674E2">
        <w:rPr>
          <w:rFonts w:ascii="BIZ UDゴシック" w:hAnsi="BIZ UDゴシック" w:hint="eastAsia"/>
        </w:rPr>
        <w:t>無線</w:t>
      </w:r>
      <w:r w:rsidR="006D218F">
        <w:rPr>
          <w:rFonts w:ascii="BIZ UDゴシック" w:hAnsi="BIZ UDゴシック" w:hint="eastAsia"/>
        </w:rPr>
        <w:t>LAN</w:t>
      </w:r>
      <w:r w:rsidRPr="006674E2">
        <w:rPr>
          <w:rFonts w:ascii="BIZ UDゴシック" w:hAnsi="BIZ UDゴシック" w:hint="eastAsia"/>
        </w:rPr>
        <w:t>と接続し、</w:t>
      </w:r>
      <w:r w:rsidR="00AA3E54">
        <w:rPr>
          <w:rFonts w:ascii="BIZ UDゴシック" w:hAnsi="BIZ UDゴシック" w:hint="eastAsia"/>
        </w:rPr>
        <w:t>端末からの</w:t>
      </w:r>
      <w:r w:rsidRPr="006674E2">
        <w:rPr>
          <w:rFonts w:ascii="BIZ UDゴシック" w:hAnsi="BIZ UDゴシック" w:hint="eastAsia"/>
        </w:rPr>
        <w:t>映像等を投影できるようにすること。</w:t>
      </w:r>
    </w:p>
    <w:p w14:paraId="59CD4B9E" w14:textId="21F69BF7" w:rsidR="006674E2" w:rsidRDefault="006674E2" w:rsidP="006674E2">
      <w:pPr>
        <w:pStyle w:val="a9"/>
        <w:numPr>
          <w:ilvl w:val="2"/>
          <w:numId w:val="1"/>
        </w:numPr>
        <w:rPr>
          <w:rFonts w:ascii="BIZ UDゴシック" w:hAnsi="BIZ UDゴシック"/>
        </w:rPr>
      </w:pPr>
      <w:r w:rsidRPr="006674E2">
        <w:rPr>
          <w:rFonts w:ascii="BIZ UDゴシック" w:hAnsi="BIZ UDゴシック" w:hint="eastAsia"/>
        </w:rPr>
        <w:t>機器設置工事は、担当職員及び関連事業者と十分協議のうえ作業を行うこと。</w:t>
      </w:r>
    </w:p>
    <w:p w14:paraId="758F44A4" w14:textId="77777777" w:rsidR="006674E2" w:rsidRPr="006674E2" w:rsidRDefault="006674E2" w:rsidP="006674E2">
      <w:pPr>
        <w:pStyle w:val="a9"/>
        <w:ind w:left="851"/>
        <w:rPr>
          <w:rFonts w:ascii="BIZ UDゴシック" w:hAnsi="BIZ UDゴシック"/>
        </w:rPr>
      </w:pPr>
    </w:p>
    <w:p w14:paraId="6F8E667F" w14:textId="77777777" w:rsidR="006674E2" w:rsidRDefault="00924124" w:rsidP="00DB347B">
      <w:pPr>
        <w:pStyle w:val="a9"/>
        <w:numPr>
          <w:ilvl w:val="1"/>
          <w:numId w:val="1"/>
        </w:numPr>
        <w:outlineLvl w:val="1"/>
        <w:rPr>
          <w:rFonts w:ascii="BIZ UDゴシック" w:hAnsi="BIZ UDゴシック"/>
        </w:rPr>
      </w:pPr>
      <w:bookmarkStart w:id="11" w:name="_Toc216969713"/>
      <w:r w:rsidRPr="00566270">
        <w:rPr>
          <w:rFonts w:ascii="BIZ UDゴシック" w:hAnsi="BIZ UDゴシック" w:hint="eastAsia"/>
        </w:rPr>
        <w:t>信頼性要件</w:t>
      </w:r>
      <w:bookmarkEnd w:id="11"/>
    </w:p>
    <w:p w14:paraId="1F0273BD" w14:textId="77777777" w:rsidR="006674E2" w:rsidRDefault="006674E2" w:rsidP="006674E2">
      <w:pPr>
        <w:pStyle w:val="a9"/>
        <w:numPr>
          <w:ilvl w:val="2"/>
          <w:numId w:val="1"/>
        </w:numPr>
        <w:rPr>
          <w:rFonts w:ascii="BIZ UDゴシック" w:hAnsi="BIZ UDゴシック"/>
        </w:rPr>
      </w:pPr>
      <w:r w:rsidRPr="006674E2">
        <w:rPr>
          <w:rFonts w:ascii="BIZ UDゴシック" w:hAnsi="BIZ UDゴシック" w:hint="eastAsia"/>
        </w:rPr>
        <w:t>納入機器は国内同規模案件の実績を多数有する製品であること。</w:t>
      </w:r>
    </w:p>
    <w:p w14:paraId="3602E98B" w14:textId="77777777" w:rsidR="006674E2" w:rsidRDefault="006674E2" w:rsidP="006674E2">
      <w:pPr>
        <w:pStyle w:val="a9"/>
        <w:numPr>
          <w:ilvl w:val="2"/>
          <w:numId w:val="1"/>
        </w:numPr>
        <w:rPr>
          <w:rFonts w:ascii="BIZ UDゴシック" w:hAnsi="BIZ UDゴシック"/>
        </w:rPr>
      </w:pPr>
      <w:r w:rsidRPr="006674E2">
        <w:rPr>
          <w:rFonts w:ascii="BIZ UDゴシック" w:hAnsi="BIZ UDゴシック" w:hint="eastAsia"/>
        </w:rPr>
        <w:t>機器の相互接続において、問題なく機能の利用ができること。問題が発生した場合はメーカーサポートにより解決ができる製品であること。</w:t>
      </w:r>
    </w:p>
    <w:p w14:paraId="4E3AFC6F" w14:textId="63791F18" w:rsidR="006674E2" w:rsidRDefault="006674E2" w:rsidP="006674E2">
      <w:pPr>
        <w:pStyle w:val="a9"/>
        <w:numPr>
          <w:ilvl w:val="2"/>
          <w:numId w:val="1"/>
        </w:numPr>
        <w:rPr>
          <w:rFonts w:ascii="BIZ UDゴシック" w:hAnsi="BIZ UDゴシック"/>
        </w:rPr>
      </w:pPr>
      <w:r w:rsidRPr="006674E2">
        <w:rPr>
          <w:rFonts w:ascii="BIZ UDゴシック" w:hAnsi="BIZ UDゴシック" w:hint="eastAsia"/>
        </w:rPr>
        <w:t>国内に保守拠点をもち、故障の際には遅くとも</w:t>
      </w:r>
      <w:r w:rsidR="00D61BBC">
        <w:rPr>
          <w:rFonts w:ascii="BIZ UDゴシック" w:hAnsi="BIZ UDゴシック" w:hint="eastAsia"/>
        </w:rPr>
        <w:t>２</w:t>
      </w:r>
      <w:r w:rsidRPr="006674E2">
        <w:rPr>
          <w:rFonts w:ascii="BIZ UDゴシック" w:hAnsi="BIZ UDゴシック" w:hint="eastAsia"/>
        </w:rPr>
        <w:t>、</w:t>
      </w:r>
      <w:r w:rsidR="00D61BBC">
        <w:rPr>
          <w:rFonts w:ascii="BIZ UDゴシック" w:hAnsi="BIZ UDゴシック" w:hint="eastAsia"/>
        </w:rPr>
        <w:t>３</w:t>
      </w:r>
      <w:r w:rsidRPr="006674E2">
        <w:rPr>
          <w:rFonts w:ascii="BIZ UDゴシック" w:hAnsi="BIZ UDゴシック" w:hint="eastAsia"/>
        </w:rPr>
        <w:t>日内に問題が解決されるメーカー製品であること。</w:t>
      </w:r>
    </w:p>
    <w:p w14:paraId="7C81A1CC" w14:textId="77777777" w:rsidR="006674E2" w:rsidRDefault="006674E2" w:rsidP="006674E2">
      <w:pPr>
        <w:pStyle w:val="a9"/>
        <w:numPr>
          <w:ilvl w:val="2"/>
          <w:numId w:val="1"/>
        </w:numPr>
        <w:rPr>
          <w:rFonts w:ascii="BIZ UDゴシック" w:hAnsi="BIZ UDゴシック"/>
        </w:rPr>
      </w:pPr>
      <w:r w:rsidRPr="006674E2">
        <w:rPr>
          <w:rFonts w:ascii="BIZ UDゴシック" w:hAnsi="BIZ UDゴシック" w:hint="eastAsia"/>
        </w:rPr>
        <w:t>ベンダーロックがなく、別途保守事業者によるサポート依頼やファームウェア等バージョンアップが可能な製品であること。</w:t>
      </w:r>
    </w:p>
    <w:p w14:paraId="7EB503CA" w14:textId="5944643B" w:rsidR="006674E2" w:rsidRPr="006674E2" w:rsidRDefault="006674E2" w:rsidP="006674E2">
      <w:pPr>
        <w:pStyle w:val="a9"/>
        <w:ind w:left="851"/>
        <w:rPr>
          <w:rFonts w:ascii="BIZ UDゴシック" w:hAnsi="BIZ UDゴシック"/>
        </w:rPr>
      </w:pPr>
    </w:p>
    <w:p w14:paraId="0F5911FF" w14:textId="52806EB4" w:rsidR="00924124" w:rsidRPr="00566270" w:rsidRDefault="00924124" w:rsidP="00DB347B">
      <w:pPr>
        <w:pStyle w:val="a9"/>
        <w:numPr>
          <w:ilvl w:val="0"/>
          <w:numId w:val="1"/>
        </w:numPr>
        <w:outlineLvl w:val="0"/>
        <w:rPr>
          <w:rFonts w:ascii="BIZ UDゴシック" w:hAnsi="BIZ UDゴシック"/>
        </w:rPr>
      </w:pPr>
      <w:bookmarkStart w:id="12" w:name="_Toc216969714"/>
      <w:r w:rsidRPr="00566270">
        <w:rPr>
          <w:rFonts w:ascii="BIZ UDゴシック" w:hAnsi="BIZ UDゴシック" w:hint="eastAsia"/>
        </w:rPr>
        <w:t>納入システムの設計構築等</w:t>
      </w:r>
      <w:bookmarkEnd w:id="12"/>
    </w:p>
    <w:p w14:paraId="0FCE415D" w14:textId="6D310000" w:rsidR="00924124" w:rsidRDefault="00924124" w:rsidP="00DB347B">
      <w:pPr>
        <w:pStyle w:val="a9"/>
        <w:numPr>
          <w:ilvl w:val="1"/>
          <w:numId w:val="1"/>
        </w:numPr>
        <w:outlineLvl w:val="1"/>
        <w:rPr>
          <w:rFonts w:ascii="BIZ UDゴシック" w:hAnsi="BIZ UDゴシック"/>
        </w:rPr>
      </w:pPr>
      <w:bookmarkStart w:id="13" w:name="_Toc216969715"/>
      <w:r w:rsidRPr="00566270">
        <w:rPr>
          <w:rFonts w:ascii="BIZ UDゴシック" w:hAnsi="BIZ UDゴシック" w:hint="eastAsia"/>
        </w:rPr>
        <w:t>調達システムの設計構築要件</w:t>
      </w:r>
      <w:bookmarkEnd w:id="13"/>
    </w:p>
    <w:p w14:paraId="1A634E38" w14:textId="33BA2168" w:rsidR="006674E2" w:rsidRPr="00D61BBC" w:rsidRDefault="006674E2" w:rsidP="00D61BBC">
      <w:pPr>
        <w:pStyle w:val="a9"/>
        <w:numPr>
          <w:ilvl w:val="2"/>
          <w:numId w:val="1"/>
        </w:numPr>
        <w:rPr>
          <w:rFonts w:ascii="BIZ UDゴシック" w:hAnsi="BIZ UDゴシック"/>
        </w:rPr>
      </w:pPr>
      <w:r w:rsidRPr="006674E2">
        <w:rPr>
          <w:rFonts w:ascii="BIZ UDゴシック" w:hAnsi="BIZ UDゴシック" w:hint="eastAsia"/>
        </w:rPr>
        <w:t>本調達にて納入されるシステムは、授業を円滑に実施できることが前提となる。</w:t>
      </w:r>
    </w:p>
    <w:p w14:paraId="6EBC6DBE" w14:textId="77777777" w:rsidR="006674E2" w:rsidRPr="006674E2" w:rsidRDefault="006674E2" w:rsidP="006674E2">
      <w:pPr>
        <w:pStyle w:val="a9"/>
        <w:numPr>
          <w:ilvl w:val="2"/>
          <w:numId w:val="1"/>
        </w:numPr>
        <w:rPr>
          <w:rFonts w:ascii="BIZ UDゴシック" w:hAnsi="BIZ UDゴシック"/>
        </w:rPr>
      </w:pPr>
      <w:r w:rsidRPr="006674E2">
        <w:rPr>
          <w:rFonts w:ascii="BIZ UDゴシック" w:hAnsi="BIZ UDゴシック" w:hint="eastAsia"/>
        </w:rPr>
        <w:t>各機器、ソフトウェアは実績（安定稼働の実績）があるバージョンとすること。</w:t>
      </w:r>
    </w:p>
    <w:p w14:paraId="4DCB0317" w14:textId="77777777" w:rsidR="006674E2" w:rsidRPr="006674E2" w:rsidRDefault="006674E2" w:rsidP="006674E2">
      <w:pPr>
        <w:pStyle w:val="a9"/>
        <w:numPr>
          <w:ilvl w:val="2"/>
          <w:numId w:val="1"/>
        </w:numPr>
        <w:rPr>
          <w:rFonts w:ascii="BIZ UDゴシック" w:hAnsi="BIZ UDゴシック"/>
        </w:rPr>
      </w:pPr>
      <w:r w:rsidRPr="006674E2">
        <w:rPr>
          <w:rFonts w:ascii="BIZ UDゴシック" w:hAnsi="BIZ UDゴシック" w:hint="eastAsia"/>
        </w:rPr>
        <w:t>本調達に必要となるユーザ登録手続き等を行うこと。</w:t>
      </w:r>
    </w:p>
    <w:p w14:paraId="36166286" w14:textId="77777777" w:rsidR="006674E2" w:rsidRPr="00566270" w:rsidRDefault="006674E2" w:rsidP="006674E2">
      <w:pPr>
        <w:pStyle w:val="a9"/>
        <w:ind w:left="624"/>
        <w:rPr>
          <w:rFonts w:ascii="BIZ UDゴシック" w:hAnsi="BIZ UDゴシック"/>
        </w:rPr>
      </w:pPr>
    </w:p>
    <w:p w14:paraId="6CF07AC3" w14:textId="77777777" w:rsidR="006674E2" w:rsidRDefault="00F37956" w:rsidP="00DB347B">
      <w:pPr>
        <w:pStyle w:val="a9"/>
        <w:numPr>
          <w:ilvl w:val="1"/>
          <w:numId w:val="1"/>
        </w:numPr>
        <w:outlineLvl w:val="1"/>
        <w:rPr>
          <w:rFonts w:ascii="BIZ UDゴシック" w:hAnsi="BIZ UDゴシック"/>
        </w:rPr>
      </w:pPr>
      <w:bookmarkStart w:id="14" w:name="_Toc216969716"/>
      <w:r w:rsidRPr="00566270">
        <w:rPr>
          <w:rFonts w:ascii="BIZ UDゴシック" w:hAnsi="BIZ UDゴシック" w:hint="eastAsia"/>
        </w:rPr>
        <w:t>設計構築時における留意事項</w:t>
      </w:r>
      <w:bookmarkEnd w:id="14"/>
    </w:p>
    <w:p w14:paraId="7ED15AF7" w14:textId="77149DA3" w:rsidR="006674E2" w:rsidRPr="006674E2" w:rsidRDefault="006674E2" w:rsidP="006674E2">
      <w:pPr>
        <w:pStyle w:val="a9"/>
        <w:numPr>
          <w:ilvl w:val="2"/>
          <w:numId w:val="1"/>
        </w:numPr>
        <w:rPr>
          <w:rFonts w:ascii="BIZ UDゴシック" w:hAnsi="BIZ UDゴシック"/>
        </w:rPr>
      </w:pPr>
      <w:r w:rsidRPr="006674E2">
        <w:rPr>
          <w:rFonts w:ascii="BIZ UDゴシック" w:hAnsi="BIZ UDゴシック" w:hint="eastAsia"/>
        </w:rPr>
        <w:t>設置工事については、担当職員、関連事業者と十分協議のうえ作業を行うこと。</w:t>
      </w:r>
    </w:p>
    <w:p w14:paraId="0596EE2E" w14:textId="77777777" w:rsidR="006674E2" w:rsidRPr="00566270" w:rsidRDefault="006674E2" w:rsidP="006674E2">
      <w:pPr>
        <w:pStyle w:val="a9"/>
        <w:ind w:left="624"/>
        <w:rPr>
          <w:rFonts w:ascii="BIZ UDゴシック" w:hAnsi="BIZ UDゴシック"/>
        </w:rPr>
      </w:pPr>
    </w:p>
    <w:p w14:paraId="7A302340" w14:textId="115F2B51" w:rsidR="00F37956" w:rsidRPr="00566270" w:rsidRDefault="00D61BBC" w:rsidP="00DB347B">
      <w:pPr>
        <w:pStyle w:val="a9"/>
        <w:numPr>
          <w:ilvl w:val="0"/>
          <w:numId w:val="1"/>
        </w:numPr>
        <w:outlineLvl w:val="0"/>
        <w:rPr>
          <w:rFonts w:ascii="BIZ UDゴシック" w:hAnsi="BIZ UDゴシック"/>
        </w:rPr>
      </w:pPr>
      <w:bookmarkStart w:id="15" w:name="_Toc216969717"/>
      <w:r>
        <w:rPr>
          <w:rFonts w:ascii="BIZ UDゴシック" w:hAnsi="BIZ UDゴシック" w:hint="eastAsia"/>
        </w:rPr>
        <w:t>サポート</w:t>
      </w:r>
      <w:r w:rsidR="00F37956" w:rsidRPr="00566270">
        <w:rPr>
          <w:rFonts w:ascii="BIZ UDゴシック" w:hAnsi="BIZ UDゴシック" w:hint="eastAsia"/>
        </w:rPr>
        <w:t>要件</w:t>
      </w:r>
      <w:bookmarkEnd w:id="15"/>
    </w:p>
    <w:p w14:paraId="0B1E71DB" w14:textId="29B93D75" w:rsidR="00F37956" w:rsidRDefault="008351D7" w:rsidP="00DB347B">
      <w:pPr>
        <w:pStyle w:val="a9"/>
        <w:numPr>
          <w:ilvl w:val="1"/>
          <w:numId w:val="1"/>
        </w:numPr>
        <w:outlineLvl w:val="1"/>
        <w:rPr>
          <w:rFonts w:ascii="BIZ UDゴシック" w:hAnsi="BIZ UDゴシック"/>
        </w:rPr>
      </w:pPr>
      <w:bookmarkStart w:id="16" w:name="_Toc216969718"/>
      <w:r>
        <w:rPr>
          <w:rFonts w:ascii="BIZ UDゴシック" w:hAnsi="BIZ UDゴシック" w:hint="eastAsia"/>
        </w:rPr>
        <w:t>サポート対応</w:t>
      </w:r>
      <w:bookmarkEnd w:id="16"/>
    </w:p>
    <w:p w14:paraId="27C46866" w14:textId="494975DC" w:rsidR="008351D7" w:rsidRDefault="008351D7" w:rsidP="008351D7">
      <w:pPr>
        <w:pStyle w:val="a9"/>
        <w:numPr>
          <w:ilvl w:val="2"/>
          <w:numId w:val="1"/>
        </w:numPr>
        <w:rPr>
          <w:rFonts w:ascii="BIZ UDゴシック" w:hAnsi="BIZ UDゴシック"/>
        </w:rPr>
      </w:pPr>
      <w:r>
        <w:rPr>
          <w:rFonts w:ascii="BIZ UDゴシック" w:hAnsi="BIZ UDゴシック" w:hint="eastAsia"/>
        </w:rPr>
        <w:t>開庁日の</w:t>
      </w:r>
      <w:r w:rsidRPr="008351D7">
        <w:rPr>
          <w:rFonts w:ascii="BIZ UDゴシック" w:hAnsi="BIZ UDゴシック" w:hint="eastAsia"/>
        </w:rPr>
        <w:t>8:30～17:15</w:t>
      </w:r>
      <w:r>
        <w:rPr>
          <w:rFonts w:ascii="BIZ UDゴシック" w:hAnsi="BIZ UDゴシック" w:hint="eastAsia"/>
        </w:rPr>
        <w:t>にサポート対応を行う窓口を用意すること。</w:t>
      </w:r>
    </w:p>
    <w:p w14:paraId="5B94B579" w14:textId="33FC6E71" w:rsidR="008351D7" w:rsidRDefault="008351D7" w:rsidP="008351D7">
      <w:pPr>
        <w:pStyle w:val="a9"/>
        <w:numPr>
          <w:ilvl w:val="2"/>
          <w:numId w:val="1"/>
        </w:numPr>
        <w:rPr>
          <w:rFonts w:ascii="BIZ UDゴシック" w:hAnsi="BIZ UDゴシック"/>
        </w:rPr>
      </w:pPr>
      <w:r>
        <w:rPr>
          <w:rFonts w:ascii="BIZ UDゴシック" w:hAnsi="BIZ UDゴシック" w:hint="eastAsia"/>
        </w:rPr>
        <w:t>各校の教職員及び本県職員からの納品機器に関する問い合わせに対応すること。</w:t>
      </w:r>
    </w:p>
    <w:p w14:paraId="488D6221" w14:textId="5EF6DCF0" w:rsidR="008351D7" w:rsidRPr="008351D7" w:rsidRDefault="008351D7" w:rsidP="008351D7">
      <w:pPr>
        <w:pStyle w:val="a9"/>
        <w:numPr>
          <w:ilvl w:val="2"/>
          <w:numId w:val="1"/>
        </w:numPr>
        <w:rPr>
          <w:rFonts w:ascii="BIZ UDゴシック" w:hAnsi="BIZ UDゴシック"/>
        </w:rPr>
      </w:pPr>
      <w:r>
        <w:rPr>
          <w:rFonts w:ascii="BIZ UDゴシック" w:hAnsi="BIZ UDゴシック" w:hint="eastAsia"/>
        </w:rPr>
        <w:t>納品機器が保証期間中に故障した際には修理対応を行うこと。</w:t>
      </w:r>
    </w:p>
    <w:p w14:paraId="44090B3C" w14:textId="4B1BFBF0" w:rsidR="006D218F" w:rsidRDefault="006D218F">
      <w:pPr>
        <w:widowControl/>
        <w:jc w:val="left"/>
        <w:rPr>
          <w:rFonts w:ascii="BIZ UDゴシック" w:hAnsi="BIZ UDゴシック"/>
        </w:rPr>
      </w:pPr>
      <w:r>
        <w:rPr>
          <w:rFonts w:ascii="BIZ UDゴシック" w:hAnsi="BIZ UDゴシック"/>
        </w:rPr>
        <w:br w:type="page"/>
      </w:r>
    </w:p>
    <w:p w14:paraId="5332984E" w14:textId="15AEE7A6" w:rsidR="00F37956" w:rsidRPr="00566270" w:rsidRDefault="00F37956" w:rsidP="00DB347B">
      <w:pPr>
        <w:pStyle w:val="a9"/>
        <w:numPr>
          <w:ilvl w:val="0"/>
          <w:numId w:val="1"/>
        </w:numPr>
        <w:outlineLvl w:val="0"/>
        <w:rPr>
          <w:rFonts w:ascii="BIZ UDゴシック" w:hAnsi="BIZ UDゴシック"/>
        </w:rPr>
      </w:pPr>
      <w:bookmarkStart w:id="17" w:name="_Toc216969719"/>
      <w:r w:rsidRPr="00566270">
        <w:rPr>
          <w:rFonts w:ascii="BIZ UDゴシック" w:hAnsi="BIZ UDゴシック" w:hint="eastAsia"/>
        </w:rPr>
        <w:lastRenderedPageBreak/>
        <w:t>付帯作業</w:t>
      </w:r>
      <w:bookmarkEnd w:id="17"/>
    </w:p>
    <w:p w14:paraId="0D75B9D4" w14:textId="4488AF46" w:rsidR="00F37956" w:rsidRDefault="00F37956" w:rsidP="00DB347B">
      <w:pPr>
        <w:pStyle w:val="a9"/>
        <w:numPr>
          <w:ilvl w:val="1"/>
          <w:numId w:val="1"/>
        </w:numPr>
        <w:outlineLvl w:val="1"/>
        <w:rPr>
          <w:rFonts w:ascii="BIZ UDゴシック" w:hAnsi="BIZ UDゴシック"/>
        </w:rPr>
      </w:pPr>
      <w:bookmarkStart w:id="18" w:name="_Toc216969720"/>
      <w:r w:rsidRPr="00566270">
        <w:rPr>
          <w:rFonts w:ascii="BIZ UDゴシック" w:hAnsi="BIZ UDゴシック" w:hint="eastAsia"/>
        </w:rPr>
        <w:t>説明会</w:t>
      </w:r>
      <w:bookmarkEnd w:id="18"/>
    </w:p>
    <w:p w14:paraId="046CBAF1" w14:textId="669334F0" w:rsidR="008351D7" w:rsidRDefault="008351D7" w:rsidP="008351D7">
      <w:pPr>
        <w:pStyle w:val="a9"/>
        <w:ind w:left="624"/>
        <w:rPr>
          <w:rFonts w:ascii="BIZ UDゴシック" w:hAnsi="BIZ UDゴシック"/>
        </w:rPr>
      </w:pPr>
      <w:r w:rsidRPr="008351D7">
        <w:rPr>
          <w:rFonts w:ascii="BIZ UDゴシック" w:hAnsi="BIZ UDゴシック" w:hint="eastAsia"/>
        </w:rPr>
        <w:t>納入機器においては、運用管理業務を原則、</w:t>
      </w:r>
      <w:r>
        <w:rPr>
          <w:rFonts w:ascii="BIZ UDゴシック" w:hAnsi="BIZ UDゴシック" w:hint="eastAsia"/>
        </w:rPr>
        <w:t>各学校教職員</w:t>
      </w:r>
      <w:r w:rsidRPr="008351D7">
        <w:rPr>
          <w:rFonts w:ascii="BIZ UDゴシック" w:hAnsi="BIZ UDゴシック" w:hint="eastAsia"/>
        </w:rPr>
        <w:t>が行うことを前提としている。</w:t>
      </w:r>
      <w:r>
        <w:rPr>
          <w:rFonts w:ascii="BIZ UDゴシック" w:hAnsi="BIZ UDゴシック" w:hint="eastAsia"/>
        </w:rPr>
        <w:t>納品後に各学校教職員に</w:t>
      </w:r>
      <w:r w:rsidRPr="008351D7">
        <w:rPr>
          <w:rFonts w:ascii="BIZ UDゴシック" w:hAnsi="BIZ UDゴシック" w:hint="eastAsia"/>
        </w:rPr>
        <w:t>対し各機器の操作</w:t>
      </w:r>
      <w:r>
        <w:rPr>
          <w:rFonts w:ascii="BIZ UDゴシック" w:hAnsi="BIZ UDゴシック" w:hint="eastAsia"/>
        </w:rPr>
        <w:t>および維持管理作業</w:t>
      </w:r>
      <w:r w:rsidR="0022669F">
        <w:rPr>
          <w:rFonts w:ascii="BIZ UDゴシック" w:hAnsi="BIZ UDゴシック" w:hint="eastAsia"/>
        </w:rPr>
        <w:t>の説明を行い、その内容をまとめた資料を提供すること。</w:t>
      </w:r>
    </w:p>
    <w:p w14:paraId="26580944" w14:textId="77777777" w:rsidR="0022669F" w:rsidRPr="00566270" w:rsidRDefault="0022669F" w:rsidP="008351D7">
      <w:pPr>
        <w:pStyle w:val="a9"/>
        <w:ind w:left="624"/>
        <w:rPr>
          <w:rFonts w:ascii="BIZ UDゴシック" w:hAnsi="BIZ UDゴシック"/>
        </w:rPr>
      </w:pPr>
    </w:p>
    <w:p w14:paraId="32175537" w14:textId="56AEFA6E" w:rsidR="00F37956" w:rsidRDefault="00F37956" w:rsidP="00DB347B">
      <w:pPr>
        <w:pStyle w:val="a9"/>
        <w:numPr>
          <w:ilvl w:val="1"/>
          <w:numId w:val="1"/>
        </w:numPr>
        <w:outlineLvl w:val="1"/>
        <w:rPr>
          <w:rFonts w:ascii="BIZ UDゴシック" w:hAnsi="BIZ UDゴシック"/>
        </w:rPr>
      </w:pPr>
      <w:bookmarkStart w:id="19" w:name="_Toc216969721"/>
      <w:r w:rsidRPr="00566270">
        <w:rPr>
          <w:rFonts w:ascii="BIZ UDゴシック" w:hAnsi="BIZ UDゴシック" w:hint="eastAsia"/>
        </w:rPr>
        <w:t>梱包材等の取り扱い</w:t>
      </w:r>
      <w:bookmarkEnd w:id="19"/>
    </w:p>
    <w:p w14:paraId="641CC51F" w14:textId="227DDAF2" w:rsidR="0022669F" w:rsidRPr="0022669F" w:rsidRDefault="0022669F" w:rsidP="0022669F">
      <w:pPr>
        <w:pStyle w:val="a9"/>
        <w:ind w:left="624"/>
        <w:rPr>
          <w:rFonts w:ascii="BIZ UDゴシック" w:hAnsi="BIZ UDゴシック"/>
        </w:rPr>
      </w:pPr>
      <w:r w:rsidRPr="0022669F">
        <w:rPr>
          <w:rFonts w:ascii="BIZ UDゴシック" w:hAnsi="BIZ UDゴシック" w:hint="eastAsia"/>
        </w:rPr>
        <w:t>機器納入時等に発生した</w:t>
      </w:r>
      <w:r>
        <w:rPr>
          <w:rFonts w:ascii="BIZ UDゴシック" w:hAnsi="BIZ UDゴシック" w:hint="eastAsia"/>
        </w:rPr>
        <w:t>不要と判断する</w:t>
      </w:r>
      <w:r w:rsidRPr="0022669F">
        <w:rPr>
          <w:rFonts w:ascii="BIZ UDゴシック" w:hAnsi="BIZ UDゴシック" w:hint="eastAsia"/>
        </w:rPr>
        <w:t>梱包材等について関係法令に従い</w:t>
      </w:r>
      <w:r>
        <w:rPr>
          <w:rFonts w:ascii="BIZ UDゴシック" w:hAnsi="BIZ UDゴシック" w:hint="eastAsia"/>
        </w:rPr>
        <w:t>適切に処分を</w:t>
      </w:r>
      <w:r w:rsidRPr="0022669F">
        <w:rPr>
          <w:rFonts w:ascii="BIZ UDゴシック" w:hAnsi="BIZ UDゴシック" w:hint="eastAsia"/>
        </w:rPr>
        <w:t>行うこと。</w:t>
      </w:r>
      <w:r w:rsidR="00AA3E54">
        <w:rPr>
          <w:rFonts w:ascii="BIZ UDゴシック" w:hAnsi="BIZ UDゴシック" w:hint="eastAsia"/>
        </w:rPr>
        <w:t>なお各校が</w:t>
      </w:r>
      <w:r>
        <w:rPr>
          <w:rFonts w:ascii="BIZ UDゴシック" w:hAnsi="BIZ UDゴシック" w:hint="eastAsia"/>
        </w:rPr>
        <w:t>必要と判断した物品は各校が指示する場所へ保管すること。</w:t>
      </w:r>
    </w:p>
    <w:p w14:paraId="388A743D" w14:textId="77777777" w:rsidR="0022669F" w:rsidRDefault="0022669F" w:rsidP="0022669F">
      <w:pPr>
        <w:pStyle w:val="a9"/>
        <w:ind w:left="624"/>
        <w:rPr>
          <w:rFonts w:ascii="BIZ UDゴシック" w:hAnsi="BIZ UDゴシック"/>
        </w:rPr>
      </w:pPr>
    </w:p>
    <w:p w14:paraId="0CA74D10" w14:textId="56273CDF" w:rsidR="0022669F" w:rsidRDefault="0022669F" w:rsidP="00DB347B">
      <w:pPr>
        <w:pStyle w:val="a9"/>
        <w:numPr>
          <w:ilvl w:val="1"/>
          <w:numId w:val="1"/>
        </w:numPr>
        <w:outlineLvl w:val="1"/>
        <w:rPr>
          <w:rFonts w:ascii="BIZ UDゴシック" w:hAnsi="BIZ UDゴシック"/>
        </w:rPr>
      </w:pPr>
      <w:bookmarkStart w:id="20" w:name="_Toc216969722"/>
      <w:r>
        <w:rPr>
          <w:rFonts w:ascii="BIZ UDゴシック" w:hAnsi="BIZ UDゴシック" w:hint="eastAsia"/>
        </w:rPr>
        <w:t>既存機器の取り扱い</w:t>
      </w:r>
      <w:bookmarkEnd w:id="20"/>
    </w:p>
    <w:p w14:paraId="1F9DC534" w14:textId="094CFB6E" w:rsidR="0022669F" w:rsidRDefault="0022669F" w:rsidP="0022669F">
      <w:pPr>
        <w:pStyle w:val="a9"/>
        <w:ind w:left="624"/>
        <w:rPr>
          <w:rFonts w:ascii="BIZ UDゴシック" w:hAnsi="BIZ UDゴシック"/>
        </w:rPr>
      </w:pPr>
      <w:r>
        <w:rPr>
          <w:rFonts w:ascii="BIZ UDゴシック" w:hAnsi="BIZ UDゴシック" w:hint="eastAsia"/>
        </w:rPr>
        <w:t>既存機器であるプロジェクタ本体およびスイッチボックスは、本県が指示する場所へ運搬すること。なお各校が必要と判断した場合には、各校が</w:t>
      </w:r>
      <w:r w:rsidR="00AA3E54">
        <w:rPr>
          <w:rFonts w:ascii="BIZ UDゴシック" w:hAnsi="BIZ UDゴシック" w:hint="eastAsia"/>
        </w:rPr>
        <w:t>指示</w:t>
      </w:r>
      <w:r>
        <w:rPr>
          <w:rFonts w:ascii="BIZ UDゴシック" w:hAnsi="BIZ UDゴシック" w:hint="eastAsia"/>
        </w:rPr>
        <w:t>する場所へ保管すること。</w:t>
      </w:r>
    </w:p>
    <w:p w14:paraId="70705EDC" w14:textId="77777777" w:rsidR="0022669F" w:rsidRPr="00566270" w:rsidRDefault="0022669F" w:rsidP="0022669F">
      <w:pPr>
        <w:pStyle w:val="a9"/>
        <w:ind w:left="624"/>
        <w:rPr>
          <w:rFonts w:ascii="BIZ UDゴシック" w:hAnsi="BIZ UDゴシック"/>
        </w:rPr>
      </w:pPr>
    </w:p>
    <w:p w14:paraId="1365B526" w14:textId="6832EFF5" w:rsidR="00F37956" w:rsidRPr="00566270" w:rsidRDefault="00F37956" w:rsidP="00DB347B">
      <w:pPr>
        <w:pStyle w:val="a9"/>
        <w:numPr>
          <w:ilvl w:val="0"/>
          <w:numId w:val="1"/>
        </w:numPr>
        <w:outlineLvl w:val="0"/>
        <w:rPr>
          <w:rFonts w:ascii="BIZ UDゴシック" w:hAnsi="BIZ UDゴシック"/>
        </w:rPr>
      </w:pPr>
      <w:bookmarkStart w:id="21" w:name="_Toc216969723"/>
      <w:r w:rsidRPr="00566270">
        <w:rPr>
          <w:rFonts w:ascii="BIZ UDゴシック" w:hAnsi="BIZ UDゴシック" w:hint="eastAsia"/>
        </w:rPr>
        <w:t>成果物</w:t>
      </w:r>
      <w:bookmarkEnd w:id="21"/>
    </w:p>
    <w:p w14:paraId="173516A5" w14:textId="610DC68A" w:rsidR="00F37956" w:rsidRDefault="00F37956" w:rsidP="00DB347B">
      <w:pPr>
        <w:pStyle w:val="a9"/>
        <w:numPr>
          <w:ilvl w:val="1"/>
          <w:numId w:val="1"/>
        </w:numPr>
        <w:outlineLvl w:val="1"/>
        <w:rPr>
          <w:rFonts w:ascii="BIZ UDゴシック" w:hAnsi="BIZ UDゴシック"/>
        </w:rPr>
      </w:pPr>
      <w:bookmarkStart w:id="22" w:name="_Toc216969724"/>
      <w:r w:rsidRPr="00566270">
        <w:rPr>
          <w:rFonts w:ascii="BIZ UDゴシック" w:hAnsi="BIZ UDゴシック" w:hint="eastAsia"/>
        </w:rPr>
        <w:t>ドキュメントの納入</w:t>
      </w:r>
      <w:bookmarkEnd w:id="22"/>
    </w:p>
    <w:p w14:paraId="2E00D1B5" w14:textId="77777777" w:rsidR="0022669F" w:rsidRPr="0022669F" w:rsidRDefault="0022669F" w:rsidP="0022669F">
      <w:pPr>
        <w:pStyle w:val="a9"/>
        <w:ind w:left="624"/>
        <w:rPr>
          <w:rFonts w:ascii="BIZ UDゴシック" w:hAnsi="BIZ UDゴシック"/>
        </w:rPr>
      </w:pPr>
      <w:r w:rsidRPr="0022669F">
        <w:rPr>
          <w:rFonts w:ascii="BIZ UDゴシック" w:hAnsi="BIZ UDゴシック" w:hint="eastAsia"/>
        </w:rPr>
        <w:t>機器納入に向けた各工程の計画、成果を示すドキュメントを作成すること。</w:t>
      </w:r>
    </w:p>
    <w:p w14:paraId="3B06B3BD" w14:textId="7079D069" w:rsidR="0022669F" w:rsidRDefault="0022669F" w:rsidP="0022669F">
      <w:pPr>
        <w:pStyle w:val="a9"/>
        <w:ind w:left="624"/>
        <w:rPr>
          <w:rFonts w:ascii="BIZ UDゴシック" w:hAnsi="BIZ UDゴシック"/>
        </w:rPr>
      </w:pPr>
      <w:r w:rsidRPr="0022669F">
        <w:rPr>
          <w:rFonts w:ascii="BIZ UDゴシック" w:hAnsi="BIZ UDゴシック" w:hint="eastAsia"/>
        </w:rPr>
        <w:t>本業務にて作成する各種ドキュメントについては、以下のとおりとする。</w:t>
      </w:r>
    </w:p>
    <w:p w14:paraId="26C662BC" w14:textId="559BC3A7" w:rsidR="0022669F" w:rsidRPr="0092452F" w:rsidRDefault="0022669F" w:rsidP="0092452F">
      <w:pPr>
        <w:pStyle w:val="a9"/>
        <w:ind w:left="624"/>
        <w:jc w:val="center"/>
        <w:rPr>
          <w:rFonts w:ascii="BIZ UDゴシック" w:hAnsi="BIZ UDゴシック"/>
          <w:b/>
          <w:bCs/>
        </w:rPr>
      </w:pPr>
      <w:r w:rsidRPr="0092452F">
        <w:rPr>
          <w:rFonts w:ascii="BIZ UDゴシック" w:hAnsi="BIZ UDゴシック" w:hint="eastAsia"/>
          <w:b/>
          <w:bCs/>
        </w:rPr>
        <w:t>表</w:t>
      </w:r>
      <w:r w:rsidR="00B50FE3">
        <w:rPr>
          <w:rFonts w:ascii="BIZ UDゴシック" w:hAnsi="BIZ UDゴシック" w:hint="eastAsia"/>
          <w:b/>
          <w:bCs/>
        </w:rPr>
        <w:t>6</w:t>
      </w:r>
      <w:r w:rsidRPr="0092452F">
        <w:rPr>
          <w:rFonts w:ascii="BIZ UDゴシック" w:hAnsi="BIZ UDゴシック" w:hint="eastAsia"/>
          <w:b/>
          <w:bCs/>
        </w:rPr>
        <w:t>-1 ドキュメント一覧</w:t>
      </w:r>
    </w:p>
    <w:tbl>
      <w:tblPr>
        <w:tblStyle w:val="aa"/>
        <w:tblW w:w="0" w:type="auto"/>
        <w:tblInd w:w="562" w:type="dxa"/>
        <w:tblLook w:val="04A0" w:firstRow="1" w:lastRow="0" w:firstColumn="1" w:lastColumn="0" w:noHBand="0" w:noVBand="1"/>
      </w:tblPr>
      <w:tblGrid>
        <w:gridCol w:w="336"/>
        <w:gridCol w:w="1224"/>
        <w:gridCol w:w="2409"/>
        <w:gridCol w:w="5097"/>
      </w:tblGrid>
      <w:tr w:rsidR="0022669F" w14:paraId="00EEA7C7" w14:textId="77777777" w:rsidTr="007D7865">
        <w:tc>
          <w:tcPr>
            <w:tcW w:w="336" w:type="dxa"/>
            <w:shd w:val="clear" w:color="auto" w:fill="808080" w:themeFill="background1" w:themeFillShade="80"/>
          </w:tcPr>
          <w:p w14:paraId="53EBBAF9" w14:textId="77777777" w:rsidR="0022669F" w:rsidRDefault="0022669F" w:rsidP="0022669F">
            <w:pPr>
              <w:jc w:val="center"/>
              <w:rPr>
                <w:rFonts w:ascii="BIZ UDゴシック" w:hAnsi="BIZ UDゴシック"/>
                <w:color w:val="FFFFFF" w:themeColor="background1"/>
              </w:rPr>
            </w:pPr>
          </w:p>
        </w:tc>
        <w:tc>
          <w:tcPr>
            <w:tcW w:w="1224" w:type="dxa"/>
            <w:shd w:val="clear" w:color="auto" w:fill="808080" w:themeFill="background1" w:themeFillShade="80"/>
          </w:tcPr>
          <w:p w14:paraId="41531248" w14:textId="6A2CCE1A" w:rsidR="0022669F" w:rsidRPr="004409CD" w:rsidRDefault="0022669F" w:rsidP="0022669F">
            <w:pPr>
              <w:jc w:val="center"/>
              <w:rPr>
                <w:rFonts w:ascii="BIZ UDゴシック" w:hAnsi="BIZ UDゴシック"/>
                <w:color w:val="FFFFFF" w:themeColor="background1"/>
              </w:rPr>
            </w:pPr>
            <w:r>
              <w:rPr>
                <w:rFonts w:ascii="BIZ UDゴシック" w:hAnsi="BIZ UDゴシック" w:hint="eastAsia"/>
                <w:color w:val="FFFFFF" w:themeColor="background1"/>
              </w:rPr>
              <w:t>フェーズ</w:t>
            </w:r>
          </w:p>
        </w:tc>
        <w:tc>
          <w:tcPr>
            <w:tcW w:w="2409" w:type="dxa"/>
            <w:shd w:val="clear" w:color="auto" w:fill="808080" w:themeFill="background1" w:themeFillShade="80"/>
          </w:tcPr>
          <w:p w14:paraId="18C438A8" w14:textId="38DE3FE2" w:rsidR="0022669F" w:rsidRPr="004409CD" w:rsidRDefault="0022669F" w:rsidP="00A0314C">
            <w:pPr>
              <w:jc w:val="center"/>
              <w:rPr>
                <w:rFonts w:ascii="BIZ UDゴシック" w:hAnsi="BIZ UDゴシック"/>
                <w:color w:val="FFFFFF" w:themeColor="background1"/>
              </w:rPr>
            </w:pPr>
            <w:r>
              <w:rPr>
                <w:rFonts w:ascii="BIZ UDゴシック" w:hAnsi="BIZ UDゴシック" w:hint="eastAsia"/>
                <w:color w:val="FFFFFF" w:themeColor="background1"/>
              </w:rPr>
              <w:t>ドキュメント名</w:t>
            </w:r>
          </w:p>
        </w:tc>
        <w:tc>
          <w:tcPr>
            <w:tcW w:w="5097" w:type="dxa"/>
            <w:shd w:val="clear" w:color="auto" w:fill="808080" w:themeFill="background1" w:themeFillShade="80"/>
          </w:tcPr>
          <w:p w14:paraId="2AF12A40" w14:textId="42B0EEC1" w:rsidR="0022669F" w:rsidRPr="004409CD" w:rsidRDefault="0022669F" w:rsidP="00A0314C">
            <w:pPr>
              <w:jc w:val="center"/>
              <w:rPr>
                <w:rFonts w:ascii="BIZ UDゴシック" w:hAnsi="BIZ UDゴシック"/>
                <w:color w:val="FFFFFF" w:themeColor="background1"/>
              </w:rPr>
            </w:pPr>
            <w:r w:rsidRPr="004409CD">
              <w:rPr>
                <w:rFonts w:ascii="BIZ UDゴシック" w:hAnsi="BIZ UDゴシック" w:hint="eastAsia"/>
                <w:color w:val="FFFFFF" w:themeColor="background1"/>
              </w:rPr>
              <w:t>内容</w:t>
            </w:r>
          </w:p>
        </w:tc>
      </w:tr>
      <w:tr w:rsidR="001915D1" w14:paraId="63A87956" w14:textId="77777777" w:rsidTr="00DB347B">
        <w:tc>
          <w:tcPr>
            <w:tcW w:w="336" w:type="dxa"/>
            <w:vMerge w:val="restart"/>
            <w:vAlign w:val="center"/>
          </w:tcPr>
          <w:p w14:paraId="3526F933" w14:textId="5143CF74" w:rsidR="001915D1" w:rsidRDefault="001915D1" w:rsidP="00DB347B">
            <w:pPr>
              <w:rPr>
                <w:rFonts w:ascii="BIZ UDゴシック" w:hAnsi="BIZ UDゴシック"/>
              </w:rPr>
            </w:pPr>
            <w:r>
              <w:rPr>
                <w:rFonts w:ascii="BIZ UDゴシック" w:hAnsi="BIZ UDゴシック" w:hint="eastAsia"/>
              </w:rPr>
              <w:t>1</w:t>
            </w:r>
          </w:p>
        </w:tc>
        <w:tc>
          <w:tcPr>
            <w:tcW w:w="1224" w:type="dxa"/>
            <w:vMerge w:val="restart"/>
            <w:vAlign w:val="center"/>
          </w:tcPr>
          <w:p w14:paraId="3332E07C" w14:textId="3DA7A656" w:rsidR="001915D1" w:rsidRDefault="001915D1" w:rsidP="00DB347B">
            <w:pPr>
              <w:rPr>
                <w:rFonts w:ascii="BIZ UDゴシック" w:hAnsi="BIZ UDゴシック"/>
              </w:rPr>
            </w:pPr>
            <w:r>
              <w:rPr>
                <w:rFonts w:ascii="BIZ UDゴシック" w:hAnsi="BIZ UDゴシック" w:hint="eastAsia"/>
              </w:rPr>
              <w:t>構築</w:t>
            </w:r>
          </w:p>
        </w:tc>
        <w:tc>
          <w:tcPr>
            <w:tcW w:w="2409" w:type="dxa"/>
            <w:vAlign w:val="center"/>
          </w:tcPr>
          <w:p w14:paraId="41DACF69" w14:textId="31FC1789" w:rsidR="001915D1" w:rsidRDefault="001915D1" w:rsidP="00DB347B">
            <w:pPr>
              <w:rPr>
                <w:rFonts w:ascii="BIZ UDゴシック" w:hAnsi="BIZ UDゴシック"/>
              </w:rPr>
            </w:pPr>
            <w:r>
              <w:rPr>
                <w:rFonts w:ascii="BIZ UDゴシック" w:hAnsi="BIZ UDゴシック" w:hint="eastAsia"/>
              </w:rPr>
              <w:t>プロジェクト計画書</w:t>
            </w:r>
          </w:p>
        </w:tc>
        <w:tc>
          <w:tcPr>
            <w:tcW w:w="5097" w:type="dxa"/>
          </w:tcPr>
          <w:p w14:paraId="0253CB3C" w14:textId="15D0CA2D" w:rsidR="001915D1" w:rsidRPr="007D7865" w:rsidRDefault="001915D1" w:rsidP="00A0314C">
            <w:pPr>
              <w:rPr>
                <w:rFonts w:ascii="BIZ UDゴシック" w:hAnsi="BIZ UDゴシック"/>
              </w:rPr>
            </w:pPr>
            <w:r>
              <w:rPr>
                <w:rFonts w:ascii="BIZ UDゴシック" w:hAnsi="BIZ UDゴシック" w:hint="eastAsia"/>
              </w:rPr>
              <w:t>作業工程及び作業内容を定義したもの</w:t>
            </w:r>
          </w:p>
        </w:tc>
      </w:tr>
      <w:tr w:rsidR="001915D1" w14:paraId="420F0E0E" w14:textId="77777777" w:rsidTr="00DB347B">
        <w:tc>
          <w:tcPr>
            <w:tcW w:w="336" w:type="dxa"/>
            <w:vMerge/>
            <w:vAlign w:val="center"/>
          </w:tcPr>
          <w:p w14:paraId="2E0EB68E" w14:textId="77777777" w:rsidR="001915D1" w:rsidRDefault="001915D1" w:rsidP="00DB347B">
            <w:pPr>
              <w:rPr>
                <w:rFonts w:ascii="BIZ UDゴシック" w:hAnsi="BIZ UDゴシック"/>
              </w:rPr>
            </w:pPr>
          </w:p>
        </w:tc>
        <w:tc>
          <w:tcPr>
            <w:tcW w:w="1224" w:type="dxa"/>
            <w:vMerge/>
            <w:vAlign w:val="center"/>
          </w:tcPr>
          <w:p w14:paraId="057E329E" w14:textId="77777777" w:rsidR="001915D1" w:rsidRDefault="001915D1" w:rsidP="00DB347B">
            <w:pPr>
              <w:rPr>
                <w:rFonts w:ascii="BIZ UDゴシック" w:hAnsi="BIZ UDゴシック"/>
              </w:rPr>
            </w:pPr>
          </w:p>
        </w:tc>
        <w:tc>
          <w:tcPr>
            <w:tcW w:w="2409" w:type="dxa"/>
            <w:vAlign w:val="center"/>
          </w:tcPr>
          <w:p w14:paraId="55688062" w14:textId="4AE9AB05" w:rsidR="001915D1" w:rsidRDefault="001915D1" w:rsidP="00DB347B">
            <w:pPr>
              <w:rPr>
                <w:rFonts w:ascii="BIZ UDゴシック" w:hAnsi="BIZ UDゴシック"/>
              </w:rPr>
            </w:pPr>
            <w:r>
              <w:rPr>
                <w:rFonts w:ascii="BIZ UDゴシック" w:hAnsi="BIZ UDゴシック" w:hint="eastAsia"/>
              </w:rPr>
              <w:t>進捗管理簿</w:t>
            </w:r>
          </w:p>
        </w:tc>
        <w:tc>
          <w:tcPr>
            <w:tcW w:w="5097" w:type="dxa"/>
          </w:tcPr>
          <w:p w14:paraId="25121728" w14:textId="5CB5CE62" w:rsidR="001915D1" w:rsidRDefault="001915D1" w:rsidP="00A0314C">
            <w:pPr>
              <w:rPr>
                <w:rFonts w:ascii="BIZ UDゴシック" w:hAnsi="BIZ UDゴシック"/>
              </w:rPr>
            </w:pPr>
            <w:r>
              <w:rPr>
                <w:rFonts w:ascii="BIZ UDゴシック" w:hAnsi="BIZ UDゴシック" w:hint="eastAsia"/>
              </w:rPr>
              <w:t>本調達の開始から完了までの全体スケジュール、作業工程等の進捗状況を確認できるもの</w:t>
            </w:r>
          </w:p>
        </w:tc>
      </w:tr>
      <w:tr w:rsidR="001915D1" w14:paraId="64305ACD" w14:textId="77777777" w:rsidTr="00DB347B">
        <w:tc>
          <w:tcPr>
            <w:tcW w:w="336" w:type="dxa"/>
            <w:vMerge/>
            <w:vAlign w:val="center"/>
          </w:tcPr>
          <w:p w14:paraId="5E48C922" w14:textId="77777777" w:rsidR="001915D1" w:rsidRDefault="001915D1" w:rsidP="00DB347B">
            <w:pPr>
              <w:rPr>
                <w:rFonts w:ascii="BIZ UDゴシック" w:hAnsi="BIZ UDゴシック"/>
              </w:rPr>
            </w:pPr>
          </w:p>
        </w:tc>
        <w:tc>
          <w:tcPr>
            <w:tcW w:w="1224" w:type="dxa"/>
            <w:vMerge/>
            <w:vAlign w:val="center"/>
          </w:tcPr>
          <w:p w14:paraId="2958F864" w14:textId="77777777" w:rsidR="001915D1" w:rsidRDefault="001915D1" w:rsidP="00DB347B">
            <w:pPr>
              <w:rPr>
                <w:rFonts w:ascii="BIZ UDゴシック" w:hAnsi="BIZ UDゴシック"/>
              </w:rPr>
            </w:pPr>
          </w:p>
        </w:tc>
        <w:tc>
          <w:tcPr>
            <w:tcW w:w="2409" w:type="dxa"/>
            <w:vAlign w:val="center"/>
          </w:tcPr>
          <w:p w14:paraId="553DE267" w14:textId="65140206" w:rsidR="001915D1" w:rsidRDefault="001915D1" w:rsidP="00DB347B">
            <w:pPr>
              <w:rPr>
                <w:rFonts w:ascii="BIZ UDゴシック" w:hAnsi="BIZ UDゴシック"/>
              </w:rPr>
            </w:pPr>
            <w:r>
              <w:rPr>
                <w:rFonts w:ascii="BIZ UDゴシック" w:hAnsi="BIZ UDゴシック" w:hint="eastAsia"/>
              </w:rPr>
              <w:t>体制表</w:t>
            </w:r>
          </w:p>
        </w:tc>
        <w:tc>
          <w:tcPr>
            <w:tcW w:w="5097" w:type="dxa"/>
          </w:tcPr>
          <w:p w14:paraId="42236D99" w14:textId="0F335F7A" w:rsidR="001915D1" w:rsidRDefault="001915D1" w:rsidP="00A0314C">
            <w:pPr>
              <w:rPr>
                <w:rFonts w:ascii="BIZ UDゴシック" w:hAnsi="BIZ UDゴシック"/>
              </w:rPr>
            </w:pPr>
            <w:r>
              <w:rPr>
                <w:rFonts w:ascii="BIZ UDゴシック" w:hAnsi="BIZ UDゴシック" w:hint="eastAsia"/>
              </w:rPr>
              <w:t>本調達に関わる要員及び役割について記載したもの</w:t>
            </w:r>
          </w:p>
        </w:tc>
      </w:tr>
      <w:tr w:rsidR="001915D1" w14:paraId="14B26FE6" w14:textId="77777777" w:rsidTr="00DB347B">
        <w:tc>
          <w:tcPr>
            <w:tcW w:w="336" w:type="dxa"/>
            <w:vMerge w:val="restart"/>
            <w:vAlign w:val="center"/>
          </w:tcPr>
          <w:p w14:paraId="21D4B732" w14:textId="6536BAA8" w:rsidR="001915D1" w:rsidRDefault="001915D1" w:rsidP="00DB347B">
            <w:pPr>
              <w:rPr>
                <w:rFonts w:ascii="BIZ UDゴシック" w:hAnsi="BIZ UDゴシック"/>
              </w:rPr>
            </w:pPr>
            <w:r>
              <w:rPr>
                <w:rFonts w:ascii="BIZ UDゴシック" w:hAnsi="BIZ UDゴシック" w:hint="eastAsia"/>
              </w:rPr>
              <w:t>2</w:t>
            </w:r>
          </w:p>
        </w:tc>
        <w:tc>
          <w:tcPr>
            <w:tcW w:w="1224" w:type="dxa"/>
            <w:vMerge w:val="restart"/>
            <w:vAlign w:val="center"/>
          </w:tcPr>
          <w:p w14:paraId="5EA73E8E" w14:textId="62B24EAD" w:rsidR="001915D1" w:rsidRDefault="001915D1" w:rsidP="00DB347B">
            <w:pPr>
              <w:rPr>
                <w:rFonts w:ascii="BIZ UDゴシック" w:hAnsi="BIZ UDゴシック"/>
              </w:rPr>
            </w:pPr>
            <w:r>
              <w:rPr>
                <w:rFonts w:ascii="BIZ UDゴシック" w:hAnsi="BIZ UDゴシック" w:hint="eastAsia"/>
              </w:rPr>
              <w:t>運用</w:t>
            </w:r>
          </w:p>
        </w:tc>
        <w:tc>
          <w:tcPr>
            <w:tcW w:w="2409" w:type="dxa"/>
            <w:vAlign w:val="center"/>
          </w:tcPr>
          <w:p w14:paraId="331C9044" w14:textId="15060448" w:rsidR="001915D1" w:rsidRDefault="001915D1" w:rsidP="00DB347B">
            <w:pPr>
              <w:rPr>
                <w:rFonts w:ascii="BIZ UDゴシック" w:hAnsi="BIZ UDゴシック"/>
              </w:rPr>
            </w:pPr>
            <w:r>
              <w:rPr>
                <w:rFonts w:ascii="BIZ UDゴシック" w:hAnsi="BIZ UDゴシック" w:hint="eastAsia"/>
              </w:rPr>
              <w:t>操作マニュアル</w:t>
            </w:r>
          </w:p>
        </w:tc>
        <w:tc>
          <w:tcPr>
            <w:tcW w:w="5097" w:type="dxa"/>
          </w:tcPr>
          <w:p w14:paraId="5117AF71" w14:textId="5146384B" w:rsidR="001915D1" w:rsidRDefault="001915D1" w:rsidP="00A0314C">
            <w:pPr>
              <w:rPr>
                <w:rFonts w:ascii="BIZ UDゴシック" w:hAnsi="BIZ UDゴシック"/>
              </w:rPr>
            </w:pPr>
            <w:r w:rsidRPr="007D7865">
              <w:rPr>
                <w:rFonts w:ascii="BIZ UDゴシック" w:hAnsi="BIZ UDゴシック" w:hint="eastAsia"/>
              </w:rPr>
              <w:t>本県の運用に応じた機器の操作方法を説明したもの。</w:t>
            </w:r>
          </w:p>
        </w:tc>
      </w:tr>
      <w:tr w:rsidR="001915D1" w14:paraId="012AAF5D" w14:textId="77777777" w:rsidTr="00DB347B">
        <w:tc>
          <w:tcPr>
            <w:tcW w:w="336" w:type="dxa"/>
            <w:vMerge/>
            <w:vAlign w:val="center"/>
          </w:tcPr>
          <w:p w14:paraId="1860B8E7" w14:textId="7FA3BD82" w:rsidR="001915D1" w:rsidRDefault="001915D1" w:rsidP="00DB347B">
            <w:pPr>
              <w:rPr>
                <w:rFonts w:ascii="BIZ UDゴシック" w:hAnsi="BIZ UDゴシック"/>
              </w:rPr>
            </w:pPr>
          </w:p>
        </w:tc>
        <w:tc>
          <w:tcPr>
            <w:tcW w:w="1224" w:type="dxa"/>
            <w:vMerge/>
            <w:vAlign w:val="center"/>
          </w:tcPr>
          <w:p w14:paraId="1C7B88F9" w14:textId="1235EA43" w:rsidR="001915D1" w:rsidRDefault="001915D1" w:rsidP="00DB347B">
            <w:pPr>
              <w:rPr>
                <w:rFonts w:ascii="BIZ UDゴシック" w:hAnsi="BIZ UDゴシック"/>
              </w:rPr>
            </w:pPr>
          </w:p>
        </w:tc>
        <w:tc>
          <w:tcPr>
            <w:tcW w:w="2409" w:type="dxa"/>
            <w:vAlign w:val="center"/>
          </w:tcPr>
          <w:p w14:paraId="018368AB" w14:textId="0CE89575" w:rsidR="001915D1" w:rsidRDefault="001915D1" w:rsidP="00DB347B">
            <w:pPr>
              <w:rPr>
                <w:rFonts w:ascii="BIZ UDゴシック" w:hAnsi="BIZ UDゴシック"/>
              </w:rPr>
            </w:pPr>
            <w:r>
              <w:rPr>
                <w:rFonts w:ascii="BIZ UDゴシック" w:hAnsi="BIZ UDゴシック" w:hint="eastAsia"/>
              </w:rPr>
              <w:t>維持管理マニュアル</w:t>
            </w:r>
          </w:p>
        </w:tc>
        <w:tc>
          <w:tcPr>
            <w:tcW w:w="5097" w:type="dxa"/>
          </w:tcPr>
          <w:p w14:paraId="72F6CD30" w14:textId="0EC35010" w:rsidR="001915D1" w:rsidRDefault="001915D1" w:rsidP="00A0314C">
            <w:pPr>
              <w:rPr>
                <w:rFonts w:ascii="BIZ UDゴシック" w:hAnsi="BIZ UDゴシック"/>
              </w:rPr>
            </w:pPr>
            <w:r>
              <w:rPr>
                <w:rFonts w:ascii="BIZ UDゴシック" w:hAnsi="BIZ UDゴシック" w:hint="eastAsia"/>
              </w:rPr>
              <w:t>機器の維持管理や、機器障害時のサポート方法などを</w:t>
            </w:r>
          </w:p>
        </w:tc>
      </w:tr>
      <w:tr w:rsidR="0022669F" w14:paraId="32D34CD3" w14:textId="77777777" w:rsidTr="00DB347B">
        <w:tc>
          <w:tcPr>
            <w:tcW w:w="336" w:type="dxa"/>
            <w:vAlign w:val="center"/>
          </w:tcPr>
          <w:p w14:paraId="57D839CE" w14:textId="2CCD0331" w:rsidR="0022669F" w:rsidRDefault="0022669F" w:rsidP="00DB347B">
            <w:pPr>
              <w:rPr>
                <w:rFonts w:ascii="BIZ UDゴシック" w:hAnsi="BIZ UDゴシック"/>
              </w:rPr>
            </w:pPr>
            <w:r>
              <w:rPr>
                <w:rFonts w:ascii="BIZ UDゴシック" w:hAnsi="BIZ UDゴシック" w:hint="eastAsia"/>
              </w:rPr>
              <w:t>3</w:t>
            </w:r>
          </w:p>
        </w:tc>
        <w:tc>
          <w:tcPr>
            <w:tcW w:w="1224" w:type="dxa"/>
            <w:vAlign w:val="center"/>
          </w:tcPr>
          <w:p w14:paraId="5D963F40" w14:textId="4DACA08F" w:rsidR="0022669F" w:rsidRDefault="007D7865" w:rsidP="00DB347B">
            <w:pPr>
              <w:rPr>
                <w:rFonts w:ascii="BIZ UDゴシック" w:hAnsi="BIZ UDゴシック"/>
              </w:rPr>
            </w:pPr>
            <w:r>
              <w:rPr>
                <w:rFonts w:ascii="BIZ UDゴシック" w:hAnsi="BIZ UDゴシック" w:hint="eastAsia"/>
              </w:rPr>
              <w:t>その他</w:t>
            </w:r>
          </w:p>
        </w:tc>
        <w:tc>
          <w:tcPr>
            <w:tcW w:w="2409" w:type="dxa"/>
            <w:vAlign w:val="center"/>
          </w:tcPr>
          <w:p w14:paraId="75E61C47" w14:textId="35DF9A44" w:rsidR="0022669F" w:rsidRDefault="00DB347B" w:rsidP="00DB347B">
            <w:pPr>
              <w:rPr>
                <w:rFonts w:ascii="BIZ UDゴシック" w:hAnsi="BIZ UDゴシック"/>
              </w:rPr>
            </w:pPr>
            <w:r>
              <w:rPr>
                <w:rFonts w:ascii="BIZ UDゴシック" w:hAnsi="BIZ UDゴシック" w:hint="eastAsia"/>
              </w:rPr>
              <w:t>議事録</w:t>
            </w:r>
          </w:p>
        </w:tc>
        <w:tc>
          <w:tcPr>
            <w:tcW w:w="5097" w:type="dxa"/>
          </w:tcPr>
          <w:p w14:paraId="68056A7E" w14:textId="5F3313CA" w:rsidR="0022669F" w:rsidRDefault="00DB347B" w:rsidP="00A0314C">
            <w:pPr>
              <w:rPr>
                <w:rFonts w:ascii="BIZ UDゴシック" w:hAnsi="BIZ UDゴシック"/>
              </w:rPr>
            </w:pPr>
            <w:r w:rsidRPr="00DB347B">
              <w:rPr>
                <w:rFonts w:ascii="BIZ UDゴシック" w:hAnsi="BIZ UDゴシック" w:hint="eastAsia"/>
              </w:rPr>
              <w:t>本県への</w:t>
            </w:r>
            <w:r>
              <w:rPr>
                <w:rFonts w:ascii="BIZ UDゴシック" w:hAnsi="BIZ UDゴシック" w:hint="eastAsia"/>
              </w:rPr>
              <w:t>引渡し</w:t>
            </w:r>
            <w:r w:rsidRPr="00DB347B">
              <w:rPr>
                <w:rFonts w:ascii="BIZ UDゴシック" w:hAnsi="BIZ UDゴシック" w:hint="eastAsia"/>
              </w:rPr>
              <w:t>完了までの打合せにて作成した議事録</w:t>
            </w:r>
          </w:p>
        </w:tc>
      </w:tr>
    </w:tbl>
    <w:p w14:paraId="01C50CBE" w14:textId="77777777" w:rsidR="006D218F" w:rsidRDefault="006D218F">
      <w:pPr>
        <w:widowControl/>
        <w:jc w:val="left"/>
        <w:rPr>
          <w:rFonts w:ascii="BIZ UDゴシック" w:hAnsi="BIZ UDゴシック"/>
        </w:rPr>
      </w:pPr>
      <w:r>
        <w:rPr>
          <w:rFonts w:ascii="BIZ UDゴシック" w:hAnsi="BIZ UDゴシック"/>
        </w:rPr>
        <w:br w:type="page"/>
      </w:r>
    </w:p>
    <w:p w14:paraId="730BB722" w14:textId="3023363F" w:rsidR="00924124" w:rsidRDefault="00F37956" w:rsidP="00DB347B">
      <w:pPr>
        <w:pStyle w:val="a9"/>
        <w:numPr>
          <w:ilvl w:val="0"/>
          <w:numId w:val="1"/>
        </w:numPr>
        <w:outlineLvl w:val="0"/>
        <w:rPr>
          <w:rFonts w:ascii="BIZ UDゴシック" w:hAnsi="BIZ UDゴシック"/>
        </w:rPr>
      </w:pPr>
      <w:bookmarkStart w:id="23" w:name="_Toc216969725"/>
      <w:r w:rsidRPr="00566270">
        <w:rPr>
          <w:rFonts w:ascii="BIZ UDゴシック" w:hAnsi="BIZ UDゴシック" w:hint="eastAsia"/>
        </w:rPr>
        <w:lastRenderedPageBreak/>
        <w:t>その他</w:t>
      </w:r>
      <w:bookmarkEnd w:id="23"/>
    </w:p>
    <w:p w14:paraId="06966F8A" w14:textId="25551786" w:rsidR="00DB347B" w:rsidRDefault="00DB347B" w:rsidP="00DB347B">
      <w:pPr>
        <w:pStyle w:val="a9"/>
        <w:numPr>
          <w:ilvl w:val="1"/>
          <w:numId w:val="1"/>
        </w:numPr>
        <w:outlineLvl w:val="1"/>
        <w:rPr>
          <w:rFonts w:ascii="BIZ UDゴシック" w:hAnsi="BIZ UDゴシック"/>
        </w:rPr>
      </w:pPr>
      <w:bookmarkStart w:id="24" w:name="_Toc216969726"/>
      <w:r>
        <w:rPr>
          <w:rFonts w:ascii="BIZ UDゴシック" w:hAnsi="BIZ UDゴシック" w:hint="eastAsia"/>
        </w:rPr>
        <w:t>全般的な注意事項</w:t>
      </w:r>
      <w:bookmarkEnd w:id="24"/>
    </w:p>
    <w:p w14:paraId="7AE1C4D7"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本業務にて課題管理が明確にできる体制を整え、要員の役割（責任者、担当窓口等）を明確にし、本県に明示すること。</w:t>
      </w:r>
    </w:p>
    <w:p w14:paraId="424961D1"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納入機器の設定・障害対応が十分可能な従事者とし、従事者の氏名、および、その他必要な事項を本県に事前に通知すること。なお、従事者を変更する場合は、十分な引継ぎを行い業務に支障をきたさないようにすること。</w:t>
      </w:r>
    </w:p>
    <w:p w14:paraId="143A768E"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契約締結後、速やかに納入計画書を作成の上、本県の承認を得ること。また、ハードウェア等の詳細仕様、設置平面図・立面図、電源容量、搬入計画等の資料を速やかに提示すること。</w:t>
      </w:r>
    </w:p>
    <w:p w14:paraId="21E2E115"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本契約について、契約書、および、仕様書に明示されていない事項でも、その履行上当然必要な事項については、納入業者が責任を持って対応すること。</w:t>
      </w:r>
    </w:p>
    <w:p w14:paraId="17E19EA6"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本仕様書に記載されている全ての作業に対し、いかなるケースにおいても本県に対し、別途費用を請求することはできない。ただし、本県の要求仕様変更が生じた場合については別途協議を行うこととする。</w:t>
      </w:r>
    </w:p>
    <w:p w14:paraId="45900CBD"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機器納入を行う上で必要となる関係部局、関係機関との調整用資料等を作成し、必要に応じて打合せ等に出席すること。</w:t>
      </w:r>
    </w:p>
    <w:p w14:paraId="42457E9C"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必要に応じ、本県に関わるネットワーク業者、ハードウェア業者および、その他関連するシステムの委託業者もしくは保守業者等と調整、確認を行うこと。</w:t>
      </w:r>
    </w:p>
    <w:p w14:paraId="7F16F93D"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機器納入に伴う付帯作業等に対する瑕疵担保期間は、本県の検査終了後１年間とし、その期間内は速やかに対応すること。</w:t>
      </w:r>
    </w:p>
    <w:p w14:paraId="2F649FCF"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機器納入に伴う構築・運用に際しては、三重県が定めた情報セキュリティポリシー、個人情報保護条例等、各種規定を遵守すること。</w:t>
      </w:r>
    </w:p>
    <w:p w14:paraId="42538B69"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納入業者は、何人に対しても、受託期間中、または、受託期間終了後を問わず、業務上知りえた本県の業務の一切を漏らしてはならない。</w:t>
      </w:r>
    </w:p>
    <w:p w14:paraId="1A18125D"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本仕様書の記載内容に疑義が生じた場合は、本県と協議をすること。</w:t>
      </w:r>
    </w:p>
    <w:p w14:paraId="28853DBF"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本仕様書に記載されていない事項は、本県の指示に従うこと。</w:t>
      </w:r>
    </w:p>
    <w:p w14:paraId="1A9E9890"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納入業者は、業務の履行にあたって暴力団、暴力団関係者又は暴力団関係法人等（以下暴力団等という。）による不当介入を受けたときは、次の義務を負うものとする。</w:t>
      </w:r>
    </w:p>
    <w:p w14:paraId="514F8D6D" w14:textId="77777777" w:rsidR="00DB347B" w:rsidRPr="00DB347B" w:rsidRDefault="00DB347B" w:rsidP="00DB347B">
      <w:pPr>
        <w:pStyle w:val="a9"/>
        <w:numPr>
          <w:ilvl w:val="3"/>
          <w:numId w:val="1"/>
        </w:numPr>
        <w:rPr>
          <w:rFonts w:ascii="BIZ UDゴシック" w:hAnsi="BIZ UDゴシック"/>
        </w:rPr>
      </w:pPr>
      <w:r w:rsidRPr="00DB347B">
        <w:rPr>
          <w:rFonts w:ascii="BIZ UDゴシック" w:hAnsi="BIZ UDゴシック" w:hint="eastAsia"/>
        </w:rPr>
        <w:t>断固として不当介入を拒否すること。</w:t>
      </w:r>
    </w:p>
    <w:p w14:paraId="73F16284" w14:textId="77777777" w:rsidR="00DB347B" w:rsidRPr="00DB347B" w:rsidRDefault="00DB347B" w:rsidP="00DB347B">
      <w:pPr>
        <w:pStyle w:val="a9"/>
        <w:numPr>
          <w:ilvl w:val="3"/>
          <w:numId w:val="1"/>
        </w:numPr>
        <w:rPr>
          <w:rFonts w:ascii="BIZ UDゴシック" w:hAnsi="BIZ UDゴシック"/>
        </w:rPr>
      </w:pPr>
      <w:r w:rsidRPr="00DB347B">
        <w:rPr>
          <w:rFonts w:ascii="BIZ UDゴシック" w:hAnsi="BIZ UDゴシック" w:hint="eastAsia"/>
        </w:rPr>
        <w:t>警察に通報するとともに捜査上必要な協力をすること。</w:t>
      </w:r>
    </w:p>
    <w:p w14:paraId="0E5D4C94" w14:textId="77777777" w:rsidR="00DB347B" w:rsidRPr="00DB347B" w:rsidRDefault="00DB347B" w:rsidP="00DB347B">
      <w:pPr>
        <w:pStyle w:val="a9"/>
        <w:numPr>
          <w:ilvl w:val="3"/>
          <w:numId w:val="1"/>
        </w:numPr>
        <w:rPr>
          <w:rFonts w:ascii="BIZ UDゴシック" w:hAnsi="BIZ UDゴシック"/>
        </w:rPr>
      </w:pPr>
      <w:r w:rsidRPr="00DB347B">
        <w:rPr>
          <w:rFonts w:ascii="BIZ UDゴシック" w:hAnsi="BIZ UDゴシック" w:hint="eastAsia"/>
        </w:rPr>
        <w:t>本県に報告すること。</w:t>
      </w:r>
    </w:p>
    <w:p w14:paraId="2C4F8F87" w14:textId="77777777" w:rsidR="00DB347B" w:rsidRPr="00DB347B" w:rsidRDefault="00DB347B" w:rsidP="00DB347B">
      <w:pPr>
        <w:pStyle w:val="a9"/>
        <w:numPr>
          <w:ilvl w:val="3"/>
          <w:numId w:val="1"/>
        </w:numPr>
        <w:rPr>
          <w:rFonts w:ascii="BIZ UDゴシック" w:hAnsi="BIZ UDゴシック"/>
        </w:rPr>
      </w:pPr>
      <w:r w:rsidRPr="00DB347B">
        <w:rPr>
          <w:rFonts w:ascii="BIZ UDゴシック" w:hAnsi="BIZ UDゴシック" w:hint="eastAsia"/>
        </w:rPr>
        <w:t>業務の履行において、暴力団等による不当介入を受けたことにより工程、納期等に遅れが生じる等の被害が生じるおそれがある場合は、本県と協議を行なうこと。</w:t>
      </w:r>
    </w:p>
    <w:p w14:paraId="0341E5A5" w14:textId="77777777" w:rsidR="00DB347B" w:rsidRPr="00DB347B" w:rsidRDefault="00DB347B" w:rsidP="00DB347B">
      <w:pPr>
        <w:pStyle w:val="a9"/>
        <w:numPr>
          <w:ilvl w:val="2"/>
          <w:numId w:val="1"/>
        </w:numPr>
        <w:rPr>
          <w:rFonts w:ascii="BIZ UDゴシック" w:hAnsi="BIZ UDゴシック"/>
        </w:rPr>
      </w:pPr>
      <w:r w:rsidRPr="00DB347B">
        <w:rPr>
          <w:rFonts w:ascii="BIZ UDゴシック" w:hAnsi="BIZ UDゴシック" w:hint="eastAsia"/>
        </w:rPr>
        <w:t>納入業者が（ス)の②又は③の義務を怠ったときは、三重県の締結する物件関係契約からの暴力団等排除要綱第７条の規定により三重県物件関係落札資格停止要綱に基づく落札資格停止等の措置を講じること。</w:t>
      </w:r>
    </w:p>
    <w:p w14:paraId="1ACDDFD0" w14:textId="77777777" w:rsidR="00DB347B" w:rsidRPr="00DB347B" w:rsidRDefault="00DB347B" w:rsidP="00DB347B">
      <w:pPr>
        <w:rPr>
          <w:rFonts w:ascii="BIZ UDゴシック" w:hAnsi="BIZ UDゴシック"/>
        </w:rPr>
      </w:pPr>
    </w:p>
    <w:sectPr w:rsidR="00DB347B" w:rsidRPr="00DB347B" w:rsidSect="00164AE5">
      <w:footerReference w:type="default" r:id="rId9"/>
      <w:pgSz w:w="11906" w:h="16838" w:code="9"/>
      <w:pgMar w:top="1418" w:right="1134" w:bottom="1418" w:left="1134" w:header="851" w:footer="85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1F5F" w14:textId="77777777" w:rsidR="00164AE5" w:rsidRDefault="00164AE5" w:rsidP="00164AE5">
      <w:r>
        <w:separator/>
      </w:r>
    </w:p>
  </w:endnote>
  <w:endnote w:type="continuationSeparator" w:id="0">
    <w:p w14:paraId="22F78D34" w14:textId="77777777" w:rsidR="00164AE5" w:rsidRDefault="00164AE5" w:rsidP="00164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73F" w14:textId="6ECB8353" w:rsidR="00164AE5" w:rsidRDefault="00164AE5" w:rsidP="00164AE5">
    <w:pPr>
      <w:pStyle w:val="af"/>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15533"/>
      <w:docPartObj>
        <w:docPartGallery w:val="Page Numbers (Bottom of Page)"/>
        <w:docPartUnique/>
      </w:docPartObj>
    </w:sdtPr>
    <w:sdtEndPr/>
    <w:sdtContent>
      <w:p w14:paraId="5BD97E91" w14:textId="77777777" w:rsidR="00164AE5" w:rsidRDefault="00164AE5" w:rsidP="00164AE5">
        <w:pPr>
          <w:pStyle w:val="af"/>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2A1B" w14:textId="77777777" w:rsidR="00164AE5" w:rsidRDefault="00164AE5" w:rsidP="00164AE5">
      <w:r>
        <w:separator/>
      </w:r>
    </w:p>
  </w:footnote>
  <w:footnote w:type="continuationSeparator" w:id="0">
    <w:p w14:paraId="2E9651CF" w14:textId="77777777" w:rsidR="00164AE5" w:rsidRDefault="00164AE5" w:rsidP="00164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02219"/>
    <w:multiLevelType w:val="multilevel"/>
    <w:tmpl w:val="93EE93CA"/>
    <w:lvl w:ilvl="0">
      <w:start w:val="1"/>
      <w:numFmt w:val="decimal"/>
      <w:lvlText w:val="%1"/>
      <w:lvlJc w:val="left"/>
      <w:pPr>
        <w:ind w:left="425" w:hanging="425"/>
      </w:pPr>
      <w:rPr>
        <w:rFonts w:hint="eastAsia"/>
      </w:rPr>
    </w:lvl>
    <w:lvl w:ilvl="1">
      <w:start w:val="1"/>
      <w:numFmt w:val="decimal"/>
      <w:lvlText w:val="%1.%2"/>
      <w:lvlJc w:val="left"/>
      <w:pPr>
        <w:ind w:left="624" w:hanging="454"/>
      </w:pPr>
      <w:rPr>
        <w:rFonts w:hint="eastAsia"/>
      </w:rPr>
    </w:lvl>
    <w:lvl w:ilvl="2">
      <w:start w:val="1"/>
      <w:numFmt w:val="aiueoFullWidth"/>
      <w:lvlText w:val="(%3)"/>
      <w:lvlJc w:val="left"/>
      <w:pPr>
        <w:tabs>
          <w:tab w:val="num" w:pos="794"/>
        </w:tabs>
        <w:ind w:left="851" w:hanging="511"/>
      </w:pPr>
      <w:rPr>
        <w:rFonts w:hint="default"/>
        <w:color w:val="auto"/>
      </w:rPr>
    </w:lvl>
    <w:lvl w:ilvl="3">
      <w:start w:val="1"/>
      <w:numFmt w:val="decimalEnclosedCircle"/>
      <w:lvlText w:val="%4"/>
      <w:lvlJc w:val="left"/>
      <w:pPr>
        <w:ind w:left="851" w:hanging="28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95841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24"/>
    <w:rsid w:val="00164AE5"/>
    <w:rsid w:val="001915D1"/>
    <w:rsid w:val="001C2360"/>
    <w:rsid w:val="0022669F"/>
    <w:rsid w:val="00227074"/>
    <w:rsid w:val="0031694F"/>
    <w:rsid w:val="003840A5"/>
    <w:rsid w:val="003A4C81"/>
    <w:rsid w:val="003C1B5F"/>
    <w:rsid w:val="004409CD"/>
    <w:rsid w:val="004766B5"/>
    <w:rsid w:val="00564E71"/>
    <w:rsid w:val="00566270"/>
    <w:rsid w:val="005927E0"/>
    <w:rsid w:val="00610B79"/>
    <w:rsid w:val="006674E2"/>
    <w:rsid w:val="006D218F"/>
    <w:rsid w:val="006D6CDE"/>
    <w:rsid w:val="007D7865"/>
    <w:rsid w:val="008351D7"/>
    <w:rsid w:val="00924124"/>
    <w:rsid w:val="0092452F"/>
    <w:rsid w:val="00A07502"/>
    <w:rsid w:val="00AA3E54"/>
    <w:rsid w:val="00AF4433"/>
    <w:rsid w:val="00B50FE3"/>
    <w:rsid w:val="00B71AE3"/>
    <w:rsid w:val="00BA64CF"/>
    <w:rsid w:val="00D61BBC"/>
    <w:rsid w:val="00DB347B"/>
    <w:rsid w:val="00EB1F86"/>
    <w:rsid w:val="00EC0DA2"/>
    <w:rsid w:val="00F37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AAC256"/>
  <w15:chartTrackingRefBased/>
  <w15:docId w15:val="{FDEB05F3-2D7E-491B-8DB5-701699FA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69F"/>
    <w:pPr>
      <w:widowControl w:val="0"/>
      <w:jc w:val="both"/>
    </w:pPr>
    <w:rPr>
      <w:rFonts w:eastAsia="BIZ UDゴシック"/>
      <w:sz w:val="24"/>
    </w:rPr>
  </w:style>
  <w:style w:type="paragraph" w:styleId="1">
    <w:name w:val="heading 1"/>
    <w:basedOn w:val="a"/>
    <w:next w:val="a"/>
    <w:link w:val="10"/>
    <w:uiPriority w:val="9"/>
    <w:qFormat/>
    <w:rsid w:val="009241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41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412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241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41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41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41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41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41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41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41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41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41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41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41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41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41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41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41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4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1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4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124"/>
    <w:pPr>
      <w:spacing w:before="160" w:after="160"/>
      <w:jc w:val="center"/>
    </w:pPr>
    <w:rPr>
      <w:i/>
      <w:iCs/>
      <w:color w:val="404040" w:themeColor="text1" w:themeTint="BF"/>
    </w:rPr>
  </w:style>
  <w:style w:type="character" w:customStyle="1" w:styleId="a8">
    <w:name w:val="引用文 (文字)"/>
    <w:basedOn w:val="a0"/>
    <w:link w:val="a7"/>
    <w:uiPriority w:val="29"/>
    <w:rsid w:val="00924124"/>
    <w:rPr>
      <w:i/>
      <w:iCs/>
      <w:color w:val="404040" w:themeColor="text1" w:themeTint="BF"/>
    </w:rPr>
  </w:style>
  <w:style w:type="paragraph" w:styleId="a9">
    <w:name w:val="List Paragraph"/>
    <w:basedOn w:val="a"/>
    <w:uiPriority w:val="34"/>
    <w:qFormat/>
    <w:rsid w:val="00924124"/>
    <w:pPr>
      <w:ind w:left="720"/>
      <w:contextualSpacing/>
    </w:pPr>
  </w:style>
  <w:style w:type="character" w:styleId="21">
    <w:name w:val="Intense Emphasis"/>
    <w:basedOn w:val="a0"/>
    <w:uiPriority w:val="21"/>
    <w:qFormat/>
    <w:rsid w:val="00924124"/>
    <w:rPr>
      <w:i/>
      <w:iCs/>
      <w:color w:val="2E74B5" w:themeColor="accent1" w:themeShade="BF"/>
    </w:rPr>
  </w:style>
  <w:style w:type="paragraph" w:styleId="22">
    <w:name w:val="Intense Quote"/>
    <w:basedOn w:val="a"/>
    <w:next w:val="a"/>
    <w:link w:val="23"/>
    <w:uiPriority w:val="30"/>
    <w:qFormat/>
    <w:rsid w:val="009241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24124"/>
    <w:rPr>
      <w:i/>
      <w:iCs/>
      <w:color w:val="2E74B5" w:themeColor="accent1" w:themeShade="BF"/>
    </w:rPr>
  </w:style>
  <w:style w:type="character" w:styleId="24">
    <w:name w:val="Intense Reference"/>
    <w:basedOn w:val="a0"/>
    <w:uiPriority w:val="32"/>
    <w:qFormat/>
    <w:rsid w:val="00924124"/>
    <w:rPr>
      <w:b/>
      <w:bCs/>
      <w:smallCaps/>
      <w:color w:val="2E74B5" w:themeColor="accent1" w:themeShade="BF"/>
      <w:spacing w:val="5"/>
    </w:rPr>
  </w:style>
  <w:style w:type="table" w:styleId="aa">
    <w:name w:val="Table Grid"/>
    <w:basedOn w:val="a1"/>
    <w:uiPriority w:val="59"/>
    <w:rsid w:val="00564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unhideWhenUsed/>
    <w:qFormat/>
    <w:rsid w:val="00DB347B"/>
    <w:pPr>
      <w:widowControl/>
      <w:spacing w:before="240" w:after="0" w:line="259" w:lineRule="auto"/>
      <w:jc w:val="left"/>
      <w:outlineLvl w:val="9"/>
    </w:pPr>
    <w:rPr>
      <w:color w:val="2E74B5" w:themeColor="accent1" w:themeShade="BF"/>
      <w:kern w:val="0"/>
    </w:rPr>
  </w:style>
  <w:style w:type="paragraph" w:styleId="11">
    <w:name w:val="toc 1"/>
    <w:basedOn w:val="a"/>
    <w:next w:val="a"/>
    <w:autoRedefine/>
    <w:uiPriority w:val="39"/>
    <w:unhideWhenUsed/>
    <w:rsid w:val="00DB347B"/>
  </w:style>
  <w:style w:type="character" w:styleId="ac">
    <w:name w:val="Hyperlink"/>
    <w:basedOn w:val="a0"/>
    <w:uiPriority w:val="99"/>
    <w:unhideWhenUsed/>
    <w:rsid w:val="00DB347B"/>
    <w:rPr>
      <w:color w:val="0563C1" w:themeColor="hyperlink"/>
      <w:u w:val="single"/>
    </w:rPr>
  </w:style>
  <w:style w:type="paragraph" w:styleId="25">
    <w:name w:val="toc 2"/>
    <w:basedOn w:val="a"/>
    <w:next w:val="a"/>
    <w:autoRedefine/>
    <w:uiPriority w:val="39"/>
    <w:unhideWhenUsed/>
    <w:rsid w:val="00DB347B"/>
    <w:pPr>
      <w:ind w:leftChars="100" w:left="240"/>
    </w:pPr>
  </w:style>
  <w:style w:type="paragraph" w:styleId="ad">
    <w:name w:val="header"/>
    <w:basedOn w:val="a"/>
    <w:link w:val="ae"/>
    <w:uiPriority w:val="99"/>
    <w:unhideWhenUsed/>
    <w:rsid w:val="00164AE5"/>
    <w:pPr>
      <w:tabs>
        <w:tab w:val="center" w:pos="4252"/>
        <w:tab w:val="right" w:pos="8504"/>
      </w:tabs>
      <w:snapToGrid w:val="0"/>
    </w:pPr>
  </w:style>
  <w:style w:type="character" w:customStyle="1" w:styleId="ae">
    <w:name w:val="ヘッダー (文字)"/>
    <w:basedOn w:val="a0"/>
    <w:link w:val="ad"/>
    <w:uiPriority w:val="99"/>
    <w:rsid w:val="00164AE5"/>
    <w:rPr>
      <w:rFonts w:eastAsia="BIZ UDゴシック"/>
      <w:sz w:val="24"/>
    </w:rPr>
  </w:style>
  <w:style w:type="paragraph" w:styleId="af">
    <w:name w:val="footer"/>
    <w:basedOn w:val="a"/>
    <w:link w:val="af0"/>
    <w:uiPriority w:val="99"/>
    <w:unhideWhenUsed/>
    <w:rsid w:val="00164AE5"/>
    <w:pPr>
      <w:tabs>
        <w:tab w:val="center" w:pos="4252"/>
        <w:tab w:val="right" w:pos="8504"/>
      </w:tabs>
      <w:snapToGrid w:val="0"/>
    </w:pPr>
  </w:style>
  <w:style w:type="character" w:customStyle="1" w:styleId="af0">
    <w:name w:val="フッター (文字)"/>
    <w:basedOn w:val="a0"/>
    <w:link w:val="af"/>
    <w:uiPriority w:val="99"/>
    <w:rsid w:val="00164AE5"/>
    <w:rPr>
      <w:rFonts w:eastAsia="BIZ UD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C31F-9097-41C8-9498-99157318254C}">
  <ds:schemaRefs>
    <ds:schemaRef ds:uri="http://schemas.openxmlformats.org/officeDocument/2006/bibliography"/>
  </ds:schemaRefs>
</ds:datastoreItem>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Pages>8</Pages>
  <Words>992</Words>
  <Characters>5655</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