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EB17" w14:textId="107D45F9" w:rsidR="00237E00" w:rsidRPr="001631AF" w:rsidRDefault="00F37A28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A939C9">
        <w:rPr>
          <w:rFonts w:asciiTheme="majorEastAsia" w:eastAsiaTheme="majorEastAsia" w:hAnsiTheme="majorEastAsia" w:hint="eastAsia"/>
          <w:b/>
          <w:sz w:val="28"/>
          <w:szCs w:val="28"/>
        </w:rPr>
        <w:t>みえ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リニア戦略</w:t>
      </w:r>
      <w:r w:rsidR="00A939C9">
        <w:rPr>
          <w:rFonts w:asciiTheme="majorEastAsia" w:eastAsiaTheme="majorEastAsia" w:hAnsiTheme="majorEastAsia" w:hint="eastAsia"/>
          <w:b/>
          <w:sz w:val="28"/>
          <w:szCs w:val="28"/>
        </w:rPr>
        <w:t>プラン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（仮称）」</w:t>
      </w:r>
      <w:r w:rsidR="00A939C9">
        <w:rPr>
          <w:rFonts w:asciiTheme="majorEastAsia" w:eastAsiaTheme="majorEastAsia" w:hAnsiTheme="majorEastAsia" w:hint="eastAsia"/>
          <w:b/>
          <w:sz w:val="28"/>
          <w:szCs w:val="28"/>
        </w:rPr>
        <w:t>最終</w:t>
      </w:r>
      <w:r w:rsidR="00485364">
        <w:rPr>
          <w:rFonts w:asciiTheme="majorEastAsia" w:eastAsiaTheme="majorEastAsia" w:hAnsiTheme="majorEastAsia" w:hint="eastAsia"/>
          <w:b/>
          <w:sz w:val="28"/>
          <w:szCs w:val="28"/>
        </w:rPr>
        <w:t>報告（</w:t>
      </w:r>
      <w:r w:rsidR="001B02D3">
        <w:rPr>
          <w:rFonts w:asciiTheme="majorEastAsia" w:eastAsiaTheme="majorEastAsia" w:hAnsiTheme="majorEastAsia" w:hint="eastAsia"/>
          <w:b/>
          <w:sz w:val="28"/>
          <w:szCs w:val="28"/>
        </w:rPr>
        <w:t>案</w:t>
      </w:r>
      <w:r w:rsidR="00485364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に対する意見記入用紙</w:t>
      </w:r>
    </w:p>
    <w:p w14:paraId="117AA43B" w14:textId="77777777" w:rsidR="00C52EAE" w:rsidRPr="00A939C9" w:rsidRDefault="00C52EAE" w:rsidP="002409CF">
      <w:pPr>
        <w:widowControl w:val="0"/>
        <w:autoSpaceDE w:val="0"/>
        <w:autoSpaceDN w:val="0"/>
      </w:pPr>
    </w:p>
    <w:p w14:paraId="28FB1ADD" w14:textId="77777777" w:rsidR="00C52EAE" w:rsidRPr="00274D68" w:rsidRDefault="0033144F" w:rsidP="002409CF">
      <w:pPr>
        <w:widowControl w:val="0"/>
        <w:autoSpaceDE w:val="0"/>
        <w:autoSpaceDN w:val="0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>【提出</w:t>
      </w:r>
      <w:r w:rsidR="00ED287E" w:rsidRPr="00274D68">
        <w:rPr>
          <w:rFonts w:asciiTheme="majorEastAsia" w:eastAsiaTheme="majorEastAsia" w:hAnsiTheme="majorEastAsia" w:hint="eastAsia"/>
        </w:rPr>
        <w:t>先】</w:t>
      </w:r>
      <w:r w:rsidRPr="00274D68">
        <w:rPr>
          <w:rFonts w:asciiTheme="majorEastAsia" w:eastAsiaTheme="majorEastAsia" w:hAnsiTheme="majorEastAsia" w:hint="eastAsia"/>
        </w:rPr>
        <w:t>（郵送）</w:t>
      </w:r>
      <w:r w:rsidR="008B4DD4">
        <w:rPr>
          <w:rFonts w:asciiTheme="majorEastAsia" w:eastAsiaTheme="majorEastAsia" w:hAnsiTheme="majorEastAsia" w:hint="eastAsia"/>
        </w:rPr>
        <w:tab/>
        <w:t xml:space="preserve">　</w:t>
      </w:r>
      <w:r w:rsidR="00C52EAE" w:rsidRPr="00274D68">
        <w:rPr>
          <w:rFonts w:asciiTheme="majorEastAsia" w:eastAsiaTheme="majorEastAsia" w:hAnsiTheme="majorEastAsia" w:hint="eastAsia"/>
        </w:rPr>
        <w:t>〒５１４-８５７０　津市広明町１３</w:t>
      </w:r>
      <w:r w:rsidR="00A93534">
        <w:rPr>
          <w:rFonts w:asciiTheme="majorEastAsia" w:eastAsiaTheme="majorEastAsia" w:hAnsiTheme="majorEastAsia" w:hint="eastAsia"/>
        </w:rPr>
        <w:t>番地</w:t>
      </w:r>
    </w:p>
    <w:p w14:paraId="4442694D" w14:textId="77777777" w:rsidR="006755F1" w:rsidRPr="00274D68" w:rsidRDefault="00C52EAE" w:rsidP="006755F1">
      <w:pPr>
        <w:widowControl w:val="0"/>
        <w:autoSpaceDE w:val="0"/>
        <w:autoSpaceDN w:val="0"/>
        <w:ind w:leftChars="700" w:left="1587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 xml:space="preserve">　</w:t>
      </w:r>
      <w:r w:rsidR="008B4DD4">
        <w:rPr>
          <w:rFonts w:asciiTheme="majorEastAsia" w:eastAsiaTheme="majorEastAsia" w:hAnsiTheme="majorEastAsia" w:hint="eastAsia"/>
        </w:rPr>
        <w:tab/>
        <w:t xml:space="preserve">　</w:t>
      </w:r>
      <w:r w:rsidRPr="00274D68">
        <w:rPr>
          <w:rFonts w:asciiTheme="majorEastAsia" w:eastAsiaTheme="majorEastAsia" w:hAnsiTheme="majorEastAsia" w:hint="eastAsia"/>
        </w:rPr>
        <w:t xml:space="preserve">三重県 </w:t>
      </w:r>
      <w:r w:rsidR="00943D50" w:rsidRPr="00274D68">
        <w:rPr>
          <w:rFonts w:asciiTheme="majorEastAsia" w:eastAsiaTheme="majorEastAsia" w:hAnsiTheme="majorEastAsia" w:hint="eastAsia"/>
        </w:rPr>
        <w:t>地域連携・交通</w:t>
      </w:r>
      <w:r w:rsidRPr="00274D68">
        <w:rPr>
          <w:rFonts w:asciiTheme="majorEastAsia" w:eastAsiaTheme="majorEastAsia" w:hAnsiTheme="majorEastAsia" w:hint="eastAsia"/>
        </w:rPr>
        <w:t xml:space="preserve">部 </w:t>
      </w:r>
      <w:r w:rsidR="0033144F" w:rsidRPr="00274D68">
        <w:rPr>
          <w:rFonts w:asciiTheme="majorEastAsia" w:eastAsiaTheme="majorEastAsia" w:hAnsiTheme="majorEastAsia" w:hint="eastAsia"/>
        </w:rPr>
        <w:t>広域交通・リニア推進課</w:t>
      </w:r>
      <w:r w:rsidR="00A93534">
        <w:rPr>
          <w:rFonts w:asciiTheme="majorEastAsia" w:eastAsiaTheme="majorEastAsia" w:hAnsiTheme="majorEastAsia" w:hint="eastAsia"/>
        </w:rPr>
        <w:t>あて</w:t>
      </w:r>
    </w:p>
    <w:p w14:paraId="42CE80B8" w14:textId="77777777" w:rsidR="00E55C57" w:rsidRPr="00274D68" w:rsidRDefault="00E55C57" w:rsidP="006755F1">
      <w:pPr>
        <w:widowControl w:val="0"/>
        <w:autoSpaceDE w:val="0"/>
        <w:autoSpaceDN w:val="0"/>
        <w:ind w:firstLineChars="450" w:firstLine="1020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>（ＦＡＸ）</w:t>
      </w:r>
      <w:r w:rsidR="008B4DD4">
        <w:rPr>
          <w:rFonts w:asciiTheme="majorEastAsia" w:eastAsiaTheme="majorEastAsia" w:hAnsiTheme="majorEastAsia" w:hint="eastAsia"/>
        </w:rPr>
        <w:tab/>
        <w:t xml:space="preserve">　</w:t>
      </w:r>
      <w:r w:rsidR="00C52EAE" w:rsidRPr="00274D68">
        <w:rPr>
          <w:rFonts w:asciiTheme="majorEastAsia" w:eastAsiaTheme="majorEastAsia" w:hAnsiTheme="majorEastAsia" w:hint="eastAsia"/>
        </w:rPr>
        <w:t>０５９-２２４-</w:t>
      </w:r>
      <w:r w:rsidR="00274D68" w:rsidRPr="00274D68">
        <w:rPr>
          <w:rFonts w:asciiTheme="majorEastAsia" w:eastAsiaTheme="majorEastAsia" w:hAnsiTheme="majorEastAsia" w:hint="eastAsia"/>
        </w:rPr>
        <w:t>２２１９</w:t>
      </w:r>
    </w:p>
    <w:p w14:paraId="072CF335" w14:textId="77777777" w:rsidR="00C52EAE" w:rsidRPr="00274D68" w:rsidRDefault="00274D68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（電子メール</w:t>
      </w:r>
      <w:r w:rsidR="008B4DD4">
        <w:rPr>
          <w:rFonts w:asciiTheme="majorEastAsia" w:eastAsiaTheme="majorEastAsia" w:hAnsiTheme="majorEastAsia" w:hint="eastAsia"/>
        </w:rPr>
        <w:t xml:space="preserve">） </w:t>
      </w:r>
      <w:r w:rsidR="0033144F" w:rsidRPr="00274D68">
        <w:rPr>
          <w:rFonts w:asciiTheme="majorEastAsia" w:eastAsiaTheme="majorEastAsia" w:hAnsiTheme="majorEastAsia"/>
        </w:rPr>
        <w:t>kouikik</w:t>
      </w:r>
      <w:r w:rsidR="004C2CC2" w:rsidRPr="00274D68">
        <w:rPr>
          <w:rFonts w:asciiTheme="majorEastAsia" w:eastAsiaTheme="majorEastAsia" w:hAnsiTheme="majorEastAsia"/>
        </w:rPr>
        <w:t>@pref.mie.lg.jp</w:t>
      </w:r>
    </w:p>
    <w:p w14:paraId="627ADBFE" w14:textId="77777777" w:rsidR="00ED287E" w:rsidRPr="00274D68" w:rsidRDefault="00ED287E" w:rsidP="002409CF">
      <w:pPr>
        <w:widowControl w:val="0"/>
        <w:autoSpaceDE w:val="0"/>
        <w:autoSpaceDN w:val="0"/>
        <w:rPr>
          <w:rFonts w:asciiTheme="majorEastAsia" w:eastAsiaTheme="majorEastAsia" w:hAnsiTheme="majorEastAsia"/>
        </w:rPr>
      </w:pPr>
    </w:p>
    <w:p w14:paraId="1E5691C4" w14:textId="4ABC1A0E" w:rsidR="00C52EAE" w:rsidRPr="00274D68" w:rsidRDefault="006755F1" w:rsidP="002409CF">
      <w:pPr>
        <w:widowControl w:val="0"/>
        <w:autoSpaceDE w:val="0"/>
        <w:autoSpaceDN w:val="0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>【締</w:t>
      </w:r>
      <w:r w:rsidR="008B4DD4">
        <w:rPr>
          <w:rFonts w:asciiTheme="majorEastAsia" w:eastAsiaTheme="majorEastAsia" w:hAnsiTheme="majorEastAsia" w:hint="eastAsia"/>
        </w:rPr>
        <w:t xml:space="preserve">　</w:t>
      </w:r>
      <w:r w:rsidRPr="00274D68">
        <w:rPr>
          <w:rFonts w:asciiTheme="majorEastAsia" w:eastAsiaTheme="majorEastAsia" w:hAnsiTheme="majorEastAsia" w:hint="eastAsia"/>
        </w:rPr>
        <w:t>切】</w:t>
      </w:r>
      <w:r w:rsidR="00274D68" w:rsidRPr="00274D68">
        <w:rPr>
          <w:rFonts w:asciiTheme="majorEastAsia" w:eastAsiaTheme="majorEastAsia" w:hAnsiTheme="majorEastAsia" w:hint="eastAsia"/>
        </w:rPr>
        <w:t>令和</w:t>
      </w:r>
      <w:r w:rsidR="00A939C9">
        <w:rPr>
          <w:rFonts w:asciiTheme="majorEastAsia" w:eastAsiaTheme="majorEastAsia" w:hAnsiTheme="majorEastAsia" w:hint="eastAsia"/>
        </w:rPr>
        <w:t>８</w:t>
      </w:r>
      <w:r w:rsidR="00550912" w:rsidRPr="00274D68">
        <w:rPr>
          <w:rFonts w:asciiTheme="majorEastAsia" w:eastAsiaTheme="majorEastAsia" w:hAnsiTheme="majorEastAsia" w:hint="eastAsia"/>
        </w:rPr>
        <w:t>年</w:t>
      </w:r>
      <w:r w:rsidR="00274D68" w:rsidRPr="00274D68">
        <w:rPr>
          <w:rFonts w:asciiTheme="majorEastAsia" w:eastAsiaTheme="majorEastAsia" w:hAnsiTheme="majorEastAsia" w:hint="eastAsia"/>
        </w:rPr>
        <w:t>１</w:t>
      </w:r>
      <w:r w:rsidR="00550912" w:rsidRPr="00274D68">
        <w:rPr>
          <w:rFonts w:asciiTheme="majorEastAsia" w:eastAsiaTheme="majorEastAsia" w:hAnsiTheme="majorEastAsia" w:hint="eastAsia"/>
        </w:rPr>
        <w:t>月</w:t>
      </w:r>
      <w:r w:rsidR="005875F4">
        <w:rPr>
          <w:rFonts w:asciiTheme="majorEastAsia" w:eastAsiaTheme="majorEastAsia" w:hAnsiTheme="majorEastAsia" w:hint="eastAsia"/>
        </w:rPr>
        <w:t>１９</w:t>
      </w:r>
      <w:r w:rsidR="00CA67CA" w:rsidRPr="00274D68">
        <w:rPr>
          <w:rFonts w:asciiTheme="majorEastAsia" w:eastAsiaTheme="majorEastAsia" w:hAnsiTheme="majorEastAsia" w:hint="eastAsia"/>
        </w:rPr>
        <w:t>日</w:t>
      </w:r>
      <w:r w:rsidR="0035365C" w:rsidRPr="00274D68">
        <w:rPr>
          <w:rFonts w:asciiTheme="majorEastAsia" w:eastAsiaTheme="majorEastAsia" w:hAnsiTheme="majorEastAsia" w:hint="eastAsia"/>
        </w:rPr>
        <w:t>（</w:t>
      </w:r>
      <w:r w:rsidR="00D253B3">
        <w:rPr>
          <w:rFonts w:asciiTheme="majorEastAsia" w:eastAsiaTheme="majorEastAsia" w:hAnsiTheme="majorEastAsia" w:hint="eastAsia"/>
        </w:rPr>
        <w:t>月</w:t>
      </w:r>
      <w:r w:rsidR="0035365C" w:rsidRPr="00274D68">
        <w:rPr>
          <w:rFonts w:asciiTheme="majorEastAsia" w:eastAsiaTheme="majorEastAsia" w:hAnsiTheme="majorEastAsia" w:hint="eastAsia"/>
        </w:rPr>
        <w:t>）</w:t>
      </w:r>
      <w:r w:rsidR="00ED287E" w:rsidRPr="00274D68">
        <w:rPr>
          <w:rFonts w:asciiTheme="majorEastAsia" w:eastAsiaTheme="majorEastAsia" w:hAnsiTheme="majorEastAsia" w:hint="eastAsia"/>
          <w:u w:val="single"/>
        </w:rPr>
        <w:t>１７時</w:t>
      </w:r>
      <w:r w:rsidR="00D253B3">
        <w:rPr>
          <w:rFonts w:asciiTheme="majorEastAsia" w:eastAsiaTheme="majorEastAsia" w:hAnsiTheme="majorEastAsia" w:hint="eastAsia"/>
          <w:u w:val="single"/>
        </w:rPr>
        <w:t>１５分</w:t>
      </w:r>
      <w:r w:rsidR="0035365C" w:rsidRPr="00274D68">
        <w:rPr>
          <w:rFonts w:asciiTheme="majorEastAsia" w:eastAsiaTheme="majorEastAsia" w:hAnsiTheme="majorEastAsia" w:hint="eastAsia"/>
          <w:u w:val="single"/>
        </w:rPr>
        <w:t>必着</w:t>
      </w:r>
    </w:p>
    <w:p w14:paraId="7A22D4A8" w14:textId="77777777" w:rsidR="00C52EAE" w:rsidRPr="00A939C9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6029"/>
      </w:tblGrid>
      <w:tr w:rsidR="0035365C" w:rsidRPr="00EE0956" w14:paraId="1E826284" w14:textId="77777777" w:rsidTr="005B225B">
        <w:trPr>
          <w:trHeight w:val="516"/>
        </w:trPr>
        <w:tc>
          <w:tcPr>
            <w:tcW w:w="2977" w:type="dxa"/>
            <w:vAlign w:val="center"/>
          </w:tcPr>
          <w:p w14:paraId="254523AC" w14:textId="77777777"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14:paraId="68765406" w14:textId="77777777"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14:paraId="3E4EFA39" w14:textId="77777777" w:rsidTr="005B225B">
        <w:trPr>
          <w:trHeight w:val="524"/>
        </w:trPr>
        <w:tc>
          <w:tcPr>
            <w:tcW w:w="2977" w:type="dxa"/>
            <w:vAlign w:val="center"/>
          </w:tcPr>
          <w:p w14:paraId="0B0A30DB" w14:textId="77777777"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  <w:r w:rsidR="005B777B">
              <w:rPr>
                <w:rFonts w:asciiTheme="minorEastAsia" w:eastAsiaTheme="minorEastAsia" w:hAnsiTheme="minorEastAsia" w:hint="eastAsia"/>
              </w:rPr>
              <w:t>（市町</w:t>
            </w:r>
            <w:r w:rsidR="00E5545F">
              <w:rPr>
                <w:rFonts w:asciiTheme="minorEastAsia" w:eastAsiaTheme="minorEastAsia" w:hAnsiTheme="minorEastAsia" w:hint="eastAsia"/>
              </w:rPr>
              <w:t>名</w:t>
            </w:r>
            <w:r w:rsidR="005B777B">
              <w:rPr>
                <w:rFonts w:asciiTheme="minorEastAsia" w:eastAsiaTheme="minorEastAsia" w:hAnsiTheme="minorEastAsia" w:hint="eastAsia"/>
              </w:rPr>
              <w:t>まで）</w:t>
            </w:r>
          </w:p>
        </w:tc>
        <w:tc>
          <w:tcPr>
            <w:tcW w:w="6143" w:type="dxa"/>
            <w:vAlign w:val="center"/>
          </w:tcPr>
          <w:p w14:paraId="2100FF4D" w14:textId="77777777"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14:paraId="7E663BAB" w14:textId="77777777" w:rsidTr="005B225B">
        <w:trPr>
          <w:trHeight w:val="524"/>
        </w:trPr>
        <w:tc>
          <w:tcPr>
            <w:tcW w:w="2977" w:type="dxa"/>
            <w:vAlign w:val="center"/>
          </w:tcPr>
          <w:p w14:paraId="76E240F5" w14:textId="77777777"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</w:t>
            </w:r>
            <w:r w:rsidR="00274D68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943D50">
              <w:rPr>
                <w:rFonts w:asciiTheme="minorEastAsia" w:eastAsiaTheme="minorEastAsia" w:hAnsiTheme="minorEastAsia" w:hint="eastAsia"/>
                <w:sz w:val="22"/>
              </w:rPr>
              <w:t>電話番号等）</w:t>
            </w:r>
          </w:p>
        </w:tc>
        <w:tc>
          <w:tcPr>
            <w:tcW w:w="6143" w:type="dxa"/>
            <w:vAlign w:val="center"/>
          </w:tcPr>
          <w:p w14:paraId="60E2F88E" w14:textId="77777777"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330C1864" w14:textId="77777777"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033"/>
      </w:tblGrid>
      <w:tr w:rsidR="0035365C" w:rsidRPr="00EE0956" w14:paraId="3040D456" w14:textId="77777777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210852C" w14:textId="77777777"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14:paraId="7ED1E8CF" w14:textId="77777777" w:rsidR="005B225B" w:rsidRPr="00EE0956" w:rsidRDefault="00A93534" w:rsidP="00943D50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※該当ページ</w:t>
            </w:r>
            <w:r w:rsidR="00274D68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="005B225B" w:rsidRPr="007F778D">
              <w:rPr>
                <w:rFonts w:asciiTheme="minorEastAsia" w:eastAsiaTheme="minorEastAsia" w:hAnsiTheme="minorEastAsia" w:hint="eastAsia"/>
                <w:sz w:val="20"/>
              </w:rPr>
              <w:t>項目名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等をご</w:t>
            </w:r>
            <w:r w:rsidR="005B225B" w:rsidRPr="007F778D">
              <w:rPr>
                <w:rFonts w:asciiTheme="minorEastAsia" w:eastAsiaTheme="minorEastAsia" w:hAnsiTheme="minorEastAsia" w:hint="eastAsia"/>
                <w:sz w:val="20"/>
              </w:rPr>
              <w:t>記入ください。</w:t>
            </w:r>
            <w:r w:rsidR="00943D50" w:rsidRPr="007F778D">
              <w:rPr>
                <w:rFonts w:asciiTheme="minorEastAsia" w:eastAsiaTheme="minorEastAsia" w:hAnsiTheme="minorEastAsia" w:hint="eastAsia"/>
                <w:sz w:val="20"/>
              </w:rPr>
              <w:t>全般にかかる場合は、「全般」と記入してください。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14:paraId="55DD48E8" w14:textId="77777777"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14:paraId="2542C1ED" w14:textId="77777777"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14:paraId="0D166C2E" w14:textId="77777777" w:rsidR="006755F1" w:rsidRPr="006755F1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また、ご意見の趣旨をふまえ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た県の考え方とするため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、理由のご記入にご協力ください。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（理</w:t>
            </w:r>
            <w:r w:rsidR="006755F1" w:rsidRPr="00583FF0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</w:p>
        </w:tc>
      </w:tr>
      <w:tr w:rsidR="0035365C" w:rsidRPr="00EE0956" w14:paraId="45E288A0" w14:textId="77777777" w:rsidTr="008B4DD4">
        <w:trPr>
          <w:trHeight w:val="6117"/>
        </w:trPr>
        <w:tc>
          <w:tcPr>
            <w:tcW w:w="2977" w:type="dxa"/>
            <w:tcBorders>
              <w:top w:val="double" w:sz="4" w:space="0" w:color="auto"/>
            </w:tcBorders>
          </w:tcPr>
          <w:p w14:paraId="421EC6DA" w14:textId="77777777" w:rsidR="00274D68" w:rsidRDefault="00274D68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ページ数：</w:t>
            </w:r>
          </w:p>
          <w:p w14:paraId="31BF6A58" w14:textId="77777777" w:rsidR="00274D68" w:rsidRPr="00EE0956" w:rsidRDefault="00274D68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14:paraId="175F80F2" w14:textId="77777777" w:rsidR="008B4DD4" w:rsidRPr="00EE0956" w:rsidRDefault="008B4DD4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1EA02B42" w14:textId="77777777"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7F778D">
      <w:pgSz w:w="11906" w:h="16838" w:code="9"/>
      <w:pgMar w:top="1134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A2B9" w14:textId="77777777" w:rsidR="004E0B3E" w:rsidRDefault="004E0B3E" w:rsidP="0003275A">
      <w:r>
        <w:separator/>
      </w:r>
    </w:p>
  </w:endnote>
  <w:endnote w:type="continuationSeparator" w:id="0">
    <w:p w14:paraId="23B668B2" w14:textId="77777777" w:rsidR="004E0B3E" w:rsidRDefault="004E0B3E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3118" w14:textId="77777777" w:rsidR="004E0B3E" w:rsidRDefault="004E0B3E" w:rsidP="0003275A">
      <w:r>
        <w:separator/>
      </w:r>
    </w:p>
  </w:footnote>
  <w:footnote w:type="continuationSeparator" w:id="0">
    <w:p w14:paraId="1A15D4CD" w14:textId="77777777" w:rsidR="004E0B3E" w:rsidRDefault="004E0B3E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D5"/>
    <w:rsid w:val="0003275A"/>
    <w:rsid w:val="00033BB2"/>
    <w:rsid w:val="000659D5"/>
    <w:rsid w:val="001527C1"/>
    <w:rsid w:val="001631AF"/>
    <w:rsid w:val="001714B5"/>
    <w:rsid w:val="001A4E20"/>
    <w:rsid w:val="001B02D3"/>
    <w:rsid w:val="00237E00"/>
    <w:rsid w:val="002409CF"/>
    <w:rsid w:val="002431C7"/>
    <w:rsid w:val="00247A07"/>
    <w:rsid w:val="00263022"/>
    <w:rsid w:val="00272AF3"/>
    <w:rsid w:val="00274D68"/>
    <w:rsid w:val="003047D3"/>
    <w:rsid w:val="0033144F"/>
    <w:rsid w:val="00351951"/>
    <w:rsid w:val="0035365C"/>
    <w:rsid w:val="00393498"/>
    <w:rsid w:val="003F0623"/>
    <w:rsid w:val="003F23C4"/>
    <w:rsid w:val="003F37DE"/>
    <w:rsid w:val="003F4D3C"/>
    <w:rsid w:val="003F573F"/>
    <w:rsid w:val="004426C4"/>
    <w:rsid w:val="00445076"/>
    <w:rsid w:val="00485364"/>
    <w:rsid w:val="004C2CC2"/>
    <w:rsid w:val="004E0B3E"/>
    <w:rsid w:val="004F2DB3"/>
    <w:rsid w:val="004F3F83"/>
    <w:rsid w:val="005074A9"/>
    <w:rsid w:val="00535B8E"/>
    <w:rsid w:val="00540BC4"/>
    <w:rsid w:val="00550912"/>
    <w:rsid w:val="005613F8"/>
    <w:rsid w:val="00583756"/>
    <w:rsid w:val="00583FF0"/>
    <w:rsid w:val="005875F4"/>
    <w:rsid w:val="00590DB4"/>
    <w:rsid w:val="005B225B"/>
    <w:rsid w:val="005B777B"/>
    <w:rsid w:val="005C71D0"/>
    <w:rsid w:val="005F4843"/>
    <w:rsid w:val="005F5795"/>
    <w:rsid w:val="00615A58"/>
    <w:rsid w:val="00643886"/>
    <w:rsid w:val="006755F1"/>
    <w:rsid w:val="00695B6C"/>
    <w:rsid w:val="00703C3C"/>
    <w:rsid w:val="00750536"/>
    <w:rsid w:val="007F778D"/>
    <w:rsid w:val="008109D3"/>
    <w:rsid w:val="00820851"/>
    <w:rsid w:val="008B4DD4"/>
    <w:rsid w:val="008B5BA4"/>
    <w:rsid w:val="008B6FF3"/>
    <w:rsid w:val="00943D50"/>
    <w:rsid w:val="009545CB"/>
    <w:rsid w:val="009E4B79"/>
    <w:rsid w:val="009F6124"/>
    <w:rsid w:val="00A93534"/>
    <w:rsid w:val="00A939C9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A67CA"/>
    <w:rsid w:val="00CD3614"/>
    <w:rsid w:val="00D253B3"/>
    <w:rsid w:val="00D65FFD"/>
    <w:rsid w:val="00DF4583"/>
    <w:rsid w:val="00E207DF"/>
    <w:rsid w:val="00E5545F"/>
    <w:rsid w:val="00E55C57"/>
    <w:rsid w:val="00E8648B"/>
    <w:rsid w:val="00ED287E"/>
    <w:rsid w:val="00EE0956"/>
    <w:rsid w:val="00F37A28"/>
    <w:rsid w:val="00F62F0B"/>
    <w:rsid w:val="00F90BBF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2B501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27FD-B693-4B98-ADD6-26C8BFDE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