
<file path=[Content_Types].xml><?xml version="1.0" encoding="utf-8"?>
<Types xmlns="http://schemas.openxmlformats.org/package/2006/content-types">
  <Default ContentType="image/x-emf" Extension="emf"/>
  <Default ContentType="image/jpeg" Extension="jpeg"/>
  <Default ContentType="image/png" Extension="png"/>
  <Default ContentType="application/vnd.openxmlformats-package.relationships+xml" Extension="rels"/>
  <Default ContentType="image/vnd.ms-photo" Extension="wdp"/>
  <Default ContentType="application/vnd.openxmlformats-officedocument.spreadsheetml.sheet" Extension="xlsx"/>
  <Default ContentType="application/xml" Extension="xml"/>
  <Override ContentType="application/vnd.openxmlformats-officedocument.customXmlProperties+xml" PartName="/customXml/itemProps1.xml"/>
  <Override ContentType="application/vnd.openxmlformats-officedocument.extended-properties+xml" PartName="/docProps/app.xml"/>
  <Override ContentType="application/vnd.openxmlformats-package.core-properties+xml" PartName="/docProps/core.xml"/>
  <Override ContentType="application/vnd.openxmlformats-officedocument.drawingml.chart+xml" PartName="/word/charts/chart1.xml"/>
  <Override ContentType="application/vnd.openxmlformats-officedocument.drawingml.chart+xml" PartName="/word/charts/chart2.xml"/>
  <Override ContentType="application/vnd.openxmlformats-officedocument.drawingml.chart+xml" PartName="/word/charts/chart3.xml"/>
  <Override ContentType="application/vnd.openxmlformats-officedocument.drawingml.chart+xml" PartName="/word/charts/chart4.xml"/>
  <Override ContentType="application/vnd.openxmlformats-officedocument.drawingml.chart+xml" PartName="/word/charts/chart5.xml"/>
  <Override ContentType="application/vnd.openxmlformats-officedocument.drawingml.chart+xml" PartName="/word/charts/chart6.xml"/>
  <Override ContentType="application/vnd.openxmlformats-officedocument.drawingml.chart+xml" PartName="/word/charts/chart7.xml"/>
  <Override ContentType="application/vnd.openxmlformats-officedocument.drawingml.chart+xml" PartName="/word/charts/chart8.xml"/>
  <Override ContentType="application/vnd.openxmlformats-officedocument.drawingml.chart+xml" PartName="/word/charts/chart9.xml"/>
  <Override ContentType="application/vnd.openxmlformats-officedocument.drawingml.chart+xml" PartName="/word/charts/chart10.xml"/>
  <Override ContentType="application/vnd.ms-office.chartcolorstyle+xml" PartName="/word/charts/colors1.xml"/>
  <Override ContentType="application/vnd.ms-office.chartcolorstyle+xml" PartName="/word/charts/colors2.xml"/>
  <Override ContentType="application/vnd.ms-office.chartcolorstyle+xml" PartName="/word/charts/colors3.xml"/>
  <Override ContentType="application/vnd.ms-office.chartcolorstyle+xml" PartName="/word/charts/colors4.xml"/>
  <Override ContentType="application/vnd.ms-office.chartcolorstyle+xml" PartName="/word/charts/colors5.xml"/>
  <Override ContentType="application/vnd.ms-office.chartcolorstyle+xml" PartName="/word/charts/colors6.xml"/>
  <Override ContentType="application/vnd.ms-office.chartcolorstyle+xml" PartName="/word/charts/colors7.xml"/>
  <Override ContentType="application/vnd.ms-office.chartcolorstyle+xml" PartName="/word/charts/colors8.xml"/>
  <Override ContentType="application/vnd.ms-office.chartcolorstyle+xml" PartName="/word/charts/colors9.xml"/>
  <Override ContentType="application/vnd.ms-office.chartcolorstyle+xml" PartName="/word/charts/colors10.xml"/>
  <Override ContentType="application/vnd.ms-office.chartstyle+xml" PartName="/word/charts/style1.xml"/>
  <Override ContentType="application/vnd.ms-office.chartstyle+xml" PartName="/word/charts/style2.xml"/>
  <Override ContentType="application/vnd.ms-office.chartstyle+xml" PartName="/word/charts/style3.xml"/>
  <Override ContentType="application/vnd.ms-office.chartstyle+xml" PartName="/word/charts/style4.xml"/>
  <Override ContentType="application/vnd.ms-office.chartstyle+xml" PartName="/word/charts/style5.xml"/>
  <Override ContentType="application/vnd.ms-office.chartstyle+xml" PartName="/word/charts/style6.xml"/>
  <Override ContentType="application/vnd.ms-office.chartstyle+xml" PartName="/word/charts/style7.xml"/>
  <Override ContentType="application/vnd.ms-office.chartstyle+xml" PartName="/word/charts/style8.xml"/>
  <Override ContentType="application/vnd.ms-office.chartstyle+xml" PartName="/word/charts/style9.xml"/>
  <Override ContentType="application/vnd.ms-office.chartstyle+xml" PartName="/word/charts/style10.xml"/>
  <Override ContentType="application/vnd.openxmlformats-officedocument.wordprocessingml.document.main+xml" PartName="/word/document.xml"/>
  <Override ContentType="application/vnd.openxmlformats-officedocument.wordprocessingml.endnotes+xml" PartName="/word/endnotes.xml"/>
  <Override ContentType="application/vnd.openxmlformats-officedocument.wordprocessingml.fontTable+xml" PartName="/word/fontTable.xml"/>
  <Override ContentType="application/vnd.openxmlformats-officedocument.wordprocessingml.footer+xml" PartName="/word/footer1.xml"/>
  <Override ContentType="application/vnd.openxmlformats-officedocument.wordprocessingml.footer+xml" PartName="/word/footer2.xml"/>
  <Override ContentType="application/vnd.openxmlformats-officedocument.wordprocessingml.footer+xml" PartName="/word/footer3.xml"/>
  <Override ContentType="application/vnd.openxmlformats-officedocument.wordprocessingml.footnotes+xml" PartName="/word/footnotes.xml"/>
  <Override ContentType="application/vnd.openxmlformats-officedocument.wordprocessingml.numbering+xml" PartName="/word/numbering.xml"/>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theme+xml" PartName="/word/theme/theme1.xml"/>
  <Override ContentType="application/vnd.openxmlformats-officedocument.themeOverride+xml" PartName="/word/theme/themeOverride1.xml"/>
  <Override ContentType="application/vnd.openxmlformats-officedocument.themeOverride+xml" PartName="/word/theme/themeOverride2.xml"/>
  <Override ContentType="application/vnd.openxmlformats-officedocument.themeOverride+xml" PartName="/word/theme/themeOverride3.xml"/>
  <Override ContentType="application/vnd.openxmlformats-officedocument.themeOverride+xml" PartName="/word/theme/themeOverride4.xml"/>
  <Override ContentType="application/vnd.openxmlformats-officedocument.themeOverride+xml" PartName="/word/theme/themeOverride5.xml"/>
  <Override ContentType="application/vnd.openxmlformats-officedocument.themeOverride+xml" PartName="/word/theme/themeOverride6.xml"/>
  <Override ContentType="application/vnd.openxmlformats-officedocument.themeOverride+xml" PartName="/word/theme/themeOverride7.xml"/>
  <Override ContentType="application/vnd.openxmlformats-officedocument.themeOverride+xml" PartName="/word/theme/themeOverride8.xml"/>
  <Override ContentType="application/vnd.openxmlformats-officedocument.themeOverride+xml" PartName="/word/theme/themeOverride9.xml"/>
  <Override ContentType="application/vnd.openxmlformats-officedocument.themeOverride+xml" PartName="/word/theme/themeOverride10.xml"/>
  <Override ContentType="application/vnd.openxmlformats-officedocument.wordprocessingml.webSettings+xml" PartName="/word/webSettings.xml"/>
</Types>
</file>

<file path=_rels/.rels><?xml version="1.0" encoding="UTF-8" standalone="yes"?><Relationships xmlns="http://schemas.openxmlformats.org/package/2006/relationships"><Relationship Id="rId1" Target="word/document.xml" Type="http://schemas.openxmlformats.org/officeDocument/2006/relationships/officeDocument"/><Relationship Id="rId2" Target="docProps/core.xml" Type="http://schemas.openxmlformats.org/package/2006/relationships/metadata/core-properties"/><Relationship Id="rId3" Target="docProps/app.xml" Type="http://schemas.openxmlformats.org/officeDocument/2006/relationships/extended-properties"/></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34BA40C" w14:textId="049B72F9" w:rsidR="009E6020" w:rsidRDefault="009E6020" w:rsidP="00F10351">
      <w:pPr>
        <w:jc w:val="right"/>
        <w:rPr>
          <w:rFonts w:ascii="UD デジタル 教科書体 NP-R" w:eastAsia="UD デジタル 教科書体 NP-R"/>
        </w:rPr>
      </w:pPr>
      <w:bookmarkStart w:id="0" w:name="_Hlk193268379"/>
      <w:bookmarkEnd w:id="0"/>
    </w:p>
    <w:p w14:paraId="0391E4D4" w14:textId="214252B0" w:rsidR="00AD3A29" w:rsidRDefault="00AD3A29" w:rsidP="00F10351">
      <w:pPr>
        <w:jc w:val="right"/>
        <w:rPr>
          <w:rFonts w:ascii="UD デジタル 教科書体 NP-R" w:eastAsia="UD デジタル 教科書体 NP-R"/>
        </w:rPr>
      </w:pPr>
    </w:p>
    <w:p w14:paraId="5B033457" w14:textId="3E3A0538" w:rsidR="009E6020" w:rsidRDefault="009E6020" w:rsidP="00F10351">
      <w:pPr>
        <w:jc w:val="right"/>
        <w:rPr>
          <w:rFonts w:ascii="UD デジタル 教科書体 NP-R" w:eastAsia="UD デジタル 教科書体 NP-R"/>
        </w:rPr>
      </w:pPr>
    </w:p>
    <w:p w14:paraId="19E649E0" w14:textId="3BA62493" w:rsidR="005A05F8" w:rsidRDefault="005A05F8" w:rsidP="00F10351">
      <w:pPr>
        <w:jc w:val="right"/>
        <w:rPr>
          <w:rFonts w:ascii="UD デジタル 教科書体 NP-R" w:eastAsia="UD デジタル 教科書体 NP-R"/>
        </w:rPr>
      </w:pPr>
    </w:p>
    <w:p w14:paraId="2B5DE6A3" w14:textId="65F87F2C" w:rsidR="005A05F8" w:rsidRDefault="005A05F8" w:rsidP="00F10351">
      <w:pPr>
        <w:jc w:val="right"/>
        <w:rPr>
          <w:rFonts w:ascii="UD デジタル 教科書体 NP-R" w:eastAsia="UD デジタル 教科書体 NP-R"/>
        </w:rPr>
      </w:pPr>
    </w:p>
    <w:p w14:paraId="60B7B226" w14:textId="75553E77" w:rsidR="007E6928" w:rsidRDefault="00AD3A29" w:rsidP="00F10351">
      <w:pPr>
        <w:jc w:val="right"/>
        <w:rPr>
          <w:rFonts w:ascii="UD デジタル 教科書体 NP-R" w:eastAsia="UD デジタル 教科書体 NP-R"/>
        </w:rPr>
      </w:pPr>
      <w:r w:rsidRPr="002626D6">
        <w:rPr>
          <w:rFonts w:ascii="UD デジタル 教科書体 NP-R" w:eastAsia="UD デジタル 教科書体 NP-R" w:hint="eastAsia"/>
          <w:noProof/>
        </w:rPr>
        <mc:AlternateContent>
          <mc:Choice Requires="wps">
            <w:drawing>
              <wp:anchor distT="0" distB="0" distL="114300" distR="114300" simplePos="0" relativeHeight="252085248" behindDoc="0" locked="0" layoutInCell="1" allowOverlap="1" wp14:anchorId="28266832" wp14:editId="7D7CB497">
                <wp:simplePos x="0" y="0"/>
                <wp:positionH relativeFrom="margin">
                  <wp:align>left</wp:align>
                </wp:positionH>
                <wp:positionV relativeFrom="paragraph">
                  <wp:posOffset>210820</wp:posOffset>
                </wp:positionV>
                <wp:extent cx="6156960" cy="1752600"/>
                <wp:effectExtent l="0" t="0" r="0" b="0"/>
                <wp:wrapNone/>
                <wp:docPr id="1493332058" name="テキスト ボックス 1"/>
                <wp:cNvGraphicFramePr/>
                <a:graphic xmlns:a="http://schemas.openxmlformats.org/drawingml/2006/main">
                  <a:graphicData uri="http://schemas.microsoft.com/office/word/2010/wordprocessingShape">
                    <wps:wsp>
                      <wps:cNvSpPr txBox="1"/>
                      <wps:spPr>
                        <a:xfrm>
                          <a:off x="0" y="0"/>
                          <a:ext cx="6156960" cy="1752600"/>
                        </a:xfrm>
                        <a:prstGeom prst="rect">
                          <a:avLst/>
                        </a:prstGeom>
                        <a:noFill/>
                        <a:ln>
                          <a:noFill/>
                        </a:ln>
                      </wps:spPr>
                      <wps:txbx>
                        <w:txbxContent>
                          <w:p w14:paraId="160CC9C4" w14:textId="77777777" w:rsidR="00AD3A29" w:rsidRPr="00AD3A29" w:rsidRDefault="00AD3A29" w:rsidP="00D16333">
                            <w:pPr>
                              <w:jc w:val="center"/>
                              <w:rPr>
                                <w:rFonts w:ascii="BIZ UDPゴシック" w:eastAsia="BIZ UDPゴシック" w:hAnsi="BIZ UDPゴシック"/>
                                <w:b/>
                                <w:bCs/>
                                <w:sz w:val="92"/>
                                <w:szCs w:val="92"/>
                                <w14:textOutline w14:w="9525" w14:cap="rnd" w14:cmpd="sng" w14:algn="ctr">
                                  <w14:noFill/>
                                  <w14:prstDash w14:val="solid"/>
                                  <w14:bevel/>
                                </w14:textOutline>
                              </w:rPr>
                            </w:pPr>
                            <w:r w:rsidRPr="00AD3A29">
                              <w:rPr>
                                <w:rFonts w:ascii="BIZ UDPゴシック" w:eastAsia="BIZ UDPゴシック" w:hAnsi="BIZ UDPゴシック" w:hint="eastAsia"/>
                                <w:b/>
                                <w:bCs/>
                                <w:sz w:val="92"/>
                                <w:szCs w:val="92"/>
                                <w14:textOutline w14:w="9525" w14:cap="rnd" w14:cmpd="sng" w14:algn="ctr">
                                  <w14:noFill/>
                                  <w14:prstDash w14:val="solid"/>
                                  <w14:bevel/>
                                </w14:textOutline>
                              </w:rPr>
                              <w:t>本よもうねっとプラン</w:t>
                            </w:r>
                          </w:p>
                          <w:p w14:paraId="54CEC81A" w14:textId="6C7388A8" w:rsidR="00D16333" w:rsidRPr="00AD3A29" w:rsidRDefault="00AD3A29" w:rsidP="00D16333">
                            <w:pPr>
                              <w:jc w:val="center"/>
                              <w:rPr>
                                <w:rFonts w:ascii="BIZ UDPゴシック" w:eastAsia="BIZ UDPゴシック" w:hAnsi="BIZ UDPゴシック"/>
                                <w:b/>
                                <w:bCs/>
                                <w:sz w:val="32"/>
                                <w:szCs w:val="36"/>
                              </w:rPr>
                            </w:pPr>
                            <w:r w:rsidRPr="00AD3A29">
                              <w:rPr>
                                <w:rFonts w:ascii="BIZ UDPゴシック" w:eastAsia="BIZ UDPゴシック" w:hAnsi="BIZ UDPゴシック" w:hint="eastAsia"/>
                                <w:b/>
                                <w:bCs/>
                                <w:sz w:val="32"/>
                                <w:szCs w:val="36"/>
                              </w:rPr>
                              <w:t>－</w:t>
                            </w:r>
                            <w:r w:rsidR="00D16333" w:rsidRPr="00AD3A29">
                              <w:rPr>
                                <w:rFonts w:ascii="BIZ UDPゴシック" w:eastAsia="BIZ UDPゴシック" w:hAnsi="BIZ UDPゴシック" w:hint="eastAsia"/>
                                <w:b/>
                                <w:bCs/>
                                <w:sz w:val="32"/>
                                <w:szCs w:val="36"/>
                              </w:rPr>
                              <w:t>第五次三重県子ども読書活動推進計画</w:t>
                            </w:r>
                            <w:r w:rsidRPr="00AD3A29">
                              <w:rPr>
                                <w:rFonts w:ascii="BIZ UDPゴシック" w:eastAsia="BIZ UDPゴシック" w:hAnsi="BIZ UDPゴシック" w:hint="eastAsia"/>
                                <w:b/>
                                <w:bCs/>
                                <w:sz w:val="32"/>
                                <w:szCs w:val="36"/>
                              </w:rPr>
                              <w:t>－</w:t>
                            </w:r>
                          </w:p>
                          <w:p w14:paraId="1BDF62CB" w14:textId="77777777" w:rsidR="00D16333" w:rsidRPr="00AD3A29" w:rsidRDefault="00D16333" w:rsidP="00892DEF">
                            <w:pPr>
                              <w:ind w:firstLineChars="200" w:firstLine="420"/>
                              <w:jc w:val="center"/>
                              <w:rPr>
                                <w:rFonts w:ascii="BIZ UDPゴシック" w:eastAsia="BIZ UDPゴシック" w:hAnsi="BIZ UDPゴシック"/>
                                <w:b/>
                                <w:bCs/>
                                <w:szCs w:val="21"/>
                              </w:rPr>
                            </w:pPr>
                            <w:r w:rsidRPr="00AD3A29">
                              <w:rPr>
                                <w:rFonts w:ascii="BIZ UDPゴシック" w:eastAsia="BIZ UDPゴシック" w:hAnsi="BIZ UDPゴシック" w:hint="eastAsia"/>
                                <w:b/>
                                <w:bCs/>
                                <w:szCs w:val="21"/>
                              </w:rPr>
                              <w:t>令和７（２０２５）年度～令和１１（２０２９）年度</w:t>
                            </w:r>
                          </w:p>
                          <w:p w14:paraId="63DDB4F3" w14:textId="77777777" w:rsidR="00D16333" w:rsidRDefault="00D16333" w:rsidP="00D16333">
                            <w:pPr>
                              <w:jc w:val="center"/>
                              <w:rPr>
                                <w:rFonts w:ascii="UD デジタル 教科書体 NP-R" w:eastAsia="UD デジタル 教科書体 NP-R"/>
                                <w:szCs w:val="21"/>
                              </w:rPr>
                            </w:pPr>
                          </w:p>
                          <w:p w14:paraId="4B73B8C0" w14:textId="77777777" w:rsidR="00D16333" w:rsidRPr="00F26477" w:rsidRDefault="00D16333" w:rsidP="00D16333">
                            <w:pPr>
                              <w:jc w:val="center"/>
                              <w:rPr>
                                <w:rFonts w:ascii="UD デジタル 教科書体 NP-R" w:eastAsia="UD デジタル 教科書体 NP-R"/>
                                <w:szCs w:val="21"/>
                              </w:rPr>
                            </w:pPr>
                          </w:p>
                          <w:p w14:paraId="31837BDC" w14:textId="77777777" w:rsidR="00D16333" w:rsidRPr="000A37B9" w:rsidRDefault="00D16333" w:rsidP="00D16333">
                            <w:pPr>
                              <w:rPr>
                                <w:rFonts w:ascii="UD デジタル 教科書体 NP-B" w:eastAsia="UD デジタル 教科書体 NP-B"/>
                                <w:sz w:val="56"/>
                                <w:szCs w:val="56"/>
                              </w:rPr>
                            </w:pP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8266832" id="_x0000_t202" coordsize="21600,21600" o:spt="202" path="m,l,21600r21600,l21600,xe">
                <v:stroke joinstyle="miter"/>
                <v:path gradientshapeok="t" o:connecttype="rect"/>
              </v:shapetype>
              <v:shape id="テキスト ボックス 1" o:spid="_x0000_s1026" type="#_x0000_t202" style="position:absolute;left:0;text-align:left;margin-left:0;margin-top:16.6pt;width:484.8pt;height:138pt;z-index:25208524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" filled="f" stroked="f">
                <v:textbox inset="5.85pt,.7pt,5.85pt,.7pt">
                  <w:txbxContent>
                    <w:p w14:paraId="160CC9C4" w14:textId="77777777" w:rsidR="00AD3A29" w:rsidRPr="00AD3A29" w:rsidRDefault="00AD3A29" w:rsidP="00D16333">
                      <w:pPr>
                        <w:jc w:val="center"/>
                        <w:rPr>
                          <w:rFonts w:ascii="BIZ UDPゴシック" w:eastAsia="BIZ UDPゴシック" w:hAnsi="BIZ UDPゴシック"/>
                          <w:b/>
                          <w:bCs/>
                          <w:sz w:val="92"/>
                          <w:szCs w:val="92"/>
                          <w14:textOutline w14:w="9525" w14:cap="rnd" w14:cmpd="sng" w14:algn="ctr">
                            <w14:noFill/>
                            <w14:prstDash w14:val="solid"/>
                            <w14:bevel/>
                          </w14:textOutline>
                        </w:rPr>
                      </w:pPr>
                      <w:r w:rsidRPr="00AD3A29">
                        <w:rPr>
                          <w:rFonts w:ascii="BIZ UDPゴシック" w:eastAsia="BIZ UDPゴシック" w:hAnsi="BIZ UDPゴシック" w:hint="eastAsia"/>
                          <w:b/>
                          <w:bCs/>
                          <w:sz w:val="92"/>
                          <w:szCs w:val="92"/>
                          <w14:textOutline w14:w="9525" w14:cap="rnd" w14:cmpd="sng" w14:algn="ctr">
                            <w14:noFill/>
                            <w14:prstDash w14:val="solid"/>
                            <w14:bevel/>
                          </w14:textOutline>
                        </w:rPr>
                        <w:t>本よもうねっとプラン</w:t>
                      </w:r>
                    </w:p>
                    <w:p w14:paraId="54CEC81A" w14:textId="6C7388A8" w:rsidR="00D16333" w:rsidRPr="00AD3A29" w:rsidRDefault="00AD3A29" w:rsidP="00D16333">
                      <w:pPr>
                        <w:jc w:val="center"/>
                        <w:rPr>
                          <w:rFonts w:ascii="BIZ UDPゴシック" w:eastAsia="BIZ UDPゴシック" w:hAnsi="BIZ UDPゴシック"/>
                          <w:b/>
                          <w:bCs/>
                          <w:sz w:val="32"/>
                          <w:szCs w:val="36"/>
                        </w:rPr>
                      </w:pPr>
                      <w:r w:rsidRPr="00AD3A29">
                        <w:rPr>
                          <w:rFonts w:ascii="BIZ UDPゴシック" w:eastAsia="BIZ UDPゴシック" w:hAnsi="BIZ UDPゴシック" w:hint="eastAsia"/>
                          <w:b/>
                          <w:bCs/>
                          <w:sz w:val="32"/>
                          <w:szCs w:val="36"/>
                        </w:rPr>
                        <w:t>－</w:t>
                      </w:r>
                      <w:r w:rsidR="00D16333" w:rsidRPr="00AD3A29">
                        <w:rPr>
                          <w:rFonts w:ascii="BIZ UDPゴシック" w:eastAsia="BIZ UDPゴシック" w:hAnsi="BIZ UDPゴシック" w:hint="eastAsia"/>
                          <w:b/>
                          <w:bCs/>
                          <w:sz w:val="32"/>
                          <w:szCs w:val="36"/>
                        </w:rPr>
                        <w:t>第五次三重県子ども読書活動推進計画</w:t>
                      </w:r>
                      <w:r w:rsidRPr="00AD3A29">
                        <w:rPr>
                          <w:rFonts w:ascii="BIZ UDPゴシック" w:eastAsia="BIZ UDPゴシック" w:hAnsi="BIZ UDPゴシック" w:hint="eastAsia"/>
                          <w:b/>
                          <w:bCs/>
                          <w:sz w:val="32"/>
                          <w:szCs w:val="36"/>
                        </w:rPr>
                        <w:t>－</w:t>
                      </w:r>
                    </w:p>
                    <w:p w14:paraId="1BDF62CB" w14:textId="77777777" w:rsidR="00D16333" w:rsidRPr="00AD3A29" w:rsidRDefault="00D16333" w:rsidP="00892DEF">
                      <w:pPr>
                        <w:ind w:firstLineChars="200" w:firstLine="420"/>
                        <w:jc w:val="center"/>
                        <w:rPr>
                          <w:rFonts w:ascii="BIZ UDPゴシック" w:eastAsia="BIZ UDPゴシック" w:hAnsi="BIZ UDPゴシック"/>
                          <w:b/>
                          <w:bCs/>
                          <w:szCs w:val="21"/>
                        </w:rPr>
                      </w:pPr>
                      <w:r w:rsidRPr="00AD3A29">
                        <w:rPr>
                          <w:rFonts w:ascii="BIZ UDPゴシック" w:eastAsia="BIZ UDPゴシック" w:hAnsi="BIZ UDPゴシック" w:hint="eastAsia"/>
                          <w:b/>
                          <w:bCs/>
                          <w:szCs w:val="21"/>
                        </w:rPr>
                        <w:t>令和７（２０２５）年度～令和１１（２０２９）年度</w:t>
                      </w:r>
                    </w:p>
                    <w:p w14:paraId="63DDB4F3" w14:textId="77777777" w:rsidR="00D16333" w:rsidRDefault="00D16333" w:rsidP="00D16333">
                      <w:pPr>
                        <w:jc w:val="center"/>
                        <w:rPr>
                          <w:rFonts w:ascii="UD デジタル 教科書体 NP-R" w:eastAsia="UD デジタル 教科書体 NP-R"/>
                          <w:szCs w:val="21"/>
                        </w:rPr>
                      </w:pPr>
                    </w:p>
                    <w:p w14:paraId="4B73B8C0" w14:textId="77777777" w:rsidR="00D16333" w:rsidRPr="00F26477" w:rsidRDefault="00D16333" w:rsidP="00D16333">
                      <w:pPr>
                        <w:jc w:val="center"/>
                        <w:rPr>
                          <w:rFonts w:ascii="UD デジタル 教科書体 NP-R" w:eastAsia="UD デジタル 教科書体 NP-R"/>
                          <w:szCs w:val="21"/>
                        </w:rPr>
                      </w:pPr>
                    </w:p>
                    <w:p w14:paraId="31837BDC" w14:textId="77777777" w:rsidR="00D16333" w:rsidRPr="000A37B9" w:rsidRDefault="00D16333" w:rsidP="00D16333">
                      <w:pPr>
                        <w:rPr>
                          <w:rFonts w:ascii="UD デジタル 教科書体 NP-B" w:eastAsia="UD デジタル 教科書体 NP-B"/>
                          <w:sz w:val="56"/>
                          <w:szCs w:val="56"/>
                        </w:rPr>
                      </w:pPr>
                    </w:p>
                  </w:txbxContent>
                </v:textbox>
                <w10:wrap anchorx="margin"/>
              </v:shape>
            </w:pict>
          </mc:Fallback>
        </mc:AlternateContent>
      </w:r>
    </w:p>
    <w:p w14:paraId="11170ADD" w14:textId="28DAE1EB" w:rsidR="007E6928" w:rsidRDefault="007E6928" w:rsidP="00F10351">
      <w:pPr>
        <w:jc w:val="right"/>
        <w:rPr>
          <w:rFonts w:ascii="UD デジタル 教科書体 NP-R" w:eastAsia="UD デジタル 教科書体 NP-R"/>
        </w:rPr>
      </w:pPr>
    </w:p>
    <w:p w14:paraId="2B060BC0" w14:textId="146CFD7D" w:rsidR="007E6928" w:rsidRDefault="007E6928" w:rsidP="00F10351">
      <w:pPr>
        <w:jc w:val="right"/>
        <w:rPr>
          <w:rFonts w:ascii="UD デジタル 教科書体 NP-R" w:eastAsia="UD デジタル 教科書体 NP-R"/>
        </w:rPr>
      </w:pPr>
    </w:p>
    <w:p w14:paraId="167DFDC7" w14:textId="6512717A" w:rsidR="007E6928" w:rsidRPr="00AD3A29" w:rsidRDefault="007E6928" w:rsidP="00F10351">
      <w:pPr>
        <w:jc w:val="right"/>
        <w:rPr>
          <w:rFonts w:ascii="UD デジタル 教科書体 NP-R" w:eastAsia="UD デジタル 教科書体 NP-R"/>
        </w:rPr>
      </w:pPr>
    </w:p>
    <w:p w14:paraId="38A21227" w14:textId="2FB7F45F" w:rsidR="007E6928" w:rsidRDefault="007E6928" w:rsidP="00F10351">
      <w:pPr>
        <w:jc w:val="right"/>
        <w:rPr>
          <w:rFonts w:ascii="UD デジタル 教科書体 NP-R" w:eastAsia="UD デジタル 教科書体 NP-R"/>
        </w:rPr>
      </w:pPr>
    </w:p>
    <w:p w14:paraId="7FAE8132" w14:textId="22C2E38F" w:rsidR="00D16333" w:rsidRDefault="00D16333" w:rsidP="00D16333">
      <w:pPr>
        <w:rPr>
          <w:rFonts w:ascii="UD デジタル 教科書体 NP-R" w:eastAsia="UD デジタル 教科書体 NP-R"/>
        </w:rPr>
      </w:pPr>
    </w:p>
    <w:p w14:paraId="6589743A" w14:textId="206BB623" w:rsidR="007E6928" w:rsidRDefault="007E6928" w:rsidP="00D16333">
      <w:pPr>
        <w:jc w:val="center"/>
        <w:rPr>
          <w:rFonts w:ascii="UD デジタル 教科書体 NP-R" w:eastAsia="UD デジタル 教科書体 NP-R"/>
        </w:rPr>
      </w:pPr>
    </w:p>
    <w:p w14:paraId="6747ED33" w14:textId="2C91D07D" w:rsidR="007E6928" w:rsidRDefault="007E6928" w:rsidP="00D16333">
      <w:pPr>
        <w:jc w:val="center"/>
        <w:rPr>
          <w:rFonts w:ascii="UD デジタル 教科書体 NP-R" w:eastAsia="UD デジタル 教科書体 NP-R"/>
        </w:rPr>
      </w:pPr>
    </w:p>
    <w:p w14:paraId="3D6232BF" w14:textId="59FDE062" w:rsidR="000675CA" w:rsidRDefault="000675CA" w:rsidP="00D16333">
      <w:pPr>
        <w:jc w:val="center"/>
        <w:rPr>
          <w:rFonts w:ascii="UD デジタル 教科書体 NP-R" w:eastAsia="UD デジタル 教科書体 NP-R"/>
        </w:rPr>
      </w:pPr>
    </w:p>
    <w:p w14:paraId="7E4E5555" w14:textId="70747849" w:rsidR="00D16333" w:rsidRDefault="000675CA" w:rsidP="00D16333">
      <w:pPr>
        <w:jc w:val="center"/>
        <w:rPr>
          <w:rFonts w:ascii="UD デジタル 教科書体 NP-R" w:eastAsia="UD デジタル 教科書体 NP-R"/>
        </w:rPr>
      </w:pPr>
      <w:r>
        <w:rPr>
          <w:noProof/>
        </w:rPr>
        <w:drawing>
          <wp:anchor distT="0" distB="0" distL="114300" distR="114300" simplePos="0" relativeHeight="252086272" behindDoc="0" locked="0" layoutInCell="1" allowOverlap="1" wp14:anchorId="6C573BBA" wp14:editId="3428EEBB">
            <wp:simplePos x="0" y="0"/>
            <wp:positionH relativeFrom="margin">
              <wp:posOffset>259715</wp:posOffset>
            </wp:positionH>
            <wp:positionV relativeFrom="paragraph">
              <wp:posOffset>74204</wp:posOffset>
            </wp:positionV>
            <wp:extent cx="5904230" cy="3790950"/>
            <wp:effectExtent l="0" t="0" r="1270" b="0"/>
            <wp:wrapNone/>
            <wp:docPr id="1289375283"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
                      <a:extLst>
                        <a:ext uri="{BEBA8EAE-BF5A-486C-A8C5-ECC9F3942E4B}">
                          <a14:imgProps xmlns:a14="http://schemas.microsoft.com/office/drawing/2010/main">
                            <a14:imgLayer r:embed="rId9">
                              <a14:imgEffect>
                                <a14:sharpenSoften amount="29000"/>
                              </a14:imgEffect>
                              <a14:imgEffect>
                                <a14:brightnessContrast bright="-4000" contrast="48000"/>
                              </a14:imgEffect>
                            </a14:imgLayer>
                          </a14:imgProps>
                        </a:ext>
                        <a:ext uri="{28A0092B-C50C-407E-A947-70E740481C1C}">
                          <a14:useLocalDpi xmlns:a14="http://schemas.microsoft.com/office/drawing/2010/main" val="0"/>
                        </a:ext>
                      </a:extLst>
                    </a:blip>
                    <a:srcRect t="1232" r="1581" b="-1"/>
                    <a:stretch/>
                  </pic:blipFill>
                  <pic:spPr bwMode="auto">
                    <a:xfrm>
                      <a:off x="0" y="0"/>
                      <a:ext cx="5904230" cy="3790950"/>
                    </a:xfrm>
                    <a:prstGeom prst="rect">
                      <a:avLst/>
                    </a:prstGeom>
                    <a:noFill/>
                    <a:ln>
                      <a:noFill/>
                    </a:ln>
                    <a:extLst>
                      <a:ext uri="{53640926-AAD7-44D8-BBD7-CCE9431645EC}">
                        <a14:shadowObscured xmlns:a14="http://schemas.microsoft.com/office/drawing/2010/main"/>
                      </a:ext>
                    </a:extLst>
                  </pic:spPr>
                </pic:pic>
              </a:graphicData>
            </a:graphic>
          </wp:anchor>
        </w:drawing>
      </w:r>
    </w:p>
    <w:p w14:paraId="1E2C98B0" w14:textId="5FBCF765" w:rsidR="00D16333" w:rsidRDefault="00D16333" w:rsidP="00D16333">
      <w:pPr>
        <w:jc w:val="center"/>
        <w:rPr>
          <w:rFonts w:ascii="UD デジタル 教科書体 NP-R" w:eastAsia="UD デジタル 教科書体 NP-R"/>
        </w:rPr>
      </w:pPr>
    </w:p>
    <w:p w14:paraId="4E72441B" w14:textId="5A01F295" w:rsidR="00D16333" w:rsidRDefault="00D16333" w:rsidP="00D16333">
      <w:pPr>
        <w:jc w:val="center"/>
        <w:rPr>
          <w:rFonts w:ascii="UD デジタル 教科書体 NP-R" w:eastAsia="UD デジタル 教科書体 NP-R"/>
        </w:rPr>
      </w:pPr>
    </w:p>
    <w:p w14:paraId="6618C014" w14:textId="09AF8E70" w:rsidR="00D16333" w:rsidRDefault="00D16333" w:rsidP="00D16333">
      <w:pPr>
        <w:jc w:val="center"/>
        <w:rPr>
          <w:rFonts w:ascii="UD デジタル 教科書体 NP-R" w:eastAsia="UD デジタル 教科書体 NP-R"/>
        </w:rPr>
      </w:pPr>
    </w:p>
    <w:p w14:paraId="5E8DBDD2" w14:textId="587A2EFD" w:rsidR="00D16333" w:rsidRDefault="00D16333" w:rsidP="00D16333">
      <w:pPr>
        <w:jc w:val="center"/>
        <w:rPr>
          <w:rFonts w:ascii="UD デジタル 教科書体 NP-R" w:eastAsia="UD デジタル 教科書体 NP-R"/>
        </w:rPr>
      </w:pPr>
    </w:p>
    <w:p w14:paraId="7EB80A1C" w14:textId="5E65E843" w:rsidR="00D16333" w:rsidRDefault="00D16333" w:rsidP="00D16333">
      <w:pPr>
        <w:jc w:val="center"/>
        <w:rPr>
          <w:rFonts w:ascii="UD デジタル 教科書体 NP-R" w:eastAsia="UD デジタル 教科書体 NP-R"/>
        </w:rPr>
      </w:pPr>
    </w:p>
    <w:p w14:paraId="7568D8CB" w14:textId="0E31FC96" w:rsidR="00D16333" w:rsidRDefault="00D16333" w:rsidP="00D16333">
      <w:pPr>
        <w:jc w:val="center"/>
        <w:rPr>
          <w:rFonts w:ascii="UD デジタル 教科書体 NP-R" w:eastAsia="UD デジタル 教科書体 NP-R"/>
        </w:rPr>
      </w:pPr>
    </w:p>
    <w:p w14:paraId="76228B3D" w14:textId="60EF8C2E" w:rsidR="007E6928" w:rsidRDefault="007E6928" w:rsidP="00D16333">
      <w:pPr>
        <w:jc w:val="center"/>
        <w:rPr>
          <w:rFonts w:ascii="UD デジタル 教科書体 NP-R" w:eastAsia="UD デジタル 教科書体 NP-R"/>
        </w:rPr>
      </w:pPr>
    </w:p>
    <w:p w14:paraId="3258B73D" w14:textId="5E23DB4B" w:rsidR="007E6928" w:rsidRDefault="007E6928" w:rsidP="00D16333">
      <w:pPr>
        <w:jc w:val="center"/>
        <w:rPr>
          <w:rFonts w:ascii="UD デジタル 教科書体 NP-R" w:eastAsia="UD デジタル 教科書体 NP-R"/>
        </w:rPr>
      </w:pPr>
    </w:p>
    <w:p w14:paraId="460DA056" w14:textId="0E81F629" w:rsidR="007E6928" w:rsidRDefault="007E6928" w:rsidP="00D16333">
      <w:pPr>
        <w:jc w:val="center"/>
        <w:rPr>
          <w:rFonts w:ascii="UD デジタル 教科書体 NP-R" w:eastAsia="UD デジタル 教科書体 NP-R"/>
        </w:rPr>
      </w:pPr>
    </w:p>
    <w:p w14:paraId="33B4F289" w14:textId="0CF62C63" w:rsidR="007E6928" w:rsidRDefault="007E6928" w:rsidP="00D16333">
      <w:pPr>
        <w:jc w:val="center"/>
        <w:rPr>
          <w:rFonts w:ascii="UD デジタル 教科書体 NP-R" w:eastAsia="UD デジタル 教科書体 NP-R"/>
        </w:rPr>
      </w:pPr>
    </w:p>
    <w:p w14:paraId="292CC86C" w14:textId="7B7199F2" w:rsidR="007E6928" w:rsidRDefault="007E6928" w:rsidP="00D16333">
      <w:pPr>
        <w:jc w:val="center"/>
        <w:rPr>
          <w:rFonts w:ascii="UD デジタル 教科書体 NP-R" w:eastAsia="UD デジタル 教科書体 NP-R"/>
        </w:rPr>
      </w:pPr>
    </w:p>
    <w:p w14:paraId="5251D111" w14:textId="005FBBB2" w:rsidR="00D16333" w:rsidRPr="002626D6" w:rsidRDefault="00D16333" w:rsidP="00D16333">
      <w:pPr>
        <w:jc w:val="center"/>
        <w:rPr>
          <w:rFonts w:ascii="UD デジタル 教科書体 NP-R" w:eastAsia="UD デジタル 教科書体 NP-R"/>
        </w:rPr>
      </w:pPr>
    </w:p>
    <w:p w14:paraId="27CE539E" w14:textId="136856CA" w:rsidR="00D16333" w:rsidRDefault="00D16333" w:rsidP="00D16333">
      <w:pPr>
        <w:jc w:val="center"/>
        <w:rPr>
          <w:rFonts w:ascii="UD デジタル 教科書体 NP-R" w:eastAsia="UD デジタル 教科書体 NP-R"/>
          <w:sz w:val="24"/>
          <w:szCs w:val="24"/>
        </w:rPr>
      </w:pPr>
    </w:p>
    <w:p w14:paraId="316A9117" w14:textId="27CB89D0" w:rsidR="00D16333" w:rsidRDefault="00D16333" w:rsidP="00D16333">
      <w:pPr>
        <w:jc w:val="center"/>
        <w:rPr>
          <w:rFonts w:ascii="UD デジタル 教科書体 NP-R" w:eastAsia="UD デジタル 教科書体 NP-R"/>
          <w:sz w:val="24"/>
          <w:szCs w:val="24"/>
        </w:rPr>
      </w:pPr>
    </w:p>
    <w:p w14:paraId="1AC1537F" w14:textId="54B138A7" w:rsidR="00E374F7" w:rsidRPr="00AD3A29" w:rsidRDefault="00E374F7" w:rsidP="00E374F7">
      <w:pPr>
        <w:jc w:val="right"/>
        <w:rPr>
          <w:rFonts w:ascii="BIZ UDPゴシック" w:eastAsia="BIZ UDPゴシック" w:hAnsi="BIZ UDPゴシック"/>
          <w:szCs w:val="21"/>
        </w:rPr>
      </w:pPr>
      <w:bookmarkStart w:id="1" w:name="_Hlk192061278"/>
      <w:r w:rsidRPr="00AD3A29">
        <w:rPr>
          <w:rFonts w:ascii="BIZ UDPゴシック" w:eastAsia="BIZ UDPゴシック" w:hAnsi="BIZ UDPゴシック" w:hint="eastAsia"/>
          <w:szCs w:val="21"/>
        </w:rPr>
        <w:t>「</w:t>
      </w:r>
      <w:r w:rsidR="00ED6304" w:rsidRPr="00AD3A29">
        <w:rPr>
          <w:rFonts w:ascii="BIZ UDPゴシック" w:eastAsia="BIZ UDPゴシック" w:hAnsi="BIZ UDPゴシック" w:hint="eastAsia"/>
          <w:szCs w:val="21"/>
        </w:rPr>
        <w:t>本の魔法にかけられた男の子</w:t>
      </w:r>
      <w:r w:rsidRPr="00AD3A29">
        <w:rPr>
          <w:rFonts w:ascii="BIZ UDPゴシック" w:eastAsia="BIZ UDPゴシック" w:hAnsi="BIZ UDPゴシック" w:hint="eastAsia"/>
          <w:szCs w:val="21"/>
        </w:rPr>
        <w:t>」小学</w:t>
      </w:r>
      <w:r w:rsidR="006F190A" w:rsidRPr="00AD3A29">
        <w:rPr>
          <w:rFonts w:ascii="BIZ UDPゴシック" w:eastAsia="BIZ UDPゴシック" w:hAnsi="BIZ UDPゴシック"/>
          <w:szCs w:val="21"/>
        </w:rPr>
        <w:t>5年</w:t>
      </w:r>
      <w:r w:rsidR="006F190A" w:rsidRPr="00AD3A29">
        <w:rPr>
          <w:rFonts w:ascii="BIZ UDPゴシック" w:eastAsia="BIZ UDPゴシック" w:hAnsi="BIZ UDPゴシック" w:hint="eastAsia"/>
          <w:szCs w:val="21"/>
        </w:rPr>
        <w:t xml:space="preserve"> </w:t>
      </w:r>
      <w:r w:rsidR="006F190A" w:rsidRPr="00AD3A29">
        <w:rPr>
          <w:rFonts w:ascii="BIZ UDPゴシック" w:eastAsia="BIZ UDPゴシック" w:hAnsi="BIZ UDPゴシック"/>
          <w:szCs w:val="21"/>
        </w:rPr>
        <w:t>荒木</w:t>
      </w:r>
      <w:r w:rsidR="006F190A" w:rsidRPr="00AD3A29">
        <w:rPr>
          <w:rFonts w:ascii="BIZ UDPゴシック" w:eastAsia="BIZ UDPゴシック" w:hAnsi="BIZ UDPゴシック" w:hint="eastAsia"/>
          <w:szCs w:val="21"/>
        </w:rPr>
        <w:t xml:space="preserve"> </w:t>
      </w:r>
      <w:r w:rsidR="006F190A" w:rsidRPr="00AD3A29">
        <w:rPr>
          <w:rFonts w:ascii="BIZ UDPゴシック" w:eastAsia="BIZ UDPゴシック" w:hAnsi="BIZ UDPゴシック"/>
          <w:szCs w:val="21"/>
        </w:rPr>
        <w:t>耕介</w:t>
      </w:r>
      <w:r w:rsidRPr="00AD3A29">
        <w:rPr>
          <w:rFonts w:ascii="BIZ UDPゴシック" w:eastAsia="BIZ UDPゴシック" w:hAnsi="BIZ UDPゴシック" w:hint="eastAsia"/>
          <w:szCs w:val="21"/>
        </w:rPr>
        <w:t>さん作</w:t>
      </w:r>
    </w:p>
    <w:bookmarkEnd w:id="1"/>
    <w:p w14:paraId="6A3D5B35" w14:textId="23637F67" w:rsidR="00AD3A29" w:rsidRDefault="00AD3A29" w:rsidP="00D16333">
      <w:pPr>
        <w:jc w:val="center"/>
        <w:rPr>
          <w:rFonts w:ascii="BIZ UDPゴシック" w:eastAsia="BIZ UDPゴシック" w:hAnsi="BIZ UDPゴシック"/>
          <w:b/>
          <w:bCs/>
          <w:sz w:val="24"/>
          <w:szCs w:val="24"/>
        </w:rPr>
      </w:pPr>
    </w:p>
    <w:p w14:paraId="604CFE23" w14:textId="1823F7CC" w:rsidR="00D16333" w:rsidRPr="00AD3A29" w:rsidRDefault="00D16333" w:rsidP="00D16333">
      <w:pPr>
        <w:jc w:val="center"/>
        <w:rPr>
          <w:rFonts w:ascii="BIZ UDPゴシック" w:eastAsia="BIZ UDPゴシック" w:hAnsi="BIZ UDPゴシック"/>
          <w:b/>
          <w:bCs/>
          <w:sz w:val="24"/>
          <w:szCs w:val="24"/>
        </w:rPr>
      </w:pPr>
      <w:r w:rsidRPr="00AD3A29">
        <w:rPr>
          <w:rFonts w:ascii="BIZ UDPゴシック" w:eastAsia="BIZ UDPゴシック" w:hAnsi="BIZ UDPゴシック" w:hint="eastAsia"/>
          <w:b/>
          <w:bCs/>
          <w:sz w:val="24"/>
          <w:szCs w:val="24"/>
        </w:rPr>
        <w:t>～読書は壮大な冒険のはじまり　子どもの新たな冒険の旅を応援しよう！～</w:t>
      </w:r>
    </w:p>
    <w:p w14:paraId="04BE7C4E" w14:textId="25C0F029" w:rsidR="00D16333" w:rsidRPr="00AD3A29" w:rsidRDefault="00D16333" w:rsidP="00D16333">
      <w:pPr>
        <w:rPr>
          <w:rFonts w:ascii="BIZ UDPゴシック" w:eastAsia="BIZ UDPゴシック" w:hAnsi="BIZ UDPゴシック"/>
        </w:rPr>
      </w:pPr>
    </w:p>
    <w:p w14:paraId="1AB36BEB" w14:textId="73BEF105" w:rsidR="00D16333" w:rsidRPr="00AD3A29" w:rsidRDefault="00D16333" w:rsidP="00D16333">
      <w:pPr>
        <w:rPr>
          <w:rFonts w:ascii="BIZ UDPゴシック" w:eastAsia="BIZ UDPゴシック" w:hAnsi="BIZ UDPゴシック"/>
        </w:rPr>
      </w:pPr>
    </w:p>
    <w:p w14:paraId="249EF93D" w14:textId="24F7B0FE" w:rsidR="005A05F8" w:rsidRPr="00AD3A29" w:rsidRDefault="005A05F8" w:rsidP="00D16333">
      <w:pPr>
        <w:rPr>
          <w:rFonts w:ascii="BIZ UDPゴシック" w:eastAsia="BIZ UDPゴシック" w:hAnsi="BIZ UDPゴシック"/>
        </w:rPr>
      </w:pPr>
    </w:p>
    <w:p w14:paraId="703FD6F5" w14:textId="4D4DB52C" w:rsidR="00D16333" w:rsidRPr="00AD3A29" w:rsidRDefault="00AD3A29" w:rsidP="007C537F">
      <w:pPr>
        <w:jc w:val="center"/>
        <w:rPr>
          <w:rFonts w:ascii="BIZ UDPゴシック" w:eastAsia="BIZ UDPゴシック" w:hAnsi="BIZ UDPゴシック"/>
          <w:b/>
          <w:bCs/>
          <w:sz w:val="32"/>
          <w:szCs w:val="32"/>
        </w:rPr>
      </w:pPr>
      <w:r w:rsidRPr="00E36FB9">
        <w:rPr>
          <w:noProof/>
        </w:rPr>
        <w:drawing>
          <wp:anchor distT="0" distB="0" distL="114300" distR="114300" simplePos="0" relativeHeight="252208128" behindDoc="1" locked="0" layoutInCell="1" allowOverlap="1" wp14:anchorId="7104DD2C" wp14:editId="67F8074D">
            <wp:simplePos x="0" y="0"/>
            <wp:positionH relativeFrom="margin">
              <wp:posOffset>4166235</wp:posOffset>
            </wp:positionH>
            <wp:positionV relativeFrom="paragraph">
              <wp:posOffset>39370</wp:posOffset>
            </wp:positionV>
            <wp:extent cx="2225040" cy="817810"/>
            <wp:effectExtent l="0" t="0" r="3810" b="1905"/>
            <wp:wrapNone/>
            <wp:docPr id="1168584697"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8584697" nam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225040" cy="817810"/>
                    </a:xfrm>
                    <a:prstGeom prst="rect">
                      <a:avLst/>
                    </a:prstGeom>
                  </pic:spPr>
                </pic:pic>
              </a:graphicData>
            </a:graphic>
            <wp14:sizeRelH relativeFrom="page">
              <wp14:pctWidth>0</wp14:pctWidth>
            </wp14:sizeRelH>
            <wp14:sizeRelV relativeFrom="page">
              <wp14:pctHeight>0</wp14:pctHeight>
            </wp14:sizeRelV>
          </wp:anchor>
        </w:drawing>
      </w:r>
      <w:r w:rsidR="00D16333" w:rsidRPr="00AD3A29">
        <w:rPr>
          <w:rFonts w:ascii="BIZ UDPゴシック" w:eastAsia="BIZ UDPゴシック" w:hAnsi="BIZ UDPゴシック" w:hint="eastAsia"/>
          <w:b/>
          <w:bCs/>
          <w:sz w:val="32"/>
          <w:szCs w:val="32"/>
        </w:rPr>
        <w:t>令和７年３月</w:t>
      </w:r>
    </w:p>
    <w:p w14:paraId="10C9F9F2" w14:textId="3AC34374" w:rsidR="00A22E5B" w:rsidRPr="00AD3A29" w:rsidRDefault="00D16333" w:rsidP="00D16333">
      <w:pPr>
        <w:jc w:val="center"/>
        <w:rPr>
          <w:rFonts w:ascii="BIZ UDPゴシック" w:eastAsia="BIZ UDPゴシック" w:hAnsi="BIZ UDPゴシック"/>
          <w:b/>
          <w:bCs/>
          <w:sz w:val="32"/>
          <w:szCs w:val="32"/>
        </w:rPr>
      </w:pPr>
      <w:r w:rsidRPr="00AD3A29">
        <w:rPr>
          <w:rFonts w:ascii="BIZ UDPゴシック" w:eastAsia="BIZ UDPゴシック" w:hAnsi="BIZ UDPゴシック" w:hint="eastAsia"/>
          <w:b/>
          <w:bCs/>
          <w:sz w:val="32"/>
          <w:szCs w:val="32"/>
        </w:rPr>
        <w:t>三重県教育委員会</w:t>
      </w:r>
    </w:p>
    <w:p w14:paraId="31818404" w14:textId="77777777" w:rsidR="005F5FB6" w:rsidRDefault="005F5FB6" w:rsidP="007529E0">
      <w:pPr>
        <w:jc w:val="center"/>
        <w:rPr>
          <w:rFonts w:ascii="UD デジタル 教科書体 NP-R" w:eastAsia="UD デジタル 教科書体 NP-R"/>
          <w:sz w:val="32"/>
          <w:szCs w:val="32"/>
        </w:rPr>
        <w:sectPr w:rsidR="005F5FB6" w:rsidSect="005F5FB6">
          <w:footerReference w:type="default" r:id="rId11"/>
          <w:type w:val="continuous"/>
          <w:pgSz w:w="11906" w:h="16838"/>
          <w:pgMar w:top="964" w:right="1191" w:bottom="737" w:left="1191" w:header="567" w:footer="0" w:gutter="0"/>
          <w:cols w:space="425"/>
          <w:titlePg/>
          <w:docGrid w:type="lines" w:linePitch="360"/>
        </w:sectPr>
      </w:pPr>
    </w:p>
    <w:p w14:paraId="35FEC913" w14:textId="3A54D90B" w:rsidR="00D16333" w:rsidRDefault="00E93058" w:rsidP="007529E0">
      <w:pPr>
        <w:spacing w:line="0" w:lineRule="atLeast"/>
        <w:jc w:val="center"/>
        <w:rPr>
          <w:rFonts w:ascii="UD デジタル 教科書体 NP-R" w:eastAsia="UD デジタル 教科書体 NP-R" w:hAnsi="ＭＳ 明朝"/>
          <w:sz w:val="28"/>
          <w:szCs w:val="28"/>
        </w:rPr>
        <w:sectPr w:rsidR="00D16333" w:rsidSect="005F5FB6">
          <w:pgSz w:w="11906" w:h="16838"/>
          <w:pgMar w:top="964" w:right="1191" w:bottom="737" w:left="1191" w:header="567" w:footer="0" w:gutter="0"/>
          <w:cols w:space="425"/>
          <w:titlePg/>
          <w:docGrid w:type="lines" w:linePitch="360"/>
        </w:sectPr>
      </w:pPr>
      <w:r>
        <w:rPr>
          <w:rFonts w:ascii="UD デジタル 教科書体 NP-R" w:eastAsia="UD デジタル 教科書体 NP-R" w:hAnsi="ＭＳ 明朝"/>
          <w:noProof/>
          <w:sz w:val="24"/>
          <w:szCs w:val="24"/>
        </w:rPr>
        <w:lastRenderedPageBreak/>
        <mc:AlternateContent>
          <mc:Choice Requires="wps">
            <w:drawing>
              <wp:anchor distT="0" distB="0" distL="114300" distR="114300" simplePos="0" relativeHeight="252461056" behindDoc="0" locked="0" layoutInCell="1" allowOverlap="1" wp14:anchorId="3B91DF0B" wp14:editId="0CCDC3B9">
                <wp:simplePos x="0" y="0"/>
                <wp:positionH relativeFrom="margin">
                  <wp:posOffset>13335</wp:posOffset>
                </wp:positionH>
                <wp:positionV relativeFrom="paragraph">
                  <wp:posOffset>1559560</wp:posOffset>
                </wp:positionV>
                <wp:extent cx="6118860" cy="3497580"/>
                <wp:effectExtent l="0" t="0" r="15240" b="26670"/>
                <wp:wrapNone/>
                <wp:docPr id="1963688077" name="正方形/長方形 1963688077"/>
                <wp:cNvGraphicFramePr/>
                <a:graphic xmlns:a="http://schemas.openxmlformats.org/drawingml/2006/main">
                  <a:graphicData uri="http://schemas.microsoft.com/office/word/2010/wordprocessingShape">
                    <wps:wsp>
                      <wps:cNvSpPr/>
                      <wps:spPr>
                        <a:xfrm>
                          <a:off x="0" y="0"/>
                          <a:ext cx="6118860" cy="3497580"/>
                        </a:xfrm>
                        <a:prstGeom prst="rect">
                          <a:avLst/>
                        </a:prstGeom>
                        <a:noFill/>
                        <a:ln w="25400" cap="flat" cmpd="dbl" algn="ctr">
                          <a:solidFill>
                            <a:sysClr val="windowText" lastClr="000000"/>
                          </a:solidFill>
                          <a:prstDash val="solid"/>
                          <a:miter lim="800000"/>
                        </a:ln>
                        <a:effectLst/>
                      </wps:spPr>
                      <wps:txbx>
                        <w:txbxContent>
                          <w:p w14:paraId="1663932E" w14:textId="77777777" w:rsidR="005C6661" w:rsidRPr="005C6661" w:rsidRDefault="005C6661" w:rsidP="005C6661">
                            <w:pPr>
                              <w:spacing w:line="0" w:lineRule="atLeast"/>
                              <w:ind w:firstLineChars="100" w:firstLine="100"/>
                              <w:rPr>
                                <w:rFonts w:ascii="UD デジタル 教科書体 NP-R" w:eastAsia="UD デジタル 教科書体 NP-R" w:hAnsi="ＭＳ 明朝"/>
                                <w:sz w:val="10"/>
                                <w:szCs w:val="10"/>
                              </w:rPr>
                            </w:pPr>
                          </w:p>
                          <w:p w14:paraId="65A43174" w14:textId="03E8D5ED" w:rsidR="005C6661" w:rsidRPr="00E93058" w:rsidRDefault="005C6661" w:rsidP="005C6661">
                            <w:pPr>
                              <w:spacing w:line="0" w:lineRule="atLeast"/>
                              <w:ind w:firstLineChars="100" w:firstLine="320"/>
                              <w:rPr>
                                <w:rFonts w:ascii="UD デジタル 教科書体 NP-R" w:eastAsia="UD デジタル 教科書体 NP-R" w:hAnsi="ＭＳ 明朝"/>
                                <w:sz w:val="32"/>
                                <w:szCs w:val="32"/>
                              </w:rPr>
                            </w:pPr>
                            <w:r w:rsidRPr="00E93058">
                              <w:rPr>
                                <w:rFonts w:ascii="UD デジタル 教科書体 NP-R" w:eastAsia="UD デジタル 教科書体 NP-R" w:hAnsi="ＭＳ 明朝"/>
                                <w:sz w:val="32"/>
                                <w:szCs w:val="32"/>
                              </w:rPr>
                              <w:t xml:space="preserve">『子どもと本をつなぐ』 </w:t>
                            </w:r>
                            <w:r w:rsidRPr="00E93058">
                              <w:rPr>
                                <w:rFonts w:ascii="UD デジタル 教科書体 NP-R" w:eastAsia="UD デジタル 教科書体 NP-R" w:hAnsi="ＭＳ 明朝" w:hint="eastAsia"/>
                                <w:sz w:val="32"/>
                                <w:szCs w:val="32"/>
                              </w:rPr>
                              <w:t xml:space="preserve">　　　　　　　　　　　　</w:t>
                            </w:r>
                          </w:p>
                          <w:p w14:paraId="670A2321" w14:textId="77777777" w:rsidR="005C6661" w:rsidRDefault="005C6661" w:rsidP="005C6661">
                            <w:pPr>
                              <w:spacing w:line="0" w:lineRule="atLeast"/>
                              <w:ind w:firstLineChars="100" w:firstLine="240"/>
                              <w:rPr>
                                <w:rFonts w:ascii="UD デジタル 教科書体 NP-R" w:eastAsia="UD デジタル 教科書体 NP-R" w:hAnsi="ＭＳ 明朝"/>
                                <w:sz w:val="24"/>
                                <w:szCs w:val="24"/>
                              </w:rPr>
                            </w:pPr>
                          </w:p>
                          <w:p w14:paraId="0AF289B9" w14:textId="77777777" w:rsidR="005C6661" w:rsidRDefault="005C6661" w:rsidP="005C6661">
                            <w:pPr>
                              <w:spacing w:line="0" w:lineRule="atLeast"/>
                              <w:ind w:leftChars="200" w:left="420" w:firstLineChars="100" w:firstLine="240"/>
                              <w:rPr>
                                <w:rFonts w:ascii="UD デジタル 教科書体 NP-R" w:eastAsia="UD デジタル 教科書体 NP-R" w:hAnsi="ＭＳ 明朝"/>
                                <w:sz w:val="24"/>
                                <w:szCs w:val="24"/>
                              </w:rPr>
                            </w:pPr>
                            <w:r>
                              <w:rPr>
                                <w:rFonts w:ascii="UD デジタル 教科書体 NP-R" w:eastAsia="UD デジタル 教科書体 NP-R" w:hAnsi="ＭＳ 明朝"/>
                                <w:sz w:val="24"/>
                                <w:szCs w:val="24"/>
                              </w:rPr>
                              <w:t>子どもが本に親しむ原点は「楽しさ」です</w:t>
                            </w:r>
                          </w:p>
                          <w:p w14:paraId="159A44CB" w14:textId="77777777" w:rsidR="005C6661" w:rsidRDefault="005C6661" w:rsidP="005C6661">
                            <w:pPr>
                              <w:spacing w:line="0" w:lineRule="atLeast"/>
                              <w:ind w:leftChars="200" w:left="420" w:firstLineChars="100" w:firstLine="240"/>
                              <w:rPr>
                                <w:rFonts w:ascii="UD デジタル 教科書体 NP-R" w:eastAsia="UD デジタル 教科書体 NP-R" w:hAnsi="ＭＳ 明朝"/>
                                <w:sz w:val="24"/>
                                <w:szCs w:val="24"/>
                              </w:rPr>
                            </w:pPr>
                            <w:r>
                              <w:rPr>
                                <w:rFonts w:ascii="UD デジタル 教科書体 NP-R" w:eastAsia="UD デジタル 教科書体 NP-R" w:hAnsi="ＭＳ 明朝"/>
                                <w:sz w:val="24"/>
                                <w:szCs w:val="24"/>
                              </w:rPr>
                              <w:t>「楽しさ」を繰り返し味わうことで、子どもは本が好きになります</w:t>
                            </w:r>
                          </w:p>
                          <w:p w14:paraId="5A4DD744" w14:textId="77777777" w:rsidR="005C6661" w:rsidRDefault="005C6661" w:rsidP="005C6661">
                            <w:pPr>
                              <w:spacing w:line="0" w:lineRule="atLeast"/>
                              <w:ind w:leftChars="200" w:left="420" w:firstLineChars="100" w:firstLine="240"/>
                              <w:rPr>
                                <w:rFonts w:ascii="UD デジタル 教科書体 NP-R" w:eastAsia="UD デジタル 教科書体 NP-R" w:hAnsi="ＭＳ 明朝"/>
                                <w:sz w:val="24"/>
                                <w:szCs w:val="24"/>
                              </w:rPr>
                            </w:pPr>
                            <w:r>
                              <w:rPr>
                                <w:rFonts w:ascii="UD デジタル 教科書体 NP-R" w:eastAsia="UD デジタル 教科書体 NP-R" w:hAnsi="ＭＳ 明朝"/>
                                <w:sz w:val="24"/>
                                <w:szCs w:val="24"/>
                              </w:rPr>
                              <w:t>子どもが「楽しさ」を経験する場をつくることは、大人の役割です</w:t>
                            </w:r>
                          </w:p>
                          <w:p w14:paraId="77483C64" w14:textId="77777777" w:rsidR="005C6661" w:rsidRDefault="005C6661" w:rsidP="005C6661">
                            <w:pPr>
                              <w:spacing w:line="0" w:lineRule="atLeast"/>
                              <w:ind w:leftChars="200" w:left="420" w:firstLineChars="100" w:firstLine="240"/>
                              <w:rPr>
                                <w:rFonts w:ascii="UD デジタル 教科書体 NP-R" w:eastAsia="UD デジタル 教科書体 NP-R" w:hAnsi="ＭＳ 明朝"/>
                                <w:sz w:val="24"/>
                                <w:szCs w:val="24"/>
                              </w:rPr>
                            </w:pPr>
                            <w:r>
                              <w:rPr>
                                <w:rFonts w:ascii="UD デジタル 教科書体 NP-R" w:eastAsia="UD デジタル 教科書体 NP-R" w:hAnsi="ＭＳ 明朝"/>
                                <w:sz w:val="24"/>
                                <w:szCs w:val="24"/>
                              </w:rPr>
                              <w:t>読むことで、読む力が育ちます</w:t>
                            </w:r>
                          </w:p>
                          <w:p w14:paraId="2941CFBA" w14:textId="77777777" w:rsidR="005C6661" w:rsidRDefault="005C6661" w:rsidP="005C6661">
                            <w:pPr>
                              <w:spacing w:line="0" w:lineRule="atLeast"/>
                              <w:ind w:leftChars="200" w:left="420" w:firstLineChars="100" w:firstLine="240"/>
                              <w:rPr>
                                <w:rFonts w:ascii="UD デジタル 教科書体 NP-R" w:eastAsia="UD デジタル 教科書体 NP-R" w:hAnsi="ＭＳ 明朝"/>
                                <w:sz w:val="24"/>
                                <w:szCs w:val="24"/>
                              </w:rPr>
                            </w:pPr>
                            <w:r>
                              <w:rPr>
                                <w:rFonts w:ascii="UD デジタル 教科書体 NP-R" w:eastAsia="UD デジタル 教科書体 NP-R" w:hAnsi="ＭＳ 明朝"/>
                                <w:sz w:val="24"/>
                                <w:szCs w:val="24"/>
                              </w:rPr>
                              <w:t>読む機会が多くなれば、読む力もさらに育っていきます</w:t>
                            </w:r>
                          </w:p>
                          <w:p w14:paraId="5CCACEBC" w14:textId="77777777" w:rsidR="005C6661" w:rsidRDefault="005C6661" w:rsidP="005C6661">
                            <w:pPr>
                              <w:spacing w:line="0" w:lineRule="atLeast"/>
                              <w:ind w:leftChars="200" w:left="420" w:firstLineChars="100" w:firstLine="240"/>
                              <w:rPr>
                                <w:rFonts w:ascii="UD デジタル 教科書体 NP-R" w:eastAsia="UD デジタル 教科書体 NP-R" w:hAnsi="ＭＳ 明朝"/>
                                <w:sz w:val="24"/>
                                <w:szCs w:val="24"/>
                              </w:rPr>
                            </w:pPr>
                            <w:r>
                              <w:rPr>
                                <w:rFonts w:ascii="UD デジタル 教科書体 NP-R" w:eastAsia="UD デジタル 教科書体 NP-R" w:hAnsi="ＭＳ 明朝"/>
                                <w:sz w:val="24"/>
                                <w:szCs w:val="24"/>
                              </w:rPr>
                              <w:t>子どもと本の出会いを広げることは、大人の役割です</w:t>
                            </w:r>
                          </w:p>
                          <w:p w14:paraId="6B69FD07" w14:textId="77777777" w:rsidR="005C6661" w:rsidRDefault="005C6661" w:rsidP="005C6661">
                            <w:pPr>
                              <w:spacing w:line="0" w:lineRule="atLeast"/>
                              <w:ind w:leftChars="200" w:left="420" w:firstLineChars="100" w:firstLine="240"/>
                              <w:rPr>
                                <w:rFonts w:ascii="UD デジタル 教科書体 NP-R" w:eastAsia="UD デジタル 教科書体 NP-R" w:hAnsi="ＭＳ 明朝"/>
                                <w:sz w:val="24"/>
                                <w:szCs w:val="24"/>
                              </w:rPr>
                            </w:pPr>
                            <w:r>
                              <w:rPr>
                                <w:rFonts w:ascii="UD デジタル 教科書体 NP-R" w:eastAsia="UD デジタル 教科書体 NP-R" w:hAnsi="ＭＳ 明朝"/>
                                <w:sz w:val="24"/>
                                <w:szCs w:val="24"/>
                              </w:rPr>
                              <w:t>安心して本を読む場所がある</w:t>
                            </w:r>
                          </w:p>
                          <w:p w14:paraId="5C1CE39C" w14:textId="77777777" w:rsidR="005C6661" w:rsidRDefault="005C6661" w:rsidP="005C6661">
                            <w:pPr>
                              <w:spacing w:line="0" w:lineRule="atLeast"/>
                              <w:ind w:leftChars="200" w:left="420" w:firstLineChars="100" w:firstLine="240"/>
                              <w:rPr>
                                <w:rFonts w:ascii="UD デジタル 教科書体 NP-R" w:eastAsia="UD デジタル 教科書体 NP-R" w:hAnsi="ＭＳ 明朝"/>
                                <w:sz w:val="24"/>
                                <w:szCs w:val="24"/>
                              </w:rPr>
                            </w:pPr>
                            <w:r>
                              <w:rPr>
                                <w:rFonts w:ascii="UD デジタル 教科書体 NP-R" w:eastAsia="UD デジタル 教科書体 NP-R" w:hAnsi="ＭＳ 明朝"/>
                                <w:sz w:val="24"/>
                                <w:szCs w:val="24"/>
                              </w:rPr>
                              <w:t>読みたくなるような魅力的な本がある</w:t>
                            </w:r>
                          </w:p>
                          <w:p w14:paraId="5B54D16E" w14:textId="77777777" w:rsidR="005C6661" w:rsidRDefault="005C6661" w:rsidP="005C6661">
                            <w:pPr>
                              <w:spacing w:line="0" w:lineRule="atLeast"/>
                              <w:ind w:leftChars="200" w:left="420" w:firstLineChars="100" w:firstLine="240"/>
                              <w:rPr>
                                <w:rFonts w:ascii="UD デジタル 教科書体 NP-R" w:eastAsia="UD デジタル 教科書体 NP-R" w:hAnsi="ＭＳ 明朝"/>
                                <w:sz w:val="24"/>
                                <w:szCs w:val="24"/>
                              </w:rPr>
                            </w:pPr>
                            <w:r>
                              <w:rPr>
                                <w:rFonts w:ascii="UD デジタル 教科書体 NP-R" w:eastAsia="UD デジタル 教科書体 NP-R" w:hAnsi="ＭＳ 明朝"/>
                                <w:sz w:val="24"/>
                                <w:szCs w:val="24"/>
                              </w:rPr>
                              <w:t>本をすすめてくれる人がいる</w:t>
                            </w:r>
                          </w:p>
                          <w:p w14:paraId="5FF3492B" w14:textId="77777777" w:rsidR="005C6661" w:rsidRDefault="005C6661" w:rsidP="005C6661">
                            <w:pPr>
                              <w:spacing w:line="0" w:lineRule="atLeast"/>
                              <w:ind w:leftChars="200" w:left="420" w:firstLineChars="100" w:firstLine="240"/>
                              <w:rPr>
                                <w:rFonts w:ascii="UD デジタル 教科書体 NP-R" w:eastAsia="UD デジタル 教科書体 NP-R" w:hAnsi="ＭＳ 明朝"/>
                                <w:sz w:val="24"/>
                                <w:szCs w:val="24"/>
                              </w:rPr>
                            </w:pPr>
                            <w:r>
                              <w:rPr>
                                <w:rFonts w:ascii="UD デジタル 教科書体 NP-R" w:eastAsia="UD デジタル 教科書体 NP-R" w:hAnsi="ＭＳ 明朝"/>
                                <w:sz w:val="24"/>
                                <w:szCs w:val="24"/>
                              </w:rPr>
                              <w:t>子どもと本をつなぐことは、大人の役割です</w:t>
                            </w:r>
                          </w:p>
                          <w:p w14:paraId="134AD928" w14:textId="77777777" w:rsidR="005C6661" w:rsidRDefault="005C6661" w:rsidP="005C6661">
                            <w:pPr>
                              <w:spacing w:line="0" w:lineRule="atLeast"/>
                              <w:ind w:leftChars="100" w:left="450" w:hangingChars="100" w:hanging="240"/>
                              <w:rPr>
                                <w:rFonts w:ascii="UD デジタル 教科書体 NP-R" w:eastAsia="UD デジタル 教科書体 NP-R" w:hAnsi="ＭＳ 明朝"/>
                                <w:b/>
                                <w:sz w:val="24"/>
                                <w:szCs w:val="24"/>
                              </w:rPr>
                            </w:pPr>
                          </w:p>
                          <w:p w14:paraId="3979818A" w14:textId="2383ABD6" w:rsidR="005C6661" w:rsidRDefault="005C6661" w:rsidP="005C6661">
                            <w:pPr>
                              <w:spacing w:line="0" w:lineRule="atLeast"/>
                              <w:ind w:leftChars="200" w:left="420" w:firstLineChars="2000" w:firstLine="4800"/>
                              <w:rPr>
                                <w:rFonts w:ascii="UD デジタル 教科書体 NP-R" w:eastAsia="UD デジタル 教科書体 NP-R" w:hAnsi="ＭＳ 明朝"/>
                                <w:b/>
                                <w:sz w:val="24"/>
                                <w:szCs w:val="24"/>
                              </w:rPr>
                            </w:pPr>
                            <w:r>
                              <w:rPr>
                                <w:rFonts w:ascii="UD デジタル 教科書体 NP-R" w:eastAsia="UD デジタル 教科書体 NP-R" w:hAnsi="ＭＳ 明朝" w:hint="eastAsia"/>
                                <w:sz w:val="24"/>
                                <w:szCs w:val="24"/>
                              </w:rPr>
                              <w:t>作：</w:t>
                            </w:r>
                            <w:r w:rsidRPr="006E5191">
                              <w:rPr>
                                <w:rFonts w:ascii="UD デジタル 教科書体 NP-R" w:eastAsia="UD デジタル 教科書体 NP-R" w:hAnsi="ＭＳ 明朝"/>
                                <w:sz w:val="24"/>
                                <w:szCs w:val="24"/>
                              </w:rPr>
                              <w:t>三重県子ども読書活動推進会議</w:t>
                            </w:r>
                          </w:p>
                          <w:p w14:paraId="749CC920" w14:textId="056B52D8" w:rsidR="005C6661" w:rsidRPr="005C6661" w:rsidRDefault="005C6661" w:rsidP="005C666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B91DF0B" id="正方形/長方形 1963688077" o:spid="_x0000_s1027" style="position:absolute;left:0;text-align:left;margin-left:1.05pt;margin-top:122.8pt;width:481.8pt;height:275.4pt;z-index:25246105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" filled="f" strokecolor="windowText" strokeweight="2pt">
                <v:stroke linestyle="thinThin"/>
                <v:textbox>
                  <w:txbxContent>
                    <w:p w14:paraId="1663932E" w14:textId="77777777" w:rsidR="005C6661" w:rsidRPr="005C6661" w:rsidRDefault="005C6661" w:rsidP="005C6661">
                      <w:pPr>
                        <w:spacing w:line="0" w:lineRule="atLeast"/>
                        <w:ind w:firstLineChars="100" w:firstLine="100"/>
                        <w:rPr>
                          <w:rFonts w:ascii="UD デジタル 教科書体 NP-R" w:eastAsia="UD デジタル 教科書体 NP-R" w:hAnsi="ＭＳ 明朝"/>
                          <w:sz w:val="10"/>
                          <w:szCs w:val="10"/>
                        </w:rPr>
                      </w:pPr>
                    </w:p>
                    <w:p w14:paraId="65A43174" w14:textId="03E8D5ED" w:rsidR="005C6661" w:rsidRPr="00E93058" w:rsidRDefault="005C6661" w:rsidP="005C6661">
                      <w:pPr>
                        <w:spacing w:line="0" w:lineRule="atLeast"/>
                        <w:ind w:firstLineChars="100" w:firstLine="320"/>
                        <w:rPr>
                          <w:rFonts w:ascii="UD デジタル 教科書体 NP-R" w:eastAsia="UD デジタル 教科書体 NP-R" w:hAnsi="ＭＳ 明朝"/>
                          <w:sz w:val="32"/>
                          <w:szCs w:val="32"/>
                        </w:rPr>
                      </w:pPr>
                      <w:r w:rsidRPr="00E93058">
                        <w:rPr>
                          <w:rFonts w:ascii="UD デジタル 教科書体 NP-R" w:eastAsia="UD デジタル 教科書体 NP-R" w:hAnsi="ＭＳ 明朝"/>
                          <w:sz w:val="32"/>
                          <w:szCs w:val="32"/>
                        </w:rPr>
                        <w:t xml:space="preserve">『子どもと本をつなぐ』 </w:t>
                      </w:r>
                      <w:r w:rsidRPr="00E93058">
                        <w:rPr>
                          <w:rFonts w:ascii="UD デジタル 教科書体 NP-R" w:eastAsia="UD デジタル 教科書体 NP-R" w:hAnsi="ＭＳ 明朝" w:hint="eastAsia"/>
                          <w:sz w:val="32"/>
                          <w:szCs w:val="32"/>
                        </w:rPr>
                        <w:t xml:space="preserve">　　　　　　　　　　　　</w:t>
                      </w:r>
                    </w:p>
                    <w:p w14:paraId="670A2321" w14:textId="77777777" w:rsidR="005C6661" w:rsidRDefault="005C6661" w:rsidP="005C6661">
                      <w:pPr>
                        <w:spacing w:line="0" w:lineRule="atLeast"/>
                        <w:ind w:firstLineChars="100" w:firstLine="240"/>
                        <w:rPr>
                          <w:rFonts w:ascii="UD デジタル 教科書体 NP-R" w:eastAsia="UD デジタル 教科書体 NP-R" w:hAnsi="ＭＳ 明朝"/>
                          <w:sz w:val="24"/>
                          <w:szCs w:val="24"/>
                        </w:rPr>
                      </w:pPr>
                    </w:p>
                    <w:p w14:paraId="0AF289B9" w14:textId="77777777" w:rsidR="005C6661" w:rsidRDefault="005C6661" w:rsidP="005C6661">
                      <w:pPr>
                        <w:spacing w:line="0" w:lineRule="atLeast"/>
                        <w:ind w:leftChars="200" w:left="420" w:firstLineChars="100" w:firstLine="240"/>
                        <w:rPr>
                          <w:rFonts w:ascii="UD デジタル 教科書体 NP-R" w:eastAsia="UD デジタル 教科書体 NP-R" w:hAnsi="ＭＳ 明朝"/>
                          <w:sz w:val="24"/>
                          <w:szCs w:val="24"/>
                        </w:rPr>
                      </w:pPr>
                      <w:r>
                        <w:rPr>
                          <w:rFonts w:ascii="UD デジタル 教科書体 NP-R" w:eastAsia="UD デジタル 教科書体 NP-R" w:hAnsi="ＭＳ 明朝"/>
                          <w:sz w:val="24"/>
                          <w:szCs w:val="24"/>
                        </w:rPr>
                        <w:t>子どもが本に親しむ原点は「楽しさ」です</w:t>
                      </w:r>
                    </w:p>
                    <w:p w14:paraId="159A44CB" w14:textId="77777777" w:rsidR="005C6661" w:rsidRDefault="005C6661" w:rsidP="005C6661">
                      <w:pPr>
                        <w:spacing w:line="0" w:lineRule="atLeast"/>
                        <w:ind w:leftChars="200" w:left="420" w:firstLineChars="100" w:firstLine="240"/>
                        <w:rPr>
                          <w:rFonts w:ascii="UD デジタル 教科書体 NP-R" w:eastAsia="UD デジタル 教科書体 NP-R" w:hAnsi="ＭＳ 明朝"/>
                          <w:sz w:val="24"/>
                          <w:szCs w:val="24"/>
                        </w:rPr>
                      </w:pPr>
                      <w:r>
                        <w:rPr>
                          <w:rFonts w:ascii="UD デジタル 教科書体 NP-R" w:eastAsia="UD デジタル 教科書体 NP-R" w:hAnsi="ＭＳ 明朝"/>
                          <w:sz w:val="24"/>
                          <w:szCs w:val="24"/>
                        </w:rPr>
                        <w:t>「楽しさ」を繰り返し味わうことで、子どもは本が好きになります</w:t>
                      </w:r>
                    </w:p>
                    <w:p w14:paraId="5A4DD744" w14:textId="77777777" w:rsidR="005C6661" w:rsidRDefault="005C6661" w:rsidP="005C6661">
                      <w:pPr>
                        <w:spacing w:line="0" w:lineRule="atLeast"/>
                        <w:ind w:leftChars="200" w:left="420" w:firstLineChars="100" w:firstLine="240"/>
                        <w:rPr>
                          <w:rFonts w:ascii="UD デジタル 教科書体 NP-R" w:eastAsia="UD デジタル 教科書体 NP-R" w:hAnsi="ＭＳ 明朝"/>
                          <w:sz w:val="24"/>
                          <w:szCs w:val="24"/>
                        </w:rPr>
                      </w:pPr>
                      <w:r>
                        <w:rPr>
                          <w:rFonts w:ascii="UD デジタル 教科書体 NP-R" w:eastAsia="UD デジタル 教科書体 NP-R" w:hAnsi="ＭＳ 明朝"/>
                          <w:sz w:val="24"/>
                          <w:szCs w:val="24"/>
                        </w:rPr>
                        <w:t>子どもが「楽しさ」を経験する場をつくることは、大人の役割です</w:t>
                      </w:r>
                    </w:p>
                    <w:p w14:paraId="77483C64" w14:textId="77777777" w:rsidR="005C6661" w:rsidRDefault="005C6661" w:rsidP="005C6661">
                      <w:pPr>
                        <w:spacing w:line="0" w:lineRule="atLeast"/>
                        <w:ind w:leftChars="200" w:left="420" w:firstLineChars="100" w:firstLine="240"/>
                        <w:rPr>
                          <w:rFonts w:ascii="UD デジタル 教科書体 NP-R" w:eastAsia="UD デジタル 教科書体 NP-R" w:hAnsi="ＭＳ 明朝"/>
                          <w:sz w:val="24"/>
                          <w:szCs w:val="24"/>
                        </w:rPr>
                      </w:pPr>
                      <w:r>
                        <w:rPr>
                          <w:rFonts w:ascii="UD デジタル 教科書体 NP-R" w:eastAsia="UD デジタル 教科書体 NP-R" w:hAnsi="ＭＳ 明朝"/>
                          <w:sz w:val="24"/>
                          <w:szCs w:val="24"/>
                        </w:rPr>
                        <w:t>読むことで、読む力が育ちます</w:t>
                      </w:r>
                    </w:p>
                    <w:p w14:paraId="2941CFBA" w14:textId="77777777" w:rsidR="005C6661" w:rsidRDefault="005C6661" w:rsidP="005C6661">
                      <w:pPr>
                        <w:spacing w:line="0" w:lineRule="atLeast"/>
                        <w:ind w:leftChars="200" w:left="420" w:firstLineChars="100" w:firstLine="240"/>
                        <w:rPr>
                          <w:rFonts w:ascii="UD デジタル 教科書体 NP-R" w:eastAsia="UD デジタル 教科書体 NP-R" w:hAnsi="ＭＳ 明朝"/>
                          <w:sz w:val="24"/>
                          <w:szCs w:val="24"/>
                        </w:rPr>
                      </w:pPr>
                      <w:r>
                        <w:rPr>
                          <w:rFonts w:ascii="UD デジタル 教科書体 NP-R" w:eastAsia="UD デジタル 教科書体 NP-R" w:hAnsi="ＭＳ 明朝"/>
                          <w:sz w:val="24"/>
                          <w:szCs w:val="24"/>
                        </w:rPr>
                        <w:t>読む機会が多くなれば、読む力もさらに育っていきます</w:t>
                      </w:r>
                    </w:p>
                    <w:p w14:paraId="5CCACEBC" w14:textId="77777777" w:rsidR="005C6661" w:rsidRDefault="005C6661" w:rsidP="005C6661">
                      <w:pPr>
                        <w:spacing w:line="0" w:lineRule="atLeast"/>
                        <w:ind w:leftChars="200" w:left="420" w:firstLineChars="100" w:firstLine="240"/>
                        <w:rPr>
                          <w:rFonts w:ascii="UD デジタル 教科書体 NP-R" w:eastAsia="UD デジタル 教科書体 NP-R" w:hAnsi="ＭＳ 明朝"/>
                          <w:sz w:val="24"/>
                          <w:szCs w:val="24"/>
                        </w:rPr>
                      </w:pPr>
                      <w:r>
                        <w:rPr>
                          <w:rFonts w:ascii="UD デジタル 教科書体 NP-R" w:eastAsia="UD デジタル 教科書体 NP-R" w:hAnsi="ＭＳ 明朝"/>
                          <w:sz w:val="24"/>
                          <w:szCs w:val="24"/>
                        </w:rPr>
                        <w:t>子どもと本の出会いを広げることは、大人の役割です</w:t>
                      </w:r>
                    </w:p>
                    <w:p w14:paraId="6B69FD07" w14:textId="77777777" w:rsidR="005C6661" w:rsidRDefault="005C6661" w:rsidP="005C6661">
                      <w:pPr>
                        <w:spacing w:line="0" w:lineRule="atLeast"/>
                        <w:ind w:leftChars="200" w:left="420" w:firstLineChars="100" w:firstLine="240"/>
                        <w:rPr>
                          <w:rFonts w:ascii="UD デジタル 教科書体 NP-R" w:eastAsia="UD デジタル 教科書体 NP-R" w:hAnsi="ＭＳ 明朝"/>
                          <w:sz w:val="24"/>
                          <w:szCs w:val="24"/>
                        </w:rPr>
                      </w:pPr>
                      <w:r>
                        <w:rPr>
                          <w:rFonts w:ascii="UD デジタル 教科書体 NP-R" w:eastAsia="UD デジタル 教科書体 NP-R" w:hAnsi="ＭＳ 明朝"/>
                          <w:sz w:val="24"/>
                          <w:szCs w:val="24"/>
                        </w:rPr>
                        <w:t>安心して本を読む場所がある</w:t>
                      </w:r>
                    </w:p>
                    <w:p w14:paraId="5C1CE39C" w14:textId="77777777" w:rsidR="005C6661" w:rsidRDefault="005C6661" w:rsidP="005C6661">
                      <w:pPr>
                        <w:spacing w:line="0" w:lineRule="atLeast"/>
                        <w:ind w:leftChars="200" w:left="420" w:firstLineChars="100" w:firstLine="240"/>
                        <w:rPr>
                          <w:rFonts w:ascii="UD デジタル 教科書体 NP-R" w:eastAsia="UD デジタル 教科書体 NP-R" w:hAnsi="ＭＳ 明朝"/>
                          <w:sz w:val="24"/>
                          <w:szCs w:val="24"/>
                        </w:rPr>
                      </w:pPr>
                      <w:r>
                        <w:rPr>
                          <w:rFonts w:ascii="UD デジタル 教科書体 NP-R" w:eastAsia="UD デジタル 教科書体 NP-R" w:hAnsi="ＭＳ 明朝"/>
                          <w:sz w:val="24"/>
                          <w:szCs w:val="24"/>
                        </w:rPr>
                        <w:t>読みたくなるような魅力的な本がある</w:t>
                      </w:r>
                    </w:p>
                    <w:p w14:paraId="5B54D16E" w14:textId="77777777" w:rsidR="005C6661" w:rsidRDefault="005C6661" w:rsidP="005C6661">
                      <w:pPr>
                        <w:spacing w:line="0" w:lineRule="atLeast"/>
                        <w:ind w:leftChars="200" w:left="420" w:firstLineChars="100" w:firstLine="240"/>
                        <w:rPr>
                          <w:rFonts w:ascii="UD デジタル 教科書体 NP-R" w:eastAsia="UD デジタル 教科書体 NP-R" w:hAnsi="ＭＳ 明朝"/>
                          <w:sz w:val="24"/>
                          <w:szCs w:val="24"/>
                        </w:rPr>
                      </w:pPr>
                      <w:r>
                        <w:rPr>
                          <w:rFonts w:ascii="UD デジタル 教科書体 NP-R" w:eastAsia="UD デジタル 教科書体 NP-R" w:hAnsi="ＭＳ 明朝"/>
                          <w:sz w:val="24"/>
                          <w:szCs w:val="24"/>
                        </w:rPr>
                        <w:t>本をすすめてくれる人がいる</w:t>
                      </w:r>
                    </w:p>
                    <w:p w14:paraId="5FF3492B" w14:textId="77777777" w:rsidR="005C6661" w:rsidRDefault="005C6661" w:rsidP="005C6661">
                      <w:pPr>
                        <w:spacing w:line="0" w:lineRule="atLeast"/>
                        <w:ind w:leftChars="200" w:left="420" w:firstLineChars="100" w:firstLine="240"/>
                        <w:rPr>
                          <w:rFonts w:ascii="UD デジタル 教科書体 NP-R" w:eastAsia="UD デジタル 教科書体 NP-R" w:hAnsi="ＭＳ 明朝"/>
                          <w:sz w:val="24"/>
                          <w:szCs w:val="24"/>
                        </w:rPr>
                      </w:pPr>
                      <w:r>
                        <w:rPr>
                          <w:rFonts w:ascii="UD デジタル 教科書体 NP-R" w:eastAsia="UD デジタル 教科書体 NP-R" w:hAnsi="ＭＳ 明朝"/>
                          <w:sz w:val="24"/>
                          <w:szCs w:val="24"/>
                        </w:rPr>
                        <w:t>子どもと本をつなぐことは、大人の役割です</w:t>
                      </w:r>
                    </w:p>
                    <w:p w14:paraId="134AD928" w14:textId="77777777" w:rsidR="005C6661" w:rsidRDefault="005C6661" w:rsidP="005C6661">
                      <w:pPr>
                        <w:spacing w:line="0" w:lineRule="atLeast"/>
                        <w:ind w:leftChars="100" w:left="450" w:hangingChars="100" w:hanging="240"/>
                        <w:rPr>
                          <w:rFonts w:ascii="UD デジタル 教科書体 NP-R" w:eastAsia="UD デジタル 教科書体 NP-R" w:hAnsi="ＭＳ 明朝"/>
                          <w:b/>
                          <w:sz w:val="24"/>
                          <w:szCs w:val="24"/>
                        </w:rPr>
                      </w:pPr>
                    </w:p>
                    <w:p w14:paraId="3979818A" w14:textId="2383ABD6" w:rsidR="005C6661" w:rsidRDefault="005C6661" w:rsidP="005C6661">
                      <w:pPr>
                        <w:spacing w:line="0" w:lineRule="atLeast"/>
                        <w:ind w:leftChars="200" w:left="420" w:firstLineChars="2000" w:firstLine="4800"/>
                        <w:rPr>
                          <w:rFonts w:ascii="UD デジタル 教科書体 NP-R" w:eastAsia="UD デジタル 教科書体 NP-R" w:hAnsi="ＭＳ 明朝"/>
                          <w:b/>
                          <w:sz w:val="24"/>
                          <w:szCs w:val="24"/>
                        </w:rPr>
                      </w:pPr>
                      <w:r>
                        <w:rPr>
                          <w:rFonts w:ascii="UD デジタル 教科書体 NP-R" w:eastAsia="UD デジタル 教科書体 NP-R" w:hAnsi="ＭＳ 明朝" w:hint="eastAsia"/>
                          <w:sz w:val="24"/>
                          <w:szCs w:val="24"/>
                        </w:rPr>
                        <w:t>作：</w:t>
                      </w:r>
                      <w:r w:rsidRPr="006E5191">
                        <w:rPr>
                          <w:rFonts w:ascii="UD デジタル 教科書体 NP-R" w:eastAsia="UD デジタル 教科書体 NP-R" w:hAnsi="ＭＳ 明朝"/>
                          <w:sz w:val="24"/>
                          <w:szCs w:val="24"/>
                        </w:rPr>
                        <w:t>三重県子ども読書活動推進会議</w:t>
                      </w:r>
                    </w:p>
                    <w:p w14:paraId="749CC920" w14:textId="056B52D8" w:rsidR="005C6661" w:rsidRPr="005C6661" w:rsidRDefault="005C6661" w:rsidP="005C6661">
                      <w:pPr>
                        <w:jc w:val="center"/>
                      </w:pPr>
                    </w:p>
                  </w:txbxContent>
                </v:textbox>
                <w10:wrap anchorx="margin"/>
              </v:rect>
            </w:pict>
          </mc:Fallback>
        </mc:AlternateContent>
      </w:r>
      <w:r w:rsidR="005C6661">
        <w:rPr>
          <w:rFonts w:ascii="UD デジタル 教科書体 NP-R" w:eastAsia="UD デジタル 教科書体 NP-R" w:hAnsi="ＭＳ 明朝"/>
          <w:noProof/>
          <w:sz w:val="28"/>
          <w:szCs w:val="28"/>
        </w:rPr>
        <mc:AlternateContent>
          <mc:Choice Requires="wps">
            <w:drawing>
              <wp:anchor distT="0" distB="0" distL="114300" distR="114300" simplePos="0" relativeHeight="252137472" behindDoc="0" locked="0" layoutInCell="1" allowOverlap="1" wp14:anchorId="5BB16F54" wp14:editId="64592A1D">
                <wp:simplePos x="0" y="0"/>
                <wp:positionH relativeFrom="margin">
                  <wp:posOffset>111760</wp:posOffset>
                </wp:positionH>
                <wp:positionV relativeFrom="paragraph">
                  <wp:posOffset>5398135</wp:posOffset>
                </wp:positionV>
                <wp:extent cx="5923280" cy="2487295"/>
                <wp:effectExtent l="0" t="0" r="20320" b="27305"/>
                <wp:wrapNone/>
                <wp:docPr id="369964765" name="正方形/長方形 2"/>
                <wp:cNvGraphicFramePr/>
                <a:graphic xmlns:a="http://schemas.openxmlformats.org/drawingml/2006/main">
                  <a:graphicData uri="http://schemas.microsoft.com/office/word/2010/wordprocessingShape">
                    <wps:wsp>
                      <wps:cNvSpPr/>
                      <wps:spPr>
                        <a:xfrm>
                          <a:off x="0" y="0"/>
                          <a:ext cx="5923280" cy="2487295"/>
                        </a:xfrm>
                        <a:prstGeom prst="rect">
                          <a:avLst/>
                        </a:prstGeom>
                        <a:solidFill>
                          <a:schemeClr val="bg1"/>
                        </a:solidFill>
                        <a:ln w="6350"/>
                      </wps:spPr>
                      <wps:style>
                        <a:lnRef idx="2">
                          <a:schemeClr val="accent1">
                            <a:shade val="15000"/>
                          </a:schemeClr>
                        </a:lnRef>
                        <a:fillRef idx="1">
                          <a:schemeClr val="accent1"/>
                        </a:fillRef>
                        <a:effectRef idx="0">
                          <a:schemeClr val="accent1"/>
                        </a:effectRef>
                        <a:fontRef idx="minor">
                          <a:schemeClr val="lt1"/>
                        </a:fontRef>
                      </wps:style>
                      <wps:txbx>
                        <w:txbxContent>
                          <w:p w14:paraId="5883EB77" w14:textId="1A83AC7F" w:rsidR="003C7E94" w:rsidRDefault="003C7E94" w:rsidP="006F190A">
                            <w:pPr>
                              <w:spacing w:line="0" w:lineRule="atLeast"/>
                              <w:jc w:val="left"/>
                              <w:rPr>
                                <w:rFonts w:ascii="UD デジタル 教科書体 NK-R" w:eastAsia="UD デジタル 教科書体 NK-R"/>
                                <w:color w:val="000000" w:themeColor="text1"/>
                                <w:sz w:val="24"/>
                                <w:szCs w:val="24"/>
                              </w:rPr>
                            </w:pPr>
                            <w:r w:rsidRPr="00AF5732">
                              <w:rPr>
                                <w:rFonts w:ascii="UD デジタル 教科書体 NK-R" w:eastAsia="UD デジタル 教科書体 NK-R" w:hint="eastAsia"/>
                                <w:b/>
                                <w:bCs/>
                                <w:color w:val="000000" w:themeColor="text1"/>
                                <w:sz w:val="24"/>
                                <w:szCs w:val="24"/>
                              </w:rPr>
                              <w:t>表紙絵</w:t>
                            </w:r>
                            <w:r w:rsidR="006F190A" w:rsidRPr="00AF5732">
                              <w:rPr>
                                <w:rFonts w:ascii="UD デジタル 教科書体 NK-R" w:eastAsia="UD デジタル 教科書体 NK-R" w:hint="eastAsia"/>
                                <w:b/>
                                <w:bCs/>
                                <w:color w:val="000000" w:themeColor="text1"/>
                                <w:sz w:val="24"/>
                                <w:szCs w:val="24"/>
                              </w:rPr>
                              <w:t>「</w:t>
                            </w:r>
                            <w:r w:rsidR="00ED6304" w:rsidRPr="00AF5732">
                              <w:rPr>
                                <w:rFonts w:ascii="UD デジタル 教科書体 NK-R" w:eastAsia="UD デジタル 教科書体 NK-R" w:hint="eastAsia"/>
                                <w:b/>
                                <w:bCs/>
                                <w:color w:val="000000" w:themeColor="text1"/>
                                <w:sz w:val="24"/>
                                <w:szCs w:val="24"/>
                              </w:rPr>
                              <w:t>「本の魔法にかけられた男の子」</w:t>
                            </w:r>
                            <w:r w:rsidR="006F190A">
                              <w:rPr>
                                <w:rFonts w:ascii="UD デジタル 教科書体 NK-R" w:eastAsia="UD デジタル 教科書体 NK-R" w:hint="eastAsia"/>
                                <w:color w:val="000000" w:themeColor="text1"/>
                                <w:sz w:val="24"/>
                                <w:szCs w:val="24"/>
                              </w:rPr>
                              <w:t xml:space="preserve">            </w:t>
                            </w:r>
                            <w:r w:rsidR="00E93058">
                              <w:rPr>
                                <w:rFonts w:ascii="UD デジタル 教科書体 NK-R" w:eastAsia="UD デジタル 教科書体 NK-R" w:hint="eastAsia"/>
                                <w:color w:val="000000" w:themeColor="text1"/>
                                <w:sz w:val="24"/>
                                <w:szCs w:val="24"/>
                              </w:rPr>
                              <w:t xml:space="preserve">　作：小学</w:t>
                            </w:r>
                            <w:r w:rsidR="006F190A" w:rsidRPr="006F190A">
                              <w:rPr>
                                <w:rFonts w:ascii="UD デジタル 教科書体 NK-R" w:eastAsia="UD デジタル 教科書体 NK-R"/>
                                <w:color w:val="000000" w:themeColor="text1"/>
                                <w:sz w:val="24"/>
                                <w:szCs w:val="24"/>
                              </w:rPr>
                              <w:t>5年</w:t>
                            </w:r>
                            <w:r w:rsidR="00BE4F0C">
                              <w:rPr>
                                <w:rFonts w:ascii="UD デジタル 教科書体 NK-R" w:eastAsia="UD デジタル 教科書体 NK-R" w:hint="eastAsia"/>
                                <w:color w:val="000000" w:themeColor="text1"/>
                                <w:sz w:val="24"/>
                                <w:szCs w:val="24"/>
                              </w:rPr>
                              <w:t>生</w:t>
                            </w:r>
                            <w:r w:rsidR="006F190A" w:rsidRPr="006F190A">
                              <w:rPr>
                                <w:rFonts w:ascii="UD デジタル 教科書体 NK-R" w:eastAsia="UD デジタル 教科書体 NK-R"/>
                                <w:color w:val="000000" w:themeColor="text1"/>
                                <w:sz w:val="24"/>
                                <w:szCs w:val="24"/>
                              </w:rPr>
                              <w:t xml:space="preserve"> 荒木 耕介さん</w:t>
                            </w:r>
                          </w:p>
                          <w:p w14:paraId="338D1D8A" w14:textId="77777777" w:rsidR="006F190A" w:rsidRDefault="006F190A" w:rsidP="006F190A">
                            <w:pPr>
                              <w:spacing w:line="0" w:lineRule="atLeast"/>
                              <w:jc w:val="left"/>
                              <w:rPr>
                                <w:rFonts w:ascii="UD デジタル 教科書体 NK-R" w:eastAsia="UD デジタル 教科書体 NK-R"/>
                                <w:color w:val="000000" w:themeColor="text1"/>
                                <w:sz w:val="24"/>
                                <w:szCs w:val="24"/>
                              </w:rPr>
                            </w:pPr>
                          </w:p>
                          <w:p w14:paraId="38ED112B" w14:textId="682295F1" w:rsidR="006F190A" w:rsidRDefault="006F190A" w:rsidP="006F190A">
                            <w:pPr>
                              <w:spacing w:line="0" w:lineRule="atLeast"/>
                              <w:jc w:val="left"/>
                              <w:rPr>
                                <w:rFonts w:ascii="UD デジタル 教科書体 NK-R" w:eastAsia="UD デジタル 教科書体 NK-R"/>
                                <w:color w:val="000000" w:themeColor="text1"/>
                                <w:sz w:val="24"/>
                                <w:szCs w:val="24"/>
                              </w:rPr>
                            </w:pPr>
                            <w:r>
                              <w:rPr>
                                <w:rFonts w:ascii="UD デジタル 教科書体 NK-R" w:eastAsia="UD デジタル 教科書体 NK-R" w:hint="eastAsia"/>
                                <w:color w:val="000000" w:themeColor="text1"/>
                                <w:sz w:val="24"/>
                                <w:szCs w:val="24"/>
                              </w:rPr>
                              <w:t xml:space="preserve"> このイラストの男の子は、本を読むのが大好きで、たくさんの本をもっています。夢の中で、現実にはありえない様な事を想像して、とても楽しい時間をすごしている様子を絵にしました。</w:t>
                            </w:r>
                          </w:p>
                          <w:p w14:paraId="3046CEAB" w14:textId="77777777" w:rsidR="00BE4F0C" w:rsidRDefault="006F190A" w:rsidP="006F190A">
                            <w:pPr>
                              <w:spacing w:line="0" w:lineRule="atLeast"/>
                              <w:jc w:val="left"/>
                              <w:rPr>
                                <w:rFonts w:ascii="UD デジタル 教科書体 NK-R" w:eastAsia="UD デジタル 教科書体 NK-R"/>
                                <w:color w:val="000000" w:themeColor="text1"/>
                                <w:sz w:val="24"/>
                                <w:szCs w:val="24"/>
                              </w:rPr>
                            </w:pPr>
                            <w:r>
                              <w:rPr>
                                <w:rFonts w:ascii="UD デジタル 教科書体 NK-R" w:eastAsia="UD デジタル 教科書体 NK-R" w:hint="eastAsia"/>
                                <w:color w:val="000000" w:themeColor="text1"/>
                                <w:sz w:val="24"/>
                                <w:szCs w:val="24"/>
                              </w:rPr>
                              <w:t xml:space="preserve">　本を読むことで、想像力が広がって、色々なイメージが頭の中で出てきて、世界も広がります。それと、</w:t>
                            </w:r>
                            <w:r w:rsidR="00BE4F0C">
                              <w:rPr>
                                <w:rFonts w:ascii="UD デジタル 教科書体 NK-R" w:eastAsia="UD デジタル 教科書体 NK-R" w:hint="eastAsia"/>
                                <w:color w:val="000000" w:themeColor="text1"/>
                                <w:sz w:val="24"/>
                                <w:szCs w:val="24"/>
                              </w:rPr>
                              <w:t>僕</w:t>
                            </w:r>
                            <w:r>
                              <w:rPr>
                                <w:rFonts w:ascii="UD デジタル 教科書体 NK-R" w:eastAsia="UD デジタル 教科書体 NK-R" w:hint="eastAsia"/>
                                <w:color w:val="000000" w:themeColor="text1"/>
                                <w:sz w:val="24"/>
                                <w:szCs w:val="24"/>
                              </w:rPr>
                              <w:t>は、本には感情があると思います。悲しみ、憎しみ、喜び、感動、笑い</w:t>
                            </w:r>
                            <w:r w:rsidR="00BE4F0C">
                              <w:rPr>
                                <w:rFonts w:ascii="UD デジタル 教科書体 NK-R" w:eastAsia="UD デジタル 教科書体 NK-R" w:hint="eastAsia"/>
                                <w:color w:val="000000" w:themeColor="text1"/>
                                <w:sz w:val="24"/>
                                <w:szCs w:val="24"/>
                              </w:rPr>
                              <w:t>とかを読む中で、教えてくれます。その感情に共感すると、自分でも知らなかった気持ちを言葉にできるようになるからです。これは、本を読むことでもらえるごほうびだと僕は思っています。</w:t>
                            </w:r>
                          </w:p>
                          <w:p w14:paraId="3B9CCD9D" w14:textId="7185ACE5" w:rsidR="006F190A" w:rsidRPr="003C7E94" w:rsidRDefault="00BE4F0C" w:rsidP="00BE4F0C">
                            <w:pPr>
                              <w:spacing w:line="0" w:lineRule="atLeast"/>
                              <w:jc w:val="left"/>
                              <w:rPr>
                                <w:rFonts w:ascii="UD デジタル 教科書体 NK-R" w:eastAsia="UD デジタル 教科書体 NK-R"/>
                                <w:color w:val="000000" w:themeColor="text1"/>
                                <w:sz w:val="24"/>
                                <w:szCs w:val="24"/>
                              </w:rPr>
                            </w:pPr>
                            <w:r>
                              <w:rPr>
                                <w:rFonts w:ascii="UD デジタル 教科書体 NK-R" w:eastAsia="UD デジタル 教科書体 NK-R" w:hint="eastAsia"/>
                                <w:color w:val="000000" w:themeColor="text1"/>
                                <w:sz w:val="24"/>
                                <w:szCs w:val="24"/>
                              </w:rPr>
                              <w:t>だから、たくさんの人に色々な本を読んでもらいたいです。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B16F54" id="正方形/長方形 2" o:spid="_x0000_s1028" style="position:absolute;left:0;text-align:left;margin-left:8.8pt;margin-top:425.05pt;width:466.4pt;height:195.85pt;z-index:2521374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" fillcolor="white [3212]" strokecolor="#09101d [484]" strokeweight=".5pt">
                <v:textbox>
                  <w:txbxContent>
                    <w:p w14:paraId="5883EB77" w14:textId="1A83AC7F" w:rsidR="003C7E94" w:rsidRDefault="003C7E94" w:rsidP="006F190A">
                      <w:pPr>
                        <w:spacing w:line="0" w:lineRule="atLeast"/>
                        <w:jc w:val="left"/>
                        <w:rPr>
                          <w:rFonts w:ascii="UD デジタル 教科書体 NK-R" w:eastAsia="UD デジタル 教科書体 NK-R"/>
                          <w:color w:val="000000" w:themeColor="text1"/>
                          <w:sz w:val="24"/>
                          <w:szCs w:val="24"/>
                        </w:rPr>
                      </w:pPr>
                      <w:r w:rsidRPr="00AF5732">
                        <w:rPr>
                          <w:rFonts w:ascii="UD デジタル 教科書体 NK-R" w:eastAsia="UD デジタル 教科書体 NK-R" w:hint="eastAsia"/>
                          <w:b/>
                          <w:bCs/>
                          <w:color w:val="000000" w:themeColor="text1"/>
                          <w:sz w:val="24"/>
                          <w:szCs w:val="24"/>
                        </w:rPr>
                        <w:t>表紙絵</w:t>
                      </w:r>
                      <w:r w:rsidR="006F190A" w:rsidRPr="00AF5732">
                        <w:rPr>
                          <w:rFonts w:ascii="UD デジタル 教科書体 NK-R" w:eastAsia="UD デジタル 教科書体 NK-R" w:hint="eastAsia"/>
                          <w:b/>
                          <w:bCs/>
                          <w:color w:val="000000" w:themeColor="text1"/>
                          <w:sz w:val="24"/>
                          <w:szCs w:val="24"/>
                        </w:rPr>
                        <w:t>「</w:t>
                      </w:r>
                      <w:r w:rsidR="00ED6304" w:rsidRPr="00AF5732">
                        <w:rPr>
                          <w:rFonts w:ascii="UD デジタル 教科書体 NK-R" w:eastAsia="UD デジタル 教科書体 NK-R" w:hint="eastAsia"/>
                          <w:b/>
                          <w:bCs/>
                          <w:color w:val="000000" w:themeColor="text1"/>
                          <w:sz w:val="24"/>
                          <w:szCs w:val="24"/>
                        </w:rPr>
                        <w:t>「本の魔法にかけられた男の子」</w:t>
                      </w:r>
                      <w:r w:rsidR="006F190A">
                        <w:rPr>
                          <w:rFonts w:ascii="UD デジタル 教科書体 NK-R" w:eastAsia="UD デジタル 教科書体 NK-R" w:hint="eastAsia"/>
                          <w:color w:val="000000" w:themeColor="text1"/>
                          <w:sz w:val="24"/>
                          <w:szCs w:val="24"/>
                        </w:rPr>
                        <w:t xml:space="preserve">            </w:t>
                      </w:r>
                      <w:r w:rsidR="00E93058">
                        <w:rPr>
                          <w:rFonts w:ascii="UD デジタル 教科書体 NK-R" w:eastAsia="UD デジタル 教科書体 NK-R" w:hint="eastAsia"/>
                          <w:color w:val="000000" w:themeColor="text1"/>
                          <w:sz w:val="24"/>
                          <w:szCs w:val="24"/>
                        </w:rPr>
                        <w:t xml:space="preserve">　作：小学</w:t>
                      </w:r>
                      <w:r w:rsidR="006F190A" w:rsidRPr="006F190A">
                        <w:rPr>
                          <w:rFonts w:ascii="UD デジタル 教科書体 NK-R" w:eastAsia="UD デジタル 教科書体 NK-R"/>
                          <w:color w:val="000000" w:themeColor="text1"/>
                          <w:sz w:val="24"/>
                          <w:szCs w:val="24"/>
                        </w:rPr>
                        <w:t>5年</w:t>
                      </w:r>
                      <w:r w:rsidR="00BE4F0C">
                        <w:rPr>
                          <w:rFonts w:ascii="UD デジタル 教科書体 NK-R" w:eastAsia="UD デジタル 教科書体 NK-R" w:hint="eastAsia"/>
                          <w:color w:val="000000" w:themeColor="text1"/>
                          <w:sz w:val="24"/>
                          <w:szCs w:val="24"/>
                        </w:rPr>
                        <w:t>生</w:t>
                      </w:r>
                      <w:r w:rsidR="006F190A" w:rsidRPr="006F190A">
                        <w:rPr>
                          <w:rFonts w:ascii="UD デジタル 教科書体 NK-R" w:eastAsia="UD デジタル 教科書体 NK-R"/>
                          <w:color w:val="000000" w:themeColor="text1"/>
                          <w:sz w:val="24"/>
                          <w:szCs w:val="24"/>
                        </w:rPr>
                        <w:t xml:space="preserve"> 荒木 耕介さん</w:t>
                      </w:r>
                    </w:p>
                    <w:p w14:paraId="338D1D8A" w14:textId="77777777" w:rsidR="006F190A" w:rsidRDefault="006F190A" w:rsidP="006F190A">
                      <w:pPr>
                        <w:spacing w:line="0" w:lineRule="atLeast"/>
                        <w:jc w:val="left"/>
                        <w:rPr>
                          <w:rFonts w:ascii="UD デジタル 教科書体 NK-R" w:eastAsia="UD デジタル 教科書体 NK-R"/>
                          <w:color w:val="000000" w:themeColor="text1"/>
                          <w:sz w:val="24"/>
                          <w:szCs w:val="24"/>
                        </w:rPr>
                      </w:pPr>
                    </w:p>
                    <w:p w14:paraId="38ED112B" w14:textId="682295F1" w:rsidR="006F190A" w:rsidRDefault="006F190A" w:rsidP="006F190A">
                      <w:pPr>
                        <w:spacing w:line="0" w:lineRule="atLeast"/>
                        <w:jc w:val="left"/>
                        <w:rPr>
                          <w:rFonts w:ascii="UD デジタル 教科書体 NK-R" w:eastAsia="UD デジタル 教科書体 NK-R"/>
                          <w:color w:val="000000" w:themeColor="text1"/>
                          <w:sz w:val="24"/>
                          <w:szCs w:val="24"/>
                        </w:rPr>
                      </w:pPr>
                      <w:r>
                        <w:rPr>
                          <w:rFonts w:ascii="UD デジタル 教科書体 NK-R" w:eastAsia="UD デジタル 教科書体 NK-R" w:hint="eastAsia"/>
                          <w:color w:val="000000" w:themeColor="text1"/>
                          <w:sz w:val="24"/>
                          <w:szCs w:val="24"/>
                        </w:rPr>
                        <w:t xml:space="preserve"> このイラストの男の子は、本を読むのが大好きで、たくさんの本をもっています。夢の中で、現実にはありえない様な事を想像して、とても楽しい時間をすごしている様子を絵にしました。</w:t>
                      </w:r>
                    </w:p>
                    <w:p w14:paraId="3046CEAB" w14:textId="77777777" w:rsidR="00BE4F0C" w:rsidRDefault="006F190A" w:rsidP="006F190A">
                      <w:pPr>
                        <w:spacing w:line="0" w:lineRule="atLeast"/>
                        <w:jc w:val="left"/>
                        <w:rPr>
                          <w:rFonts w:ascii="UD デジタル 教科書体 NK-R" w:eastAsia="UD デジタル 教科書体 NK-R"/>
                          <w:color w:val="000000" w:themeColor="text1"/>
                          <w:sz w:val="24"/>
                          <w:szCs w:val="24"/>
                        </w:rPr>
                      </w:pPr>
                      <w:r>
                        <w:rPr>
                          <w:rFonts w:ascii="UD デジタル 教科書体 NK-R" w:eastAsia="UD デジタル 教科書体 NK-R" w:hint="eastAsia"/>
                          <w:color w:val="000000" w:themeColor="text1"/>
                          <w:sz w:val="24"/>
                          <w:szCs w:val="24"/>
                        </w:rPr>
                        <w:t xml:space="preserve">　本を読むことで、想像力が広がって、色々なイメージが頭の中で出てきて、世界も広がります。それと、</w:t>
                      </w:r>
                      <w:r w:rsidR="00BE4F0C">
                        <w:rPr>
                          <w:rFonts w:ascii="UD デジタル 教科書体 NK-R" w:eastAsia="UD デジタル 教科書体 NK-R" w:hint="eastAsia"/>
                          <w:color w:val="000000" w:themeColor="text1"/>
                          <w:sz w:val="24"/>
                          <w:szCs w:val="24"/>
                        </w:rPr>
                        <w:t>僕</w:t>
                      </w:r>
                      <w:r>
                        <w:rPr>
                          <w:rFonts w:ascii="UD デジタル 教科書体 NK-R" w:eastAsia="UD デジタル 教科書体 NK-R" w:hint="eastAsia"/>
                          <w:color w:val="000000" w:themeColor="text1"/>
                          <w:sz w:val="24"/>
                          <w:szCs w:val="24"/>
                        </w:rPr>
                        <w:t>は、本には感情があると思います。悲しみ、憎しみ、喜び、感動、笑い</w:t>
                      </w:r>
                      <w:r w:rsidR="00BE4F0C">
                        <w:rPr>
                          <w:rFonts w:ascii="UD デジタル 教科書体 NK-R" w:eastAsia="UD デジタル 教科書体 NK-R" w:hint="eastAsia"/>
                          <w:color w:val="000000" w:themeColor="text1"/>
                          <w:sz w:val="24"/>
                          <w:szCs w:val="24"/>
                        </w:rPr>
                        <w:t>とかを読む中で、教えてくれます。その感情に共感すると、自分でも知らなかった気持ちを言葉にできるようになるからです。これは、本を読むことでもらえるごほうびだと僕は思っています。</w:t>
                      </w:r>
                    </w:p>
                    <w:p w14:paraId="3B9CCD9D" w14:textId="7185ACE5" w:rsidR="006F190A" w:rsidRPr="003C7E94" w:rsidRDefault="00BE4F0C" w:rsidP="00BE4F0C">
                      <w:pPr>
                        <w:spacing w:line="0" w:lineRule="atLeast"/>
                        <w:jc w:val="left"/>
                        <w:rPr>
                          <w:rFonts w:ascii="UD デジタル 教科書体 NK-R" w:eastAsia="UD デジタル 教科書体 NK-R"/>
                          <w:color w:val="000000" w:themeColor="text1"/>
                          <w:sz w:val="24"/>
                          <w:szCs w:val="24"/>
                        </w:rPr>
                      </w:pPr>
                      <w:r>
                        <w:rPr>
                          <w:rFonts w:ascii="UD デジタル 教科書体 NK-R" w:eastAsia="UD デジタル 教科書体 NK-R" w:hint="eastAsia"/>
                          <w:color w:val="000000" w:themeColor="text1"/>
                          <w:sz w:val="24"/>
                          <w:szCs w:val="24"/>
                        </w:rPr>
                        <w:t>だから、たくさんの人に色々な本を読んでもらいたいです。</w:t>
                      </w:r>
                    </w:p>
                  </w:txbxContent>
                </v:textbox>
                <w10:wrap anchorx="margin"/>
              </v:rect>
            </w:pict>
          </mc:Fallback>
        </mc:AlternateContent>
      </w:r>
    </w:p>
    <w:p w14:paraId="2BAC0D92" w14:textId="02B62CA9" w:rsidR="003B1033" w:rsidRDefault="003B1033" w:rsidP="007529E0">
      <w:pPr>
        <w:spacing w:line="0" w:lineRule="atLeast"/>
        <w:jc w:val="center"/>
        <w:rPr>
          <w:rFonts w:ascii="UD デジタル 教科書体 NP-R" w:eastAsia="UD デジタル 教科書体 NP-R" w:hAnsi="ＭＳ 明朝"/>
          <w:sz w:val="28"/>
          <w:szCs w:val="28"/>
        </w:rPr>
      </w:pPr>
    </w:p>
    <w:p w14:paraId="6396C36E" w14:textId="7E62B44E" w:rsidR="007529E0" w:rsidRDefault="007529E0" w:rsidP="007529E0">
      <w:pPr>
        <w:spacing w:line="0" w:lineRule="atLeast"/>
        <w:jc w:val="center"/>
        <w:rPr>
          <w:rFonts w:ascii="UD デジタル 教科書体 NP-R" w:eastAsia="UD デジタル 教科書体 NP-R" w:hAnsi="ＭＳ 明朝"/>
          <w:sz w:val="28"/>
          <w:szCs w:val="28"/>
        </w:rPr>
      </w:pPr>
      <w:r w:rsidRPr="00ED5C29">
        <w:rPr>
          <w:rFonts w:ascii="UD デジタル 教科書体 NP-R" w:eastAsia="UD デジタル 教科書体 NP-R" w:hAnsi="ＭＳ 明朝" w:hint="eastAsia"/>
          <w:sz w:val="28"/>
          <w:szCs w:val="28"/>
        </w:rPr>
        <w:t>目　　　次</w:t>
      </w:r>
    </w:p>
    <w:p w14:paraId="66C1FC8A" w14:textId="77777777" w:rsidR="003B1033" w:rsidRPr="002626D6" w:rsidRDefault="003B1033" w:rsidP="007529E0">
      <w:pPr>
        <w:spacing w:line="0" w:lineRule="atLeast"/>
        <w:jc w:val="center"/>
        <w:rPr>
          <w:rFonts w:ascii="UD デジタル 教科書体 NP-R" w:eastAsia="UD デジタル 教科書体 NP-R" w:hAnsi="ＭＳ 明朝"/>
          <w:sz w:val="24"/>
          <w:szCs w:val="24"/>
        </w:rPr>
      </w:pPr>
    </w:p>
    <w:p w14:paraId="29D43EDC" w14:textId="61C354F1" w:rsidR="007529E0" w:rsidRPr="001A5AEE" w:rsidRDefault="007529E0" w:rsidP="007529E0">
      <w:pPr>
        <w:spacing w:line="0" w:lineRule="atLeast"/>
        <w:rPr>
          <w:rFonts w:ascii="UD デジタル 教科書体 NP-R" w:eastAsia="UD デジタル 教科書体 NP-R" w:hAnsi="ＭＳ 明朝"/>
          <w:sz w:val="28"/>
          <w:szCs w:val="28"/>
          <w:shd w:val="clear" w:color="auto" w:fill="92D050"/>
        </w:rPr>
      </w:pPr>
      <w:r w:rsidRPr="00526F73">
        <w:rPr>
          <w:rFonts w:ascii="UD デジタル 教科書体 NP-R" w:eastAsia="UD デジタル 教科書体 NP-R" w:hAnsi="ＭＳ 明朝" w:hint="eastAsia"/>
          <w:sz w:val="28"/>
          <w:szCs w:val="28"/>
        </w:rPr>
        <w:t>はじめに</w:t>
      </w:r>
      <w:r w:rsidR="003B1033">
        <w:rPr>
          <w:rFonts w:ascii="UD デジタル 教科書体 NP-R" w:eastAsia="UD デジタル 教科書体 NP-R" w:hAnsi="ＭＳ 明朝" w:hint="eastAsia"/>
          <w:sz w:val="28"/>
          <w:szCs w:val="28"/>
        </w:rPr>
        <w:t xml:space="preserve">　・・・・・・・・・・・・・・・・・・・・・・・・・　１</w:t>
      </w:r>
      <w:r w:rsidRPr="00526F73">
        <w:rPr>
          <w:rFonts w:ascii="UD デジタル 教科書体 NP-R" w:eastAsia="UD デジタル 教科書体 NP-R" w:hAnsi="ＭＳ 明朝" w:hint="eastAsia"/>
          <w:sz w:val="28"/>
          <w:szCs w:val="28"/>
        </w:rPr>
        <w:t xml:space="preserve">　　　　　　　　　　　　　　　　　　　　　　　　　　　　　</w:t>
      </w:r>
    </w:p>
    <w:p w14:paraId="4E7C46FA" w14:textId="77777777" w:rsidR="007529E0" w:rsidRDefault="007529E0" w:rsidP="007529E0">
      <w:pPr>
        <w:spacing w:line="0" w:lineRule="atLeast"/>
        <w:rPr>
          <w:rFonts w:ascii="UD デジタル 教科書体 NP-R" w:eastAsia="UD デジタル 教科書体 NP-R" w:hAnsi="ＭＳ 明朝"/>
          <w:sz w:val="24"/>
          <w:szCs w:val="24"/>
        </w:rPr>
      </w:pPr>
    </w:p>
    <w:p w14:paraId="10BBC27C" w14:textId="1BB5FCC7" w:rsidR="007529E0" w:rsidRPr="00E02285" w:rsidRDefault="007529E0" w:rsidP="007529E0">
      <w:pPr>
        <w:spacing w:line="0" w:lineRule="atLeast"/>
        <w:rPr>
          <w:rFonts w:ascii="UD デジタル 教科書体 NK-R" w:eastAsia="UD デジタル 教科書体 NK-R" w:hAnsi="ＭＳ 明朝"/>
          <w:sz w:val="28"/>
          <w:szCs w:val="24"/>
          <w:shd w:val="clear" w:color="auto" w:fill="92D050"/>
        </w:rPr>
      </w:pPr>
      <w:r w:rsidRPr="00E02285">
        <w:rPr>
          <w:rFonts w:ascii="UD デジタル 教科書体 NK-R" w:eastAsia="UD デジタル 教科書体 NK-R" w:hAnsi="ＭＳ 明朝" w:hint="eastAsia"/>
          <w:sz w:val="28"/>
          <w:szCs w:val="24"/>
          <w:shd w:val="clear" w:color="auto" w:fill="92D050"/>
        </w:rPr>
        <w:t xml:space="preserve">第１章　</w:t>
      </w:r>
      <w:r w:rsidR="00B769D7">
        <w:rPr>
          <w:rFonts w:ascii="UD デジタル 教科書体 NK-R" w:eastAsia="UD デジタル 教科書体 NK-R" w:hAnsi="ＭＳ 明朝" w:hint="eastAsia"/>
          <w:sz w:val="28"/>
          <w:szCs w:val="24"/>
          <w:shd w:val="clear" w:color="auto" w:fill="92D050"/>
        </w:rPr>
        <w:t xml:space="preserve">　</w:t>
      </w:r>
      <w:r w:rsidRPr="00E02285">
        <w:rPr>
          <w:rFonts w:ascii="UD デジタル 教科書体 NK-R" w:eastAsia="UD デジタル 教科書体 NK-R" w:hAnsi="BIZ UDゴシック" w:hint="eastAsia"/>
          <w:sz w:val="28"/>
          <w:szCs w:val="28"/>
          <w:shd w:val="clear" w:color="auto" w:fill="92D050"/>
        </w:rPr>
        <w:t>本よもうねっとプランをつくるにあたって</w:t>
      </w:r>
      <w:r w:rsidRPr="00E02285">
        <w:rPr>
          <w:rFonts w:ascii="UD デジタル 教科書体 NK-R" w:eastAsia="UD デジタル 教科書体 NK-R" w:hAnsi="ＭＳ 明朝" w:hint="eastAsia"/>
          <w:sz w:val="28"/>
          <w:szCs w:val="24"/>
          <w:shd w:val="clear" w:color="auto" w:fill="92D050"/>
        </w:rPr>
        <w:t xml:space="preserve">　　　　　　　</w:t>
      </w:r>
      <w:r>
        <w:rPr>
          <w:rFonts w:ascii="UD デジタル 教科書体 NK-R" w:eastAsia="UD デジタル 教科書体 NK-R" w:hAnsi="ＭＳ 明朝" w:hint="eastAsia"/>
          <w:sz w:val="28"/>
          <w:szCs w:val="24"/>
          <w:shd w:val="clear" w:color="auto" w:fill="92D050"/>
        </w:rPr>
        <w:t xml:space="preserve">　　　　　　　　　</w:t>
      </w:r>
      <w:r w:rsidRPr="00E02285">
        <w:rPr>
          <w:rFonts w:ascii="UD デジタル 教科書体 NK-R" w:eastAsia="UD デジタル 教科書体 NK-R" w:hAnsi="ＭＳ 明朝" w:hint="eastAsia"/>
          <w:sz w:val="28"/>
          <w:szCs w:val="24"/>
          <w:shd w:val="clear" w:color="auto" w:fill="92D050"/>
        </w:rPr>
        <w:t xml:space="preserve">　　　　　　　　　　　　</w:t>
      </w:r>
    </w:p>
    <w:p w14:paraId="0E20C479" w14:textId="32296772" w:rsidR="007529E0" w:rsidRDefault="007529E0" w:rsidP="007529E0">
      <w:pPr>
        <w:spacing w:line="0" w:lineRule="atLeast"/>
        <w:ind w:firstLineChars="100" w:firstLine="240"/>
        <w:rPr>
          <w:rFonts w:ascii="UD デジタル 教科書体 NP-R" w:eastAsia="UD デジタル 教科書体 NP-R" w:hAnsi="ＭＳ 明朝"/>
          <w:sz w:val="24"/>
          <w:szCs w:val="24"/>
        </w:rPr>
      </w:pPr>
      <w:r w:rsidRPr="002626D6">
        <w:rPr>
          <w:rFonts w:ascii="UD デジタル 教科書体 NP-R" w:eastAsia="UD デジタル 教科書体 NP-R" w:hAnsi="ＭＳ 明朝" w:hint="eastAsia"/>
          <w:sz w:val="24"/>
          <w:szCs w:val="24"/>
        </w:rPr>
        <w:t>１</w:t>
      </w:r>
      <w:r>
        <w:rPr>
          <w:rFonts w:ascii="UD デジタル 教科書体 NP-R" w:eastAsia="UD デジタル 教科書体 NP-R" w:hAnsi="ＭＳ 明朝" w:hint="eastAsia"/>
          <w:sz w:val="24"/>
          <w:szCs w:val="24"/>
        </w:rPr>
        <w:t xml:space="preserve">　</w:t>
      </w:r>
      <w:r w:rsidRPr="00E02285">
        <w:rPr>
          <w:rFonts w:ascii="UD デジタル 教科書体 NP-R" w:eastAsia="UD デジタル 教科書体 NP-R" w:hAnsi="ＭＳ 明朝" w:hint="eastAsia"/>
          <w:sz w:val="24"/>
          <w:szCs w:val="24"/>
        </w:rPr>
        <w:t>子どもの読書活動の意義</w:t>
      </w:r>
      <w:r w:rsidR="00B96101">
        <w:rPr>
          <w:rFonts w:ascii="UD デジタル 教科書体 NP-R" w:eastAsia="UD デジタル 教科書体 NP-R" w:hAnsi="ＭＳ 明朝" w:hint="eastAsia"/>
          <w:sz w:val="24"/>
          <w:szCs w:val="24"/>
        </w:rPr>
        <w:t xml:space="preserve">　・・・・・・・・・・・・・・・・・・・・　</w:t>
      </w:r>
      <w:r w:rsidR="000C7CE1">
        <w:rPr>
          <w:rFonts w:ascii="UD デジタル 教科書体 NP-R" w:eastAsia="UD デジタル 教科書体 NP-R" w:hAnsi="ＭＳ 明朝" w:hint="eastAsia"/>
          <w:sz w:val="24"/>
          <w:szCs w:val="24"/>
        </w:rPr>
        <w:t>２</w:t>
      </w:r>
    </w:p>
    <w:p w14:paraId="1A1E1CFE" w14:textId="79724B30" w:rsidR="007529E0" w:rsidRDefault="007529E0" w:rsidP="007529E0">
      <w:pPr>
        <w:spacing w:line="0" w:lineRule="atLeast"/>
        <w:ind w:firstLineChars="100" w:firstLine="240"/>
        <w:rPr>
          <w:rFonts w:ascii="UD デジタル 教科書体 NP-R" w:eastAsia="UD デジタル 教科書体 NP-R" w:hAnsi="ＭＳ 明朝"/>
          <w:sz w:val="24"/>
          <w:szCs w:val="24"/>
        </w:rPr>
      </w:pPr>
      <w:r>
        <w:rPr>
          <w:rFonts w:ascii="UD デジタル 教科書体 NP-R" w:eastAsia="UD デジタル 教科書体 NP-R" w:hAnsi="ＭＳ 明朝" w:hint="eastAsia"/>
          <w:sz w:val="24"/>
          <w:szCs w:val="24"/>
        </w:rPr>
        <w:t xml:space="preserve">２　</w:t>
      </w:r>
      <w:r w:rsidRPr="00E02285">
        <w:rPr>
          <w:rFonts w:ascii="UD デジタル 教科書体 NP-R" w:eastAsia="UD デジタル 教科書体 NP-R" w:hAnsi="ＭＳ 明朝" w:hint="eastAsia"/>
          <w:sz w:val="24"/>
          <w:szCs w:val="24"/>
        </w:rPr>
        <w:t>本よもうねっとプランをつくる目的</w:t>
      </w:r>
      <w:r w:rsidR="00B96101">
        <w:rPr>
          <w:rFonts w:ascii="UD デジタル 教科書体 NP-R" w:eastAsia="UD デジタル 教科書体 NP-R" w:hAnsi="ＭＳ 明朝" w:hint="eastAsia"/>
          <w:sz w:val="24"/>
          <w:szCs w:val="24"/>
        </w:rPr>
        <w:t xml:space="preserve">　・・・・・・・・・・・・・・・　</w:t>
      </w:r>
      <w:r w:rsidR="000C7CE1">
        <w:rPr>
          <w:rFonts w:ascii="UD デジタル 教科書体 NP-R" w:eastAsia="UD デジタル 教科書体 NP-R" w:hAnsi="ＭＳ 明朝" w:hint="eastAsia"/>
          <w:sz w:val="24"/>
          <w:szCs w:val="24"/>
        </w:rPr>
        <w:t>２</w:t>
      </w:r>
    </w:p>
    <w:p w14:paraId="104AF73F" w14:textId="30BB7B48" w:rsidR="007529E0" w:rsidRDefault="007529E0" w:rsidP="007529E0">
      <w:pPr>
        <w:spacing w:line="0" w:lineRule="atLeast"/>
        <w:ind w:firstLineChars="100" w:firstLine="240"/>
        <w:rPr>
          <w:rFonts w:ascii="UD デジタル 教科書体 NP-R" w:eastAsia="UD デジタル 教科書体 NP-R" w:hAnsi="ＭＳ 明朝"/>
          <w:sz w:val="24"/>
          <w:szCs w:val="24"/>
        </w:rPr>
      </w:pPr>
      <w:r>
        <w:rPr>
          <w:rFonts w:ascii="UD デジタル 教科書体 NP-R" w:eastAsia="UD デジタル 教科書体 NP-R" w:hAnsi="ＭＳ 明朝" w:hint="eastAsia"/>
          <w:sz w:val="24"/>
          <w:szCs w:val="24"/>
        </w:rPr>
        <w:t xml:space="preserve">３　</w:t>
      </w:r>
      <w:r w:rsidRPr="00E02285">
        <w:rPr>
          <w:rFonts w:ascii="UD デジタル 教科書体 NP-R" w:eastAsia="UD デジタル 教科書体 NP-R" w:hAnsi="ＭＳ 明朝" w:hint="eastAsia"/>
          <w:sz w:val="24"/>
          <w:szCs w:val="24"/>
        </w:rPr>
        <w:t>プランの位置づけ</w:t>
      </w:r>
      <w:r w:rsidR="00B96101">
        <w:rPr>
          <w:rFonts w:ascii="UD デジタル 教科書体 NP-R" w:eastAsia="UD デジタル 教科書体 NP-R" w:hAnsi="ＭＳ 明朝" w:hint="eastAsia"/>
          <w:sz w:val="24"/>
          <w:szCs w:val="24"/>
        </w:rPr>
        <w:t xml:space="preserve">　・・・・・・・・・・・・・・・・・・・・・・・　</w:t>
      </w:r>
      <w:r w:rsidR="000C7CE1">
        <w:rPr>
          <w:rFonts w:ascii="UD デジタル 教科書体 NP-R" w:eastAsia="UD デジタル 教科書体 NP-R" w:hAnsi="ＭＳ 明朝" w:hint="eastAsia"/>
          <w:sz w:val="24"/>
          <w:szCs w:val="24"/>
        </w:rPr>
        <w:t>２</w:t>
      </w:r>
    </w:p>
    <w:p w14:paraId="26FBDD7E" w14:textId="1E091086" w:rsidR="007529E0" w:rsidRPr="0009330F" w:rsidRDefault="00580D31" w:rsidP="003B1033">
      <w:pPr>
        <w:spacing w:line="0" w:lineRule="atLeast"/>
        <w:ind w:firstLineChars="100" w:firstLine="240"/>
        <w:rPr>
          <w:rFonts w:ascii="UD デジタル 教科書体 NP-R" w:eastAsia="UD デジタル 教科書体 NP-R" w:hAnsi="ＭＳ 明朝"/>
          <w:sz w:val="24"/>
          <w:szCs w:val="24"/>
        </w:rPr>
      </w:pPr>
      <w:r>
        <w:rPr>
          <w:rFonts w:ascii="UD デジタル 教科書体 NP-R" w:eastAsia="UD デジタル 教科書体 NP-R" w:hAnsi="ＭＳ 明朝" w:hint="eastAsia"/>
          <w:sz w:val="24"/>
          <w:szCs w:val="24"/>
        </w:rPr>
        <w:t xml:space="preserve">４　</w:t>
      </w:r>
      <w:r w:rsidRPr="00580D31">
        <w:rPr>
          <w:rFonts w:ascii="UD デジタル 教科書体 NP-R" w:eastAsia="UD デジタル 教科書体 NP-R" w:hAnsi="ＭＳ 明朝"/>
          <w:sz w:val="24"/>
          <w:szCs w:val="24"/>
        </w:rPr>
        <w:t>SDGsとの関連</w:t>
      </w:r>
      <w:r>
        <w:rPr>
          <w:rFonts w:ascii="UD デジタル 教科書体 NP-R" w:eastAsia="UD デジタル 教科書体 NP-R" w:hAnsi="ＭＳ 明朝" w:hint="eastAsia"/>
          <w:sz w:val="24"/>
          <w:szCs w:val="24"/>
        </w:rPr>
        <w:t xml:space="preserve">　・・・・・・・・・・・・・・・・・・・・・・・・　</w:t>
      </w:r>
      <w:r w:rsidR="00524A6C">
        <w:rPr>
          <w:rFonts w:ascii="UD デジタル 教科書体 NP-R" w:eastAsia="UD デジタル 教科書体 NP-R" w:hAnsi="ＭＳ 明朝" w:hint="eastAsia"/>
          <w:sz w:val="24"/>
          <w:szCs w:val="24"/>
        </w:rPr>
        <w:t>３</w:t>
      </w:r>
    </w:p>
    <w:p w14:paraId="276CE7B1" w14:textId="28F4C8B3" w:rsidR="007529E0" w:rsidRPr="001A5AEE" w:rsidRDefault="007529E0" w:rsidP="007529E0">
      <w:pPr>
        <w:spacing w:line="0" w:lineRule="atLeast"/>
        <w:rPr>
          <w:rFonts w:ascii="UD デジタル 教科書体 NP-R" w:eastAsia="UD デジタル 教科書体 NP-R" w:hAnsi="ＭＳ 明朝"/>
          <w:sz w:val="28"/>
          <w:szCs w:val="24"/>
          <w:shd w:val="clear" w:color="auto" w:fill="92D050"/>
        </w:rPr>
      </w:pPr>
      <w:r w:rsidRPr="001A5AEE">
        <w:rPr>
          <w:rFonts w:ascii="UD デジタル 教科書体 NP-R" w:eastAsia="UD デジタル 教科書体 NP-R" w:hAnsi="ＭＳ 明朝" w:hint="eastAsia"/>
          <w:sz w:val="28"/>
          <w:szCs w:val="24"/>
          <w:shd w:val="clear" w:color="auto" w:fill="92D050"/>
        </w:rPr>
        <w:t>第</w:t>
      </w:r>
      <w:r>
        <w:rPr>
          <w:rFonts w:ascii="UD デジタル 教科書体 NP-R" w:eastAsia="UD デジタル 教科書体 NP-R" w:hAnsi="ＭＳ 明朝" w:hint="eastAsia"/>
          <w:sz w:val="28"/>
          <w:szCs w:val="24"/>
          <w:shd w:val="clear" w:color="auto" w:fill="92D050"/>
        </w:rPr>
        <w:t>２</w:t>
      </w:r>
      <w:r w:rsidRPr="001A5AEE">
        <w:rPr>
          <w:rFonts w:ascii="UD デジタル 教科書体 NP-R" w:eastAsia="UD デジタル 教科書体 NP-R" w:hAnsi="ＭＳ 明朝" w:hint="eastAsia"/>
          <w:sz w:val="28"/>
          <w:szCs w:val="24"/>
          <w:shd w:val="clear" w:color="auto" w:fill="92D050"/>
        </w:rPr>
        <w:t xml:space="preserve">章　</w:t>
      </w:r>
      <w:r>
        <w:rPr>
          <w:rFonts w:ascii="UD デジタル 教科書体 NP-R" w:eastAsia="UD デジタル 教科書体 NP-R" w:hAnsi="ＭＳ 明朝" w:hint="eastAsia"/>
          <w:sz w:val="28"/>
          <w:szCs w:val="24"/>
          <w:shd w:val="clear" w:color="auto" w:fill="92D050"/>
        </w:rPr>
        <w:t>第四次</w:t>
      </w:r>
      <w:r w:rsidR="007358B5" w:rsidRPr="007358B5">
        <w:rPr>
          <w:rFonts w:ascii="UD デジタル 教科書体 NP-R" w:eastAsia="UD デジタル 教科書体 NP-R" w:hAnsi="ＭＳ 明朝" w:hint="eastAsia"/>
          <w:sz w:val="28"/>
          <w:szCs w:val="24"/>
          <w:shd w:val="clear" w:color="auto" w:fill="92D050"/>
        </w:rPr>
        <w:t>三重県子ども読書活動推進</w:t>
      </w:r>
      <w:r>
        <w:rPr>
          <w:rFonts w:ascii="UD デジタル 教科書体 NP-R" w:eastAsia="UD デジタル 教科書体 NP-R" w:hAnsi="ＭＳ 明朝" w:hint="eastAsia"/>
          <w:sz w:val="28"/>
          <w:szCs w:val="24"/>
          <w:shd w:val="clear" w:color="auto" w:fill="92D050"/>
        </w:rPr>
        <w:t>計画における取組の成果と課題</w:t>
      </w:r>
      <w:r w:rsidRPr="001A5AEE">
        <w:rPr>
          <w:rFonts w:ascii="UD デジタル 教科書体 NP-R" w:eastAsia="UD デジタル 教科書体 NP-R" w:hAnsi="ＭＳ 明朝" w:hint="eastAsia"/>
          <w:sz w:val="28"/>
          <w:szCs w:val="24"/>
          <w:shd w:val="clear" w:color="auto" w:fill="92D050"/>
        </w:rPr>
        <w:t xml:space="preserve">　　　　　　　　　　　　</w:t>
      </w:r>
    </w:p>
    <w:p w14:paraId="18013EA1" w14:textId="0CA40529" w:rsidR="007529E0" w:rsidRDefault="007529E0" w:rsidP="007529E0">
      <w:pPr>
        <w:spacing w:line="0" w:lineRule="atLeast"/>
        <w:ind w:firstLineChars="100" w:firstLine="240"/>
        <w:rPr>
          <w:rFonts w:ascii="UD デジタル 教科書体 NP-R" w:eastAsia="UD デジタル 教科書体 NP-R" w:hAnsi="ＭＳ 明朝"/>
          <w:sz w:val="24"/>
          <w:szCs w:val="24"/>
        </w:rPr>
      </w:pPr>
      <w:r>
        <w:rPr>
          <w:rFonts w:ascii="UD デジタル 教科書体 NP-R" w:eastAsia="UD デジタル 教科書体 NP-R" w:hAnsi="ＭＳ 明朝" w:hint="eastAsia"/>
          <w:sz w:val="24"/>
          <w:szCs w:val="24"/>
        </w:rPr>
        <w:t xml:space="preserve">１　</w:t>
      </w:r>
      <w:r w:rsidRPr="00630488">
        <w:rPr>
          <w:rFonts w:ascii="UD デジタル 教科書体 NP-R" w:eastAsia="UD デジタル 教科書体 NP-R" w:hAnsi="ＭＳ 明朝" w:hint="eastAsia"/>
          <w:sz w:val="24"/>
          <w:szCs w:val="24"/>
        </w:rPr>
        <w:t>第四次</w:t>
      </w:r>
      <w:r w:rsidR="007358B5" w:rsidRPr="007358B5">
        <w:rPr>
          <w:rFonts w:ascii="UD デジタル 教科書体 NP-R" w:eastAsia="UD デジタル 教科書体 NP-R" w:hAnsi="ＭＳ 明朝" w:hint="eastAsia"/>
          <w:sz w:val="24"/>
          <w:szCs w:val="24"/>
        </w:rPr>
        <w:t>三重県子ども読書活動推進</w:t>
      </w:r>
      <w:r w:rsidRPr="00630488">
        <w:rPr>
          <w:rFonts w:ascii="UD デジタル 教科書体 NP-R" w:eastAsia="UD デジタル 教科書体 NP-R" w:hAnsi="ＭＳ 明朝" w:hint="eastAsia"/>
          <w:sz w:val="24"/>
          <w:szCs w:val="24"/>
        </w:rPr>
        <w:t>計画における取組</w:t>
      </w:r>
      <w:r w:rsidR="00B96101">
        <w:rPr>
          <w:rFonts w:ascii="UD デジタル 教科書体 NP-R" w:eastAsia="UD デジタル 教科書体 NP-R" w:hAnsi="ＭＳ 明朝" w:hint="eastAsia"/>
          <w:sz w:val="24"/>
          <w:szCs w:val="24"/>
        </w:rPr>
        <w:t xml:space="preserve">　・・・・・・・・</w:t>
      </w:r>
      <w:r w:rsidR="000C7CE1">
        <w:rPr>
          <w:rFonts w:ascii="UD デジタル 教科書体 NP-R" w:eastAsia="UD デジタル 教科書体 NP-R" w:hAnsi="ＭＳ 明朝" w:hint="eastAsia"/>
          <w:sz w:val="24"/>
          <w:szCs w:val="24"/>
        </w:rPr>
        <w:t xml:space="preserve">　</w:t>
      </w:r>
      <w:r w:rsidR="00524A6C">
        <w:rPr>
          <w:rFonts w:ascii="UD デジタル 教科書体 NP-R" w:eastAsia="UD デジタル 教科書体 NP-R" w:hAnsi="ＭＳ 明朝" w:hint="eastAsia"/>
          <w:sz w:val="24"/>
          <w:szCs w:val="24"/>
        </w:rPr>
        <w:t>４</w:t>
      </w:r>
    </w:p>
    <w:p w14:paraId="02CC6B5A" w14:textId="7BC75B54" w:rsidR="007529E0" w:rsidRDefault="007529E0" w:rsidP="007529E0">
      <w:pPr>
        <w:spacing w:line="0" w:lineRule="atLeast"/>
        <w:ind w:firstLineChars="100" w:firstLine="240"/>
        <w:rPr>
          <w:rFonts w:ascii="UD デジタル 教科書体 NP-R" w:eastAsia="UD デジタル 教科書体 NP-R" w:hAnsi="ＭＳ 明朝"/>
          <w:sz w:val="24"/>
          <w:szCs w:val="24"/>
        </w:rPr>
      </w:pPr>
      <w:r>
        <w:rPr>
          <w:rFonts w:ascii="UD デジタル 教科書体 NP-R" w:eastAsia="UD デジタル 教科書体 NP-R" w:hAnsi="ＭＳ 明朝" w:hint="eastAsia"/>
          <w:sz w:val="24"/>
          <w:szCs w:val="24"/>
        </w:rPr>
        <w:t xml:space="preserve">２　</w:t>
      </w:r>
      <w:r w:rsidRPr="00630488">
        <w:rPr>
          <w:rFonts w:ascii="UD デジタル 教科書体 NP-R" w:eastAsia="UD デジタル 教科書体 NP-R" w:hAnsi="ＭＳ 明朝" w:hint="eastAsia"/>
          <w:sz w:val="24"/>
          <w:szCs w:val="24"/>
        </w:rPr>
        <w:t>第四次</w:t>
      </w:r>
      <w:r w:rsidR="007358B5" w:rsidRPr="007358B5">
        <w:rPr>
          <w:rFonts w:ascii="UD デジタル 教科書体 NP-R" w:eastAsia="UD デジタル 教科書体 NP-R" w:hAnsi="ＭＳ 明朝" w:hint="eastAsia"/>
          <w:sz w:val="24"/>
          <w:szCs w:val="24"/>
        </w:rPr>
        <w:t>三重県子ども読書活動推進</w:t>
      </w:r>
      <w:r w:rsidRPr="00630488">
        <w:rPr>
          <w:rFonts w:ascii="UD デジタル 教科書体 NP-R" w:eastAsia="UD デジタル 教科書体 NP-R" w:hAnsi="ＭＳ 明朝" w:hint="eastAsia"/>
          <w:sz w:val="24"/>
          <w:szCs w:val="24"/>
        </w:rPr>
        <w:t>計画における取組の成果</w:t>
      </w:r>
      <w:r w:rsidR="00B96101">
        <w:rPr>
          <w:rFonts w:ascii="UD デジタル 教科書体 NP-R" w:eastAsia="UD デジタル 教科書体 NP-R" w:hAnsi="ＭＳ 明朝" w:hint="eastAsia"/>
          <w:sz w:val="24"/>
          <w:szCs w:val="24"/>
        </w:rPr>
        <w:t xml:space="preserve">　・・・・・</w:t>
      </w:r>
      <w:r w:rsidR="000C7CE1">
        <w:rPr>
          <w:rFonts w:ascii="UD デジタル 教科書体 NP-R" w:eastAsia="UD デジタル 教科書体 NP-R" w:hAnsi="ＭＳ 明朝" w:hint="eastAsia"/>
          <w:sz w:val="24"/>
          <w:szCs w:val="24"/>
        </w:rPr>
        <w:t xml:space="preserve">　</w:t>
      </w:r>
      <w:r w:rsidR="00524A6C">
        <w:rPr>
          <w:rFonts w:ascii="UD デジタル 教科書体 NP-R" w:eastAsia="UD デジタル 教科書体 NP-R" w:hAnsi="ＭＳ 明朝" w:hint="eastAsia"/>
          <w:sz w:val="24"/>
          <w:szCs w:val="24"/>
        </w:rPr>
        <w:t>８</w:t>
      </w:r>
    </w:p>
    <w:p w14:paraId="48CB8172" w14:textId="010605D6" w:rsidR="007529E0" w:rsidRDefault="007529E0" w:rsidP="003B1033">
      <w:pPr>
        <w:spacing w:line="0" w:lineRule="atLeast"/>
        <w:ind w:firstLineChars="100" w:firstLine="240"/>
        <w:rPr>
          <w:rFonts w:ascii="UD デジタル 教科書体 NP-R" w:eastAsia="UD デジタル 教科書体 NP-R" w:hAnsi="ＭＳ 明朝"/>
          <w:sz w:val="24"/>
          <w:szCs w:val="24"/>
        </w:rPr>
      </w:pPr>
      <w:r>
        <w:rPr>
          <w:rFonts w:ascii="UD デジタル 教科書体 NP-R" w:eastAsia="UD デジタル 教科書体 NP-R" w:hAnsi="ＭＳ 明朝" w:hint="eastAsia"/>
          <w:sz w:val="24"/>
          <w:szCs w:val="24"/>
        </w:rPr>
        <w:t xml:space="preserve">３　</w:t>
      </w:r>
      <w:r w:rsidRPr="00630488">
        <w:rPr>
          <w:rFonts w:ascii="UD デジタル 教科書体 NP-R" w:eastAsia="UD デジタル 教科書体 NP-R" w:hAnsi="ＭＳ 明朝" w:hint="eastAsia"/>
          <w:sz w:val="24"/>
          <w:szCs w:val="24"/>
        </w:rPr>
        <w:t>残された課題</w:t>
      </w:r>
      <w:r w:rsidR="00B96101">
        <w:rPr>
          <w:rFonts w:ascii="UD デジタル 教科書体 NP-R" w:eastAsia="UD デジタル 教科書体 NP-R" w:hAnsi="ＭＳ 明朝" w:hint="eastAsia"/>
          <w:sz w:val="24"/>
          <w:szCs w:val="24"/>
        </w:rPr>
        <w:t xml:space="preserve">　・・・・・・・・・・・・・・・・・・・・・・・・・　</w:t>
      </w:r>
      <w:r w:rsidR="00524A6C">
        <w:rPr>
          <w:rFonts w:ascii="UD デジタル 教科書体 NP-R" w:eastAsia="UD デジタル 教科書体 NP-R" w:hAnsi="ＭＳ 明朝" w:hint="eastAsia"/>
          <w:sz w:val="24"/>
          <w:szCs w:val="24"/>
        </w:rPr>
        <w:t>８</w:t>
      </w:r>
    </w:p>
    <w:p w14:paraId="4231BB78" w14:textId="02916FFC" w:rsidR="007529E0" w:rsidRPr="0009330F" w:rsidRDefault="007529E0" w:rsidP="007529E0">
      <w:pPr>
        <w:spacing w:line="0" w:lineRule="atLeast"/>
        <w:rPr>
          <w:rFonts w:ascii="UD デジタル 教科書体 NP-R" w:eastAsia="UD デジタル 教科書体 NP-R" w:hAnsi="ＭＳ 明朝"/>
          <w:sz w:val="28"/>
          <w:szCs w:val="24"/>
          <w:shd w:val="clear" w:color="auto" w:fill="92D050"/>
        </w:rPr>
      </w:pPr>
      <w:r w:rsidRPr="001A5AEE">
        <w:rPr>
          <w:rFonts w:ascii="UD デジタル 教科書体 NP-R" w:eastAsia="UD デジタル 教科書体 NP-R" w:hAnsi="ＭＳ 明朝" w:hint="eastAsia"/>
          <w:sz w:val="28"/>
          <w:szCs w:val="24"/>
          <w:shd w:val="clear" w:color="auto" w:fill="92D050"/>
        </w:rPr>
        <w:t>第</w:t>
      </w:r>
      <w:r>
        <w:rPr>
          <w:rFonts w:ascii="UD デジタル 教科書体 NP-R" w:eastAsia="UD デジタル 教科書体 NP-R" w:hAnsi="ＭＳ 明朝" w:hint="eastAsia"/>
          <w:sz w:val="28"/>
          <w:szCs w:val="24"/>
          <w:shd w:val="clear" w:color="auto" w:fill="92D050"/>
        </w:rPr>
        <w:t>３</w:t>
      </w:r>
      <w:r w:rsidRPr="001A5AEE">
        <w:rPr>
          <w:rFonts w:ascii="UD デジタル 教科書体 NP-R" w:eastAsia="UD デジタル 教科書体 NP-R" w:hAnsi="ＭＳ 明朝" w:hint="eastAsia"/>
          <w:sz w:val="28"/>
          <w:szCs w:val="24"/>
          <w:shd w:val="clear" w:color="auto" w:fill="92D050"/>
        </w:rPr>
        <w:t xml:space="preserve">章　</w:t>
      </w:r>
      <w:r>
        <w:rPr>
          <w:rFonts w:ascii="UD デジタル 教科書体 NP-R" w:eastAsia="UD デジタル 教科書体 NP-R" w:hAnsi="ＭＳ 明朝" w:hint="eastAsia"/>
          <w:sz w:val="28"/>
          <w:szCs w:val="24"/>
          <w:shd w:val="clear" w:color="auto" w:fill="92D050"/>
        </w:rPr>
        <w:t xml:space="preserve">読書活動を取り巻く現状　　　　　　</w:t>
      </w:r>
      <w:r w:rsidRPr="001A5AEE">
        <w:rPr>
          <w:rFonts w:ascii="UD デジタル 教科書体 NP-R" w:eastAsia="UD デジタル 教科書体 NP-R" w:hAnsi="ＭＳ 明朝" w:hint="eastAsia"/>
          <w:sz w:val="28"/>
          <w:szCs w:val="24"/>
          <w:shd w:val="clear" w:color="auto" w:fill="92D050"/>
        </w:rPr>
        <w:t xml:space="preserve">　　　　　　　　　　　　</w:t>
      </w:r>
      <w:r w:rsidR="003B1033">
        <w:rPr>
          <w:rFonts w:ascii="UD デジタル 教科書体 NP-R" w:eastAsia="UD デジタル 教科書体 NP-R" w:hAnsi="ＭＳ 明朝" w:hint="eastAsia"/>
          <w:sz w:val="28"/>
          <w:szCs w:val="24"/>
          <w:shd w:val="clear" w:color="auto" w:fill="92D050"/>
        </w:rPr>
        <w:t xml:space="preserve">　</w:t>
      </w:r>
    </w:p>
    <w:p w14:paraId="08F1C842" w14:textId="18BCE2A2" w:rsidR="007529E0" w:rsidRPr="002626D6" w:rsidRDefault="007529E0" w:rsidP="007529E0">
      <w:pPr>
        <w:spacing w:line="0" w:lineRule="atLeast"/>
        <w:ind w:firstLineChars="100" w:firstLine="240"/>
        <w:rPr>
          <w:rFonts w:ascii="UD デジタル 教科書体 NP-R" w:eastAsia="UD デジタル 教科書体 NP-R" w:hAnsi="ＭＳ 明朝"/>
          <w:sz w:val="24"/>
          <w:szCs w:val="24"/>
        </w:rPr>
      </w:pPr>
      <w:r>
        <w:rPr>
          <w:rFonts w:ascii="UD デジタル 教科書体 NP-R" w:eastAsia="UD デジタル 教科書体 NP-R" w:hAnsi="ＭＳ 明朝" w:hint="eastAsia"/>
          <w:sz w:val="24"/>
          <w:szCs w:val="24"/>
        </w:rPr>
        <w:t xml:space="preserve">１　</w:t>
      </w:r>
      <w:r w:rsidRPr="002626D6">
        <w:rPr>
          <w:rFonts w:ascii="UD デジタル 教科書体 NP-R" w:eastAsia="UD デジタル 教科書体 NP-R" w:hAnsi="ＭＳ 明朝" w:hint="eastAsia"/>
          <w:sz w:val="24"/>
          <w:szCs w:val="24"/>
        </w:rPr>
        <w:t>子ども</w:t>
      </w:r>
      <w:r>
        <w:rPr>
          <w:rFonts w:ascii="UD デジタル 教科書体 NP-R" w:eastAsia="UD デジタル 教科書体 NP-R" w:hAnsi="ＭＳ 明朝" w:hint="eastAsia"/>
          <w:sz w:val="24"/>
          <w:szCs w:val="24"/>
        </w:rPr>
        <w:t>の読書活動を</w:t>
      </w:r>
      <w:r w:rsidRPr="002626D6">
        <w:rPr>
          <w:rFonts w:ascii="UD デジタル 教科書体 NP-R" w:eastAsia="UD デジタル 教科書体 NP-R" w:hAnsi="ＭＳ 明朝" w:hint="eastAsia"/>
          <w:sz w:val="24"/>
          <w:szCs w:val="24"/>
        </w:rPr>
        <w:t>取り巻く環境の変化</w:t>
      </w:r>
      <w:r w:rsidR="00B96101">
        <w:rPr>
          <w:rFonts w:ascii="UD デジタル 教科書体 NP-R" w:eastAsia="UD デジタル 教科書体 NP-R" w:hAnsi="ＭＳ 明朝" w:hint="eastAsia"/>
          <w:sz w:val="24"/>
          <w:szCs w:val="24"/>
        </w:rPr>
        <w:t xml:space="preserve">　・・・・・・・・・・・・・　</w:t>
      </w:r>
      <w:r w:rsidR="00524A6C">
        <w:rPr>
          <w:rFonts w:ascii="UD デジタル 教科書体 NP-R" w:eastAsia="UD デジタル 教科書体 NP-R" w:hAnsi="ＭＳ 明朝" w:hint="eastAsia"/>
          <w:sz w:val="24"/>
          <w:szCs w:val="24"/>
        </w:rPr>
        <w:t>９</w:t>
      </w:r>
    </w:p>
    <w:p w14:paraId="0B85D374" w14:textId="00F2DA45" w:rsidR="007529E0" w:rsidRDefault="007529E0" w:rsidP="003B1033">
      <w:pPr>
        <w:spacing w:line="0" w:lineRule="atLeast"/>
        <w:ind w:firstLineChars="100" w:firstLine="240"/>
        <w:rPr>
          <w:rFonts w:ascii="UD デジタル 教科書体 NP-R" w:eastAsia="UD デジタル 教科書体 NP-R" w:hAnsi="ＭＳ 明朝"/>
          <w:sz w:val="24"/>
          <w:szCs w:val="24"/>
        </w:rPr>
      </w:pPr>
      <w:r>
        <w:rPr>
          <w:rFonts w:ascii="UD デジタル 教科書体 NP-R" w:eastAsia="UD デジタル 教科書体 NP-R" w:hAnsi="ＭＳ 明朝" w:hint="eastAsia"/>
          <w:sz w:val="24"/>
          <w:szCs w:val="24"/>
        </w:rPr>
        <w:t xml:space="preserve">２　</w:t>
      </w:r>
      <w:r w:rsidRPr="002626D6">
        <w:rPr>
          <w:rFonts w:ascii="UD デジタル 教科書体 NP-R" w:eastAsia="UD デジタル 教科書体 NP-R" w:hAnsi="ＭＳ 明朝" w:hint="eastAsia"/>
          <w:sz w:val="24"/>
          <w:szCs w:val="24"/>
        </w:rPr>
        <w:t>国・県・市町の</w:t>
      </w:r>
      <w:r>
        <w:rPr>
          <w:rFonts w:ascii="UD デジタル 教科書体 NP-R" w:eastAsia="UD デジタル 教科書体 NP-R" w:hAnsi="ＭＳ 明朝" w:hint="eastAsia"/>
          <w:sz w:val="24"/>
          <w:szCs w:val="24"/>
        </w:rPr>
        <w:t>動向</w:t>
      </w:r>
      <w:r w:rsidR="00B96101">
        <w:rPr>
          <w:rFonts w:ascii="UD デジタル 教科書体 NP-R" w:eastAsia="UD デジタル 教科書体 NP-R" w:hAnsi="ＭＳ 明朝" w:hint="eastAsia"/>
          <w:sz w:val="24"/>
          <w:szCs w:val="24"/>
        </w:rPr>
        <w:t xml:space="preserve">　・・・・・・・・・・・・・・・・・・・・・・　</w:t>
      </w:r>
      <w:r w:rsidR="00524A6C">
        <w:rPr>
          <w:rFonts w:ascii="UD デジタル 教科書体 NP-R" w:eastAsia="UD デジタル 教科書体 NP-R" w:hAnsi="ＭＳ 明朝" w:hint="eastAsia"/>
          <w:sz w:val="24"/>
          <w:szCs w:val="24"/>
        </w:rPr>
        <w:t>13</w:t>
      </w:r>
    </w:p>
    <w:p w14:paraId="280DC41C" w14:textId="77777777" w:rsidR="007529E0" w:rsidRPr="001A5AEE" w:rsidRDefault="007529E0" w:rsidP="007529E0">
      <w:pPr>
        <w:spacing w:line="0" w:lineRule="atLeast"/>
        <w:rPr>
          <w:rFonts w:ascii="UD デジタル 教科書体 NP-R" w:eastAsia="UD デジタル 教科書体 NP-R" w:hAnsi="ＭＳ 明朝"/>
          <w:sz w:val="28"/>
          <w:szCs w:val="24"/>
          <w:shd w:val="clear" w:color="auto" w:fill="92D050"/>
        </w:rPr>
      </w:pPr>
      <w:r w:rsidRPr="001A5AEE">
        <w:rPr>
          <w:rFonts w:ascii="UD デジタル 教科書体 NP-R" w:eastAsia="UD デジタル 教科書体 NP-R" w:hAnsi="ＭＳ 明朝" w:hint="eastAsia"/>
          <w:sz w:val="28"/>
          <w:szCs w:val="24"/>
          <w:shd w:val="clear" w:color="auto" w:fill="92D050"/>
        </w:rPr>
        <w:t>第</w:t>
      </w:r>
      <w:r>
        <w:rPr>
          <w:rFonts w:ascii="UD デジタル 教科書体 NP-R" w:eastAsia="UD デジタル 教科書体 NP-R" w:hAnsi="ＭＳ 明朝" w:hint="eastAsia"/>
          <w:sz w:val="28"/>
          <w:szCs w:val="24"/>
          <w:shd w:val="clear" w:color="auto" w:fill="92D050"/>
        </w:rPr>
        <w:t>４</w:t>
      </w:r>
      <w:r w:rsidRPr="001A5AEE">
        <w:rPr>
          <w:rFonts w:ascii="UD デジタル 教科書体 NP-R" w:eastAsia="UD デジタル 教科書体 NP-R" w:hAnsi="ＭＳ 明朝" w:hint="eastAsia"/>
          <w:sz w:val="28"/>
          <w:szCs w:val="24"/>
          <w:shd w:val="clear" w:color="auto" w:fill="92D050"/>
        </w:rPr>
        <w:t xml:space="preserve">章　</w:t>
      </w:r>
      <w:r>
        <w:rPr>
          <w:rFonts w:ascii="UD デジタル 教科書体 NP-R" w:eastAsia="UD デジタル 教科書体 NP-R" w:hAnsi="ＭＳ 明朝" w:hint="eastAsia"/>
          <w:sz w:val="28"/>
          <w:szCs w:val="24"/>
          <w:shd w:val="clear" w:color="auto" w:fill="92D050"/>
        </w:rPr>
        <w:t>プラン</w:t>
      </w:r>
      <w:r w:rsidRPr="001A5AEE">
        <w:rPr>
          <w:rFonts w:ascii="UD デジタル 教科書体 NP-R" w:eastAsia="UD デジタル 教科書体 NP-R" w:hAnsi="ＭＳ 明朝" w:hint="eastAsia"/>
          <w:sz w:val="28"/>
          <w:szCs w:val="24"/>
          <w:shd w:val="clear" w:color="auto" w:fill="92D050"/>
        </w:rPr>
        <w:t xml:space="preserve">の基本的な考え方　　　　　　　　　　　　　　　　　　　</w:t>
      </w:r>
    </w:p>
    <w:p w14:paraId="33293E24" w14:textId="0CACDCE8" w:rsidR="007529E0" w:rsidRDefault="007529E0" w:rsidP="007529E0">
      <w:pPr>
        <w:spacing w:line="0" w:lineRule="atLeast"/>
        <w:ind w:firstLineChars="100" w:firstLine="240"/>
        <w:rPr>
          <w:rFonts w:ascii="UD デジタル 教科書体 NP-R" w:eastAsia="UD デジタル 教科書体 NP-R" w:hAnsi="ＭＳ 明朝"/>
          <w:sz w:val="24"/>
          <w:szCs w:val="24"/>
        </w:rPr>
      </w:pPr>
      <w:r w:rsidRPr="002626D6">
        <w:rPr>
          <w:rFonts w:ascii="UD デジタル 教科書体 NP-R" w:eastAsia="UD デジタル 教科書体 NP-R" w:hAnsi="ＭＳ 明朝" w:hint="eastAsia"/>
          <w:sz w:val="24"/>
          <w:szCs w:val="24"/>
        </w:rPr>
        <w:t>１</w:t>
      </w:r>
      <w:r>
        <w:rPr>
          <w:rFonts w:ascii="UD デジタル 教科書体 NP-R" w:eastAsia="UD デジタル 教科書体 NP-R" w:hAnsi="ＭＳ 明朝" w:hint="eastAsia"/>
          <w:sz w:val="24"/>
          <w:szCs w:val="24"/>
        </w:rPr>
        <w:t xml:space="preserve">　</w:t>
      </w:r>
      <w:r w:rsidRPr="002626D6">
        <w:rPr>
          <w:rFonts w:ascii="UD デジタル 教科書体 NP-R" w:eastAsia="UD デジタル 教科書体 NP-R" w:hAnsi="ＭＳ 明朝" w:hint="eastAsia"/>
          <w:sz w:val="24"/>
          <w:szCs w:val="24"/>
        </w:rPr>
        <w:t>基本理念</w:t>
      </w:r>
      <w:r w:rsidR="00B96101">
        <w:rPr>
          <w:rFonts w:ascii="UD デジタル 教科書体 NP-R" w:eastAsia="UD デジタル 教科書体 NP-R" w:hAnsi="ＭＳ 明朝" w:hint="eastAsia"/>
          <w:sz w:val="24"/>
          <w:szCs w:val="24"/>
        </w:rPr>
        <w:t xml:space="preserve">　・・・・・・・・・・・・・・・・・・・・・・・・・・・　</w:t>
      </w:r>
      <w:r w:rsidR="000C7CE1">
        <w:rPr>
          <w:rFonts w:ascii="UD デジタル 教科書体 NP-R" w:eastAsia="UD デジタル 教科書体 NP-R" w:hAnsi="ＭＳ 明朝" w:hint="eastAsia"/>
          <w:sz w:val="24"/>
          <w:szCs w:val="24"/>
        </w:rPr>
        <w:t>1</w:t>
      </w:r>
      <w:r w:rsidR="00524A6C">
        <w:rPr>
          <w:rFonts w:ascii="UD デジタル 教科書体 NP-R" w:eastAsia="UD デジタル 教科書体 NP-R" w:hAnsi="ＭＳ 明朝" w:hint="eastAsia"/>
          <w:sz w:val="24"/>
          <w:szCs w:val="24"/>
        </w:rPr>
        <w:t>4</w:t>
      </w:r>
    </w:p>
    <w:p w14:paraId="5041A7FF" w14:textId="3E678D71" w:rsidR="007529E0" w:rsidRDefault="007529E0" w:rsidP="007529E0">
      <w:pPr>
        <w:spacing w:line="0" w:lineRule="atLeast"/>
        <w:ind w:firstLineChars="100" w:firstLine="240"/>
        <w:rPr>
          <w:rFonts w:ascii="UD デジタル 教科書体 NP-R" w:eastAsia="UD デジタル 教科書体 NP-R" w:hAnsi="ＭＳ 明朝"/>
          <w:sz w:val="24"/>
          <w:szCs w:val="24"/>
        </w:rPr>
      </w:pPr>
      <w:r>
        <w:rPr>
          <w:rFonts w:ascii="UD デジタル 教科書体 NP-R" w:eastAsia="UD デジタル 教科書体 NP-R" w:hAnsi="ＭＳ 明朝" w:hint="eastAsia"/>
          <w:sz w:val="24"/>
          <w:szCs w:val="24"/>
        </w:rPr>
        <w:t>２　めざす姿</w:t>
      </w:r>
      <w:r w:rsidR="00B96101">
        <w:rPr>
          <w:rFonts w:ascii="UD デジタル 教科書体 NP-R" w:eastAsia="UD デジタル 教科書体 NP-R" w:hAnsi="ＭＳ 明朝" w:hint="eastAsia"/>
          <w:sz w:val="24"/>
          <w:szCs w:val="24"/>
        </w:rPr>
        <w:t xml:space="preserve">　・・・・・・・・・・・・・・・・・・・・・・・・・・・　</w:t>
      </w:r>
      <w:r w:rsidR="000C7CE1">
        <w:rPr>
          <w:rFonts w:ascii="UD デジタル 教科書体 NP-R" w:eastAsia="UD デジタル 教科書体 NP-R" w:hAnsi="ＭＳ 明朝" w:hint="eastAsia"/>
          <w:sz w:val="24"/>
          <w:szCs w:val="24"/>
        </w:rPr>
        <w:t>1</w:t>
      </w:r>
      <w:r w:rsidR="00524A6C">
        <w:rPr>
          <w:rFonts w:ascii="UD デジタル 教科書体 NP-R" w:eastAsia="UD デジタル 教科書体 NP-R" w:hAnsi="ＭＳ 明朝" w:hint="eastAsia"/>
          <w:sz w:val="24"/>
          <w:szCs w:val="24"/>
        </w:rPr>
        <w:t>4</w:t>
      </w:r>
    </w:p>
    <w:p w14:paraId="01D6AEF8" w14:textId="03CCF3E3" w:rsidR="007529E0" w:rsidRDefault="007529E0" w:rsidP="007529E0">
      <w:pPr>
        <w:spacing w:line="0" w:lineRule="atLeast"/>
        <w:ind w:firstLineChars="100" w:firstLine="240"/>
        <w:rPr>
          <w:rFonts w:ascii="UD デジタル 教科書体 NP-R" w:eastAsia="UD デジタル 教科書体 NP-R" w:hAnsi="ＭＳ 明朝"/>
          <w:sz w:val="24"/>
          <w:szCs w:val="24"/>
        </w:rPr>
      </w:pPr>
      <w:r>
        <w:rPr>
          <w:rFonts w:ascii="UD デジタル 教科書体 NP-R" w:eastAsia="UD デジタル 教科書体 NP-R" w:hAnsi="ＭＳ 明朝" w:hint="eastAsia"/>
          <w:sz w:val="24"/>
          <w:szCs w:val="24"/>
        </w:rPr>
        <w:t>３　基本方針</w:t>
      </w:r>
      <w:r w:rsidR="00B96101">
        <w:rPr>
          <w:rFonts w:ascii="UD デジタル 教科書体 NP-R" w:eastAsia="UD デジタル 教科書体 NP-R" w:hAnsi="ＭＳ 明朝" w:hint="eastAsia"/>
          <w:sz w:val="24"/>
          <w:szCs w:val="24"/>
        </w:rPr>
        <w:t xml:space="preserve">　・・・・・・・・・・・・・・・・・・・・・・・・・・・　</w:t>
      </w:r>
      <w:r w:rsidR="000C7CE1">
        <w:rPr>
          <w:rFonts w:ascii="UD デジタル 教科書体 NP-R" w:eastAsia="UD デジタル 教科書体 NP-R" w:hAnsi="ＭＳ 明朝" w:hint="eastAsia"/>
          <w:sz w:val="24"/>
          <w:szCs w:val="24"/>
        </w:rPr>
        <w:t>1</w:t>
      </w:r>
      <w:r w:rsidR="00524A6C">
        <w:rPr>
          <w:rFonts w:ascii="UD デジタル 教科書体 NP-R" w:eastAsia="UD デジタル 教科書体 NP-R" w:hAnsi="ＭＳ 明朝" w:hint="eastAsia"/>
          <w:sz w:val="24"/>
          <w:szCs w:val="24"/>
        </w:rPr>
        <w:t>4</w:t>
      </w:r>
    </w:p>
    <w:p w14:paraId="2402FE97" w14:textId="02157BB1" w:rsidR="007529E0" w:rsidRDefault="007529E0" w:rsidP="007529E0">
      <w:pPr>
        <w:spacing w:line="0" w:lineRule="atLeast"/>
        <w:ind w:firstLineChars="100" w:firstLine="240"/>
        <w:rPr>
          <w:rFonts w:ascii="UD デジタル 教科書体 NP-R" w:eastAsia="UD デジタル 教科書体 NP-R" w:hAnsi="ＭＳ 明朝"/>
          <w:sz w:val="24"/>
          <w:szCs w:val="24"/>
        </w:rPr>
      </w:pPr>
      <w:r>
        <w:rPr>
          <w:rFonts w:ascii="UD デジタル 教科書体 NP-R" w:eastAsia="UD デジタル 教科書体 NP-R" w:hAnsi="ＭＳ 明朝" w:hint="eastAsia"/>
          <w:sz w:val="24"/>
          <w:szCs w:val="24"/>
        </w:rPr>
        <w:t>４　プランの対象</w:t>
      </w:r>
      <w:r w:rsidR="00B96101">
        <w:rPr>
          <w:rFonts w:ascii="UD デジタル 教科書体 NP-R" w:eastAsia="UD デジタル 教科書体 NP-R" w:hAnsi="ＭＳ 明朝" w:hint="eastAsia"/>
          <w:sz w:val="24"/>
          <w:szCs w:val="24"/>
        </w:rPr>
        <w:t xml:space="preserve">　・・・・・・・・・・・・・・・・・・・・・・・・・　</w:t>
      </w:r>
      <w:r w:rsidR="000C7CE1">
        <w:rPr>
          <w:rFonts w:ascii="UD デジタル 教科書体 NP-R" w:eastAsia="UD デジタル 教科書体 NP-R" w:hAnsi="ＭＳ 明朝" w:hint="eastAsia"/>
          <w:sz w:val="24"/>
          <w:szCs w:val="24"/>
        </w:rPr>
        <w:t>1</w:t>
      </w:r>
      <w:r w:rsidR="00524A6C">
        <w:rPr>
          <w:rFonts w:ascii="UD デジタル 教科書体 NP-R" w:eastAsia="UD デジタル 教科書体 NP-R" w:hAnsi="ＭＳ 明朝" w:hint="eastAsia"/>
          <w:sz w:val="24"/>
          <w:szCs w:val="24"/>
        </w:rPr>
        <w:t>4</w:t>
      </w:r>
    </w:p>
    <w:p w14:paraId="389BFA20" w14:textId="109DD42D" w:rsidR="007529E0" w:rsidRDefault="007529E0" w:rsidP="003B1033">
      <w:pPr>
        <w:spacing w:line="0" w:lineRule="atLeast"/>
        <w:ind w:firstLineChars="100" w:firstLine="240"/>
        <w:rPr>
          <w:rFonts w:ascii="UD デジタル 教科書体 NP-R" w:eastAsia="UD デジタル 教科書体 NP-R" w:hAnsi="ＭＳ 明朝"/>
          <w:sz w:val="24"/>
          <w:szCs w:val="24"/>
        </w:rPr>
      </w:pPr>
      <w:r>
        <w:rPr>
          <w:rFonts w:ascii="UD デジタル 教科書体 NP-R" w:eastAsia="UD デジタル 教科書体 NP-R" w:hAnsi="ＭＳ 明朝" w:hint="eastAsia"/>
          <w:sz w:val="24"/>
          <w:szCs w:val="24"/>
        </w:rPr>
        <w:t>５　プランの期間</w:t>
      </w:r>
      <w:r w:rsidR="00B96101">
        <w:rPr>
          <w:rFonts w:ascii="UD デジタル 教科書体 NP-R" w:eastAsia="UD デジタル 教科書体 NP-R" w:hAnsi="ＭＳ 明朝" w:hint="eastAsia"/>
          <w:sz w:val="24"/>
          <w:szCs w:val="24"/>
        </w:rPr>
        <w:t xml:space="preserve">　・・・・・・・・・・・・・・・・・・・・・・・・・　</w:t>
      </w:r>
      <w:r w:rsidR="000C7CE1">
        <w:rPr>
          <w:rFonts w:ascii="UD デジタル 教科書体 NP-R" w:eastAsia="UD デジタル 教科書体 NP-R" w:hAnsi="ＭＳ 明朝" w:hint="eastAsia"/>
          <w:sz w:val="24"/>
          <w:szCs w:val="24"/>
        </w:rPr>
        <w:t>1</w:t>
      </w:r>
      <w:r w:rsidR="00524A6C">
        <w:rPr>
          <w:rFonts w:ascii="UD デジタル 教科書体 NP-R" w:eastAsia="UD デジタル 教科書体 NP-R" w:hAnsi="ＭＳ 明朝" w:hint="eastAsia"/>
          <w:sz w:val="24"/>
          <w:szCs w:val="24"/>
        </w:rPr>
        <w:t>4</w:t>
      </w:r>
    </w:p>
    <w:p w14:paraId="52D76CF9" w14:textId="2081D723" w:rsidR="007529E0" w:rsidRPr="001A5AEE" w:rsidRDefault="007529E0" w:rsidP="007529E0">
      <w:pPr>
        <w:spacing w:line="0" w:lineRule="atLeast"/>
        <w:rPr>
          <w:rFonts w:ascii="UD デジタル 教科書体 NP-R" w:eastAsia="UD デジタル 教科書体 NP-R" w:hAnsi="ＭＳ 明朝"/>
          <w:sz w:val="28"/>
          <w:szCs w:val="24"/>
          <w:shd w:val="clear" w:color="auto" w:fill="92D050"/>
        </w:rPr>
      </w:pPr>
      <w:r w:rsidRPr="001A5AEE">
        <w:rPr>
          <w:rFonts w:ascii="UD デジタル 教科書体 NP-R" w:eastAsia="UD デジタル 教科書体 NP-R" w:hAnsi="ＭＳ 明朝" w:hint="eastAsia"/>
          <w:sz w:val="28"/>
          <w:szCs w:val="24"/>
          <w:shd w:val="clear" w:color="auto" w:fill="92D050"/>
        </w:rPr>
        <w:t>第</w:t>
      </w:r>
      <w:r>
        <w:rPr>
          <w:rFonts w:ascii="UD デジタル 教科書体 NP-R" w:eastAsia="UD デジタル 教科書体 NP-R" w:hAnsi="ＭＳ 明朝" w:hint="eastAsia"/>
          <w:sz w:val="28"/>
          <w:szCs w:val="24"/>
          <w:shd w:val="clear" w:color="auto" w:fill="92D050"/>
        </w:rPr>
        <w:t>５</w:t>
      </w:r>
      <w:r w:rsidRPr="001A5AEE">
        <w:rPr>
          <w:rFonts w:ascii="UD デジタル 教科書体 NP-R" w:eastAsia="UD デジタル 教科書体 NP-R" w:hAnsi="ＭＳ 明朝" w:hint="eastAsia"/>
          <w:sz w:val="28"/>
          <w:szCs w:val="24"/>
          <w:shd w:val="clear" w:color="auto" w:fill="92D050"/>
        </w:rPr>
        <w:t xml:space="preserve">章　</w:t>
      </w:r>
      <w:r>
        <w:rPr>
          <w:rFonts w:ascii="UD デジタル 教科書体 NP-R" w:eastAsia="UD デジタル 教科書体 NP-R" w:hAnsi="ＭＳ 明朝" w:hint="eastAsia"/>
          <w:sz w:val="28"/>
          <w:szCs w:val="24"/>
          <w:shd w:val="clear" w:color="auto" w:fill="92D050"/>
        </w:rPr>
        <w:t xml:space="preserve">子どもの読書活動推進のための方策　　　　　</w:t>
      </w:r>
      <w:r w:rsidRPr="001A5AEE">
        <w:rPr>
          <w:rFonts w:ascii="UD デジタル 教科書体 NP-R" w:eastAsia="UD デジタル 教科書体 NP-R" w:hAnsi="ＭＳ 明朝" w:hint="eastAsia"/>
          <w:sz w:val="28"/>
          <w:szCs w:val="24"/>
          <w:shd w:val="clear" w:color="auto" w:fill="92D050"/>
        </w:rPr>
        <w:t xml:space="preserve">　　　　　　　</w:t>
      </w:r>
      <w:r w:rsidR="003B1033">
        <w:rPr>
          <w:rFonts w:ascii="UD デジタル 教科書体 NP-R" w:eastAsia="UD デジタル 教科書体 NP-R" w:hAnsi="ＭＳ 明朝" w:hint="eastAsia"/>
          <w:sz w:val="28"/>
          <w:szCs w:val="24"/>
          <w:shd w:val="clear" w:color="auto" w:fill="92D050"/>
        </w:rPr>
        <w:t xml:space="preserve">　</w:t>
      </w:r>
      <w:r w:rsidRPr="001A5AEE">
        <w:rPr>
          <w:rFonts w:ascii="UD デジタル 教科書体 NP-R" w:eastAsia="UD デジタル 教科書体 NP-R" w:hAnsi="ＭＳ 明朝" w:hint="eastAsia"/>
          <w:sz w:val="28"/>
          <w:szCs w:val="24"/>
          <w:shd w:val="clear" w:color="auto" w:fill="92D050"/>
        </w:rPr>
        <w:t xml:space="preserve">　</w:t>
      </w:r>
    </w:p>
    <w:p w14:paraId="2D7C7402" w14:textId="106C011F" w:rsidR="007529E0" w:rsidRDefault="007529E0" w:rsidP="007529E0">
      <w:pPr>
        <w:spacing w:line="0" w:lineRule="atLeast"/>
        <w:ind w:firstLineChars="100" w:firstLine="240"/>
        <w:rPr>
          <w:rFonts w:ascii="UD デジタル 教科書体 NP-R" w:eastAsia="UD デジタル 教科書体 NP-R" w:hAnsi="ＭＳ 明朝"/>
          <w:sz w:val="24"/>
          <w:szCs w:val="24"/>
        </w:rPr>
      </w:pPr>
      <w:r w:rsidRPr="002626D6">
        <w:rPr>
          <w:rFonts w:ascii="UD デジタル 教科書体 NP-R" w:eastAsia="UD デジタル 教科書体 NP-R" w:hAnsi="ＭＳ 明朝" w:hint="eastAsia"/>
          <w:sz w:val="24"/>
          <w:szCs w:val="24"/>
        </w:rPr>
        <w:t>１</w:t>
      </w:r>
      <w:r>
        <w:rPr>
          <w:rFonts w:ascii="UD デジタル 教科書体 NP-R" w:eastAsia="UD デジタル 教科書体 NP-R" w:hAnsi="ＭＳ 明朝" w:hint="eastAsia"/>
          <w:sz w:val="24"/>
          <w:szCs w:val="24"/>
        </w:rPr>
        <w:t xml:space="preserve">　</w:t>
      </w:r>
      <w:r w:rsidRPr="00630488">
        <w:rPr>
          <w:rFonts w:ascii="UD デジタル 教科書体 NP-R" w:eastAsia="UD デジタル 教科書体 NP-R" w:hAnsi="ＭＳ 明朝" w:hint="eastAsia"/>
          <w:sz w:val="24"/>
          <w:szCs w:val="24"/>
        </w:rPr>
        <w:t>発達段階に応じた</w:t>
      </w:r>
      <w:r w:rsidRPr="00A13EEC">
        <w:rPr>
          <w:rFonts w:ascii="UD デジタル 教科書体 NP-R" w:eastAsia="UD デジタル 教科書体 NP-R" w:hAnsi="ＭＳ 明朝" w:hint="eastAsia"/>
          <w:sz w:val="24"/>
          <w:szCs w:val="24"/>
        </w:rPr>
        <w:t>読書活動</w:t>
      </w:r>
      <w:r>
        <w:rPr>
          <w:rFonts w:ascii="UD デジタル 教科書体 NP-R" w:eastAsia="UD デジタル 教科書体 NP-R" w:hAnsi="ＭＳ 明朝" w:hint="eastAsia"/>
          <w:sz w:val="24"/>
          <w:szCs w:val="24"/>
        </w:rPr>
        <w:t>の</w:t>
      </w:r>
      <w:r w:rsidRPr="00A13EEC">
        <w:rPr>
          <w:rFonts w:ascii="UD デジタル 教科書体 NP-R" w:eastAsia="UD デジタル 教科書体 NP-R" w:hAnsi="ＭＳ 明朝" w:hint="eastAsia"/>
          <w:sz w:val="24"/>
          <w:szCs w:val="24"/>
        </w:rPr>
        <w:t>推進</w:t>
      </w:r>
      <w:r w:rsidR="00B96101">
        <w:rPr>
          <w:rFonts w:ascii="UD デジタル 教科書体 NP-R" w:eastAsia="UD デジタル 教科書体 NP-R" w:hAnsi="ＭＳ 明朝" w:hint="eastAsia"/>
          <w:sz w:val="24"/>
          <w:szCs w:val="24"/>
        </w:rPr>
        <w:t xml:space="preserve">　・・・・・・・・・・・・・・・・　</w:t>
      </w:r>
      <w:r w:rsidR="000C7CE1">
        <w:rPr>
          <w:rFonts w:ascii="UD デジタル 教科書体 NP-R" w:eastAsia="UD デジタル 教科書体 NP-R" w:hAnsi="ＭＳ 明朝" w:hint="eastAsia"/>
          <w:sz w:val="24"/>
          <w:szCs w:val="24"/>
        </w:rPr>
        <w:t>1</w:t>
      </w:r>
      <w:r w:rsidR="00524A6C">
        <w:rPr>
          <w:rFonts w:ascii="UD デジタル 教科書体 NP-R" w:eastAsia="UD デジタル 教科書体 NP-R" w:hAnsi="ＭＳ 明朝" w:hint="eastAsia"/>
          <w:sz w:val="24"/>
          <w:szCs w:val="24"/>
        </w:rPr>
        <w:t>5</w:t>
      </w:r>
    </w:p>
    <w:p w14:paraId="1A7B4B9E" w14:textId="65C9217A" w:rsidR="00F9717E" w:rsidRDefault="00F9717E" w:rsidP="007529E0">
      <w:pPr>
        <w:spacing w:line="0" w:lineRule="atLeast"/>
        <w:ind w:firstLineChars="100" w:firstLine="240"/>
        <w:rPr>
          <w:rFonts w:ascii="UD デジタル 教科書体 NP-R" w:eastAsia="UD デジタル 教科書体 NP-R" w:hAnsi="ＭＳ 明朝"/>
          <w:sz w:val="24"/>
          <w:szCs w:val="24"/>
        </w:rPr>
      </w:pPr>
      <w:r>
        <w:rPr>
          <w:rFonts w:ascii="UD デジタル 教科書体 NP-R" w:eastAsia="UD デジタル 教科書体 NP-R" w:hAnsi="ＭＳ 明朝" w:hint="eastAsia"/>
          <w:sz w:val="24"/>
          <w:szCs w:val="24"/>
        </w:rPr>
        <w:t>２　子どもが読書に親しむ機会の充実</w:t>
      </w:r>
      <w:r w:rsidR="00B96101">
        <w:rPr>
          <w:rFonts w:ascii="UD デジタル 教科書体 NP-R" w:eastAsia="UD デジタル 教科書体 NP-R" w:hAnsi="ＭＳ 明朝" w:hint="eastAsia"/>
          <w:sz w:val="24"/>
          <w:szCs w:val="24"/>
        </w:rPr>
        <w:t xml:space="preserve">　・・・・・・・・・・・・・・・・　</w:t>
      </w:r>
      <w:r w:rsidR="000C7CE1">
        <w:rPr>
          <w:rFonts w:ascii="UD デジタル 教科書体 NP-R" w:eastAsia="UD デジタル 教科書体 NP-R" w:hAnsi="ＭＳ 明朝" w:hint="eastAsia"/>
          <w:sz w:val="24"/>
          <w:szCs w:val="24"/>
        </w:rPr>
        <w:t>1</w:t>
      </w:r>
      <w:r w:rsidR="00524A6C">
        <w:rPr>
          <w:rFonts w:ascii="UD デジタル 教科書体 NP-R" w:eastAsia="UD デジタル 教科書体 NP-R" w:hAnsi="ＭＳ 明朝" w:hint="eastAsia"/>
          <w:sz w:val="24"/>
          <w:szCs w:val="24"/>
        </w:rPr>
        <w:t>7</w:t>
      </w:r>
    </w:p>
    <w:p w14:paraId="0710AC8A" w14:textId="21748775" w:rsidR="007529E0" w:rsidRPr="002626D6" w:rsidRDefault="00F9717E" w:rsidP="007529E0">
      <w:pPr>
        <w:spacing w:line="0" w:lineRule="atLeast"/>
        <w:ind w:firstLineChars="100" w:firstLine="240"/>
        <w:rPr>
          <w:rFonts w:ascii="UD デジタル 教科書体 NP-R" w:eastAsia="UD デジタル 教科書体 NP-R" w:hAnsi="ＭＳ 明朝"/>
          <w:sz w:val="24"/>
          <w:szCs w:val="24"/>
        </w:rPr>
      </w:pPr>
      <w:r>
        <w:rPr>
          <w:rFonts w:ascii="UD デジタル 教科書体 NP-R" w:eastAsia="UD デジタル 教科書体 NP-R" w:hAnsi="ＭＳ 明朝" w:hint="eastAsia"/>
          <w:sz w:val="24"/>
          <w:szCs w:val="24"/>
        </w:rPr>
        <w:t>（１）</w:t>
      </w:r>
      <w:r w:rsidR="007529E0" w:rsidRPr="00630488">
        <w:rPr>
          <w:rFonts w:ascii="UD デジタル 教科書体 NP-R" w:eastAsia="UD デジタル 教科書体 NP-R" w:hAnsi="ＭＳ 明朝" w:hint="eastAsia"/>
          <w:sz w:val="24"/>
          <w:szCs w:val="24"/>
        </w:rPr>
        <w:t>家庭における</w:t>
      </w:r>
      <w:r w:rsidR="007529E0" w:rsidRPr="00A13EEC">
        <w:rPr>
          <w:rFonts w:ascii="UD デジタル 教科書体 NP-R" w:eastAsia="UD デジタル 教科書体 NP-R" w:hAnsi="ＭＳ 明朝" w:hint="eastAsia"/>
          <w:sz w:val="24"/>
          <w:szCs w:val="24"/>
        </w:rPr>
        <w:t>読書活動の推進</w:t>
      </w:r>
      <w:r w:rsidR="00B96101">
        <w:rPr>
          <w:rFonts w:ascii="UD デジタル 教科書体 NP-R" w:eastAsia="UD デジタル 教科書体 NP-R" w:hAnsi="ＭＳ 明朝" w:hint="eastAsia"/>
          <w:sz w:val="24"/>
          <w:szCs w:val="24"/>
        </w:rPr>
        <w:t xml:space="preserve">　・・・・・・・・・・・・・・・・・　</w:t>
      </w:r>
      <w:r w:rsidR="000C7CE1">
        <w:rPr>
          <w:rFonts w:ascii="UD デジタル 教科書体 NP-R" w:eastAsia="UD デジタル 教科書体 NP-R" w:hAnsi="ＭＳ 明朝" w:hint="eastAsia"/>
          <w:sz w:val="24"/>
          <w:szCs w:val="24"/>
        </w:rPr>
        <w:t>1</w:t>
      </w:r>
      <w:r w:rsidR="00524A6C">
        <w:rPr>
          <w:rFonts w:ascii="UD デジタル 教科書体 NP-R" w:eastAsia="UD デジタル 教科書体 NP-R" w:hAnsi="ＭＳ 明朝" w:hint="eastAsia"/>
          <w:sz w:val="24"/>
          <w:szCs w:val="24"/>
        </w:rPr>
        <w:t>7</w:t>
      </w:r>
    </w:p>
    <w:p w14:paraId="25B7F031" w14:textId="77DC540F" w:rsidR="007529E0" w:rsidRPr="002626D6" w:rsidRDefault="00F9717E" w:rsidP="007529E0">
      <w:pPr>
        <w:spacing w:line="0" w:lineRule="atLeast"/>
        <w:ind w:firstLineChars="100" w:firstLine="240"/>
        <w:rPr>
          <w:rFonts w:ascii="UD デジタル 教科書体 NP-R" w:eastAsia="UD デジタル 教科書体 NP-R" w:hAnsi="ＭＳ 明朝"/>
          <w:sz w:val="24"/>
          <w:szCs w:val="24"/>
        </w:rPr>
      </w:pPr>
      <w:r>
        <w:rPr>
          <w:rFonts w:ascii="UD デジタル 教科書体 NP-R" w:eastAsia="UD デジタル 教科書体 NP-R" w:hAnsi="ＭＳ 明朝" w:hint="eastAsia"/>
          <w:sz w:val="24"/>
          <w:szCs w:val="24"/>
        </w:rPr>
        <w:t>（２）</w:t>
      </w:r>
      <w:r w:rsidR="007529E0" w:rsidRPr="00630488">
        <w:rPr>
          <w:rFonts w:ascii="UD デジタル 教科書体 NP-R" w:eastAsia="UD デジタル 教科書体 NP-R" w:hAnsi="ＭＳ 明朝" w:hint="eastAsia"/>
          <w:sz w:val="24"/>
          <w:szCs w:val="24"/>
        </w:rPr>
        <w:t>地域における</w:t>
      </w:r>
      <w:r w:rsidR="007529E0" w:rsidRPr="00A13EEC">
        <w:rPr>
          <w:rFonts w:ascii="UD デジタル 教科書体 NP-R" w:eastAsia="UD デジタル 教科書体 NP-R" w:hAnsi="ＭＳ 明朝" w:hint="eastAsia"/>
          <w:sz w:val="24"/>
          <w:szCs w:val="24"/>
        </w:rPr>
        <w:t>読書活動の推進</w:t>
      </w:r>
      <w:r w:rsidR="00B96101">
        <w:rPr>
          <w:rFonts w:ascii="UD デジタル 教科書体 NP-R" w:eastAsia="UD デジタル 教科書体 NP-R" w:hAnsi="ＭＳ 明朝" w:hint="eastAsia"/>
          <w:sz w:val="24"/>
          <w:szCs w:val="24"/>
        </w:rPr>
        <w:t xml:space="preserve">　・・・・・・・・・・・・・・・・・　</w:t>
      </w:r>
      <w:r w:rsidR="000C7CE1">
        <w:rPr>
          <w:rFonts w:ascii="UD デジタル 教科書体 NP-R" w:eastAsia="UD デジタル 教科書体 NP-R" w:hAnsi="ＭＳ 明朝" w:hint="eastAsia"/>
          <w:sz w:val="24"/>
          <w:szCs w:val="24"/>
        </w:rPr>
        <w:t>1</w:t>
      </w:r>
      <w:r w:rsidR="00524A6C">
        <w:rPr>
          <w:rFonts w:ascii="UD デジタル 教科書体 NP-R" w:eastAsia="UD デジタル 教科書体 NP-R" w:hAnsi="ＭＳ 明朝" w:hint="eastAsia"/>
          <w:sz w:val="24"/>
          <w:szCs w:val="24"/>
        </w:rPr>
        <w:t>9</w:t>
      </w:r>
    </w:p>
    <w:p w14:paraId="1C865B46" w14:textId="6A812EE7" w:rsidR="007529E0" w:rsidRDefault="00F9717E" w:rsidP="007529E0">
      <w:pPr>
        <w:spacing w:line="0" w:lineRule="atLeast"/>
        <w:ind w:firstLineChars="100" w:firstLine="240"/>
        <w:rPr>
          <w:rFonts w:ascii="UD デジタル 教科書体 NP-R" w:eastAsia="UD デジタル 教科書体 NP-R" w:hAnsi="ＭＳ 明朝"/>
          <w:sz w:val="24"/>
          <w:szCs w:val="24"/>
        </w:rPr>
      </w:pPr>
      <w:r>
        <w:rPr>
          <w:rFonts w:ascii="UD デジタル 教科書体 NP-R" w:eastAsia="UD デジタル 教科書体 NP-R" w:hAnsi="ＭＳ 明朝" w:hint="eastAsia"/>
          <w:sz w:val="24"/>
          <w:szCs w:val="24"/>
        </w:rPr>
        <w:t>（３）</w:t>
      </w:r>
      <w:r w:rsidR="007529E0" w:rsidRPr="00630488">
        <w:rPr>
          <w:rFonts w:ascii="UD デジタル 教科書体 NP-R" w:eastAsia="UD デジタル 教科書体 NP-R" w:hAnsi="ＭＳ 明朝" w:hint="eastAsia"/>
          <w:sz w:val="24"/>
          <w:szCs w:val="24"/>
        </w:rPr>
        <w:t>学校等における</w:t>
      </w:r>
      <w:r w:rsidR="007529E0" w:rsidRPr="00A13EEC">
        <w:rPr>
          <w:rFonts w:ascii="UD デジタル 教科書体 NP-R" w:eastAsia="UD デジタル 教科書体 NP-R" w:hAnsi="ＭＳ 明朝" w:hint="eastAsia"/>
          <w:sz w:val="24"/>
          <w:szCs w:val="24"/>
        </w:rPr>
        <w:t>読書活動の推進</w:t>
      </w:r>
      <w:r w:rsidR="00B96101">
        <w:rPr>
          <w:rFonts w:ascii="UD デジタル 教科書体 NP-R" w:eastAsia="UD デジタル 教科書体 NP-R" w:hAnsi="ＭＳ 明朝" w:hint="eastAsia"/>
          <w:sz w:val="24"/>
          <w:szCs w:val="24"/>
        </w:rPr>
        <w:t xml:space="preserve">　・・・・・・・・・・・・・・・・　</w:t>
      </w:r>
      <w:r w:rsidR="00524A6C">
        <w:rPr>
          <w:rFonts w:ascii="UD デジタル 教科書体 NP-R" w:eastAsia="UD デジタル 教科書体 NP-R" w:hAnsi="ＭＳ 明朝" w:hint="eastAsia"/>
          <w:sz w:val="24"/>
          <w:szCs w:val="24"/>
        </w:rPr>
        <w:t>22</w:t>
      </w:r>
    </w:p>
    <w:p w14:paraId="616821EE" w14:textId="5A693B22" w:rsidR="007529E0" w:rsidRPr="002626D6" w:rsidRDefault="00F9717E" w:rsidP="003B1033">
      <w:pPr>
        <w:spacing w:line="0" w:lineRule="atLeast"/>
        <w:ind w:firstLineChars="100" w:firstLine="240"/>
        <w:rPr>
          <w:rFonts w:ascii="UD デジタル 教科書体 NP-R" w:eastAsia="UD デジタル 教科書体 NP-R" w:hAnsi="ＭＳ 明朝"/>
          <w:sz w:val="24"/>
          <w:szCs w:val="24"/>
        </w:rPr>
      </w:pPr>
      <w:r>
        <w:rPr>
          <w:rFonts w:ascii="UD デジタル 教科書体 NP-R" w:eastAsia="UD デジタル 教科書体 NP-R" w:hAnsi="ＭＳ 明朝" w:hint="eastAsia"/>
          <w:sz w:val="24"/>
          <w:szCs w:val="24"/>
        </w:rPr>
        <w:t>（４）</w:t>
      </w:r>
      <w:r w:rsidR="007529E0" w:rsidRPr="00630488">
        <w:rPr>
          <w:rFonts w:ascii="UD デジタル 教科書体 NP-R" w:eastAsia="UD デジタル 教科書体 NP-R" w:hAnsi="ＭＳ 明朝" w:hint="eastAsia"/>
          <w:sz w:val="24"/>
          <w:szCs w:val="24"/>
        </w:rPr>
        <w:t>企業等における</w:t>
      </w:r>
      <w:r w:rsidR="007529E0" w:rsidRPr="00A13EEC">
        <w:rPr>
          <w:rFonts w:ascii="UD デジタル 教科書体 NP-R" w:eastAsia="UD デジタル 教科書体 NP-R" w:hAnsi="ＭＳ 明朝" w:hint="eastAsia"/>
          <w:sz w:val="24"/>
          <w:szCs w:val="24"/>
        </w:rPr>
        <w:t>読書活動の推進</w:t>
      </w:r>
      <w:r w:rsidR="00B96101">
        <w:rPr>
          <w:rFonts w:ascii="UD デジタル 教科書体 NP-R" w:eastAsia="UD デジタル 教科書体 NP-R" w:hAnsi="ＭＳ 明朝" w:hint="eastAsia"/>
          <w:sz w:val="24"/>
          <w:szCs w:val="24"/>
        </w:rPr>
        <w:t xml:space="preserve">　・・・・・・・・・・・・・・・・　</w:t>
      </w:r>
      <w:r w:rsidR="000C7CE1">
        <w:rPr>
          <w:rFonts w:ascii="UD デジタル 教科書体 NP-R" w:eastAsia="UD デジタル 教科書体 NP-R" w:hAnsi="ＭＳ 明朝" w:hint="eastAsia"/>
          <w:sz w:val="24"/>
          <w:szCs w:val="24"/>
        </w:rPr>
        <w:t>2</w:t>
      </w:r>
      <w:r w:rsidR="00524A6C">
        <w:rPr>
          <w:rFonts w:ascii="UD デジタル 教科書体 NP-R" w:eastAsia="UD デジタル 教科書体 NP-R" w:hAnsi="ＭＳ 明朝" w:hint="eastAsia"/>
          <w:sz w:val="24"/>
          <w:szCs w:val="24"/>
        </w:rPr>
        <w:t>6</w:t>
      </w:r>
    </w:p>
    <w:p w14:paraId="72EAA291" w14:textId="77777777" w:rsidR="007529E0" w:rsidRPr="001A5AEE" w:rsidRDefault="007529E0" w:rsidP="007529E0">
      <w:pPr>
        <w:spacing w:line="0" w:lineRule="atLeast"/>
        <w:rPr>
          <w:rFonts w:ascii="UD デジタル 教科書体 NP-R" w:eastAsia="UD デジタル 教科書体 NP-R" w:hAnsi="ＭＳ 明朝"/>
          <w:sz w:val="28"/>
          <w:szCs w:val="24"/>
          <w:shd w:val="clear" w:color="auto" w:fill="92D050"/>
        </w:rPr>
      </w:pPr>
      <w:r w:rsidRPr="001A5AEE">
        <w:rPr>
          <w:rFonts w:ascii="UD デジタル 教科書体 NP-R" w:eastAsia="UD デジタル 教科書体 NP-R" w:hAnsi="ＭＳ 明朝" w:hint="eastAsia"/>
          <w:sz w:val="28"/>
          <w:szCs w:val="24"/>
          <w:shd w:val="clear" w:color="auto" w:fill="92D050"/>
        </w:rPr>
        <w:t>第</w:t>
      </w:r>
      <w:r>
        <w:rPr>
          <w:rFonts w:ascii="UD デジタル 教科書体 NP-R" w:eastAsia="UD デジタル 教科書体 NP-R" w:hAnsi="ＭＳ 明朝" w:hint="eastAsia"/>
          <w:sz w:val="28"/>
          <w:szCs w:val="24"/>
          <w:shd w:val="clear" w:color="auto" w:fill="92D050"/>
        </w:rPr>
        <w:t>６</w:t>
      </w:r>
      <w:r w:rsidRPr="001A5AEE">
        <w:rPr>
          <w:rFonts w:ascii="UD デジタル 教科書体 NP-R" w:eastAsia="UD デジタル 教科書体 NP-R" w:hAnsi="ＭＳ 明朝" w:hint="eastAsia"/>
          <w:sz w:val="28"/>
          <w:szCs w:val="24"/>
          <w:shd w:val="clear" w:color="auto" w:fill="92D050"/>
        </w:rPr>
        <w:t xml:space="preserve">章　</w:t>
      </w:r>
      <w:r>
        <w:rPr>
          <w:rFonts w:ascii="UD デジタル 教科書体 NP-R" w:eastAsia="UD デジタル 教科書体 NP-R" w:hAnsi="ＭＳ 明朝" w:hint="eastAsia"/>
          <w:sz w:val="28"/>
          <w:szCs w:val="24"/>
          <w:shd w:val="clear" w:color="auto" w:fill="92D050"/>
        </w:rPr>
        <w:t>プラン</w:t>
      </w:r>
      <w:r w:rsidRPr="001A5AEE">
        <w:rPr>
          <w:rFonts w:ascii="UD デジタル 教科書体 NP-R" w:eastAsia="UD デジタル 教科書体 NP-R" w:hAnsi="ＭＳ 明朝" w:hint="eastAsia"/>
          <w:sz w:val="28"/>
          <w:szCs w:val="24"/>
          <w:shd w:val="clear" w:color="auto" w:fill="92D050"/>
        </w:rPr>
        <w:t>を総合的に推進する</w:t>
      </w:r>
      <w:r>
        <w:rPr>
          <w:rFonts w:ascii="UD デジタル 教科書体 NP-R" w:eastAsia="UD デジタル 教科書体 NP-R" w:hAnsi="ＭＳ 明朝" w:hint="eastAsia"/>
          <w:sz w:val="28"/>
          <w:szCs w:val="24"/>
          <w:shd w:val="clear" w:color="auto" w:fill="92D050"/>
        </w:rPr>
        <w:t xml:space="preserve">ための体制整備　　　　　　</w:t>
      </w:r>
      <w:r w:rsidRPr="001A5AEE">
        <w:rPr>
          <w:rFonts w:ascii="UD デジタル 教科書体 NP-R" w:eastAsia="UD デジタル 教科書体 NP-R" w:hAnsi="ＭＳ 明朝" w:hint="eastAsia"/>
          <w:sz w:val="28"/>
          <w:szCs w:val="24"/>
          <w:shd w:val="clear" w:color="auto" w:fill="92D050"/>
        </w:rPr>
        <w:t xml:space="preserve">　　　　　　　　　　</w:t>
      </w:r>
    </w:p>
    <w:p w14:paraId="2E6B7F3A" w14:textId="50F1F596" w:rsidR="007529E0" w:rsidRDefault="007529E0" w:rsidP="007529E0">
      <w:pPr>
        <w:spacing w:line="0" w:lineRule="atLeast"/>
        <w:ind w:firstLineChars="100" w:firstLine="240"/>
        <w:rPr>
          <w:rFonts w:ascii="UD デジタル 教科書体 NP-R" w:eastAsia="UD デジタル 教科書体 NP-R" w:hAnsi="ＭＳ 明朝"/>
          <w:sz w:val="24"/>
          <w:szCs w:val="24"/>
        </w:rPr>
      </w:pPr>
      <w:r w:rsidRPr="002626D6">
        <w:rPr>
          <w:rFonts w:ascii="UD デジタル 教科書体 NP-R" w:eastAsia="UD デジタル 教科書体 NP-R" w:hAnsi="ＭＳ 明朝" w:hint="eastAsia"/>
          <w:sz w:val="24"/>
          <w:szCs w:val="24"/>
        </w:rPr>
        <w:t>１</w:t>
      </w:r>
      <w:r>
        <w:rPr>
          <w:rFonts w:ascii="UD デジタル 教科書体 NP-R" w:eastAsia="UD デジタル 教科書体 NP-R" w:hAnsi="ＭＳ 明朝" w:hint="eastAsia"/>
          <w:sz w:val="24"/>
          <w:szCs w:val="24"/>
        </w:rPr>
        <w:t xml:space="preserve">　</w:t>
      </w:r>
      <w:r w:rsidRPr="00630488">
        <w:rPr>
          <w:rFonts w:ascii="UD デジタル 教科書体 NP-R" w:eastAsia="UD デジタル 教科書体 NP-R" w:hAnsi="ＭＳ 明朝" w:hint="eastAsia"/>
          <w:sz w:val="24"/>
          <w:szCs w:val="24"/>
        </w:rPr>
        <w:t>推進体制を整備する目的</w:t>
      </w:r>
      <w:r w:rsidR="000B2AE6">
        <w:rPr>
          <w:rFonts w:ascii="UD デジタル 教科書体 NP-R" w:eastAsia="UD デジタル 教科書体 NP-R" w:hAnsi="ＭＳ 明朝" w:hint="eastAsia"/>
          <w:sz w:val="24"/>
          <w:szCs w:val="24"/>
        </w:rPr>
        <w:t xml:space="preserve">　・・・・・・・・・・・・・・・・・・・・　</w:t>
      </w:r>
      <w:r w:rsidR="000C7CE1">
        <w:rPr>
          <w:rFonts w:ascii="UD デジタル 教科書体 NP-R" w:eastAsia="UD デジタル 教科書体 NP-R" w:hAnsi="ＭＳ 明朝" w:hint="eastAsia"/>
          <w:sz w:val="24"/>
          <w:szCs w:val="24"/>
        </w:rPr>
        <w:t>2</w:t>
      </w:r>
      <w:r w:rsidR="00524A6C">
        <w:rPr>
          <w:rFonts w:ascii="UD デジタル 教科書体 NP-R" w:eastAsia="UD デジタル 教科書体 NP-R" w:hAnsi="ＭＳ 明朝" w:hint="eastAsia"/>
          <w:sz w:val="24"/>
          <w:szCs w:val="24"/>
        </w:rPr>
        <w:t>9</w:t>
      </w:r>
    </w:p>
    <w:p w14:paraId="6CFC92EF" w14:textId="3274D634" w:rsidR="007529E0" w:rsidRPr="00994751" w:rsidRDefault="007529E0" w:rsidP="007529E0">
      <w:pPr>
        <w:spacing w:line="0" w:lineRule="atLeast"/>
        <w:ind w:firstLineChars="100" w:firstLine="240"/>
        <w:rPr>
          <w:rFonts w:ascii="UD デジタル 教科書体 NP-R" w:eastAsia="UD デジタル 教科書体 NP-R" w:hAnsi="ＭＳ 明朝"/>
          <w:sz w:val="24"/>
          <w:szCs w:val="24"/>
        </w:rPr>
      </w:pPr>
      <w:r>
        <w:rPr>
          <w:rFonts w:ascii="UD デジタル 教科書体 NP-R" w:eastAsia="UD デジタル 教科書体 NP-R" w:hAnsi="ＭＳ 明朝" w:hint="eastAsia"/>
          <w:sz w:val="24"/>
          <w:szCs w:val="24"/>
        </w:rPr>
        <w:t>２　本よもうねっと</w:t>
      </w:r>
      <w:r w:rsidR="009526F1">
        <w:rPr>
          <w:rFonts w:ascii="UD デジタル 教科書体 NP-R" w:eastAsia="UD デジタル 教科書体 NP-R" w:hAnsi="ＭＳ 明朝" w:hint="eastAsia"/>
          <w:sz w:val="24"/>
          <w:szCs w:val="24"/>
        </w:rPr>
        <w:t>MIE</w:t>
      </w:r>
      <w:r>
        <w:rPr>
          <w:rFonts w:ascii="UD デジタル 教科書体 NP-R" w:eastAsia="UD デジタル 教科書体 NP-R" w:hAnsi="ＭＳ 明朝" w:hint="eastAsia"/>
          <w:sz w:val="24"/>
          <w:szCs w:val="24"/>
        </w:rPr>
        <w:t>の拡大</w:t>
      </w:r>
      <w:r w:rsidR="000B2AE6">
        <w:rPr>
          <w:rFonts w:ascii="UD デジタル 教科書体 NP-R" w:eastAsia="UD デジタル 教科書体 NP-R" w:hAnsi="ＭＳ 明朝" w:hint="eastAsia"/>
          <w:sz w:val="24"/>
          <w:szCs w:val="24"/>
        </w:rPr>
        <w:t xml:space="preserve"> ・・・・・・・・・・・・・・・・・・・  </w:t>
      </w:r>
      <w:r w:rsidR="000C7CE1">
        <w:rPr>
          <w:rFonts w:ascii="UD デジタル 教科書体 NP-R" w:eastAsia="UD デジタル 教科書体 NP-R" w:hAnsi="ＭＳ 明朝" w:hint="eastAsia"/>
          <w:sz w:val="24"/>
          <w:szCs w:val="24"/>
        </w:rPr>
        <w:t>2</w:t>
      </w:r>
      <w:r w:rsidR="00524A6C">
        <w:rPr>
          <w:rFonts w:ascii="UD デジタル 教科書体 NP-R" w:eastAsia="UD デジタル 教科書体 NP-R" w:hAnsi="ＭＳ 明朝" w:hint="eastAsia"/>
          <w:sz w:val="24"/>
          <w:szCs w:val="24"/>
        </w:rPr>
        <w:t>9</w:t>
      </w:r>
    </w:p>
    <w:p w14:paraId="309DC3E0" w14:textId="0B5E75BF" w:rsidR="007529E0" w:rsidRDefault="007529E0" w:rsidP="007529E0">
      <w:pPr>
        <w:spacing w:line="0" w:lineRule="atLeast"/>
        <w:ind w:firstLineChars="100" w:firstLine="240"/>
        <w:rPr>
          <w:rFonts w:ascii="UD デジタル 教科書体 NP-R" w:eastAsia="UD デジタル 教科書体 NP-R" w:hAnsi="ＭＳ 明朝"/>
          <w:sz w:val="24"/>
          <w:szCs w:val="24"/>
        </w:rPr>
      </w:pPr>
      <w:r>
        <w:rPr>
          <w:rFonts w:ascii="UD デジタル 教科書体 NP-R" w:eastAsia="UD デジタル 教科書体 NP-R" w:hAnsi="ＭＳ 明朝" w:hint="eastAsia"/>
          <w:sz w:val="24"/>
          <w:szCs w:val="24"/>
        </w:rPr>
        <w:t>３　三重県子ども読書活動推進会議による検証</w:t>
      </w:r>
      <w:r w:rsidR="000B2AE6">
        <w:rPr>
          <w:rFonts w:ascii="UD デジタル 教科書体 NP-R" w:eastAsia="UD デジタル 教科書体 NP-R" w:hAnsi="ＭＳ 明朝" w:hint="eastAsia"/>
          <w:sz w:val="24"/>
          <w:szCs w:val="24"/>
        </w:rPr>
        <w:t xml:space="preserve">　・・・・・・・・・・・・　</w:t>
      </w:r>
      <w:r w:rsidR="000C7CE1">
        <w:rPr>
          <w:rFonts w:ascii="UD デジタル 教科書体 NP-R" w:eastAsia="UD デジタル 教科書体 NP-R" w:hAnsi="ＭＳ 明朝" w:hint="eastAsia"/>
          <w:sz w:val="24"/>
          <w:szCs w:val="24"/>
        </w:rPr>
        <w:t>2</w:t>
      </w:r>
      <w:r w:rsidR="00524A6C">
        <w:rPr>
          <w:rFonts w:ascii="UD デジタル 教科書体 NP-R" w:eastAsia="UD デジタル 教科書体 NP-R" w:hAnsi="ＭＳ 明朝" w:hint="eastAsia"/>
          <w:sz w:val="24"/>
          <w:szCs w:val="24"/>
        </w:rPr>
        <w:t>9</w:t>
      </w:r>
    </w:p>
    <w:p w14:paraId="2F703554" w14:textId="070C5320" w:rsidR="007529E0" w:rsidRDefault="007529E0" w:rsidP="007529E0">
      <w:pPr>
        <w:spacing w:line="0" w:lineRule="atLeast"/>
        <w:ind w:firstLineChars="100" w:firstLine="240"/>
        <w:rPr>
          <w:rFonts w:ascii="UD デジタル 教科書体 NP-R" w:eastAsia="UD デジタル 教科書体 NP-R" w:hAnsi="ＭＳ 明朝"/>
          <w:sz w:val="24"/>
          <w:szCs w:val="24"/>
        </w:rPr>
      </w:pPr>
      <w:r>
        <w:rPr>
          <w:rFonts w:ascii="UD デジタル 教科書体 NP-R" w:eastAsia="UD デジタル 教科書体 NP-R" w:hAnsi="ＭＳ 明朝" w:hint="eastAsia"/>
          <w:sz w:val="24"/>
          <w:szCs w:val="24"/>
        </w:rPr>
        <w:t>４　読書活動に関する人材の育成</w:t>
      </w:r>
      <w:r w:rsidR="000B2AE6">
        <w:rPr>
          <w:rFonts w:ascii="UD デジタル 教科書体 NP-R" w:eastAsia="UD デジタル 教科書体 NP-R" w:hAnsi="ＭＳ 明朝" w:hint="eastAsia"/>
          <w:sz w:val="24"/>
          <w:szCs w:val="24"/>
        </w:rPr>
        <w:t xml:space="preserve">　・・・・・・・・・・・・・・・・・・　</w:t>
      </w:r>
      <w:r w:rsidR="00524A6C">
        <w:rPr>
          <w:rFonts w:ascii="UD デジタル 教科書体 NP-R" w:eastAsia="UD デジタル 教科書体 NP-R" w:hAnsi="ＭＳ 明朝" w:hint="eastAsia"/>
          <w:sz w:val="24"/>
          <w:szCs w:val="24"/>
        </w:rPr>
        <w:t>30</w:t>
      </w:r>
    </w:p>
    <w:p w14:paraId="7EBA9FE5" w14:textId="3FE09FF4" w:rsidR="007529E0" w:rsidRDefault="007529E0" w:rsidP="007529E0">
      <w:pPr>
        <w:spacing w:line="0" w:lineRule="atLeast"/>
        <w:ind w:firstLineChars="100" w:firstLine="240"/>
        <w:rPr>
          <w:rFonts w:ascii="UD デジタル 教科書体 NP-R" w:eastAsia="UD デジタル 教科書体 NP-R" w:hAnsi="ＭＳ 明朝"/>
          <w:sz w:val="24"/>
          <w:szCs w:val="24"/>
        </w:rPr>
      </w:pPr>
      <w:r>
        <w:rPr>
          <w:rFonts w:ascii="UD デジタル 教科書体 NP-R" w:eastAsia="UD デジタル 教科書体 NP-R" w:hAnsi="ＭＳ 明朝" w:hint="eastAsia"/>
          <w:sz w:val="24"/>
          <w:szCs w:val="24"/>
        </w:rPr>
        <w:t xml:space="preserve">５　</w:t>
      </w:r>
      <w:r w:rsidRPr="00D83234">
        <w:rPr>
          <w:rFonts w:ascii="UD デジタル 教科書体 NP-R" w:eastAsia="UD デジタル 教科書体 NP-R" w:hAnsi="ＭＳ 明朝" w:hint="eastAsia"/>
          <w:sz w:val="24"/>
          <w:szCs w:val="24"/>
        </w:rPr>
        <w:t>市町の計画策定に向けた支援</w:t>
      </w:r>
      <w:r w:rsidR="000B2AE6">
        <w:rPr>
          <w:rFonts w:ascii="UD デジタル 教科書体 NP-R" w:eastAsia="UD デジタル 教科書体 NP-R" w:hAnsi="ＭＳ 明朝" w:hint="eastAsia"/>
          <w:sz w:val="24"/>
          <w:szCs w:val="24"/>
        </w:rPr>
        <w:t xml:space="preserve">　・・・・・・・・・・・・・・・・・・　</w:t>
      </w:r>
      <w:r w:rsidR="00524A6C">
        <w:rPr>
          <w:rFonts w:ascii="UD デジタル 教科書体 NP-R" w:eastAsia="UD デジタル 教科書体 NP-R" w:hAnsi="ＭＳ 明朝" w:hint="eastAsia"/>
          <w:sz w:val="24"/>
          <w:szCs w:val="24"/>
        </w:rPr>
        <w:t>3</w:t>
      </w:r>
      <w:r w:rsidR="003F27F2">
        <w:rPr>
          <w:rFonts w:ascii="UD デジタル 教科書体 NP-R" w:eastAsia="UD デジタル 教科書体 NP-R" w:hAnsi="ＭＳ 明朝" w:hint="eastAsia"/>
          <w:sz w:val="24"/>
          <w:szCs w:val="24"/>
        </w:rPr>
        <w:t>0</w:t>
      </w:r>
    </w:p>
    <w:p w14:paraId="60754F33" w14:textId="041868DE" w:rsidR="007529E0" w:rsidRDefault="007529E0" w:rsidP="007529E0">
      <w:pPr>
        <w:spacing w:line="0" w:lineRule="atLeast"/>
        <w:ind w:firstLineChars="100" w:firstLine="240"/>
        <w:rPr>
          <w:rFonts w:ascii="UD デジタル 教科書体 NP-R" w:eastAsia="UD デジタル 教科書体 NP-R" w:hAnsi="ＭＳ 明朝"/>
          <w:sz w:val="24"/>
          <w:szCs w:val="24"/>
        </w:rPr>
      </w:pPr>
      <w:r>
        <w:rPr>
          <w:rFonts w:ascii="UD デジタル 教科書体 NP-R" w:eastAsia="UD デジタル 教科書体 NP-R" w:hAnsi="ＭＳ 明朝" w:hint="eastAsia"/>
          <w:sz w:val="24"/>
          <w:szCs w:val="24"/>
        </w:rPr>
        <w:t>６　プランの</w:t>
      </w:r>
      <w:r w:rsidR="008E4689">
        <w:rPr>
          <w:rFonts w:ascii="UD デジタル 教科書体 NP-R" w:eastAsia="UD デジタル 教科書体 NP-R" w:hAnsi="ＭＳ 明朝" w:hint="eastAsia"/>
          <w:sz w:val="24"/>
          <w:szCs w:val="24"/>
        </w:rPr>
        <w:t>進行</w:t>
      </w:r>
      <w:r>
        <w:rPr>
          <w:rFonts w:ascii="UD デジタル 教科書体 NP-R" w:eastAsia="UD デジタル 教科書体 NP-R" w:hAnsi="ＭＳ 明朝" w:hint="eastAsia"/>
          <w:sz w:val="24"/>
          <w:szCs w:val="24"/>
        </w:rPr>
        <w:t>管理</w:t>
      </w:r>
      <w:r w:rsidR="000B2AE6">
        <w:rPr>
          <w:rFonts w:ascii="UD デジタル 教科書体 NP-R" w:eastAsia="UD デジタル 教科書体 NP-R" w:hAnsi="ＭＳ 明朝" w:hint="eastAsia"/>
          <w:sz w:val="24"/>
          <w:szCs w:val="24"/>
        </w:rPr>
        <w:t xml:space="preserve">　・・・・・・・・・・・・・・・・・・・・・・・　</w:t>
      </w:r>
      <w:r w:rsidR="00524A6C">
        <w:rPr>
          <w:rFonts w:ascii="UD デジタル 教科書体 NP-R" w:eastAsia="UD デジタル 教科書体 NP-R" w:hAnsi="ＭＳ 明朝" w:hint="eastAsia"/>
          <w:sz w:val="24"/>
          <w:szCs w:val="24"/>
        </w:rPr>
        <w:t>31</w:t>
      </w:r>
    </w:p>
    <w:p w14:paraId="3B401DD7" w14:textId="77777777" w:rsidR="007C537F" w:rsidRPr="003F27F2" w:rsidRDefault="007C537F" w:rsidP="007529E0">
      <w:pPr>
        <w:spacing w:line="0" w:lineRule="atLeast"/>
        <w:ind w:firstLineChars="100" w:firstLine="240"/>
        <w:rPr>
          <w:rFonts w:ascii="UD デジタル 教科書体 NP-R" w:eastAsia="UD デジタル 教科書体 NP-R" w:hAnsi="ＭＳ 明朝"/>
          <w:sz w:val="24"/>
          <w:szCs w:val="24"/>
        </w:rPr>
        <w:sectPr w:rsidR="007C537F" w:rsidRPr="003F27F2" w:rsidSect="005F5FB6">
          <w:pgSz w:w="11906" w:h="16838"/>
          <w:pgMar w:top="964" w:right="1191" w:bottom="737" w:left="1191" w:header="567" w:footer="0" w:gutter="0"/>
          <w:cols w:space="425"/>
          <w:titlePg/>
          <w:docGrid w:type="lines" w:linePitch="360"/>
        </w:sectPr>
      </w:pPr>
    </w:p>
    <w:p w14:paraId="7E29D380" w14:textId="77777777" w:rsidR="007C537F" w:rsidRDefault="007C537F" w:rsidP="007C537F">
      <w:pPr>
        <w:spacing w:line="0" w:lineRule="atLeast"/>
        <w:rPr>
          <w:rFonts w:ascii="UD デジタル 教科書体 NP-R" w:eastAsia="UD デジタル 教科書体 NP-R" w:hAnsi="ＭＳ 明朝"/>
          <w:b/>
          <w:sz w:val="28"/>
          <w:szCs w:val="28"/>
        </w:rPr>
      </w:pPr>
    </w:p>
    <w:p w14:paraId="64FDAF53" w14:textId="3539ECA2" w:rsidR="007C537F" w:rsidRPr="00E374F7" w:rsidRDefault="00E374F7" w:rsidP="007C537F">
      <w:pPr>
        <w:spacing w:line="0" w:lineRule="atLeast"/>
        <w:rPr>
          <w:rFonts w:ascii="UD デジタル 教科書体 NP-R" w:eastAsia="UD デジタル 教科書体 NP-R" w:hAnsi="ＭＳ 明朝"/>
          <w:b/>
          <w:sz w:val="28"/>
          <w:szCs w:val="28"/>
        </w:rPr>
      </w:pPr>
      <w:bookmarkStart w:id="2" w:name="_Hlk189215770"/>
      <w:r w:rsidRPr="00E374F7">
        <w:rPr>
          <w:rFonts w:ascii="UD デジタル 教科書体 NP-R" w:eastAsia="UD デジタル 教科書体 NP-R" w:hAnsi="ＭＳ 明朝" w:hint="eastAsia"/>
          <w:sz w:val="28"/>
          <w:szCs w:val="24"/>
          <w:shd w:val="clear" w:color="auto" w:fill="92D050"/>
        </w:rPr>
        <w:t>資料編</w:t>
      </w:r>
      <w:r>
        <w:rPr>
          <w:rFonts w:ascii="UD デジタル 教科書体 NP-R" w:eastAsia="UD デジタル 教科書体 NP-R" w:hAnsi="ＭＳ 明朝" w:hint="eastAsia"/>
          <w:sz w:val="28"/>
          <w:szCs w:val="24"/>
          <w:shd w:val="clear" w:color="auto" w:fill="92D050"/>
        </w:rPr>
        <w:t xml:space="preserve">　　　　　　　　　　　　　　　　　　　　　　　　　　</w:t>
      </w:r>
      <w:r w:rsidRPr="001A5AEE">
        <w:rPr>
          <w:rFonts w:ascii="UD デジタル 教科書体 NP-R" w:eastAsia="UD デジタル 教科書体 NP-R" w:hAnsi="ＭＳ 明朝" w:hint="eastAsia"/>
          <w:sz w:val="28"/>
          <w:szCs w:val="24"/>
          <w:shd w:val="clear" w:color="auto" w:fill="92D050"/>
        </w:rPr>
        <w:t xml:space="preserve">　　　　　</w:t>
      </w:r>
    </w:p>
    <w:bookmarkEnd w:id="2"/>
    <w:p w14:paraId="733BE096" w14:textId="1FD170F5" w:rsidR="007C537F" w:rsidRPr="002626D6" w:rsidRDefault="007C537F" w:rsidP="007C537F">
      <w:pPr>
        <w:spacing w:line="0" w:lineRule="atLeast"/>
        <w:ind w:firstLineChars="100" w:firstLine="240"/>
        <w:rPr>
          <w:rFonts w:ascii="UD デジタル 教科書体 NP-R" w:eastAsia="UD デジタル 教科書体 NP-R" w:hAnsi="ＭＳ 明朝"/>
          <w:sz w:val="24"/>
          <w:szCs w:val="24"/>
        </w:rPr>
      </w:pPr>
      <w:r w:rsidRPr="007C537F">
        <w:rPr>
          <w:rFonts w:ascii="UD デジタル 教科書体 NP-R" w:eastAsia="UD デジタル 教科書体 NP-R" w:hAnsi="ＭＳ 明朝" w:hint="eastAsia"/>
          <w:bCs/>
          <w:sz w:val="24"/>
          <w:szCs w:val="24"/>
        </w:rPr>
        <w:t>【資料Ⅰ】調査・統</w:t>
      </w:r>
      <w:r w:rsidRPr="002626D6">
        <w:rPr>
          <w:rFonts w:ascii="UD デジタル 教科書体 NP-R" w:eastAsia="UD デジタル 教科書体 NP-R" w:hAnsi="ＭＳ 明朝" w:hint="eastAsia"/>
          <w:sz w:val="24"/>
          <w:szCs w:val="24"/>
        </w:rPr>
        <w:t>計資料</w:t>
      </w:r>
      <w:r w:rsidR="003B1033">
        <w:rPr>
          <w:rFonts w:ascii="UD デジタル 教科書体 NP-R" w:eastAsia="UD デジタル 教科書体 NP-R" w:hAnsi="ＭＳ 明朝" w:hint="eastAsia"/>
          <w:sz w:val="24"/>
          <w:szCs w:val="24"/>
        </w:rPr>
        <w:t xml:space="preserve">　・・・・・・・・・・・・・・・・・・・・・　</w:t>
      </w:r>
      <w:r w:rsidR="00524A6C">
        <w:rPr>
          <w:rFonts w:ascii="UD デジタル 教科書体 NP-R" w:eastAsia="UD デジタル 教科書体 NP-R" w:hAnsi="ＭＳ 明朝" w:hint="eastAsia"/>
          <w:sz w:val="24"/>
          <w:szCs w:val="24"/>
        </w:rPr>
        <w:t>32</w:t>
      </w:r>
    </w:p>
    <w:p w14:paraId="5B23C7BC" w14:textId="7EC15D67" w:rsidR="007C537F" w:rsidRPr="002626D6" w:rsidRDefault="007C537F" w:rsidP="007C537F">
      <w:pPr>
        <w:spacing w:line="0" w:lineRule="atLeast"/>
        <w:rPr>
          <w:rFonts w:ascii="UD デジタル 教科書体 NP-R" w:eastAsia="UD デジタル 教科書体 NP-R" w:hAnsi="ＭＳ 明朝"/>
          <w:sz w:val="24"/>
          <w:szCs w:val="24"/>
        </w:rPr>
      </w:pPr>
      <w:r w:rsidRPr="002626D6">
        <w:rPr>
          <w:rFonts w:ascii="UD デジタル 教科書体 NP-R" w:eastAsia="UD デジタル 教科書体 NP-R" w:hAnsi="ＭＳ 明朝" w:hint="eastAsia"/>
          <w:sz w:val="24"/>
          <w:szCs w:val="24"/>
        </w:rPr>
        <w:t xml:space="preserve">　【資料Ⅱ】県内公立図書館等一覧</w:t>
      </w:r>
      <w:r w:rsidR="003B1033">
        <w:rPr>
          <w:rFonts w:ascii="UD デジタル 教科書体 NP-R" w:eastAsia="UD デジタル 教科書体 NP-R" w:hAnsi="ＭＳ 明朝" w:hint="eastAsia"/>
          <w:sz w:val="24"/>
          <w:szCs w:val="24"/>
        </w:rPr>
        <w:t xml:space="preserve">　・・・・・・・・・・・・・・・・・・　</w:t>
      </w:r>
      <w:r w:rsidR="00524A6C">
        <w:rPr>
          <w:rFonts w:ascii="UD デジタル 教科書体 NP-R" w:eastAsia="UD デジタル 教科書体 NP-R" w:hAnsi="ＭＳ 明朝" w:hint="eastAsia"/>
          <w:sz w:val="24"/>
          <w:szCs w:val="24"/>
        </w:rPr>
        <w:t>35</w:t>
      </w:r>
    </w:p>
    <w:p w14:paraId="06B27136" w14:textId="550C98ED" w:rsidR="007C537F" w:rsidRPr="002626D6" w:rsidRDefault="007C537F" w:rsidP="007C537F">
      <w:pPr>
        <w:spacing w:line="0" w:lineRule="atLeast"/>
        <w:ind w:left="1416" w:hangingChars="590" w:hanging="1416"/>
        <w:rPr>
          <w:rFonts w:ascii="UD デジタル 教科書体 NP-R" w:eastAsia="UD デジタル 教科書体 NP-R" w:hAnsi="ＭＳ 明朝"/>
          <w:sz w:val="24"/>
          <w:szCs w:val="24"/>
        </w:rPr>
      </w:pPr>
      <w:r w:rsidRPr="002626D6">
        <w:rPr>
          <w:rFonts w:ascii="UD デジタル 教科書体 NP-R" w:eastAsia="UD デジタル 教科書体 NP-R" w:hAnsi="ＭＳ 明朝" w:hint="eastAsia"/>
          <w:sz w:val="24"/>
          <w:szCs w:val="24"/>
        </w:rPr>
        <w:t xml:space="preserve">　【資料Ⅲ】三重県子ども読書活動推進会議委員名簿</w:t>
      </w:r>
      <w:r w:rsidR="003B1033">
        <w:rPr>
          <w:rFonts w:ascii="UD デジタル 教科書体 NP-R" w:eastAsia="UD デジタル 教科書体 NP-R" w:hAnsi="ＭＳ 明朝" w:hint="eastAsia"/>
          <w:sz w:val="24"/>
          <w:szCs w:val="24"/>
        </w:rPr>
        <w:t xml:space="preserve">　・・・・・・・・・・　</w:t>
      </w:r>
      <w:r w:rsidR="00524A6C">
        <w:rPr>
          <w:rFonts w:ascii="UD デジタル 教科書体 NP-R" w:eastAsia="UD デジタル 教科書体 NP-R" w:hAnsi="ＭＳ 明朝" w:hint="eastAsia"/>
          <w:sz w:val="24"/>
          <w:szCs w:val="24"/>
        </w:rPr>
        <w:t>39</w:t>
      </w:r>
    </w:p>
    <w:p w14:paraId="06ADC60A" w14:textId="25674FDA" w:rsidR="007C537F" w:rsidRPr="002626D6" w:rsidRDefault="007C537F" w:rsidP="007C537F">
      <w:pPr>
        <w:spacing w:line="0" w:lineRule="atLeast"/>
        <w:rPr>
          <w:rFonts w:ascii="UD デジタル 教科書体 NP-R" w:eastAsia="UD デジタル 教科書体 NP-R" w:hAnsi="ＭＳ 明朝"/>
          <w:sz w:val="24"/>
          <w:szCs w:val="24"/>
        </w:rPr>
      </w:pPr>
      <w:r w:rsidRPr="002626D6">
        <w:rPr>
          <w:rFonts w:ascii="UD デジタル 教科書体 NP-R" w:eastAsia="UD デジタル 教科書体 NP-R" w:hAnsi="ＭＳ 明朝" w:hint="eastAsia"/>
          <w:sz w:val="24"/>
          <w:szCs w:val="24"/>
        </w:rPr>
        <w:t xml:space="preserve">　【資料Ⅳ】本よもうねっとMIE</w:t>
      </w:r>
      <w:r>
        <w:rPr>
          <w:rFonts w:ascii="UD デジタル 教科書体 NP-R" w:eastAsia="UD デジタル 教科書体 NP-R" w:hAnsi="ＭＳ 明朝" w:hint="eastAsia"/>
          <w:sz w:val="24"/>
          <w:szCs w:val="24"/>
        </w:rPr>
        <w:t>創設</w:t>
      </w:r>
      <w:r w:rsidRPr="002626D6">
        <w:rPr>
          <w:rFonts w:ascii="UD デジタル 教科書体 NP-R" w:eastAsia="UD デジタル 教科書体 NP-R" w:hAnsi="ＭＳ 明朝" w:hint="eastAsia"/>
          <w:sz w:val="24"/>
          <w:szCs w:val="24"/>
        </w:rPr>
        <w:t>趣意書</w:t>
      </w:r>
      <w:r w:rsidR="003B1033">
        <w:rPr>
          <w:rFonts w:ascii="UD デジタル 教科書体 NP-R" w:eastAsia="UD デジタル 教科書体 NP-R" w:hAnsi="ＭＳ 明朝" w:hint="eastAsia"/>
          <w:sz w:val="24"/>
          <w:szCs w:val="24"/>
        </w:rPr>
        <w:t xml:space="preserve">　・・・・・・・・・・・・・・</w:t>
      </w:r>
      <w:r w:rsidR="00524A6C">
        <w:rPr>
          <w:rFonts w:ascii="UD デジタル 教科書体 NP-R" w:eastAsia="UD デジタル 教科書体 NP-R" w:hAnsi="ＭＳ 明朝" w:hint="eastAsia"/>
          <w:sz w:val="24"/>
          <w:szCs w:val="24"/>
        </w:rPr>
        <w:t xml:space="preserve"> 40</w:t>
      </w:r>
    </w:p>
    <w:p w14:paraId="5393218F" w14:textId="751D9368" w:rsidR="007C537F" w:rsidRDefault="007C537F" w:rsidP="007C537F">
      <w:pPr>
        <w:spacing w:line="0" w:lineRule="atLeast"/>
        <w:rPr>
          <w:rFonts w:ascii="UD デジタル 教科書体 NP-R" w:eastAsia="UD デジタル 教科書体 NP-R" w:hAnsi="ＭＳ 明朝"/>
          <w:sz w:val="24"/>
          <w:szCs w:val="24"/>
        </w:rPr>
      </w:pPr>
      <w:r w:rsidRPr="002626D6">
        <w:rPr>
          <w:rFonts w:ascii="UD デジタル 教科書体 NP-R" w:eastAsia="UD デジタル 教科書体 NP-R" w:hAnsi="ＭＳ 明朝" w:hint="eastAsia"/>
          <w:sz w:val="24"/>
          <w:szCs w:val="24"/>
        </w:rPr>
        <w:t xml:space="preserve">　【資料Ⅴ】</w:t>
      </w:r>
      <w:r>
        <w:rPr>
          <w:rFonts w:ascii="UD デジタル 教科書体 NP-R" w:eastAsia="UD デジタル 教科書体 NP-R" w:hAnsi="ＭＳ 明朝" w:hint="eastAsia"/>
          <w:sz w:val="24"/>
          <w:szCs w:val="24"/>
        </w:rPr>
        <w:t>関係法令</w:t>
      </w:r>
      <w:r w:rsidR="003B1033">
        <w:rPr>
          <w:rFonts w:ascii="UD デジタル 教科書体 NP-R" w:eastAsia="UD デジタル 教科書体 NP-R" w:hAnsi="ＭＳ 明朝" w:hint="eastAsia"/>
          <w:sz w:val="24"/>
          <w:szCs w:val="24"/>
        </w:rPr>
        <w:t xml:space="preserve">　・・・・・・・・・・・・・・・・・・・・・・・・　</w:t>
      </w:r>
      <w:r w:rsidR="00524A6C">
        <w:rPr>
          <w:rFonts w:ascii="UD デジタル 教科書体 NP-R" w:eastAsia="UD デジタル 教科書体 NP-R" w:hAnsi="ＭＳ 明朝" w:hint="eastAsia"/>
          <w:sz w:val="24"/>
          <w:szCs w:val="24"/>
        </w:rPr>
        <w:t>40</w:t>
      </w:r>
    </w:p>
    <w:p w14:paraId="51581590" w14:textId="77777777" w:rsidR="007C537F" w:rsidRDefault="007C537F" w:rsidP="007529E0">
      <w:pPr>
        <w:spacing w:line="0" w:lineRule="atLeast"/>
        <w:ind w:firstLineChars="100" w:firstLine="240"/>
        <w:rPr>
          <w:rFonts w:ascii="UD デジタル 教科書体 NP-R" w:eastAsia="UD デジタル 教科書体 NP-R" w:hAnsi="ＭＳ 明朝"/>
          <w:sz w:val="24"/>
          <w:szCs w:val="24"/>
        </w:rPr>
      </w:pPr>
    </w:p>
    <w:p w14:paraId="56AC2710" w14:textId="77777777" w:rsidR="000B2AE6" w:rsidRDefault="000B2AE6" w:rsidP="007529E0">
      <w:pPr>
        <w:spacing w:line="0" w:lineRule="atLeast"/>
        <w:ind w:firstLineChars="100" w:firstLine="240"/>
        <w:rPr>
          <w:rFonts w:ascii="UD デジタル 教科書体 NP-R" w:eastAsia="UD デジタル 教科書体 NP-R" w:hAnsi="ＭＳ 明朝"/>
          <w:sz w:val="24"/>
          <w:szCs w:val="24"/>
        </w:rPr>
      </w:pPr>
    </w:p>
    <w:p w14:paraId="749D1C34" w14:textId="77777777" w:rsidR="00736987" w:rsidRDefault="00736987" w:rsidP="007529E0">
      <w:pPr>
        <w:spacing w:line="0" w:lineRule="atLeast"/>
        <w:ind w:firstLineChars="100" w:firstLine="240"/>
        <w:rPr>
          <w:rFonts w:ascii="UD デジタル 教科書体 NP-R" w:eastAsia="UD デジタル 教科書体 NP-R" w:hAnsi="ＭＳ 明朝"/>
          <w:sz w:val="24"/>
          <w:szCs w:val="24"/>
        </w:rPr>
      </w:pPr>
    </w:p>
    <w:p w14:paraId="788AC841" w14:textId="77777777" w:rsidR="00736987" w:rsidRDefault="00736987" w:rsidP="007529E0">
      <w:pPr>
        <w:spacing w:line="0" w:lineRule="atLeast"/>
        <w:ind w:firstLineChars="100" w:firstLine="240"/>
        <w:rPr>
          <w:rFonts w:ascii="UD デジタル 教科書体 NP-R" w:eastAsia="UD デジタル 教科書体 NP-R" w:hAnsi="ＭＳ 明朝"/>
          <w:sz w:val="24"/>
          <w:szCs w:val="24"/>
        </w:rPr>
      </w:pPr>
    </w:p>
    <w:p w14:paraId="22DA0EBE" w14:textId="77777777" w:rsidR="00736987" w:rsidRDefault="00736987" w:rsidP="007529E0">
      <w:pPr>
        <w:spacing w:line="0" w:lineRule="atLeast"/>
        <w:ind w:firstLineChars="100" w:firstLine="240"/>
        <w:rPr>
          <w:rFonts w:ascii="UD デジタル 教科書体 NP-R" w:eastAsia="UD デジタル 教科書体 NP-R" w:hAnsi="ＭＳ 明朝"/>
          <w:sz w:val="24"/>
          <w:szCs w:val="24"/>
        </w:rPr>
      </w:pPr>
    </w:p>
    <w:p w14:paraId="66973B93" w14:textId="55A86982" w:rsidR="00736987" w:rsidRDefault="00550E41" w:rsidP="007529E0">
      <w:pPr>
        <w:spacing w:line="0" w:lineRule="atLeast"/>
        <w:ind w:firstLineChars="100" w:firstLine="240"/>
        <w:rPr>
          <w:rFonts w:ascii="UD デジタル 教科書体 NP-R" w:eastAsia="UD デジタル 教科書体 NP-R" w:hAnsi="ＭＳ 明朝"/>
          <w:sz w:val="24"/>
          <w:szCs w:val="24"/>
        </w:rPr>
      </w:pPr>
      <w:r>
        <w:rPr>
          <w:rFonts w:ascii="UD デジタル 教科書体 NP-R" w:eastAsia="UD デジタル 教科書体 NP-R" w:hAnsi="ＭＳ 明朝" w:hint="eastAsia"/>
          <w:noProof/>
          <w:sz w:val="24"/>
          <w:szCs w:val="24"/>
        </w:rPr>
        <mc:AlternateContent>
          <mc:Choice Requires="wps">
            <w:drawing>
              <wp:anchor distT="0" distB="0" distL="114300" distR="114300" simplePos="0" relativeHeight="252383232" behindDoc="0" locked="0" layoutInCell="1" allowOverlap="1" wp14:anchorId="7EE4AEFF" wp14:editId="0F1A30C5">
                <wp:simplePos x="0" y="0"/>
                <wp:positionH relativeFrom="margin">
                  <wp:posOffset>1270635</wp:posOffset>
                </wp:positionH>
                <wp:positionV relativeFrom="paragraph">
                  <wp:posOffset>6209030</wp:posOffset>
                </wp:positionV>
                <wp:extent cx="3383280" cy="298450"/>
                <wp:effectExtent l="0" t="0" r="0" b="6350"/>
                <wp:wrapNone/>
                <wp:docPr id="1977084306" name="テキスト ボックス 2"/>
                <wp:cNvGraphicFramePr/>
                <a:graphic xmlns:a="http://schemas.openxmlformats.org/drawingml/2006/main">
                  <a:graphicData uri="http://schemas.microsoft.com/office/word/2010/wordprocessingShape">
                    <wps:wsp>
                      <wps:cNvSpPr txBox="1"/>
                      <wps:spPr bwMode="auto">
                        <a:xfrm>
                          <a:off x="0" y="0"/>
                          <a:ext cx="3383280" cy="298450"/>
                        </a:xfrm>
                        <a:prstGeom prst="rect">
                          <a:avLst/>
                        </a:prstGeom>
                        <a:noFill/>
                        <a:ln w="6350" algn="ctr">
                          <a:no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0DE6100" w14:textId="0864FA40" w:rsidR="00FB0872" w:rsidRPr="007944BF" w:rsidRDefault="00D55AD0" w:rsidP="003D2C7F">
                            <w:pPr>
                              <w:jc w:val="center"/>
                              <w:rPr>
                                <w:rFonts w:ascii="UD デジタル 教科書体 NP-R" w:eastAsia="UD デジタル 教科書体 NP-R"/>
                              </w:rPr>
                            </w:pPr>
                            <w:r>
                              <w:rPr>
                                <w:rFonts w:ascii="UD デジタル 教科書体 NP-R" w:eastAsia="UD デジタル 教科書体 NP-R" w:hint="eastAsia"/>
                              </w:rPr>
                              <w:t>「</w:t>
                            </w:r>
                            <w:r w:rsidR="00320554" w:rsidRPr="00320554">
                              <w:rPr>
                                <w:rFonts w:ascii="UD デジタル 教科書体 NP-R" w:eastAsia="UD デジタル 教科書体 NP-R" w:hint="eastAsia"/>
                              </w:rPr>
                              <w:t>楽しい読書</w:t>
                            </w:r>
                            <w:r>
                              <w:rPr>
                                <w:rFonts w:ascii="UD デジタル 教科書体 NP-R" w:eastAsia="UD デジタル 教科書体 NP-R" w:hint="eastAsia"/>
                              </w:rPr>
                              <w:t>」</w:t>
                            </w:r>
                            <w:r w:rsidR="00E93058">
                              <w:rPr>
                                <w:rFonts w:ascii="UD デジタル 教科書体 NP-R" w:eastAsia="UD デジタル 教科書体 NP-R" w:hint="eastAsia"/>
                              </w:rPr>
                              <w:t xml:space="preserve">　作：</w:t>
                            </w:r>
                            <w:r w:rsidR="00FB0872" w:rsidRPr="007944BF">
                              <w:rPr>
                                <w:rFonts w:ascii="UD デジタル 教科書体 NP-R" w:eastAsia="UD デジタル 教科書体 NP-R" w:hint="eastAsia"/>
                              </w:rPr>
                              <w:t>小学5年生 水田 陽花梨さん</w:t>
                            </w:r>
                          </w:p>
                        </w:txbxContent>
                      </wps:txbx>
                      <wps:bodyPr rot="0" spcFirstLastPara="0" vertOverflow="overflow" horzOverflow="overflow" vert="horz" wrap="square" lIns="91440" tIns="45720" rIns="91440" bIns="4572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E4AEFF" id="テキスト ボックス 2" o:spid="_x0000_s1029" type="#_x0000_t202" style="position:absolute;left:0;text-align:left;margin-left:100.05pt;margin-top:488.9pt;width:266.4pt;height:23.5pt;z-index:252383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" filled="f" stroked="f" strokeweight=".5pt">
                <v:textbox>
                  <w:txbxContent>
                    <w:p w14:paraId="50DE6100" w14:textId="0864FA40" w:rsidR="00FB0872" w:rsidRPr="007944BF" w:rsidRDefault="00D55AD0" w:rsidP="003D2C7F">
                      <w:pPr>
                        <w:jc w:val="center"/>
                        <w:rPr>
                          <w:rFonts w:ascii="UD デジタル 教科書体 NP-R" w:eastAsia="UD デジタル 教科書体 NP-R"/>
                        </w:rPr>
                      </w:pPr>
                      <w:r>
                        <w:rPr>
                          <w:rFonts w:ascii="UD デジタル 教科書体 NP-R" w:eastAsia="UD デジタル 教科書体 NP-R" w:hint="eastAsia"/>
                        </w:rPr>
                        <w:t>「</w:t>
                      </w:r>
                      <w:r w:rsidR="00320554" w:rsidRPr="00320554">
                        <w:rPr>
                          <w:rFonts w:ascii="UD デジタル 教科書体 NP-R" w:eastAsia="UD デジタル 教科書体 NP-R" w:hint="eastAsia"/>
                        </w:rPr>
                        <w:t>楽しい読書</w:t>
                      </w:r>
                      <w:r>
                        <w:rPr>
                          <w:rFonts w:ascii="UD デジタル 教科書体 NP-R" w:eastAsia="UD デジタル 教科書体 NP-R" w:hint="eastAsia"/>
                        </w:rPr>
                        <w:t>」</w:t>
                      </w:r>
                      <w:r w:rsidR="00E93058">
                        <w:rPr>
                          <w:rFonts w:ascii="UD デジタル 教科書体 NP-R" w:eastAsia="UD デジタル 教科書体 NP-R" w:hint="eastAsia"/>
                        </w:rPr>
                        <w:t xml:space="preserve">　作：</w:t>
                      </w:r>
                      <w:r w:rsidR="00FB0872" w:rsidRPr="007944BF">
                        <w:rPr>
                          <w:rFonts w:ascii="UD デジタル 教科書体 NP-R" w:eastAsia="UD デジタル 教科書体 NP-R" w:hint="eastAsia"/>
                        </w:rPr>
                        <w:t>小学5年生 水田 陽花梨さん</w:t>
                      </w:r>
                    </w:p>
                  </w:txbxContent>
                </v:textbox>
                <w10:wrap anchorx="margin"/>
              </v:shape>
            </w:pict>
          </mc:Fallback>
        </mc:AlternateContent>
      </w:r>
      <w:r>
        <w:rPr>
          <w:noProof/>
        </w:rPr>
        <w:drawing>
          <wp:anchor distT="0" distB="0" distL="114300" distR="114300" simplePos="0" relativeHeight="252382208" behindDoc="0" locked="0" layoutInCell="1" allowOverlap="1" wp14:anchorId="20AA76B8" wp14:editId="4FD7C608">
            <wp:simplePos x="0" y="0"/>
            <wp:positionH relativeFrom="margin">
              <wp:align>center</wp:align>
            </wp:positionH>
            <wp:positionV relativeFrom="paragraph">
              <wp:posOffset>2909570</wp:posOffset>
            </wp:positionV>
            <wp:extent cx="3255645" cy="3255645"/>
            <wp:effectExtent l="0" t="0" r="1905" b="1905"/>
            <wp:wrapNone/>
            <wp:docPr id="181408123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255645" cy="3255645"/>
                    </a:xfrm>
                    <a:prstGeom prst="rect">
                      <a:avLst/>
                    </a:prstGeom>
                    <a:noFill/>
                    <a:ln w="6350">
                      <a:noFill/>
                    </a:ln>
                  </pic:spPr>
                </pic:pic>
              </a:graphicData>
            </a:graphic>
            <wp14:sizeRelH relativeFrom="margin">
              <wp14:pctWidth>0</wp14:pctWidth>
            </wp14:sizeRelH>
            <wp14:sizeRelV relativeFrom="margin">
              <wp14:pctHeight>0</wp14:pctHeight>
            </wp14:sizeRelV>
          </wp:anchor>
        </w:drawing>
      </w:r>
    </w:p>
    <w:p w14:paraId="5894FFDD" w14:textId="1D715171" w:rsidR="00736987" w:rsidRPr="00320554" w:rsidRDefault="00736987" w:rsidP="007529E0">
      <w:pPr>
        <w:spacing w:line="0" w:lineRule="atLeast"/>
        <w:ind w:firstLineChars="100" w:firstLine="240"/>
        <w:rPr>
          <w:rFonts w:ascii="UD デジタル 教科書体 NP-R" w:eastAsia="UD デジタル 教科書体 NP-R" w:hAnsi="ＭＳ 明朝"/>
          <w:sz w:val="24"/>
          <w:szCs w:val="24"/>
        </w:rPr>
        <w:sectPr w:rsidR="00736987" w:rsidRPr="00320554" w:rsidSect="005F5FB6">
          <w:pgSz w:w="11906" w:h="16838"/>
          <w:pgMar w:top="964" w:right="1191" w:bottom="737" w:left="1191" w:header="567" w:footer="0" w:gutter="0"/>
          <w:cols w:space="425"/>
          <w:titlePg/>
          <w:docGrid w:type="lines" w:linePitch="360"/>
        </w:sectPr>
      </w:pPr>
    </w:p>
    <w:p w14:paraId="1B9221C8" w14:textId="77777777" w:rsidR="00453D8B" w:rsidRPr="001F050F" w:rsidRDefault="00453D8B" w:rsidP="00453D8B">
      <w:pPr>
        <w:spacing w:line="0" w:lineRule="atLeast"/>
        <w:rPr>
          <w:rFonts w:ascii="BIZ UDゴシック" w:eastAsia="BIZ UDゴシック" w:hAnsi="BIZ UDゴシック"/>
          <w:b/>
          <w:sz w:val="28"/>
          <w:szCs w:val="28"/>
        </w:rPr>
      </w:pPr>
      <w:r w:rsidRPr="001F050F">
        <w:rPr>
          <w:rFonts w:ascii="BIZ UDゴシック" w:eastAsia="BIZ UDゴシック" w:hAnsi="BIZ UDゴシック" w:hint="eastAsia"/>
          <w:b/>
          <w:sz w:val="28"/>
          <w:szCs w:val="28"/>
        </w:rPr>
        <w:lastRenderedPageBreak/>
        <w:t>はじめに</w:t>
      </w:r>
    </w:p>
    <w:p w14:paraId="5026A54F" w14:textId="77777777" w:rsidR="00453D8B" w:rsidRDefault="00453D8B" w:rsidP="00453D8B">
      <w:pPr>
        <w:spacing w:line="0" w:lineRule="atLeast"/>
        <w:ind w:leftChars="100" w:left="210" w:firstLineChars="100" w:firstLine="240"/>
        <w:rPr>
          <w:rFonts w:ascii="UD デジタル 教科書体 NP-R" w:eastAsia="UD デジタル 教科書体 NP-R" w:hAnsi="ＭＳ 明朝"/>
          <w:sz w:val="24"/>
          <w:szCs w:val="24"/>
        </w:rPr>
      </w:pPr>
    </w:p>
    <w:p w14:paraId="75A0B59E" w14:textId="77777777" w:rsidR="00453D8B" w:rsidRDefault="00453D8B" w:rsidP="00453D8B">
      <w:pPr>
        <w:spacing w:line="0" w:lineRule="atLeast"/>
        <w:ind w:leftChars="100" w:left="210" w:firstLineChars="100" w:firstLine="240"/>
        <w:rPr>
          <w:rFonts w:ascii="UD デジタル 教科書体 NP-R" w:eastAsia="UD デジタル 教科書体 NP-R" w:hAnsi="ＭＳ 明朝"/>
          <w:sz w:val="24"/>
          <w:szCs w:val="24"/>
        </w:rPr>
      </w:pPr>
      <w:r>
        <w:rPr>
          <w:rFonts w:ascii="UD デジタル 教科書体 NP-R" w:eastAsia="UD デジタル 教科書体 NP-R" w:hAnsi="ＭＳ 明朝" w:hint="eastAsia"/>
          <w:sz w:val="24"/>
          <w:szCs w:val="24"/>
        </w:rPr>
        <w:t>皆さんは、「読書」にどのようなイメージを持っていますか。</w:t>
      </w:r>
    </w:p>
    <w:p w14:paraId="31645A26" w14:textId="77777777" w:rsidR="00453D8B" w:rsidRDefault="00453D8B" w:rsidP="00453D8B">
      <w:pPr>
        <w:spacing w:line="0" w:lineRule="atLeast"/>
        <w:ind w:leftChars="100" w:left="210" w:firstLineChars="100" w:firstLine="240"/>
        <w:rPr>
          <w:rFonts w:ascii="UD デジタル 教科書体 NP-R" w:eastAsia="UD デジタル 教科書体 NP-R" w:hAnsi="ＭＳ 明朝"/>
          <w:sz w:val="24"/>
          <w:szCs w:val="24"/>
        </w:rPr>
      </w:pPr>
      <w:r>
        <w:rPr>
          <w:rFonts w:ascii="UD デジタル 教科書体 NP-R" w:eastAsia="UD デジタル 教科書体 NP-R" w:hAnsi="ＭＳ 明朝" w:hint="eastAsia"/>
          <w:sz w:val="24"/>
          <w:szCs w:val="24"/>
        </w:rPr>
        <w:t>「</w:t>
      </w:r>
      <w:bookmarkStart w:id="3" w:name="_Hlk190094785"/>
      <w:r>
        <w:rPr>
          <w:rFonts w:ascii="UD デジタル 教科書体 NP-R" w:eastAsia="UD デジタル 教科書体 NP-R" w:hAnsi="ＭＳ 明朝" w:hint="eastAsia"/>
          <w:sz w:val="24"/>
          <w:szCs w:val="24"/>
        </w:rPr>
        <w:t>ストーリー性があって</w:t>
      </w:r>
      <w:bookmarkEnd w:id="3"/>
      <w:r>
        <w:rPr>
          <w:rFonts w:ascii="UD デジタル 教科書体 NP-R" w:eastAsia="UD デジタル 教科書体 NP-R" w:hAnsi="ＭＳ 明朝" w:hint="eastAsia"/>
          <w:sz w:val="24"/>
          <w:szCs w:val="24"/>
        </w:rPr>
        <w:t>、ページ数の多い重厚な本をじっくりと読み通す」そんなイメージをお持ちの方が多いのではないでしょうか。</w:t>
      </w:r>
    </w:p>
    <w:p w14:paraId="71E31F12" w14:textId="77777777" w:rsidR="00453D8B" w:rsidRDefault="00453D8B" w:rsidP="00453D8B">
      <w:pPr>
        <w:spacing w:line="0" w:lineRule="atLeast"/>
        <w:ind w:leftChars="100" w:left="210" w:firstLineChars="100" w:firstLine="240"/>
        <w:rPr>
          <w:rFonts w:ascii="UD デジタル 教科書体 NP-R" w:eastAsia="UD デジタル 教科書体 NP-R" w:hAnsi="ＭＳ 明朝"/>
          <w:sz w:val="24"/>
          <w:szCs w:val="24"/>
        </w:rPr>
      </w:pPr>
      <w:r w:rsidRPr="00524A6C">
        <w:rPr>
          <w:rFonts w:ascii="UD デジタル 教科書体 NP-R" w:eastAsia="UD デジタル 教科書体 NP-R" w:hAnsi="ＭＳ 明朝" w:hint="eastAsia"/>
          <w:sz w:val="24"/>
          <w:szCs w:val="24"/>
        </w:rPr>
        <w:t>本よもうねっとプランは、「ストーリー性がある重厚な本」はもちろんのこと、新聞や雑誌、図鑑、写真集、マンガなど多様な出版物を、紙やデジタルなどさまざまな媒体で楽しむことのできる環境をみんなでつくっていこうというものです。そ</w:t>
      </w:r>
      <w:r>
        <w:rPr>
          <w:rFonts w:ascii="UD デジタル 教科書体 NP-R" w:eastAsia="UD デジタル 教科書体 NP-R" w:hAnsi="ＭＳ 明朝" w:hint="eastAsia"/>
          <w:sz w:val="24"/>
          <w:szCs w:val="24"/>
        </w:rPr>
        <w:t>んな環境って何だかワクワクしますよね。</w:t>
      </w:r>
    </w:p>
    <w:p w14:paraId="312BE961" w14:textId="77777777" w:rsidR="00453D8B" w:rsidRDefault="00453D8B" w:rsidP="00453D8B">
      <w:pPr>
        <w:spacing w:line="0" w:lineRule="atLeast"/>
        <w:ind w:leftChars="100" w:left="210" w:firstLineChars="100" w:firstLine="240"/>
        <w:rPr>
          <w:rFonts w:ascii="UD デジタル 教科書体 NP-R" w:eastAsia="UD デジタル 教科書体 NP-R" w:hAnsi="ＭＳ 明朝"/>
          <w:sz w:val="24"/>
          <w:szCs w:val="24"/>
        </w:rPr>
      </w:pPr>
      <w:r>
        <w:rPr>
          <w:rFonts w:ascii="UD デジタル 教科書体 NP-R" w:eastAsia="UD デジタル 教科書体 NP-R" w:hAnsi="ＭＳ 明朝" w:hint="eastAsia"/>
          <w:sz w:val="24"/>
          <w:szCs w:val="24"/>
        </w:rPr>
        <w:t>子どものそばにいつも本があり、今よりもっと気軽に「読書」に親しみ、心が躍ってウキウキしたり、時に感動でウルウルしたり、不安になってゾワゾワしたり、いろんな体験ができる、そんな三重県にしたいと思いこのプランをつくりました。</w:t>
      </w:r>
    </w:p>
    <w:p w14:paraId="7CA5012E" w14:textId="77777777" w:rsidR="00453D8B" w:rsidRDefault="00453D8B" w:rsidP="00453D8B">
      <w:pPr>
        <w:spacing w:line="0" w:lineRule="atLeast"/>
        <w:ind w:leftChars="100" w:left="210" w:firstLineChars="100" w:firstLine="240"/>
        <w:rPr>
          <w:rFonts w:ascii="UD デジタル 教科書体 NP-R" w:eastAsia="UD デジタル 教科書体 NP-R" w:hAnsi="ＭＳ 明朝"/>
          <w:sz w:val="24"/>
          <w:szCs w:val="24"/>
        </w:rPr>
      </w:pPr>
    </w:p>
    <w:p w14:paraId="612B44D5" w14:textId="77777777" w:rsidR="00453D8B" w:rsidRDefault="00453D8B" w:rsidP="00453D8B">
      <w:pPr>
        <w:spacing w:line="0" w:lineRule="atLeast"/>
        <w:ind w:leftChars="100" w:left="210" w:firstLineChars="100" w:firstLine="240"/>
        <w:rPr>
          <w:rFonts w:ascii="UD デジタル 教科書体 NP-R" w:eastAsia="UD デジタル 教科書体 NP-R" w:hAnsi="ＭＳ 明朝"/>
          <w:sz w:val="24"/>
          <w:szCs w:val="24"/>
        </w:rPr>
      </w:pPr>
      <w:r>
        <w:rPr>
          <w:rFonts w:ascii="UD デジタル 教科書体 NP-R" w:eastAsia="UD デジタル 教科書体 NP-R" w:hAnsi="ＭＳ 明朝" w:hint="eastAsia"/>
          <w:sz w:val="24"/>
          <w:szCs w:val="24"/>
        </w:rPr>
        <w:t>本を読んでみようかなと思うけど、どんな本を読めばよいか迷っている方にお勧めの本を紹介します！</w:t>
      </w:r>
    </w:p>
    <w:p w14:paraId="53FC9AC9" w14:textId="77777777" w:rsidR="00453D8B" w:rsidRPr="003F4369" w:rsidRDefault="00453D8B" w:rsidP="00453D8B">
      <w:pPr>
        <w:spacing w:line="0" w:lineRule="atLeast"/>
        <w:ind w:leftChars="100" w:left="210" w:firstLineChars="100" w:firstLine="100"/>
        <w:rPr>
          <w:rFonts w:ascii="UD デジタル 教科書体 NP-R" w:eastAsia="UD デジタル 教科書体 NP-R" w:hAnsi="ＭＳ 明朝"/>
          <w:sz w:val="10"/>
          <w:szCs w:val="10"/>
        </w:rPr>
      </w:pPr>
    </w:p>
    <w:p w14:paraId="1CCAF114" w14:textId="77777777" w:rsidR="00453D8B" w:rsidRDefault="00453D8B" w:rsidP="00453D8B">
      <w:pPr>
        <w:spacing w:line="0" w:lineRule="atLeast"/>
        <w:ind w:leftChars="100" w:left="210" w:firstLineChars="100" w:firstLine="210"/>
        <w:rPr>
          <w:rFonts w:ascii="UD デジタル 教科書体 NP-R" w:eastAsia="UD デジタル 教科書体 NP-R" w:hAnsi="ＭＳ 明朝"/>
          <w:sz w:val="24"/>
          <w:szCs w:val="24"/>
        </w:rPr>
      </w:pPr>
      <w:r>
        <w:rPr>
          <w:noProof/>
        </w:rPr>
        <mc:AlternateContent>
          <mc:Choice Requires="wps">
            <w:drawing>
              <wp:anchor distT="0" distB="0" distL="114300" distR="114300" simplePos="0" relativeHeight="252212224" behindDoc="0" locked="0" layoutInCell="1" allowOverlap="1" wp14:anchorId="02B69C3D" wp14:editId="0EA66E75">
                <wp:simplePos x="0" y="0"/>
                <wp:positionH relativeFrom="margin">
                  <wp:posOffset>3990340</wp:posOffset>
                </wp:positionH>
                <wp:positionV relativeFrom="paragraph">
                  <wp:posOffset>5715</wp:posOffset>
                </wp:positionV>
                <wp:extent cx="2159000" cy="203200"/>
                <wp:effectExtent l="0" t="0" r="0" b="6350"/>
                <wp:wrapNone/>
                <wp:docPr id="1889157618" name="正方形/長方形 1889157618"/>
                <wp:cNvGraphicFramePr/>
                <a:graphic xmlns:a="http://schemas.openxmlformats.org/drawingml/2006/main">
                  <a:graphicData uri="http://schemas.microsoft.com/office/word/2010/wordprocessingShape">
                    <wps:wsp>
                      <wps:cNvSpPr/>
                      <wps:spPr>
                        <a:xfrm>
                          <a:off x="0" y="0"/>
                          <a:ext cx="2159000" cy="203200"/>
                        </a:xfrm>
                        <a:prstGeom prst="rect">
                          <a:avLst/>
                        </a:prstGeom>
                        <a:noFill/>
                        <a:ln w="12700" cap="flat" cmpd="sng" algn="ctr">
                          <a:noFill/>
                          <a:prstDash val="solid"/>
                          <a:miter lim="800000"/>
                        </a:ln>
                        <a:effectLst/>
                      </wps:spPr>
                      <wps:txbx>
                        <w:txbxContent>
                          <w:p w14:paraId="775CD658" w14:textId="77777777" w:rsidR="00453D8B" w:rsidRPr="009419EB" w:rsidRDefault="00453D8B" w:rsidP="00453D8B">
                            <w:pPr>
                              <w:jc w:val="center"/>
                              <w:rPr>
                                <w:color w:val="000000" w:themeColor="text1"/>
                              </w:rPr>
                            </w:pPr>
                            <w:r w:rsidRPr="009419EB">
                              <w:rPr>
                                <w:rFonts w:ascii="UD デジタル 教科書体 NP-R" w:eastAsia="UD デジタル 教科書体 NP-R" w:hAnsi="ＭＳ 明朝" w:hint="eastAsia"/>
                                <w:color w:val="000000" w:themeColor="text1"/>
                                <w:sz w:val="16"/>
                                <w:szCs w:val="16"/>
                              </w:rPr>
                              <w:t>作：鈴木のりたけ　出版社：PHP研究所</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B69C3D" id="正方形/長方形 1889157618" o:spid="_x0000_s1030" style="position:absolute;left:0;text-align:left;margin-left:314.2pt;margin-top:.45pt;width:170pt;height:16pt;z-index:252212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" filled="f" stroked="f" strokeweight="1pt">
                <v:textbox inset=",0,,0">
                  <w:txbxContent>
                    <w:p w14:paraId="775CD658" w14:textId="77777777" w:rsidR="00453D8B" w:rsidRPr="009419EB" w:rsidRDefault="00453D8B" w:rsidP="00453D8B">
                      <w:pPr>
                        <w:jc w:val="center"/>
                        <w:rPr>
                          <w:color w:val="000000" w:themeColor="text1"/>
                        </w:rPr>
                      </w:pPr>
                      <w:r w:rsidRPr="009419EB">
                        <w:rPr>
                          <w:rFonts w:ascii="UD デジタル 教科書体 NP-R" w:eastAsia="UD デジタル 教科書体 NP-R" w:hAnsi="ＭＳ 明朝" w:hint="eastAsia"/>
                          <w:color w:val="000000" w:themeColor="text1"/>
                          <w:sz w:val="16"/>
                          <w:szCs w:val="16"/>
                        </w:rPr>
                        <w:t>作：鈴木のりたけ　出版社：PHP研究所</w:t>
                      </w:r>
                    </w:p>
                  </w:txbxContent>
                </v:textbox>
                <w10:wrap anchorx="margin"/>
              </v:rect>
            </w:pict>
          </mc:Fallback>
        </mc:AlternateContent>
      </w:r>
      <w:r>
        <w:rPr>
          <w:rFonts w:ascii="UD デジタル 教科書体 NP-R" w:eastAsia="UD デジタル 教科書体 NP-R" w:hAnsi="ＭＳ 明朝" w:hint="eastAsia"/>
          <w:sz w:val="24"/>
          <w:szCs w:val="24"/>
        </w:rPr>
        <w:t>０歳から４歳の皆さんには、「</w:t>
      </w:r>
      <w:r w:rsidRPr="00932CE4">
        <w:rPr>
          <w:rFonts w:ascii="UD デジタル 教科書体 NP-R" w:eastAsia="UD デジタル 教科書体 NP-R" w:hAnsi="ＭＳ 明朝" w:hint="eastAsia"/>
          <w:sz w:val="24"/>
          <w:szCs w:val="24"/>
        </w:rPr>
        <w:t>す〜べりだい</w:t>
      </w:r>
      <w:r>
        <w:rPr>
          <w:rFonts w:ascii="UD デジタル 教科書体 NP-R" w:eastAsia="UD デジタル 教科書体 NP-R" w:hAnsi="ＭＳ 明朝" w:hint="eastAsia"/>
          <w:sz w:val="24"/>
          <w:szCs w:val="24"/>
        </w:rPr>
        <w:t>」</w:t>
      </w:r>
    </w:p>
    <w:p w14:paraId="308F60DC" w14:textId="77777777" w:rsidR="00453D8B" w:rsidRDefault="00453D8B" w:rsidP="00453D8B">
      <w:pPr>
        <w:spacing w:line="0" w:lineRule="atLeast"/>
        <w:ind w:leftChars="100" w:left="210"/>
        <w:rPr>
          <w:rFonts w:ascii="UD デジタル 教科書体 NP-R" w:eastAsia="UD デジタル 教科書体 NP-R" w:hAnsi="ＭＳ 明朝"/>
          <w:sz w:val="24"/>
          <w:szCs w:val="24"/>
        </w:rPr>
      </w:pPr>
      <w:r>
        <w:rPr>
          <w:noProof/>
        </w:rPr>
        <w:drawing>
          <wp:anchor distT="0" distB="0" distL="114300" distR="114300" simplePos="0" relativeHeight="252211200" behindDoc="1" locked="0" layoutInCell="1" allowOverlap="1" wp14:anchorId="04BC0AB7" wp14:editId="0AA247BA">
            <wp:simplePos x="0" y="0"/>
            <wp:positionH relativeFrom="column">
              <wp:posOffset>254000</wp:posOffset>
            </wp:positionH>
            <wp:positionV relativeFrom="paragraph">
              <wp:posOffset>3175</wp:posOffset>
            </wp:positionV>
            <wp:extent cx="788670" cy="782320"/>
            <wp:effectExtent l="0" t="0" r="0" b="0"/>
            <wp:wrapTight wrapText="bothSides">
              <wp:wrapPolygon edited="0">
                <wp:start x="0" y="0"/>
                <wp:lineTo x="0" y="21039"/>
                <wp:lineTo x="20870" y="21039"/>
                <wp:lineTo x="20870" y="0"/>
                <wp:lineTo x="0" y="0"/>
              </wp:wrapPolygon>
            </wp:wrapTight>
            <wp:docPr id="737146151" name="図 737146151" descr="https://m.media-amazon.com/images/I/71CSQGUB8EL._SL1500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m.media-amazon.com/images/I/71CSQGUB8EL._SL1500_.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788670" cy="7823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32CE4">
        <w:rPr>
          <w:rFonts w:ascii="UD デジタル 教科書体 NP-R" w:eastAsia="UD デジタル 教科書体 NP-R" w:hAnsi="ＭＳ 明朝" w:hint="eastAsia"/>
          <w:sz w:val="24"/>
          <w:szCs w:val="24"/>
        </w:rPr>
        <w:t>絵</w:t>
      </w:r>
      <w:r>
        <w:rPr>
          <w:rFonts w:ascii="UD デジタル 教科書体 NP-R" w:eastAsia="UD デジタル 教科書体 NP-R" w:hAnsi="ＭＳ 明朝" w:hint="eastAsia"/>
          <w:sz w:val="24"/>
          <w:szCs w:val="24"/>
        </w:rPr>
        <w:t>を見るだけでも</w:t>
      </w:r>
      <w:r w:rsidRPr="00932CE4">
        <w:rPr>
          <w:rFonts w:ascii="UD デジタル 教科書体 NP-R" w:eastAsia="UD デジタル 教科書体 NP-R" w:hAnsi="ＭＳ 明朝" w:hint="eastAsia"/>
          <w:sz w:val="24"/>
          <w:szCs w:val="24"/>
        </w:rPr>
        <w:t>ワクワク</w:t>
      </w:r>
      <w:r>
        <w:rPr>
          <w:rFonts w:ascii="UD デジタル 教科書体 NP-R" w:eastAsia="UD デジタル 教科書体 NP-R" w:hAnsi="ＭＳ 明朝" w:hint="eastAsia"/>
          <w:sz w:val="24"/>
          <w:szCs w:val="24"/>
        </w:rPr>
        <w:t>、聞いてワクワク、子どもが自分で読みたーいと思う、そんな本です。親子でワイワイ言いながら、いつの間にか、ここは公園？そんな</w:t>
      </w:r>
      <w:r w:rsidRPr="00932CE4">
        <w:rPr>
          <w:rFonts w:ascii="UD デジタル 教科書体 NP-R" w:eastAsia="UD デジタル 教科書体 NP-R" w:hAnsi="ＭＳ 明朝" w:hint="eastAsia"/>
          <w:sz w:val="24"/>
          <w:szCs w:val="24"/>
        </w:rPr>
        <w:t>気分が味わえます</w:t>
      </w:r>
      <w:r>
        <w:rPr>
          <w:rFonts w:ascii="UD デジタル 教科書体 NP-R" w:eastAsia="UD デジタル 教科書体 NP-R" w:hAnsi="ＭＳ 明朝" w:hint="eastAsia"/>
          <w:sz w:val="24"/>
          <w:szCs w:val="24"/>
        </w:rPr>
        <w:t>よ</w:t>
      </w:r>
      <w:r w:rsidRPr="00932CE4">
        <w:rPr>
          <w:rFonts w:ascii="UD デジタル 教科書体 NP-R" w:eastAsia="UD デジタル 教科書体 NP-R" w:hAnsi="ＭＳ 明朝" w:hint="eastAsia"/>
          <w:sz w:val="24"/>
          <w:szCs w:val="24"/>
        </w:rPr>
        <w:t>。</w:t>
      </w:r>
    </w:p>
    <w:p w14:paraId="0783B489" w14:textId="77777777" w:rsidR="00453D8B" w:rsidRDefault="00453D8B" w:rsidP="00453D8B">
      <w:pPr>
        <w:spacing w:line="0" w:lineRule="atLeast"/>
        <w:ind w:leftChars="100" w:left="210" w:firstLineChars="100" w:firstLine="160"/>
        <w:rPr>
          <w:rFonts w:ascii="UD デジタル 教科書体 NP-R" w:eastAsia="UD デジタル 教科書体 NP-R" w:hAnsi="ＭＳ 明朝"/>
          <w:sz w:val="16"/>
          <w:szCs w:val="16"/>
        </w:rPr>
      </w:pPr>
    </w:p>
    <w:p w14:paraId="62B1B2BA" w14:textId="77777777" w:rsidR="00453D8B" w:rsidRPr="003F4369" w:rsidRDefault="00453D8B" w:rsidP="00453D8B">
      <w:pPr>
        <w:spacing w:line="0" w:lineRule="atLeast"/>
        <w:ind w:leftChars="100" w:left="210" w:firstLineChars="100" w:firstLine="100"/>
        <w:rPr>
          <w:rFonts w:ascii="UD デジタル 教科書体 NP-R" w:eastAsia="UD デジタル 教科書体 NP-R" w:hAnsi="ＭＳ 明朝"/>
          <w:sz w:val="10"/>
          <w:szCs w:val="10"/>
        </w:rPr>
      </w:pPr>
    </w:p>
    <w:p w14:paraId="562263EF" w14:textId="77777777" w:rsidR="00453D8B" w:rsidRDefault="00453D8B" w:rsidP="00453D8B">
      <w:pPr>
        <w:spacing w:line="0" w:lineRule="atLeast"/>
        <w:ind w:leftChars="100" w:left="210" w:firstLineChars="100" w:firstLine="210"/>
        <w:rPr>
          <w:rFonts w:ascii="UD デジタル 教科書体 NP-R" w:eastAsia="UD デジタル 教科書体 NP-R" w:hAnsi="ＭＳ 明朝"/>
          <w:sz w:val="24"/>
          <w:szCs w:val="24"/>
        </w:rPr>
      </w:pPr>
      <w:r>
        <w:rPr>
          <w:noProof/>
        </w:rPr>
        <mc:AlternateContent>
          <mc:Choice Requires="wps">
            <w:drawing>
              <wp:anchor distT="0" distB="0" distL="114300" distR="114300" simplePos="0" relativeHeight="252213248" behindDoc="0" locked="0" layoutInCell="1" allowOverlap="1" wp14:anchorId="6DB82D6F" wp14:editId="21E847B6">
                <wp:simplePos x="0" y="0"/>
                <wp:positionH relativeFrom="margin">
                  <wp:posOffset>3703955</wp:posOffset>
                </wp:positionH>
                <wp:positionV relativeFrom="paragraph">
                  <wp:posOffset>207645</wp:posOffset>
                </wp:positionV>
                <wp:extent cx="2331720" cy="203200"/>
                <wp:effectExtent l="0" t="0" r="0" b="6350"/>
                <wp:wrapNone/>
                <wp:docPr id="1097039307" name="正方形/長方形 1097039307"/>
                <wp:cNvGraphicFramePr/>
                <a:graphic xmlns:a="http://schemas.openxmlformats.org/drawingml/2006/main">
                  <a:graphicData uri="http://schemas.microsoft.com/office/word/2010/wordprocessingShape">
                    <wps:wsp>
                      <wps:cNvSpPr/>
                      <wps:spPr>
                        <a:xfrm>
                          <a:off x="0" y="0"/>
                          <a:ext cx="2331720" cy="203200"/>
                        </a:xfrm>
                        <a:prstGeom prst="rect">
                          <a:avLst/>
                        </a:prstGeom>
                        <a:noFill/>
                        <a:ln w="12700" cap="flat" cmpd="sng" algn="ctr">
                          <a:noFill/>
                          <a:prstDash val="solid"/>
                          <a:miter lim="800000"/>
                        </a:ln>
                        <a:effectLst/>
                      </wps:spPr>
                      <wps:txbx>
                        <w:txbxContent>
                          <w:p w14:paraId="3F6B6441" w14:textId="77777777" w:rsidR="00453D8B" w:rsidRPr="009419EB" w:rsidRDefault="00453D8B" w:rsidP="00453D8B">
                            <w:pPr>
                              <w:jc w:val="center"/>
                              <w:rPr>
                                <w:color w:val="000000" w:themeColor="text1"/>
                              </w:rPr>
                            </w:pPr>
                            <w:r w:rsidRPr="009419EB">
                              <w:rPr>
                                <w:rFonts w:ascii="UD デジタル 教科書体 NP-R" w:eastAsia="UD デジタル 教科書体 NP-R" w:hAnsi="ＭＳ 明朝" w:hint="eastAsia"/>
                                <w:color w:val="000000" w:themeColor="text1"/>
                                <w:sz w:val="16"/>
                                <w:szCs w:val="16"/>
                              </w:rPr>
                              <w:t>作：</w:t>
                            </w:r>
                            <w:r>
                              <w:rPr>
                                <w:rFonts w:ascii="UD デジタル 教科書体 NP-R" w:eastAsia="UD デジタル 教科書体 NP-R" w:hAnsi="ＭＳ 明朝" w:hint="eastAsia"/>
                                <w:color w:val="000000" w:themeColor="text1"/>
                                <w:sz w:val="16"/>
                                <w:szCs w:val="16"/>
                              </w:rPr>
                              <w:t>ミシェル</w:t>
                            </w:r>
                            <w:r>
                              <w:rPr>
                                <w:rFonts w:ascii="UD デジタル 教科書体 NP-R" w:eastAsia="UD デジタル 教科書体 NP-R" w:hAnsi="ＭＳ 明朝"/>
                                <w:color w:val="000000" w:themeColor="text1"/>
                                <w:sz w:val="16"/>
                                <w:szCs w:val="16"/>
                              </w:rPr>
                              <w:t xml:space="preserve">・ヌードセン　</w:t>
                            </w:r>
                            <w:r w:rsidRPr="009419EB">
                              <w:rPr>
                                <w:rFonts w:ascii="UD デジタル 教科書体 NP-R" w:eastAsia="UD デジタル 教科書体 NP-R" w:hAnsi="ＭＳ 明朝" w:hint="eastAsia"/>
                                <w:color w:val="000000" w:themeColor="text1"/>
                                <w:sz w:val="16"/>
                                <w:szCs w:val="16"/>
                              </w:rPr>
                              <w:t>出版社：</w:t>
                            </w:r>
                            <w:r>
                              <w:rPr>
                                <w:rFonts w:ascii="UD デジタル 教科書体 NP-R" w:eastAsia="UD デジタル 教科書体 NP-R" w:hAnsi="ＭＳ 明朝" w:hint="eastAsia"/>
                                <w:color w:val="000000" w:themeColor="text1"/>
                                <w:sz w:val="16"/>
                                <w:szCs w:val="16"/>
                              </w:rPr>
                              <w:t>岩崎書店</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DB82D6F" id="正方形/長方形 1097039307" o:spid="_x0000_s1031" style="position:absolute;left:0;text-align:left;margin-left:291.65pt;margin-top:16.35pt;width:183.6pt;height:16pt;z-index:252213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" filled="f" stroked="f" strokeweight="1pt">
                <v:textbox inset=",0,,0">
                  <w:txbxContent>
                    <w:p w14:paraId="3F6B6441" w14:textId="77777777" w:rsidR="00453D8B" w:rsidRPr="009419EB" w:rsidRDefault="00453D8B" w:rsidP="00453D8B">
                      <w:pPr>
                        <w:jc w:val="center"/>
                        <w:rPr>
                          <w:color w:val="000000" w:themeColor="text1"/>
                        </w:rPr>
                      </w:pPr>
                      <w:r w:rsidRPr="009419EB">
                        <w:rPr>
                          <w:rFonts w:ascii="UD デジタル 教科書体 NP-R" w:eastAsia="UD デジタル 教科書体 NP-R" w:hAnsi="ＭＳ 明朝" w:hint="eastAsia"/>
                          <w:color w:val="000000" w:themeColor="text1"/>
                          <w:sz w:val="16"/>
                          <w:szCs w:val="16"/>
                        </w:rPr>
                        <w:t>作：</w:t>
                      </w:r>
                      <w:r>
                        <w:rPr>
                          <w:rFonts w:ascii="UD デジタル 教科書体 NP-R" w:eastAsia="UD デジタル 教科書体 NP-R" w:hAnsi="ＭＳ 明朝" w:hint="eastAsia"/>
                          <w:color w:val="000000" w:themeColor="text1"/>
                          <w:sz w:val="16"/>
                          <w:szCs w:val="16"/>
                        </w:rPr>
                        <w:t>ミシェル</w:t>
                      </w:r>
                      <w:r>
                        <w:rPr>
                          <w:rFonts w:ascii="UD デジタル 教科書体 NP-R" w:eastAsia="UD デジタル 教科書体 NP-R" w:hAnsi="ＭＳ 明朝"/>
                          <w:color w:val="000000" w:themeColor="text1"/>
                          <w:sz w:val="16"/>
                          <w:szCs w:val="16"/>
                        </w:rPr>
                        <w:t xml:space="preserve">・ヌードセン　</w:t>
                      </w:r>
                      <w:r w:rsidRPr="009419EB">
                        <w:rPr>
                          <w:rFonts w:ascii="UD デジタル 教科書体 NP-R" w:eastAsia="UD デジタル 教科書体 NP-R" w:hAnsi="ＭＳ 明朝" w:hint="eastAsia"/>
                          <w:color w:val="000000" w:themeColor="text1"/>
                          <w:sz w:val="16"/>
                          <w:szCs w:val="16"/>
                        </w:rPr>
                        <w:t>出版社：</w:t>
                      </w:r>
                      <w:r>
                        <w:rPr>
                          <w:rFonts w:ascii="UD デジタル 教科書体 NP-R" w:eastAsia="UD デジタル 教科書体 NP-R" w:hAnsi="ＭＳ 明朝" w:hint="eastAsia"/>
                          <w:color w:val="000000" w:themeColor="text1"/>
                          <w:sz w:val="16"/>
                          <w:szCs w:val="16"/>
                        </w:rPr>
                        <w:t>岩崎書店</w:t>
                      </w:r>
                    </w:p>
                  </w:txbxContent>
                </v:textbox>
                <w10:wrap anchorx="margin"/>
              </v:rect>
            </w:pict>
          </mc:Fallback>
        </mc:AlternateContent>
      </w:r>
      <w:r>
        <w:rPr>
          <w:rFonts w:ascii="UD デジタル 教科書体 NP-R" w:eastAsia="UD デジタル 教科書体 NP-R" w:hAnsi="ＭＳ 明朝" w:hint="eastAsia"/>
          <w:sz w:val="24"/>
          <w:szCs w:val="24"/>
        </w:rPr>
        <w:t>５歳から９歳の皆さんには、「ネコになりたかったクモのルイージ」</w:t>
      </w:r>
    </w:p>
    <w:p w14:paraId="0060A3EA" w14:textId="77777777" w:rsidR="00453D8B" w:rsidRDefault="00453D8B" w:rsidP="00453D8B">
      <w:pPr>
        <w:spacing w:line="0" w:lineRule="atLeast"/>
        <w:ind w:leftChars="100" w:left="210" w:firstLineChars="100" w:firstLine="210"/>
        <w:rPr>
          <w:rFonts w:ascii="UD デジタル 教科書体 NP-R" w:eastAsia="UD デジタル 教科書体 NP-R" w:hAnsi="ＭＳ 明朝"/>
          <w:sz w:val="24"/>
          <w:szCs w:val="24"/>
        </w:rPr>
      </w:pPr>
      <w:r>
        <w:rPr>
          <w:noProof/>
        </w:rPr>
        <w:drawing>
          <wp:anchor distT="0" distB="0" distL="114300" distR="114300" simplePos="0" relativeHeight="252210176" behindDoc="0" locked="0" layoutInCell="1" allowOverlap="1" wp14:anchorId="0983A14C" wp14:editId="313CF57B">
            <wp:simplePos x="0" y="0"/>
            <wp:positionH relativeFrom="column">
              <wp:posOffset>243840</wp:posOffset>
            </wp:positionH>
            <wp:positionV relativeFrom="paragraph">
              <wp:posOffset>38100</wp:posOffset>
            </wp:positionV>
            <wp:extent cx="716915" cy="833120"/>
            <wp:effectExtent l="0" t="0" r="6985" b="5080"/>
            <wp:wrapThrough wrapText="bothSides">
              <wp:wrapPolygon edited="0">
                <wp:start x="0" y="0"/>
                <wp:lineTo x="0" y="21238"/>
                <wp:lineTo x="21236" y="21238"/>
                <wp:lineTo x="21236" y="0"/>
                <wp:lineTo x="0" y="0"/>
              </wp:wrapPolygon>
            </wp:wrapThrough>
            <wp:docPr id="1414850076" name="図 1414850076" descr="ネコになりたかったクモのルイー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ネコになりたかったクモのルイージ"/>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716915" cy="8331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67D048E" w14:textId="77777777" w:rsidR="00453D8B" w:rsidRDefault="00453D8B" w:rsidP="00453D8B">
      <w:pPr>
        <w:spacing w:line="0" w:lineRule="atLeast"/>
        <w:ind w:leftChars="100" w:left="210"/>
        <w:rPr>
          <w:rFonts w:ascii="UD デジタル 教科書体 NP-R" w:eastAsia="UD デジタル 教科書体 NP-R" w:hAnsi="ＭＳ 明朝"/>
          <w:sz w:val="24"/>
          <w:szCs w:val="24"/>
        </w:rPr>
      </w:pPr>
      <w:r>
        <w:rPr>
          <w:rFonts w:ascii="UD デジタル 教科書体 NP-R" w:eastAsia="UD デジタル 教科書体 NP-R" w:hAnsi="ＭＳ 明朝" w:hint="eastAsia"/>
          <w:sz w:val="24"/>
          <w:szCs w:val="24"/>
        </w:rPr>
        <w:t>クモがネコに？そんなことってあるのかな？いろいろがんばる毛むくじゃらのクモのルイージ。だけどやっぱり、「ありのままのあなたが素晴らしい」という気持ちになれる本です。</w:t>
      </w:r>
    </w:p>
    <w:p w14:paraId="55246612" w14:textId="77777777" w:rsidR="00453D8B" w:rsidRPr="003F4369" w:rsidRDefault="00453D8B" w:rsidP="00453D8B">
      <w:pPr>
        <w:spacing w:line="0" w:lineRule="atLeast"/>
        <w:ind w:leftChars="100" w:left="210" w:firstLineChars="100" w:firstLine="100"/>
        <w:rPr>
          <w:rFonts w:ascii="UD デジタル 教科書体 NP-R" w:eastAsia="UD デジタル 教科書体 NP-R" w:hAnsi="ＭＳ 明朝"/>
          <w:sz w:val="10"/>
          <w:szCs w:val="10"/>
        </w:rPr>
      </w:pPr>
    </w:p>
    <w:p w14:paraId="706CA85E" w14:textId="77777777" w:rsidR="00453D8B" w:rsidRPr="00524A6C" w:rsidRDefault="00453D8B" w:rsidP="00453D8B">
      <w:pPr>
        <w:spacing w:line="0" w:lineRule="atLeast"/>
        <w:rPr>
          <w:rFonts w:ascii="UD デジタル 教科書体 NP-R" w:eastAsia="UD デジタル 教科書体 NP-R" w:hAnsi="ＭＳ 明朝"/>
          <w:sz w:val="24"/>
          <w:szCs w:val="24"/>
        </w:rPr>
      </w:pPr>
      <w:r>
        <w:rPr>
          <w:noProof/>
        </w:rPr>
        <mc:AlternateContent>
          <mc:Choice Requires="wps">
            <w:drawing>
              <wp:anchor distT="0" distB="0" distL="114300" distR="114300" simplePos="0" relativeHeight="252214272" behindDoc="0" locked="0" layoutInCell="1" allowOverlap="1" wp14:anchorId="4D4B2C53" wp14:editId="6713D659">
                <wp:simplePos x="0" y="0"/>
                <wp:positionH relativeFrom="margin">
                  <wp:posOffset>4036695</wp:posOffset>
                </wp:positionH>
                <wp:positionV relativeFrom="paragraph">
                  <wp:posOffset>4445</wp:posOffset>
                </wp:positionV>
                <wp:extent cx="2133600" cy="213360"/>
                <wp:effectExtent l="0" t="0" r="0" b="0"/>
                <wp:wrapNone/>
                <wp:docPr id="2118972796" name="正方形/長方形 2118972796"/>
                <wp:cNvGraphicFramePr/>
                <a:graphic xmlns:a="http://schemas.openxmlformats.org/drawingml/2006/main">
                  <a:graphicData uri="http://schemas.microsoft.com/office/word/2010/wordprocessingShape">
                    <wps:wsp>
                      <wps:cNvSpPr/>
                      <wps:spPr>
                        <a:xfrm>
                          <a:off x="0" y="0"/>
                          <a:ext cx="2133600" cy="213360"/>
                        </a:xfrm>
                        <a:prstGeom prst="rect">
                          <a:avLst/>
                        </a:prstGeom>
                        <a:noFill/>
                        <a:ln w="12700" cap="flat" cmpd="sng" algn="ctr">
                          <a:noFill/>
                          <a:prstDash val="solid"/>
                          <a:miter lim="800000"/>
                        </a:ln>
                        <a:effectLst/>
                      </wps:spPr>
                      <wps:txbx>
                        <w:txbxContent>
                          <w:p w14:paraId="7F1E9913" w14:textId="77777777" w:rsidR="00453D8B" w:rsidRPr="009419EB" w:rsidRDefault="00453D8B" w:rsidP="00453D8B">
                            <w:pPr>
                              <w:jc w:val="center"/>
                              <w:rPr>
                                <w:color w:val="000000" w:themeColor="text1"/>
                              </w:rPr>
                            </w:pPr>
                            <w:r w:rsidRPr="009419EB">
                              <w:rPr>
                                <w:rFonts w:ascii="UD デジタル 教科書体 NP-R" w:eastAsia="UD デジタル 教科書体 NP-R" w:hAnsi="ＭＳ 明朝" w:hint="eastAsia"/>
                                <w:color w:val="000000" w:themeColor="text1"/>
                                <w:sz w:val="16"/>
                                <w:szCs w:val="16"/>
                              </w:rPr>
                              <w:t>作：</w:t>
                            </w:r>
                            <w:r>
                              <w:rPr>
                                <w:rFonts w:ascii="UD デジタル 教科書体 NP-R" w:eastAsia="UD デジタル 教科書体 NP-R" w:hAnsi="ＭＳ 明朝" w:hint="eastAsia"/>
                                <w:color w:val="000000" w:themeColor="text1"/>
                                <w:sz w:val="16"/>
                                <w:szCs w:val="16"/>
                              </w:rPr>
                              <w:t>池田ゆみる</w:t>
                            </w:r>
                            <w:r>
                              <w:rPr>
                                <w:rFonts w:ascii="UD デジタル 教科書体 NP-R" w:eastAsia="UD デジタル 教科書体 NP-R" w:hAnsi="ＭＳ 明朝"/>
                                <w:color w:val="000000" w:themeColor="text1"/>
                                <w:sz w:val="16"/>
                                <w:szCs w:val="16"/>
                              </w:rPr>
                              <w:t xml:space="preserve">　</w:t>
                            </w:r>
                            <w:r w:rsidRPr="009419EB">
                              <w:rPr>
                                <w:rFonts w:ascii="UD デジタル 教科書体 NP-R" w:eastAsia="UD デジタル 教科書体 NP-R" w:hAnsi="ＭＳ 明朝" w:hint="eastAsia"/>
                                <w:color w:val="000000" w:themeColor="text1"/>
                                <w:sz w:val="16"/>
                                <w:szCs w:val="16"/>
                              </w:rPr>
                              <w:t>出版社：</w:t>
                            </w:r>
                            <w:r w:rsidRPr="00AD3C57">
                              <w:rPr>
                                <w:rFonts w:ascii="UD デジタル 教科書体 NP-R" w:eastAsia="UD デジタル 教科書体 NP-R" w:hAnsi="ＭＳ 明朝" w:hint="eastAsia"/>
                                <w:color w:val="000000" w:themeColor="text1"/>
                                <w:sz w:val="16"/>
                                <w:szCs w:val="16"/>
                              </w:rPr>
                              <w:t>さ</w:t>
                            </w:r>
                            <w:r>
                              <w:rPr>
                                <w:rFonts w:ascii="UD デジタル 教科書体 NP-R" w:eastAsia="UD デジタル 教科書体 NP-R" w:hAnsi="ＭＳ 明朝" w:hint="eastAsia"/>
                                <w:color w:val="000000" w:themeColor="text1"/>
                                <w:sz w:val="16"/>
                                <w:szCs w:val="16"/>
                              </w:rPr>
                              <w:t>・</w:t>
                            </w:r>
                            <w:r w:rsidRPr="00AD3C57">
                              <w:rPr>
                                <w:rFonts w:ascii="UD デジタル 教科書体 NP-R" w:eastAsia="UD デジタル 教科書体 NP-R" w:hAnsi="ＭＳ 明朝" w:hint="eastAsia"/>
                                <w:color w:val="000000" w:themeColor="text1"/>
                                <w:sz w:val="16"/>
                                <w:szCs w:val="16"/>
                              </w:rPr>
                              <w:t>え・ら書房</w:t>
                            </w:r>
                            <w:r>
                              <w:rPr>
                                <w:rFonts w:ascii="UD デジタル 教科書体 NP-R" w:eastAsia="UD デジタル 教科書体 NP-R" w:hAnsi="ＭＳ 明朝" w:hint="eastAsia"/>
                                <w:color w:val="000000" w:themeColor="text1"/>
                                <w:sz w:val="16"/>
                                <w:szCs w:val="16"/>
                              </w:rPr>
                              <w:t>集英社</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4B2C53" id="正方形/長方形 2118972796" o:spid="_x0000_s1032" style="position:absolute;left:0;text-align:left;margin-left:317.85pt;margin-top:.35pt;width:168pt;height:16.8pt;z-index:252214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" filled="f" stroked="f" strokeweight="1pt">
                <v:textbox inset=",0,,0">
                  <w:txbxContent>
                    <w:p w14:paraId="7F1E9913" w14:textId="77777777" w:rsidR="00453D8B" w:rsidRPr="009419EB" w:rsidRDefault="00453D8B" w:rsidP="00453D8B">
                      <w:pPr>
                        <w:jc w:val="center"/>
                        <w:rPr>
                          <w:color w:val="000000" w:themeColor="text1"/>
                        </w:rPr>
                      </w:pPr>
                      <w:r w:rsidRPr="009419EB">
                        <w:rPr>
                          <w:rFonts w:ascii="UD デジタル 教科書体 NP-R" w:eastAsia="UD デジタル 教科書体 NP-R" w:hAnsi="ＭＳ 明朝" w:hint="eastAsia"/>
                          <w:color w:val="000000" w:themeColor="text1"/>
                          <w:sz w:val="16"/>
                          <w:szCs w:val="16"/>
                        </w:rPr>
                        <w:t>作：</w:t>
                      </w:r>
                      <w:r>
                        <w:rPr>
                          <w:rFonts w:ascii="UD デジタル 教科書体 NP-R" w:eastAsia="UD デジタル 教科書体 NP-R" w:hAnsi="ＭＳ 明朝" w:hint="eastAsia"/>
                          <w:color w:val="000000" w:themeColor="text1"/>
                          <w:sz w:val="16"/>
                          <w:szCs w:val="16"/>
                        </w:rPr>
                        <w:t>池田ゆみる</w:t>
                      </w:r>
                      <w:r>
                        <w:rPr>
                          <w:rFonts w:ascii="UD デジタル 教科書体 NP-R" w:eastAsia="UD デジタル 教科書体 NP-R" w:hAnsi="ＭＳ 明朝"/>
                          <w:color w:val="000000" w:themeColor="text1"/>
                          <w:sz w:val="16"/>
                          <w:szCs w:val="16"/>
                        </w:rPr>
                        <w:t xml:space="preserve">　</w:t>
                      </w:r>
                      <w:r w:rsidRPr="009419EB">
                        <w:rPr>
                          <w:rFonts w:ascii="UD デジタル 教科書体 NP-R" w:eastAsia="UD デジタル 教科書体 NP-R" w:hAnsi="ＭＳ 明朝" w:hint="eastAsia"/>
                          <w:color w:val="000000" w:themeColor="text1"/>
                          <w:sz w:val="16"/>
                          <w:szCs w:val="16"/>
                        </w:rPr>
                        <w:t>出版社：</w:t>
                      </w:r>
                      <w:r w:rsidRPr="00AD3C57">
                        <w:rPr>
                          <w:rFonts w:ascii="UD デジタル 教科書体 NP-R" w:eastAsia="UD デジタル 教科書体 NP-R" w:hAnsi="ＭＳ 明朝" w:hint="eastAsia"/>
                          <w:color w:val="000000" w:themeColor="text1"/>
                          <w:sz w:val="16"/>
                          <w:szCs w:val="16"/>
                        </w:rPr>
                        <w:t>さ</w:t>
                      </w:r>
                      <w:r>
                        <w:rPr>
                          <w:rFonts w:ascii="UD デジタル 教科書体 NP-R" w:eastAsia="UD デジタル 教科書体 NP-R" w:hAnsi="ＭＳ 明朝" w:hint="eastAsia"/>
                          <w:color w:val="000000" w:themeColor="text1"/>
                          <w:sz w:val="16"/>
                          <w:szCs w:val="16"/>
                        </w:rPr>
                        <w:t>・</w:t>
                      </w:r>
                      <w:r w:rsidRPr="00AD3C57">
                        <w:rPr>
                          <w:rFonts w:ascii="UD デジタル 教科書体 NP-R" w:eastAsia="UD デジタル 教科書体 NP-R" w:hAnsi="ＭＳ 明朝" w:hint="eastAsia"/>
                          <w:color w:val="000000" w:themeColor="text1"/>
                          <w:sz w:val="16"/>
                          <w:szCs w:val="16"/>
                        </w:rPr>
                        <w:t>え・ら書房</w:t>
                      </w:r>
                      <w:r>
                        <w:rPr>
                          <w:rFonts w:ascii="UD デジタル 教科書体 NP-R" w:eastAsia="UD デジタル 教科書体 NP-R" w:hAnsi="ＭＳ 明朝" w:hint="eastAsia"/>
                          <w:color w:val="000000" w:themeColor="text1"/>
                          <w:sz w:val="16"/>
                          <w:szCs w:val="16"/>
                        </w:rPr>
                        <w:t>集英社</w:t>
                      </w:r>
                    </w:p>
                  </w:txbxContent>
                </v:textbox>
                <w10:wrap anchorx="margin"/>
              </v:rect>
            </w:pict>
          </mc:Fallback>
        </mc:AlternateContent>
      </w:r>
      <w:r>
        <w:rPr>
          <w:rFonts w:ascii="UD デジタル 教科書体 NP-R" w:eastAsia="UD デジタル 教科書体 NP-R" w:hAnsi="ＭＳ 明朝" w:hint="eastAsia"/>
          <w:sz w:val="24"/>
          <w:szCs w:val="24"/>
        </w:rPr>
        <w:t xml:space="preserve">　　</w:t>
      </w:r>
      <w:r w:rsidRPr="00524A6C">
        <w:rPr>
          <w:rFonts w:ascii="UD デジタル 教科書体 NP-R" w:eastAsia="UD デジタル 教科書体 NP-R" w:hAnsi="ＭＳ 明朝" w:hint="eastAsia"/>
          <w:sz w:val="24"/>
          <w:szCs w:val="24"/>
        </w:rPr>
        <w:t>10歳から14歳の皆さんには、「坂の上の図書館」</w:t>
      </w:r>
    </w:p>
    <w:p w14:paraId="13841CC8" w14:textId="77777777" w:rsidR="00453D8B" w:rsidRDefault="00453D8B" w:rsidP="00453D8B">
      <w:pPr>
        <w:spacing w:line="0" w:lineRule="atLeast"/>
        <w:ind w:leftChars="100" w:left="210"/>
        <w:rPr>
          <w:rFonts w:ascii="UD デジタル 教科書体 NP-R" w:eastAsia="UD デジタル 教科書体 NP-R" w:hAnsi="ＭＳ 明朝"/>
          <w:sz w:val="24"/>
          <w:szCs w:val="24"/>
        </w:rPr>
      </w:pPr>
      <w:r w:rsidRPr="00524A6C">
        <w:rPr>
          <w:rFonts w:ascii="UD デジタル 教科書体 NP-R" w:eastAsia="UD デジタル 教科書体 NP-R" w:hAnsi="ＭＳ 明朝" w:hint="eastAsia"/>
          <w:sz w:val="24"/>
          <w:szCs w:val="24"/>
        </w:rPr>
        <w:t>何事にも引っ込み思案の少女が、引っ越した先にあった図書館。はじめて入った図書館で絵本や物語に夢中になり、世界が大きく広がっていきます。少女が友達や司書との関わりの中で成長していく姿が描かれています。</w:t>
      </w:r>
      <w:r w:rsidRPr="00524A6C">
        <w:rPr>
          <w:rFonts w:ascii="UD デジタル 教科書体 NP-R" w:eastAsia="UD デジタル 教科書体 NP-R" w:hAnsi="ＭＳ 明朝"/>
          <w:noProof/>
          <w:sz w:val="24"/>
          <w:szCs w:val="24"/>
        </w:rPr>
        <w:drawing>
          <wp:anchor distT="0" distB="0" distL="114300" distR="114300" simplePos="0" relativeHeight="252216320" behindDoc="0" locked="0" layoutInCell="1" allowOverlap="1" wp14:anchorId="393E017D" wp14:editId="1916284F">
            <wp:simplePos x="0" y="0"/>
            <wp:positionH relativeFrom="column">
              <wp:posOffset>280035</wp:posOffset>
            </wp:positionH>
            <wp:positionV relativeFrom="paragraph">
              <wp:posOffset>11430</wp:posOffset>
            </wp:positionV>
            <wp:extent cx="585470" cy="861060"/>
            <wp:effectExtent l="0" t="0" r="5080" b="0"/>
            <wp:wrapSquare wrapText="bothSides"/>
            <wp:docPr id="1267942706"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85470" cy="8610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E50D73B" w14:textId="77777777" w:rsidR="00453D8B" w:rsidRDefault="00453D8B" w:rsidP="00453D8B">
      <w:pPr>
        <w:spacing w:line="0" w:lineRule="atLeast"/>
        <w:rPr>
          <w:rFonts w:ascii="UD デジタル 教科書体 NP-R" w:eastAsia="UD デジタル 教科書体 NP-R" w:hAnsi="ＭＳ 明朝"/>
          <w:sz w:val="24"/>
          <w:szCs w:val="24"/>
        </w:rPr>
      </w:pPr>
    </w:p>
    <w:p w14:paraId="0E5DE394" w14:textId="4E302993" w:rsidR="00453D8B" w:rsidRPr="003F4369" w:rsidRDefault="00BC5F57" w:rsidP="00453D8B">
      <w:pPr>
        <w:spacing w:line="0" w:lineRule="atLeast"/>
        <w:rPr>
          <w:rFonts w:ascii="UD デジタル 教科書体 NP-R" w:eastAsia="UD デジタル 教科書体 NP-R" w:hAnsi="ＭＳ 明朝"/>
          <w:sz w:val="10"/>
          <w:szCs w:val="10"/>
        </w:rPr>
      </w:pPr>
      <w:r w:rsidRPr="00524A6C">
        <w:rPr>
          <w:noProof/>
        </w:rPr>
        <mc:AlternateContent>
          <mc:Choice Requires="wps">
            <w:drawing>
              <wp:anchor distT="0" distB="0" distL="114300" distR="114300" simplePos="0" relativeHeight="252215296" behindDoc="0" locked="0" layoutInCell="1" allowOverlap="1" wp14:anchorId="1A2554F0" wp14:editId="7F130E3D">
                <wp:simplePos x="0" y="0"/>
                <wp:positionH relativeFrom="margin">
                  <wp:posOffset>4182019</wp:posOffset>
                </wp:positionH>
                <wp:positionV relativeFrom="paragraph">
                  <wp:posOffset>90805</wp:posOffset>
                </wp:positionV>
                <wp:extent cx="2045970" cy="239395"/>
                <wp:effectExtent l="0" t="0" r="0" b="8255"/>
                <wp:wrapNone/>
                <wp:docPr id="352451914" name="正方形/長方形 352451914"/>
                <wp:cNvGraphicFramePr/>
                <a:graphic xmlns:a="http://schemas.openxmlformats.org/drawingml/2006/main">
                  <a:graphicData uri="http://schemas.microsoft.com/office/word/2010/wordprocessingShape">
                    <wps:wsp>
                      <wps:cNvSpPr/>
                      <wps:spPr>
                        <a:xfrm>
                          <a:off x="0" y="0"/>
                          <a:ext cx="2045970" cy="239395"/>
                        </a:xfrm>
                        <a:prstGeom prst="rect">
                          <a:avLst/>
                        </a:prstGeom>
                        <a:noFill/>
                        <a:ln w="12700" cap="flat" cmpd="sng" algn="ctr">
                          <a:noFill/>
                          <a:prstDash val="solid"/>
                          <a:miter lim="800000"/>
                        </a:ln>
                        <a:effectLst/>
                      </wps:spPr>
                      <wps:txbx>
                        <w:txbxContent>
                          <w:p w14:paraId="54C7CD37" w14:textId="77777777" w:rsidR="00453D8B" w:rsidRPr="009419EB" w:rsidRDefault="00453D8B" w:rsidP="00453D8B">
                            <w:pPr>
                              <w:jc w:val="center"/>
                              <w:rPr>
                                <w:color w:val="000000" w:themeColor="text1"/>
                              </w:rPr>
                            </w:pPr>
                            <w:r w:rsidRPr="009419EB">
                              <w:rPr>
                                <w:rFonts w:ascii="UD デジタル 教科書体 NP-R" w:eastAsia="UD デジタル 教科書体 NP-R" w:hAnsi="ＭＳ 明朝" w:hint="eastAsia"/>
                                <w:color w:val="000000" w:themeColor="text1"/>
                                <w:sz w:val="16"/>
                                <w:szCs w:val="16"/>
                              </w:rPr>
                              <w:t>作：</w:t>
                            </w:r>
                            <w:r>
                              <w:rPr>
                                <w:rFonts w:ascii="UD デジタル 教科書体 NP-R" w:eastAsia="UD デジタル 教科書体 NP-R" w:hAnsi="ＭＳ 明朝" w:hint="eastAsia"/>
                                <w:color w:val="000000" w:themeColor="text1"/>
                                <w:sz w:val="16"/>
                                <w:szCs w:val="16"/>
                              </w:rPr>
                              <w:t>町田そのこ</w:t>
                            </w:r>
                            <w:r>
                              <w:rPr>
                                <w:rFonts w:ascii="UD デジタル 教科書体 NP-R" w:eastAsia="UD デジタル 教科書体 NP-R" w:hAnsi="ＭＳ 明朝"/>
                                <w:color w:val="000000" w:themeColor="text1"/>
                                <w:sz w:val="16"/>
                                <w:szCs w:val="16"/>
                              </w:rPr>
                              <w:t xml:space="preserve">　</w:t>
                            </w:r>
                            <w:r w:rsidRPr="009419EB">
                              <w:rPr>
                                <w:rFonts w:ascii="UD デジタル 教科書体 NP-R" w:eastAsia="UD デジタル 教科書体 NP-R" w:hAnsi="ＭＳ 明朝" w:hint="eastAsia"/>
                                <w:color w:val="000000" w:themeColor="text1"/>
                                <w:sz w:val="16"/>
                                <w:szCs w:val="16"/>
                              </w:rPr>
                              <w:t>出版社：</w:t>
                            </w:r>
                            <w:r w:rsidRPr="006F6671">
                              <w:rPr>
                                <w:rFonts w:ascii="UD デジタル 教科書体 NP-R" w:eastAsia="UD デジタル 教科書体 NP-R" w:hAnsi="ＭＳ 明朝" w:hint="eastAsia"/>
                                <w:color w:val="000000" w:themeColor="text1"/>
                                <w:sz w:val="16"/>
                                <w:szCs w:val="16"/>
                              </w:rPr>
                              <w:t>中央公論新社</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2554F0" id="正方形/長方形 352451914" o:spid="_x0000_s1033" style="position:absolute;left:0;text-align:left;margin-left:329.3pt;margin-top:7.15pt;width:161.1pt;height:18.85pt;z-index:252215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" filled="f" stroked="f" strokeweight="1pt">
                <v:textbox inset=",0,,0">
                  <w:txbxContent>
                    <w:p w14:paraId="54C7CD37" w14:textId="77777777" w:rsidR="00453D8B" w:rsidRPr="009419EB" w:rsidRDefault="00453D8B" w:rsidP="00453D8B">
                      <w:pPr>
                        <w:jc w:val="center"/>
                        <w:rPr>
                          <w:color w:val="000000" w:themeColor="text1"/>
                        </w:rPr>
                      </w:pPr>
                      <w:r w:rsidRPr="009419EB">
                        <w:rPr>
                          <w:rFonts w:ascii="UD デジタル 教科書体 NP-R" w:eastAsia="UD デジタル 教科書体 NP-R" w:hAnsi="ＭＳ 明朝" w:hint="eastAsia"/>
                          <w:color w:val="000000" w:themeColor="text1"/>
                          <w:sz w:val="16"/>
                          <w:szCs w:val="16"/>
                        </w:rPr>
                        <w:t>作：</w:t>
                      </w:r>
                      <w:r>
                        <w:rPr>
                          <w:rFonts w:ascii="UD デジタル 教科書体 NP-R" w:eastAsia="UD デジタル 教科書体 NP-R" w:hAnsi="ＭＳ 明朝" w:hint="eastAsia"/>
                          <w:color w:val="000000" w:themeColor="text1"/>
                          <w:sz w:val="16"/>
                          <w:szCs w:val="16"/>
                        </w:rPr>
                        <w:t>町田そのこ</w:t>
                      </w:r>
                      <w:r>
                        <w:rPr>
                          <w:rFonts w:ascii="UD デジタル 教科書体 NP-R" w:eastAsia="UD デジタル 教科書体 NP-R" w:hAnsi="ＭＳ 明朝"/>
                          <w:color w:val="000000" w:themeColor="text1"/>
                          <w:sz w:val="16"/>
                          <w:szCs w:val="16"/>
                        </w:rPr>
                        <w:t xml:space="preserve">　</w:t>
                      </w:r>
                      <w:r w:rsidRPr="009419EB">
                        <w:rPr>
                          <w:rFonts w:ascii="UD デジタル 教科書体 NP-R" w:eastAsia="UD デジタル 教科書体 NP-R" w:hAnsi="ＭＳ 明朝" w:hint="eastAsia"/>
                          <w:color w:val="000000" w:themeColor="text1"/>
                          <w:sz w:val="16"/>
                          <w:szCs w:val="16"/>
                        </w:rPr>
                        <w:t>出版社：</w:t>
                      </w:r>
                      <w:r w:rsidRPr="006F6671">
                        <w:rPr>
                          <w:rFonts w:ascii="UD デジタル 教科書体 NP-R" w:eastAsia="UD デジタル 教科書体 NP-R" w:hAnsi="ＭＳ 明朝" w:hint="eastAsia"/>
                          <w:color w:val="000000" w:themeColor="text1"/>
                          <w:sz w:val="16"/>
                          <w:szCs w:val="16"/>
                        </w:rPr>
                        <w:t>中央公論新社</w:t>
                      </w:r>
                    </w:p>
                  </w:txbxContent>
                </v:textbox>
                <w10:wrap anchorx="margin"/>
              </v:rect>
            </w:pict>
          </mc:Fallback>
        </mc:AlternateContent>
      </w:r>
    </w:p>
    <w:p w14:paraId="42F062E2" w14:textId="1EB62EDA" w:rsidR="00453D8B" w:rsidRPr="00524A6C" w:rsidRDefault="00453D8B" w:rsidP="00453D8B">
      <w:pPr>
        <w:spacing w:line="0" w:lineRule="atLeast"/>
        <w:ind w:leftChars="100" w:left="210" w:firstLineChars="100" w:firstLine="240"/>
        <w:rPr>
          <w:rFonts w:ascii="UD デジタル 教科書体 NP-R" w:eastAsia="UD デジタル 教科書体 NP-R" w:hAnsi="ＭＳ 明朝"/>
          <w:sz w:val="24"/>
          <w:szCs w:val="24"/>
        </w:rPr>
      </w:pPr>
      <w:r w:rsidRPr="00524A6C">
        <w:rPr>
          <w:rFonts w:ascii="UD デジタル 教科書体 NP-R" w:eastAsia="UD デジタル 教科書体 NP-R" w:hAnsi="ＭＳ 明朝" w:hint="eastAsia"/>
          <w:sz w:val="24"/>
          <w:szCs w:val="24"/>
        </w:rPr>
        <w:t>15歳から18歳の皆さんには、「52ヘルツのクジラたち」</w:t>
      </w:r>
    </w:p>
    <w:p w14:paraId="1B0E41D5" w14:textId="77777777" w:rsidR="00453D8B" w:rsidRPr="00055E6A" w:rsidRDefault="00453D8B" w:rsidP="00453D8B">
      <w:pPr>
        <w:spacing w:line="0" w:lineRule="atLeast"/>
        <w:ind w:leftChars="100" w:left="210"/>
        <w:rPr>
          <w:rFonts w:ascii="UD デジタル 教科書体 NP-R" w:eastAsia="UD デジタル 教科書体 NP-R" w:hAnsi="ＭＳ 明朝"/>
          <w:sz w:val="24"/>
          <w:szCs w:val="24"/>
        </w:rPr>
      </w:pPr>
      <w:r w:rsidRPr="00524A6C">
        <w:rPr>
          <w:rFonts w:ascii="UD デジタル 教科書体 NP-R" w:eastAsia="UD デジタル 教科書体 NP-R" w:hAnsi="ＭＳ 明朝" w:hint="eastAsia"/>
          <w:sz w:val="24"/>
          <w:szCs w:val="24"/>
        </w:rPr>
        <w:t>ほかのクジラには聞こえない声を持つクジラ。そんなクジラのような孤独の中にいる少年や、その少年を助けようとする女性の物語。本当の強さや優しさを感じさせてくれる</w:t>
      </w:r>
      <w:r w:rsidRPr="00524A6C">
        <w:rPr>
          <w:rFonts w:ascii="UD デジタル 教科書体 NP-R" w:eastAsia="UD デジタル 教科書体 NP-R" w:hAnsi="ＭＳ 明朝"/>
          <w:noProof/>
          <w:sz w:val="24"/>
          <w:szCs w:val="24"/>
        </w:rPr>
        <w:drawing>
          <wp:anchor distT="0" distB="0" distL="114300" distR="114300" simplePos="0" relativeHeight="252217344" behindDoc="1" locked="0" layoutInCell="1" allowOverlap="1" wp14:anchorId="78C49185" wp14:editId="021512C7">
            <wp:simplePos x="0" y="0"/>
            <wp:positionH relativeFrom="column">
              <wp:posOffset>302895</wp:posOffset>
            </wp:positionH>
            <wp:positionV relativeFrom="paragraph">
              <wp:posOffset>19685</wp:posOffset>
            </wp:positionV>
            <wp:extent cx="610870" cy="891540"/>
            <wp:effectExtent l="0" t="0" r="0" b="3810"/>
            <wp:wrapTight wrapText="bothSides">
              <wp:wrapPolygon edited="0">
                <wp:start x="0" y="0"/>
                <wp:lineTo x="0" y="21231"/>
                <wp:lineTo x="20881" y="21231"/>
                <wp:lineTo x="20881" y="0"/>
                <wp:lineTo x="0" y="0"/>
              </wp:wrapPolygon>
            </wp:wrapTight>
            <wp:docPr id="1886466005"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10870" cy="8915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24A6C">
        <w:rPr>
          <w:rFonts w:ascii="UD デジタル 教科書体 NP-R" w:eastAsia="UD デジタル 教科書体 NP-R" w:hAnsi="ＭＳ 明朝" w:hint="eastAsia"/>
          <w:sz w:val="24"/>
          <w:szCs w:val="24"/>
        </w:rPr>
        <w:t>一冊です。</w:t>
      </w:r>
    </w:p>
    <w:p w14:paraId="0D005808" w14:textId="77777777" w:rsidR="00453D8B" w:rsidRPr="006F6671" w:rsidRDefault="00453D8B" w:rsidP="00453D8B">
      <w:pPr>
        <w:spacing w:line="0" w:lineRule="atLeast"/>
        <w:ind w:leftChars="100" w:left="210" w:firstLineChars="100" w:firstLine="240"/>
        <w:rPr>
          <w:rFonts w:ascii="UD デジタル 教科書体 NP-R" w:eastAsia="UD デジタル 教科書体 NP-R" w:hAnsi="ＭＳ 明朝"/>
          <w:sz w:val="24"/>
          <w:szCs w:val="24"/>
        </w:rPr>
      </w:pPr>
    </w:p>
    <w:p w14:paraId="613DE19A" w14:textId="77777777" w:rsidR="00453D8B" w:rsidRDefault="00453D8B" w:rsidP="00453D8B">
      <w:pPr>
        <w:spacing w:line="0" w:lineRule="atLeast"/>
        <w:ind w:leftChars="100" w:left="210" w:firstLineChars="100" w:firstLine="240"/>
        <w:rPr>
          <w:rFonts w:ascii="UD デジタル 教科書体 NP-R" w:eastAsia="UD デジタル 教科書体 NP-R" w:hAnsi="ＭＳ 明朝"/>
          <w:sz w:val="24"/>
          <w:szCs w:val="24"/>
        </w:rPr>
      </w:pPr>
      <w:r>
        <w:rPr>
          <w:rFonts w:ascii="UD デジタル 教科書体 NP-R" w:eastAsia="UD デジタル 教科書体 NP-R" w:hAnsi="ＭＳ 明朝" w:hint="eastAsia"/>
          <w:sz w:val="24"/>
          <w:szCs w:val="24"/>
        </w:rPr>
        <w:t>紹介した本は、</w:t>
      </w:r>
      <w:r>
        <w:rPr>
          <w:rFonts w:ascii="UD デジタル 教科書体 NP-R" w:eastAsia="UD デジタル 教科書体 NP-R" w:hAnsi="ＭＳ 明朝"/>
          <w:sz w:val="24"/>
          <w:szCs w:val="24"/>
        </w:rPr>
        <w:ruby>
          <w:rubyPr>
            <w:rubyAlign w:val="distributeSpace"/>
            <w:hps w:val="12"/>
            <w:hpsRaise w:val="22"/>
            <w:hpsBaseText w:val="24"/>
            <w:lid w:val="ja-JP"/>
          </w:rubyPr>
          <w:rt>
            <w:r w:rsidR="00453D8B" w:rsidRPr="00E759BD">
              <w:rPr>
                <w:rFonts w:ascii="UD デジタル 教科書体 NP-R" w:eastAsia="UD デジタル 教科書体 NP-R" w:hAnsi="ＭＳ 明朝"/>
                <w:sz w:val="12"/>
                <w:szCs w:val="24"/>
              </w:rPr>
              <w:t>・・</w:t>
            </w:r>
          </w:rt>
          <w:rubyBase>
            <w:r w:rsidR="00453D8B">
              <w:rPr>
                <w:rFonts w:ascii="UD デジタル 教科書体 NP-R" w:eastAsia="UD デジタル 教科書体 NP-R" w:hAnsi="ＭＳ 明朝"/>
                <w:sz w:val="24"/>
                <w:szCs w:val="24"/>
              </w:rPr>
              <w:t>ほん</w:t>
            </w:r>
          </w:rubyBase>
        </w:ruby>
      </w:r>
      <w:r>
        <w:rPr>
          <w:rFonts w:ascii="UD デジタル 教科書体 NP-R" w:eastAsia="UD デジタル 教科書体 NP-R" w:hAnsi="ＭＳ 明朝" w:hint="eastAsia"/>
          <w:sz w:val="24"/>
          <w:szCs w:val="24"/>
        </w:rPr>
        <w:t>の一例です。</w:t>
      </w:r>
    </w:p>
    <w:p w14:paraId="1E04C1B7" w14:textId="77777777" w:rsidR="00453D8B" w:rsidRDefault="00453D8B" w:rsidP="00453D8B">
      <w:pPr>
        <w:spacing w:line="0" w:lineRule="atLeast"/>
        <w:ind w:leftChars="100" w:left="210" w:firstLineChars="100" w:firstLine="240"/>
        <w:rPr>
          <w:rFonts w:ascii="UD デジタル 教科書体 NP-R" w:eastAsia="UD デジタル 教科書体 NP-R" w:hAnsi="ＭＳ 明朝"/>
          <w:sz w:val="24"/>
          <w:szCs w:val="24"/>
        </w:rPr>
      </w:pPr>
      <w:r>
        <w:rPr>
          <w:rFonts w:ascii="UD デジタル 教科書体 NP-R" w:eastAsia="UD デジタル 教科書体 NP-R" w:hAnsi="ＭＳ 明朝" w:hint="eastAsia"/>
          <w:sz w:val="24"/>
          <w:szCs w:val="24"/>
        </w:rPr>
        <w:t>他にも地域の図書館や学校図書館、本屋さんには、たくさんの素晴らしい本がありますので、この機会に自分にあった最高の本を探してみてはいかがですか。</w:t>
      </w:r>
    </w:p>
    <w:p w14:paraId="729BD3FE" w14:textId="11F88299" w:rsidR="008C1C03" w:rsidRDefault="00453D8B" w:rsidP="00453D8B">
      <w:pPr>
        <w:spacing w:line="0" w:lineRule="atLeast"/>
        <w:ind w:leftChars="100" w:left="210" w:firstLineChars="100" w:firstLine="240"/>
        <w:rPr>
          <w:rFonts w:ascii="UD デジタル 教科書体 NP-R" w:eastAsia="UD デジタル 教科書体 NP-R" w:hAnsi="ＭＳ 明朝"/>
          <w:sz w:val="24"/>
          <w:szCs w:val="24"/>
        </w:rPr>
      </w:pPr>
      <w:r w:rsidRPr="005E6316">
        <w:rPr>
          <w:rFonts w:ascii="UD デジタル 教科書体 NP-R" w:eastAsia="UD デジタル 教科書体 NP-R" w:hAnsi="ＭＳ 明朝" w:hint="eastAsia"/>
          <w:sz w:val="24"/>
          <w:szCs w:val="24"/>
        </w:rPr>
        <w:t>思うような本が見つからない・・・そんな時は、</w:t>
      </w:r>
      <w:r>
        <w:rPr>
          <w:rFonts w:ascii="UD デジタル 教科書体 NP-R" w:eastAsia="UD デジタル 教科書体 NP-R" w:hAnsi="ＭＳ 明朝" w:hint="eastAsia"/>
          <w:sz w:val="24"/>
          <w:szCs w:val="24"/>
        </w:rPr>
        <w:t>地域の</w:t>
      </w:r>
      <w:r w:rsidRPr="005E6316">
        <w:rPr>
          <w:rFonts w:ascii="UD デジタル 教科書体 NP-R" w:eastAsia="UD デジタル 教科書体 NP-R" w:hAnsi="ＭＳ 明朝" w:hint="eastAsia"/>
          <w:sz w:val="24"/>
          <w:szCs w:val="24"/>
        </w:rPr>
        <w:t>図書館</w:t>
      </w:r>
      <w:r>
        <w:rPr>
          <w:rFonts w:ascii="UD デジタル 教科書体 NP-R" w:eastAsia="UD デジタル 教科書体 NP-R" w:hAnsi="ＭＳ 明朝" w:hint="eastAsia"/>
          <w:sz w:val="24"/>
          <w:szCs w:val="24"/>
        </w:rPr>
        <w:t>、</w:t>
      </w:r>
      <w:r w:rsidRPr="005E6316">
        <w:rPr>
          <w:rFonts w:ascii="UD デジタル 教科書体 NP-R" w:eastAsia="UD デジタル 教科書体 NP-R" w:hAnsi="ＭＳ 明朝" w:hint="eastAsia"/>
          <w:sz w:val="24"/>
          <w:szCs w:val="24"/>
        </w:rPr>
        <w:t>学校図書館</w:t>
      </w:r>
      <w:r>
        <w:rPr>
          <w:rFonts w:ascii="UD デジタル 教科書体 NP-R" w:eastAsia="UD デジタル 教科書体 NP-R" w:hAnsi="ＭＳ 明朝" w:hint="eastAsia"/>
          <w:sz w:val="24"/>
          <w:szCs w:val="24"/>
        </w:rPr>
        <w:t>、本屋さん</w:t>
      </w:r>
      <w:r w:rsidRPr="005E6316">
        <w:rPr>
          <w:rFonts w:ascii="UD デジタル 教科書体 NP-R" w:eastAsia="UD デジタル 教科書体 NP-R" w:hAnsi="ＭＳ 明朝" w:hint="eastAsia"/>
          <w:sz w:val="24"/>
          <w:szCs w:val="24"/>
        </w:rPr>
        <w:t>などの専門家に</w:t>
      </w:r>
      <w:r>
        <w:rPr>
          <w:rFonts w:ascii="UD デジタル 教科書体 NP-R" w:eastAsia="UD デジタル 教科書体 NP-R" w:hAnsi="ＭＳ 明朝" w:hint="eastAsia"/>
          <w:sz w:val="24"/>
          <w:szCs w:val="24"/>
        </w:rPr>
        <w:t>たず</w:t>
      </w:r>
      <w:r w:rsidRPr="005E6316">
        <w:rPr>
          <w:rFonts w:ascii="UD デジタル 教科書体 NP-R" w:eastAsia="UD デジタル 教科書体 NP-R" w:hAnsi="ＭＳ 明朝" w:hint="eastAsia"/>
          <w:sz w:val="24"/>
          <w:szCs w:val="24"/>
        </w:rPr>
        <w:t>ねてみてください。</w:t>
      </w:r>
      <w:r>
        <w:rPr>
          <w:rFonts w:ascii="UD デジタル 教科書体 NP-R" w:eastAsia="UD デジタル 教科書体 NP-R" w:hAnsi="ＭＳ 明朝" w:hint="eastAsia"/>
          <w:sz w:val="24"/>
          <w:szCs w:val="24"/>
        </w:rPr>
        <w:t>きっと</w:t>
      </w:r>
      <w:r w:rsidRPr="005E6316">
        <w:rPr>
          <w:rFonts w:ascii="UD デジタル 教科書体 NP-R" w:eastAsia="UD デジタル 教科書体 NP-R" w:hAnsi="ＭＳ 明朝" w:hint="eastAsia"/>
          <w:sz w:val="24"/>
          <w:szCs w:val="24"/>
        </w:rPr>
        <w:t>お探しの本が見つかりますよ。</w:t>
      </w:r>
    </w:p>
    <w:p w14:paraId="26D4396D" w14:textId="77777777" w:rsidR="00453D8B" w:rsidRPr="00654B7E" w:rsidRDefault="00453D8B" w:rsidP="00453D8B">
      <w:pPr>
        <w:spacing w:line="0" w:lineRule="atLeast"/>
        <w:rPr>
          <w:rFonts w:ascii="BIZ UDゴシック" w:eastAsia="BIZ UDゴシック" w:hAnsi="BIZ UDゴシック"/>
          <w:b/>
          <w:sz w:val="28"/>
          <w:szCs w:val="28"/>
          <w:shd w:val="clear" w:color="auto" w:fill="92D050"/>
        </w:rPr>
      </w:pPr>
      <w:r w:rsidRPr="00654B7E">
        <w:rPr>
          <w:rFonts w:ascii="BIZ UDゴシック" w:eastAsia="BIZ UDゴシック" w:hAnsi="BIZ UDゴシック" w:hint="eastAsia"/>
          <w:b/>
          <w:sz w:val="28"/>
          <w:szCs w:val="28"/>
          <w:shd w:val="clear" w:color="auto" w:fill="92D050"/>
        </w:rPr>
        <w:lastRenderedPageBreak/>
        <w:t xml:space="preserve">第１章　</w:t>
      </w:r>
      <w:r>
        <w:rPr>
          <w:rFonts w:ascii="BIZ UDゴシック" w:eastAsia="BIZ UDゴシック" w:hAnsi="BIZ UDゴシック" w:hint="eastAsia"/>
          <w:b/>
          <w:sz w:val="28"/>
          <w:szCs w:val="28"/>
          <w:shd w:val="clear" w:color="auto" w:fill="92D050"/>
        </w:rPr>
        <w:t>本よもうねっとプランをつくるに</w:t>
      </w:r>
      <w:r w:rsidRPr="00654B7E">
        <w:rPr>
          <w:rFonts w:ascii="BIZ UDゴシック" w:eastAsia="BIZ UDゴシック" w:hAnsi="BIZ UDゴシック" w:hint="eastAsia"/>
          <w:b/>
          <w:sz w:val="28"/>
          <w:szCs w:val="28"/>
          <w:shd w:val="clear" w:color="auto" w:fill="92D050"/>
        </w:rPr>
        <w:t xml:space="preserve">あたって　　　　　　　　　　　　　　　　　　　</w:t>
      </w:r>
    </w:p>
    <w:p w14:paraId="36ABD42E" w14:textId="77777777" w:rsidR="00453D8B" w:rsidRPr="00654B7E" w:rsidRDefault="00453D8B" w:rsidP="00453D8B">
      <w:pPr>
        <w:spacing w:line="0" w:lineRule="atLeast"/>
        <w:rPr>
          <w:rFonts w:ascii="BIZ UDゴシック" w:eastAsia="BIZ UDゴシック" w:hAnsi="BIZ UDゴシック"/>
          <w:b/>
          <w:sz w:val="24"/>
          <w:szCs w:val="24"/>
        </w:rPr>
      </w:pPr>
    </w:p>
    <w:p w14:paraId="78F7AA6B" w14:textId="77777777" w:rsidR="00453D8B" w:rsidRPr="00654B7E" w:rsidRDefault="00453D8B" w:rsidP="00453D8B">
      <w:pPr>
        <w:spacing w:line="0" w:lineRule="atLeast"/>
        <w:rPr>
          <w:rFonts w:ascii="BIZ UDゴシック" w:eastAsia="BIZ UDゴシック" w:hAnsi="BIZ UDゴシック"/>
          <w:b/>
          <w:sz w:val="24"/>
          <w:szCs w:val="24"/>
        </w:rPr>
      </w:pPr>
      <w:r w:rsidRPr="00654B7E">
        <w:rPr>
          <w:rFonts w:ascii="BIZ UDゴシック" w:eastAsia="BIZ UDゴシック" w:hAnsi="BIZ UDゴシック" w:hint="eastAsia"/>
          <w:b/>
          <w:sz w:val="24"/>
          <w:szCs w:val="24"/>
        </w:rPr>
        <w:t>１　子どもの読書活動の意義</w:t>
      </w:r>
    </w:p>
    <w:p w14:paraId="5051D689" w14:textId="77777777" w:rsidR="00453D8B" w:rsidRDefault="00453D8B" w:rsidP="00453D8B">
      <w:pPr>
        <w:spacing w:line="0" w:lineRule="atLeast"/>
        <w:ind w:leftChars="200" w:left="420" w:firstLineChars="100" w:firstLine="240"/>
        <w:rPr>
          <w:rFonts w:ascii="UD デジタル 教科書体 NP-R" w:eastAsia="UD デジタル 教科書体 NP-R" w:hAnsi="ＭＳ 明朝"/>
          <w:sz w:val="24"/>
          <w:szCs w:val="24"/>
        </w:rPr>
      </w:pPr>
      <w:r w:rsidRPr="006E5191">
        <w:rPr>
          <w:rFonts w:ascii="UD デジタル 教科書体 NP-R" w:eastAsia="UD デジタル 教科書体 NP-R" w:hAnsi="ＭＳ 明朝" w:hint="eastAsia"/>
          <w:sz w:val="24"/>
          <w:szCs w:val="24"/>
        </w:rPr>
        <w:t>子ども</w:t>
      </w:r>
      <w:r w:rsidRPr="006E5191">
        <w:rPr>
          <w:rFonts w:ascii="UD デジタル 教科書体 NP-R" w:eastAsia="UD デジタル 教科書体 NP-R" w:hAnsi="ＭＳ 明朝"/>
          <w:sz w:val="24"/>
          <w:szCs w:val="24"/>
        </w:rPr>
        <w:t>は、読書を通じて、新しい世界を知り、感動し、自分</w:t>
      </w:r>
      <w:r>
        <w:rPr>
          <w:rFonts w:ascii="UD デジタル 教科書体 NP-R" w:eastAsia="UD デジタル 教科書体 NP-R" w:hAnsi="ＭＳ 明朝" w:hint="eastAsia"/>
          <w:sz w:val="24"/>
          <w:szCs w:val="24"/>
        </w:rPr>
        <w:t>としての</w:t>
      </w:r>
      <w:r w:rsidRPr="006E5191">
        <w:rPr>
          <w:rFonts w:ascii="UD デジタル 教科書体 NP-R" w:eastAsia="UD デジタル 教科書体 NP-R" w:hAnsi="ＭＳ 明朝"/>
          <w:sz w:val="24"/>
          <w:szCs w:val="24"/>
        </w:rPr>
        <w:t>考えを持</w:t>
      </w:r>
      <w:r w:rsidRPr="006E5191">
        <w:rPr>
          <w:rFonts w:ascii="UD デジタル 教科書体 NP-R" w:eastAsia="UD デジタル 教科書体 NP-R" w:hAnsi="ＭＳ 明朝" w:hint="eastAsia"/>
          <w:sz w:val="24"/>
          <w:szCs w:val="24"/>
        </w:rPr>
        <w:t>つことができるようにな</w:t>
      </w:r>
      <w:r>
        <w:rPr>
          <w:rFonts w:ascii="UD デジタル 教科書体 NP-R" w:eastAsia="UD デジタル 教科書体 NP-R" w:hAnsi="ＭＳ 明朝" w:hint="eastAsia"/>
          <w:sz w:val="24"/>
          <w:szCs w:val="24"/>
        </w:rPr>
        <w:t>ります</w:t>
      </w:r>
      <w:r w:rsidRPr="006E5191">
        <w:rPr>
          <w:rFonts w:ascii="UD デジタル 教科書体 NP-R" w:eastAsia="UD デジタル 教科書体 NP-R" w:hAnsi="ＭＳ 明朝" w:hint="eastAsia"/>
          <w:sz w:val="24"/>
          <w:szCs w:val="24"/>
        </w:rPr>
        <w:t>。</w:t>
      </w:r>
      <w:r w:rsidRPr="00F82F9D">
        <w:rPr>
          <w:rFonts w:ascii="UD デジタル 教科書体 NP-R" w:eastAsia="UD デジタル 教科書体 NP-R" w:hAnsi="ＭＳ 明朝" w:hint="eastAsia"/>
          <w:sz w:val="24"/>
          <w:szCs w:val="24"/>
        </w:rPr>
        <w:t>絵本の読み聞かせや児童書などの読書経験を積み重ねていく中で、</w:t>
      </w:r>
      <w:r>
        <w:rPr>
          <w:rFonts w:ascii="UD デジタル 教科書体 NP-R" w:eastAsia="UD デジタル 教科書体 NP-R" w:hAnsi="ＭＳ 明朝" w:hint="eastAsia"/>
          <w:sz w:val="24"/>
          <w:szCs w:val="24"/>
        </w:rPr>
        <w:t>たくさんの刺激を受け、</w:t>
      </w:r>
      <w:r w:rsidRPr="005456B2">
        <w:rPr>
          <w:rFonts w:ascii="UD デジタル 教科書体 NP-R" w:eastAsia="UD デジタル 教科書体 NP-R" w:hAnsi="ＭＳ 明朝" w:hint="eastAsia"/>
          <w:sz w:val="24"/>
          <w:szCs w:val="24"/>
        </w:rPr>
        <w:t>創造力を育み、</w:t>
      </w:r>
      <w:r w:rsidRPr="006E5191">
        <w:rPr>
          <w:rFonts w:ascii="UD デジタル 教科書体 NP-R" w:eastAsia="UD デジタル 教科書体 NP-R" w:hAnsi="ＭＳ 明朝" w:hint="eastAsia"/>
          <w:sz w:val="24"/>
          <w:szCs w:val="24"/>
        </w:rPr>
        <w:t>感性を磨き、</w:t>
      </w:r>
      <w:r>
        <w:rPr>
          <w:rFonts w:ascii="UD デジタル 教科書体 NP-R" w:eastAsia="UD デジタル 教科書体 NP-R" w:hAnsi="ＭＳ 明朝" w:hint="eastAsia"/>
          <w:sz w:val="24"/>
          <w:szCs w:val="24"/>
        </w:rPr>
        <w:t>読み解く</w:t>
      </w:r>
      <w:r w:rsidRPr="006E5191">
        <w:rPr>
          <w:rFonts w:ascii="UD デジタル 教科書体 NP-R" w:eastAsia="UD デジタル 教科書体 NP-R" w:hAnsi="ＭＳ 明朝" w:hint="eastAsia"/>
          <w:sz w:val="24"/>
          <w:szCs w:val="24"/>
        </w:rPr>
        <w:t>力を</w:t>
      </w:r>
      <w:r>
        <w:rPr>
          <w:rFonts w:ascii="UD デジタル 教科書体 NP-R" w:eastAsia="UD デジタル 教科書体 NP-R" w:hAnsi="ＭＳ 明朝" w:hint="eastAsia"/>
          <w:sz w:val="24"/>
          <w:szCs w:val="24"/>
        </w:rPr>
        <w:t>身につけ、判断力を</w:t>
      </w:r>
      <w:r w:rsidRPr="006E5191">
        <w:rPr>
          <w:rFonts w:ascii="UD デジタル 教科書体 NP-R" w:eastAsia="UD デジタル 教科書体 NP-R" w:hAnsi="ＭＳ 明朝" w:hint="eastAsia"/>
          <w:sz w:val="24"/>
          <w:szCs w:val="24"/>
        </w:rPr>
        <w:t>伸ばし、表現力を高めるとともに、コミュニケーション能力の基礎を築いてい</w:t>
      </w:r>
      <w:r>
        <w:rPr>
          <w:rFonts w:ascii="UD デジタル 教科書体 NP-R" w:eastAsia="UD デジタル 教科書体 NP-R" w:hAnsi="ＭＳ 明朝" w:hint="eastAsia"/>
          <w:sz w:val="24"/>
          <w:szCs w:val="24"/>
        </w:rPr>
        <w:t>きます。</w:t>
      </w:r>
    </w:p>
    <w:p w14:paraId="6EA035C9" w14:textId="77777777" w:rsidR="00453D8B" w:rsidRDefault="00453D8B" w:rsidP="00453D8B">
      <w:pPr>
        <w:spacing w:line="0" w:lineRule="atLeast"/>
        <w:ind w:leftChars="200" w:left="420" w:firstLineChars="100" w:firstLine="240"/>
        <w:rPr>
          <w:rFonts w:ascii="UD デジタル 教科書体 NP-R" w:eastAsia="UD デジタル 教科書体 NP-R" w:hAnsi="ＭＳ 明朝"/>
          <w:sz w:val="24"/>
          <w:szCs w:val="24"/>
        </w:rPr>
      </w:pPr>
      <w:r w:rsidRPr="006E5191">
        <w:rPr>
          <w:rFonts w:ascii="UD デジタル 教科書体 NP-R" w:eastAsia="UD デジタル 教科書体 NP-R" w:hAnsi="ＭＳ 明朝" w:hint="eastAsia"/>
          <w:sz w:val="24"/>
          <w:szCs w:val="24"/>
        </w:rPr>
        <w:t>こうした</w:t>
      </w:r>
      <w:r>
        <w:rPr>
          <w:rFonts w:ascii="UD デジタル 教科書体 NP-R" w:eastAsia="UD デジタル 教科書体 NP-R" w:hAnsi="ＭＳ 明朝" w:hint="eastAsia"/>
          <w:sz w:val="24"/>
          <w:szCs w:val="24"/>
        </w:rPr>
        <w:t>「考えること」「表現すること」</w:t>
      </w:r>
      <w:r w:rsidRPr="006E5191">
        <w:rPr>
          <w:rFonts w:ascii="UD デジタル 教科書体 NP-R" w:eastAsia="UD デジタル 教科書体 NP-R" w:hAnsi="ＭＳ 明朝" w:hint="eastAsia"/>
          <w:sz w:val="24"/>
          <w:szCs w:val="24"/>
        </w:rPr>
        <w:t>の基礎となる読書</w:t>
      </w:r>
      <w:r>
        <w:rPr>
          <w:rFonts w:ascii="UD デジタル 教科書体 NP-R" w:eastAsia="UD デジタル 教科書体 NP-R" w:hAnsi="ＭＳ 明朝" w:hint="eastAsia"/>
          <w:sz w:val="24"/>
          <w:szCs w:val="24"/>
        </w:rPr>
        <w:t>「読むこと」</w:t>
      </w:r>
      <w:r w:rsidRPr="006E5191">
        <w:rPr>
          <w:rFonts w:ascii="UD デジタル 教科書体 NP-R" w:eastAsia="UD デジタル 教科書体 NP-R" w:hAnsi="ＭＳ 明朝"/>
          <w:sz w:val="24"/>
          <w:szCs w:val="24"/>
        </w:rPr>
        <w:t>は、「書くこと」と併せて</w:t>
      </w:r>
      <w:r w:rsidRPr="006E5191">
        <w:rPr>
          <w:rFonts w:ascii="UD デジタル 教科書体 NP-R" w:eastAsia="UD デジタル 教科書体 NP-R" w:hAnsi="ＭＳ 明朝" w:hint="eastAsia"/>
          <w:sz w:val="24"/>
          <w:szCs w:val="24"/>
        </w:rPr>
        <w:t>子どもの成長にとって</w:t>
      </w:r>
      <w:r>
        <w:rPr>
          <w:rFonts w:ascii="UD デジタル 教科書体 NP-R" w:eastAsia="UD デジタル 教科書体 NP-R" w:hAnsi="ＭＳ 明朝" w:hint="eastAsia"/>
          <w:sz w:val="24"/>
          <w:szCs w:val="24"/>
        </w:rPr>
        <w:t>大切</w:t>
      </w:r>
      <w:r w:rsidRPr="006E5191">
        <w:rPr>
          <w:rFonts w:ascii="UD デジタル 教科書体 NP-R" w:eastAsia="UD デジタル 教科書体 NP-R" w:hAnsi="ＭＳ 明朝" w:hint="eastAsia"/>
          <w:sz w:val="24"/>
          <w:szCs w:val="24"/>
        </w:rPr>
        <w:t>であり、人生をより深く</w:t>
      </w:r>
      <w:r>
        <w:rPr>
          <w:rFonts w:ascii="UD デジタル 教科書体 NP-R" w:eastAsia="UD デジタル 教科書体 NP-R" w:hAnsi="ＭＳ 明朝" w:hint="eastAsia"/>
          <w:sz w:val="24"/>
          <w:szCs w:val="24"/>
        </w:rPr>
        <w:t>、豊かに</w:t>
      </w:r>
      <w:r w:rsidRPr="006E5191">
        <w:rPr>
          <w:rFonts w:ascii="UD デジタル 教科書体 NP-R" w:eastAsia="UD デジタル 教科書体 NP-R" w:hAnsi="ＭＳ 明朝" w:hint="eastAsia"/>
          <w:sz w:val="24"/>
          <w:szCs w:val="24"/>
        </w:rPr>
        <w:t>生きる力を身につけるための大切な手段の一つで</w:t>
      </w:r>
      <w:r>
        <w:rPr>
          <w:rFonts w:ascii="UD デジタル 教科書体 NP-R" w:eastAsia="UD デジタル 教科書体 NP-R" w:hAnsi="ＭＳ 明朝" w:hint="eastAsia"/>
          <w:sz w:val="24"/>
          <w:szCs w:val="24"/>
        </w:rPr>
        <w:t>す。</w:t>
      </w:r>
    </w:p>
    <w:p w14:paraId="133C4F11" w14:textId="77777777" w:rsidR="00453D8B" w:rsidRDefault="00453D8B" w:rsidP="00453D8B">
      <w:pPr>
        <w:spacing w:line="0" w:lineRule="atLeast"/>
        <w:ind w:leftChars="100" w:left="450" w:hangingChars="100" w:hanging="240"/>
        <w:rPr>
          <w:rFonts w:ascii="BIZ UDゴシック" w:eastAsia="BIZ UDゴシック" w:hAnsi="BIZ UDゴシック"/>
          <w:b/>
          <w:sz w:val="24"/>
          <w:szCs w:val="24"/>
        </w:rPr>
      </w:pPr>
    </w:p>
    <w:p w14:paraId="0BB1FA26" w14:textId="77777777" w:rsidR="00453D8B" w:rsidRPr="00654B7E" w:rsidRDefault="00453D8B" w:rsidP="00453D8B">
      <w:pPr>
        <w:spacing w:line="0" w:lineRule="atLeast"/>
        <w:rPr>
          <w:rFonts w:ascii="BIZ UDゴシック" w:eastAsia="BIZ UDゴシック" w:hAnsi="BIZ UDゴシック"/>
          <w:b/>
          <w:sz w:val="24"/>
          <w:szCs w:val="24"/>
        </w:rPr>
      </w:pPr>
      <w:r w:rsidRPr="00654B7E">
        <w:rPr>
          <w:rFonts w:ascii="BIZ UDゴシック" w:eastAsia="BIZ UDゴシック" w:hAnsi="BIZ UDゴシック" w:hint="eastAsia"/>
          <w:b/>
          <w:sz w:val="24"/>
          <w:szCs w:val="24"/>
        </w:rPr>
        <w:t xml:space="preserve">２　</w:t>
      </w:r>
      <w:r w:rsidRPr="00D922D1">
        <w:rPr>
          <w:rFonts w:ascii="BIZ UDゴシック" w:eastAsia="BIZ UDゴシック" w:hAnsi="BIZ UDゴシック" w:hint="eastAsia"/>
          <w:b/>
          <w:sz w:val="24"/>
          <w:szCs w:val="24"/>
        </w:rPr>
        <w:t>本よもうねっとプラン</w:t>
      </w:r>
      <w:r>
        <w:rPr>
          <w:rFonts w:ascii="BIZ UDゴシック" w:eastAsia="BIZ UDゴシック" w:hAnsi="BIZ UDゴシック" w:hint="eastAsia"/>
          <w:b/>
          <w:sz w:val="24"/>
          <w:szCs w:val="24"/>
        </w:rPr>
        <w:t>をつくる目的</w:t>
      </w:r>
    </w:p>
    <w:p w14:paraId="45D63568" w14:textId="77777777" w:rsidR="00453D8B" w:rsidRDefault="00453D8B" w:rsidP="00453D8B">
      <w:pPr>
        <w:spacing w:line="0" w:lineRule="atLeast"/>
        <w:ind w:leftChars="200" w:left="420" w:firstLineChars="100" w:firstLine="240"/>
        <w:rPr>
          <w:rFonts w:ascii="UD デジタル 教科書体 NP-R" w:eastAsia="UD デジタル 教科書体 NP-R" w:hAnsi="ＭＳ 明朝"/>
          <w:sz w:val="24"/>
          <w:szCs w:val="24"/>
        </w:rPr>
      </w:pPr>
      <w:r w:rsidRPr="00055E6A">
        <w:rPr>
          <w:rFonts w:ascii="UD デジタル 教科書体 NP-R" w:eastAsia="UD デジタル 教科書体 NP-R" w:hAnsi="ＭＳ 明朝" w:hint="eastAsia"/>
          <w:sz w:val="24"/>
          <w:szCs w:val="24"/>
        </w:rPr>
        <w:t>第五次三重県子ども読書活動推進計画となる「本よ</w:t>
      </w:r>
      <w:r w:rsidRPr="00B05B9D">
        <w:rPr>
          <w:rFonts w:ascii="UD デジタル 教科書体 NP-R" w:eastAsia="UD デジタル 教科書体 NP-R" w:hAnsi="ＭＳ 明朝" w:hint="eastAsia"/>
          <w:sz w:val="24"/>
          <w:szCs w:val="24"/>
        </w:rPr>
        <w:t>もうねっとプラン</w:t>
      </w:r>
      <w:r>
        <w:rPr>
          <w:rFonts w:ascii="UD デジタル 教科書体 NP-R" w:eastAsia="UD デジタル 教科書体 NP-R" w:hAnsi="ＭＳ 明朝" w:hint="eastAsia"/>
          <w:sz w:val="24"/>
          <w:szCs w:val="24"/>
        </w:rPr>
        <w:t>」</w:t>
      </w:r>
      <w:r w:rsidRPr="000E57BF">
        <w:rPr>
          <w:rFonts w:ascii="UD デジタル 教科書体 NP-R" w:eastAsia="UD デジタル 教科書体 NP-R" w:hAnsi="ＭＳ 明朝" w:hint="eastAsia"/>
          <w:sz w:val="24"/>
          <w:szCs w:val="24"/>
        </w:rPr>
        <w:t>（以下「プラン」という。）</w:t>
      </w:r>
      <w:r w:rsidRPr="00B05B9D">
        <w:rPr>
          <w:rFonts w:ascii="UD デジタル 教科書体 NP-R" w:eastAsia="UD デジタル 教科書体 NP-R" w:hAnsi="ＭＳ 明朝" w:hint="eastAsia"/>
          <w:sz w:val="24"/>
          <w:szCs w:val="24"/>
        </w:rPr>
        <w:t>は、県のこれまでの取組や</w:t>
      </w:r>
      <w:r>
        <w:rPr>
          <w:rFonts w:ascii="UD デジタル 教科書体 NP-R" w:eastAsia="UD デジタル 教科書体 NP-R" w:hAnsi="ＭＳ 明朝" w:hint="eastAsia"/>
          <w:sz w:val="24"/>
          <w:szCs w:val="24"/>
        </w:rPr>
        <w:t>読書活動を取り巻く現状</w:t>
      </w:r>
      <w:r w:rsidRPr="00B05B9D">
        <w:rPr>
          <w:rFonts w:ascii="UD デジタル 教科書体 NP-R" w:eastAsia="UD デジタル 教科書体 NP-R" w:hAnsi="ＭＳ 明朝" w:hint="eastAsia"/>
          <w:sz w:val="24"/>
          <w:szCs w:val="24"/>
        </w:rPr>
        <w:t>などをふまえ、</w:t>
      </w:r>
      <w:r w:rsidRPr="00177945">
        <w:rPr>
          <w:rFonts w:ascii="UD デジタル 教科書体 NP-R" w:eastAsia="UD デジタル 教科書体 NP-R" w:hAnsi="ＭＳ 明朝" w:hint="eastAsia"/>
          <w:sz w:val="24"/>
          <w:szCs w:val="24"/>
        </w:rPr>
        <w:t>子どもの読書機会を確保</w:t>
      </w:r>
      <w:r>
        <w:rPr>
          <w:rFonts w:ascii="UD デジタル 教科書体 NP-R" w:eastAsia="UD デジタル 教科書体 NP-R" w:hAnsi="ＭＳ 明朝" w:hint="eastAsia"/>
          <w:sz w:val="24"/>
          <w:szCs w:val="24"/>
        </w:rPr>
        <w:t>するとともに、</w:t>
      </w:r>
      <w:r w:rsidRPr="00D97FD5">
        <w:rPr>
          <w:rFonts w:ascii="UD デジタル 教科書体 NP-R" w:eastAsia="UD デジタル 教科書体 NP-R" w:hAnsi="ＭＳ 明朝" w:hint="eastAsia"/>
          <w:sz w:val="24"/>
          <w:szCs w:val="24"/>
        </w:rPr>
        <w:t>家庭・地域・学校・企業など</w:t>
      </w:r>
      <w:r>
        <w:rPr>
          <w:rFonts w:ascii="UD デジタル 教科書体 NP-R" w:eastAsia="UD デジタル 教科書体 NP-R" w:hAnsi="ＭＳ 明朝" w:hint="eastAsia"/>
          <w:sz w:val="24"/>
          <w:szCs w:val="24"/>
        </w:rPr>
        <w:t>、皆さん</w:t>
      </w:r>
      <w:r w:rsidRPr="00B05B9D">
        <w:rPr>
          <w:rFonts w:ascii="UD デジタル 教科書体 NP-R" w:eastAsia="UD デジタル 教科書体 NP-R" w:hAnsi="ＭＳ 明朝" w:hint="eastAsia"/>
          <w:sz w:val="24"/>
          <w:szCs w:val="24"/>
        </w:rPr>
        <w:t>と</w:t>
      </w:r>
      <w:r>
        <w:rPr>
          <w:rFonts w:ascii="UD デジタル 教科書体 NP-R" w:eastAsia="UD デジタル 教科書体 NP-R" w:hAnsi="ＭＳ 明朝" w:hint="eastAsia"/>
          <w:sz w:val="24"/>
          <w:szCs w:val="24"/>
        </w:rPr>
        <w:t>協力</w:t>
      </w:r>
      <w:r w:rsidRPr="00B05B9D">
        <w:rPr>
          <w:rFonts w:ascii="UD デジタル 教科書体 NP-R" w:eastAsia="UD デジタル 教科書体 NP-R" w:hAnsi="ＭＳ 明朝" w:hint="eastAsia"/>
          <w:sz w:val="24"/>
          <w:szCs w:val="24"/>
        </w:rPr>
        <w:t>し、社会全体で</w:t>
      </w:r>
      <w:r>
        <w:rPr>
          <w:rFonts w:ascii="UD デジタル 教科書体 NP-R" w:eastAsia="UD デジタル 教科書体 NP-R" w:hAnsi="ＭＳ 明朝" w:hint="eastAsia"/>
          <w:sz w:val="24"/>
          <w:szCs w:val="24"/>
        </w:rPr>
        <w:t>全て</w:t>
      </w:r>
      <w:r w:rsidRPr="00B05B9D">
        <w:rPr>
          <w:rFonts w:ascii="UD デジタル 教科書体 NP-R" w:eastAsia="UD デジタル 教科書体 NP-R" w:hAnsi="ＭＳ 明朝" w:hint="eastAsia"/>
          <w:sz w:val="24"/>
          <w:szCs w:val="24"/>
        </w:rPr>
        <w:t>の子どものそばにいつも本がある環境をつくることをめざ</w:t>
      </w:r>
      <w:r>
        <w:rPr>
          <w:rFonts w:ascii="UD デジタル 教科書体 NP-R" w:eastAsia="UD デジタル 教科書体 NP-R" w:hAnsi="ＭＳ 明朝" w:hint="eastAsia"/>
          <w:sz w:val="24"/>
          <w:szCs w:val="24"/>
        </w:rPr>
        <w:t>す</w:t>
      </w:r>
      <w:r w:rsidRPr="00B05B9D">
        <w:rPr>
          <w:rFonts w:ascii="UD デジタル 教科書体 NP-R" w:eastAsia="UD デジタル 教科書体 NP-R" w:hAnsi="ＭＳ 明朝" w:hint="eastAsia"/>
          <w:sz w:val="24"/>
          <w:szCs w:val="24"/>
        </w:rPr>
        <w:t>もので</w:t>
      </w:r>
      <w:r>
        <w:rPr>
          <w:rFonts w:ascii="UD デジタル 教科書体 NP-R" w:eastAsia="UD デジタル 教科書体 NP-R" w:hAnsi="ＭＳ 明朝" w:hint="eastAsia"/>
          <w:sz w:val="24"/>
          <w:szCs w:val="24"/>
        </w:rPr>
        <w:t>す</w:t>
      </w:r>
      <w:r w:rsidRPr="00B05B9D">
        <w:rPr>
          <w:rFonts w:ascii="UD デジタル 教科書体 NP-R" w:eastAsia="UD デジタル 教科書体 NP-R" w:hAnsi="ＭＳ 明朝" w:hint="eastAsia"/>
          <w:sz w:val="24"/>
          <w:szCs w:val="24"/>
        </w:rPr>
        <w:t>。</w:t>
      </w:r>
    </w:p>
    <w:p w14:paraId="45CBBA10" w14:textId="77777777" w:rsidR="00453D8B" w:rsidRDefault="00453D8B" w:rsidP="00453D8B">
      <w:pPr>
        <w:spacing w:line="0" w:lineRule="atLeast"/>
        <w:ind w:leftChars="200" w:left="420" w:firstLineChars="100" w:firstLine="240"/>
        <w:rPr>
          <w:rFonts w:ascii="UD デジタル 教科書体 NP-R" w:eastAsia="UD デジタル 教科書体 NP-R" w:hAnsi="ＭＳ 明朝"/>
          <w:sz w:val="24"/>
          <w:szCs w:val="24"/>
        </w:rPr>
      </w:pPr>
      <w:r w:rsidRPr="00661E74">
        <w:rPr>
          <w:rFonts w:ascii="UD デジタル 教科書体 NP-R" w:eastAsia="UD デジタル 教科書体 NP-R" w:hAnsi="ＭＳ 明朝"/>
          <w:sz w:val="24"/>
          <w:szCs w:val="24"/>
        </w:rPr>
        <w:t>県民の皆さんには、</w:t>
      </w:r>
      <w:r>
        <w:rPr>
          <w:rFonts w:ascii="UD デジタル 教科書体 NP-R" w:eastAsia="UD デジタル 教科書体 NP-R" w:hAnsi="ＭＳ 明朝" w:hint="eastAsia"/>
          <w:sz w:val="24"/>
          <w:szCs w:val="24"/>
        </w:rPr>
        <w:t>このプラン</w:t>
      </w:r>
      <w:r w:rsidRPr="00661E74">
        <w:rPr>
          <w:rFonts w:ascii="UD デジタル 教科書体 NP-R" w:eastAsia="UD デジタル 教科書体 NP-R" w:hAnsi="ＭＳ 明朝"/>
          <w:sz w:val="24"/>
          <w:szCs w:val="24"/>
        </w:rPr>
        <w:t>の示す</w:t>
      </w:r>
      <w:r>
        <w:rPr>
          <w:rFonts w:ascii="UD デジタル 教科書体 NP-R" w:eastAsia="UD デジタル 教科書体 NP-R" w:hAnsi="ＭＳ 明朝" w:hint="eastAsia"/>
          <w:sz w:val="24"/>
          <w:szCs w:val="24"/>
        </w:rPr>
        <w:t>考え</w:t>
      </w:r>
      <w:r w:rsidRPr="00661E74">
        <w:rPr>
          <w:rFonts w:ascii="UD デジタル 教科書体 NP-R" w:eastAsia="UD デジタル 教科書体 NP-R" w:hAnsi="ＭＳ 明朝"/>
          <w:sz w:val="24"/>
          <w:szCs w:val="24"/>
        </w:rPr>
        <w:t>についての理解と協力を</w:t>
      </w:r>
      <w:r>
        <w:rPr>
          <w:rFonts w:ascii="UD デジタル 教科書体 NP-R" w:eastAsia="UD デジタル 教科書体 NP-R" w:hAnsi="ＭＳ 明朝" w:hint="eastAsia"/>
          <w:sz w:val="24"/>
          <w:szCs w:val="24"/>
        </w:rPr>
        <w:t>お願いするとともに、</w:t>
      </w:r>
      <w:r w:rsidRPr="00661E74">
        <w:rPr>
          <w:rFonts w:ascii="UD デジタル 教科書体 NP-R" w:eastAsia="UD デジタル 教科書体 NP-R" w:hAnsi="ＭＳ 明朝"/>
          <w:sz w:val="24"/>
          <w:szCs w:val="24"/>
        </w:rPr>
        <w:t>子どもの</w:t>
      </w:r>
      <w:r w:rsidRPr="00661E74">
        <w:rPr>
          <w:rFonts w:ascii="UD デジタル 教科書体 NP-R" w:eastAsia="UD デジタル 教科書体 NP-R" w:hAnsi="ＭＳ 明朝" w:hint="eastAsia"/>
          <w:sz w:val="24"/>
          <w:szCs w:val="24"/>
        </w:rPr>
        <w:t>読書活動を</w:t>
      </w:r>
      <w:r>
        <w:rPr>
          <w:rFonts w:ascii="UD デジタル 教科書体 NP-R" w:eastAsia="UD デジタル 教科書体 NP-R" w:hAnsi="ＭＳ 明朝" w:hint="eastAsia"/>
          <w:sz w:val="24"/>
          <w:szCs w:val="24"/>
        </w:rPr>
        <w:t>進め</w:t>
      </w:r>
      <w:r w:rsidRPr="00661E74">
        <w:rPr>
          <w:rFonts w:ascii="UD デジタル 教科書体 NP-R" w:eastAsia="UD デジタル 教科書体 NP-R" w:hAnsi="ＭＳ 明朝" w:hint="eastAsia"/>
          <w:sz w:val="24"/>
          <w:szCs w:val="24"/>
        </w:rPr>
        <w:t>るための</w:t>
      </w:r>
      <w:r>
        <w:rPr>
          <w:rFonts w:ascii="UD デジタル 教科書体 NP-R" w:eastAsia="UD デジタル 教科書体 NP-R" w:hAnsi="ＭＳ 明朝" w:hint="eastAsia"/>
          <w:sz w:val="24"/>
          <w:szCs w:val="24"/>
        </w:rPr>
        <w:t>さまざま</w:t>
      </w:r>
      <w:r w:rsidRPr="00661E74">
        <w:rPr>
          <w:rFonts w:ascii="UD デジタル 教科書体 NP-R" w:eastAsia="UD デジタル 教科書体 NP-R" w:hAnsi="ＭＳ 明朝" w:hint="eastAsia"/>
          <w:sz w:val="24"/>
          <w:szCs w:val="24"/>
        </w:rPr>
        <w:t>な取組に対し積極的な</w:t>
      </w:r>
      <w:r>
        <w:rPr>
          <w:rFonts w:ascii="UD デジタル 教科書体 NP-R" w:eastAsia="UD デジタル 教科書体 NP-R" w:hAnsi="ＭＳ 明朝" w:hint="eastAsia"/>
          <w:sz w:val="24"/>
          <w:szCs w:val="24"/>
        </w:rPr>
        <w:t>参加</w:t>
      </w:r>
      <w:r w:rsidRPr="00661E74">
        <w:rPr>
          <w:rFonts w:ascii="UD デジタル 教科書体 NP-R" w:eastAsia="UD デジタル 教科書体 NP-R" w:hAnsi="ＭＳ 明朝" w:hint="eastAsia"/>
          <w:sz w:val="24"/>
          <w:szCs w:val="24"/>
        </w:rPr>
        <w:t>を期待</w:t>
      </w:r>
      <w:r>
        <w:rPr>
          <w:rFonts w:ascii="UD デジタル 教科書体 NP-R" w:eastAsia="UD デジタル 教科書体 NP-R" w:hAnsi="ＭＳ 明朝" w:hint="eastAsia"/>
          <w:sz w:val="24"/>
          <w:szCs w:val="24"/>
        </w:rPr>
        <w:t>します。</w:t>
      </w:r>
    </w:p>
    <w:p w14:paraId="33ADC524" w14:textId="77777777" w:rsidR="00453D8B" w:rsidRPr="001B01FA" w:rsidRDefault="00453D8B" w:rsidP="00453D8B">
      <w:pPr>
        <w:spacing w:line="0" w:lineRule="atLeast"/>
        <w:ind w:leftChars="200" w:left="420" w:firstLineChars="100" w:firstLine="240"/>
        <w:rPr>
          <w:rFonts w:ascii="UD デジタル 教科書体 NP-R" w:eastAsia="UD デジタル 教科書体 NP-R" w:hAnsi="ＭＳ 明朝"/>
          <w:sz w:val="24"/>
          <w:szCs w:val="24"/>
        </w:rPr>
      </w:pPr>
    </w:p>
    <w:p w14:paraId="2C70BAF0" w14:textId="77777777" w:rsidR="00453D8B" w:rsidRPr="00654B7E" w:rsidRDefault="00453D8B" w:rsidP="00453D8B">
      <w:pPr>
        <w:spacing w:line="0" w:lineRule="atLeast"/>
        <w:rPr>
          <w:rFonts w:ascii="BIZ UDゴシック" w:eastAsia="BIZ UDゴシック" w:hAnsi="BIZ UDゴシック"/>
          <w:b/>
          <w:sz w:val="24"/>
          <w:szCs w:val="24"/>
        </w:rPr>
      </w:pPr>
      <w:r w:rsidRPr="00654B7E">
        <w:rPr>
          <w:rFonts w:ascii="BIZ UDゴシック" w:eastAsia="BIZ UDゴシック" w:hAnsi="BIZ UDゴシック" w:hint="eastAsia"/>
          <w:b/>
          <w:sz w:val="24"/>
          <w:szCs w:val="24"/>
        </w:rPr>
        <w:t xml:space="preserve">３　</w:t>
      </w:r>
      <w:r>
        <w:rPr>
          <w:rFonts w:ascii="BIZ UDゴシック" w:eastAsia="BIZ UDゴシック" w:hAnsi="BIZ UDゴシック" w:hint="eastAsia"/>
          <w:b/>
          <w:sz w:val="24"/>
          <w:szCs w:val="24"/>
        </w:rPr>
        <w:t>プラン</w:t>
      </w:r>
      <w:r w:rsidRPr="00654B7E">
        <w:rPr>
          <w:rFonts w:ascii="BIZ UDゴシック" w:eastAsia="BIZ UDゴシック" w:hAnsi="BIZ UDゴシック" w:hint="eastAsia"/>
          <w:b/>
          <w:sz w:val="24"/>
          <w:szCs w:val="24"/>
        </w:rPr>
        <w:t>の位置づけ</w:t>
      </w:r>
    </w:p>
    <w:p w14:paraId="7BC06040" w14:textId="77777777" w:rsidR="00453D8B" w:rsidRDefault="00453D8B" w:rsidP="00453D8B">
      <w:pPr>
        <w:spacing w:line="0" w:lineRule="atLeast"/>
        <w:ind w:leftChars="200" w:left="420" w:firstLineChars="100" w:firstLine="240"/>
        <w:rPr>
          <w:rFonts w:ascii="UD デジタル 教科書体 NP-R" w:eastAsia="UD デジタル 教科書体 NP-R" w:hAnsi="ＭＳ 明朝"/>
          <w:sz w:val="24"/>
          <w:szCs w:val="24"/>
        </w:rPr>
      </w:pPr>
      <w:r>
        <w:rPr>
          <w:rFonts w:ascii="UD デジタル 教科書体 NP-R" w:eastAsia="UD デジタル 教科書体 NP-R" w:hAnsi="ＭＳ 明朝" w:hint="eastAsia"/>
          <w:sz w:val="24"/>
          <w:szCs w:val="24"/>
        </w:rPr>
        <w:t>この</w:t>
      </w:r>
      <w:r w:rsidRPr="003B6E1B">
        <w:rPr>
          <w:rFonts w:ascii="UD デジタル 教科書体 NP-R" w:eastAsia="UD デジタル 教科書体 NP-R" w:hAnsi="ＭＳ 明朝" w:hint="eastAsia"/>
          <w:sz w:val="24"/>
          <w:szCs w:val="24"/>
        </w:rPr>
        <w:t>プランは、</w:t>
      </w:r>
      <w:r>
        <w:rPr>
          <w:rFonts w:ascii="UD デジタル 教科書体 NP-R" w:eastAsia="UD デジタル 教科書体 NP-R" w:hAnsi="ＭＳ 明朝" w:hint="eastAsia"/>
          <w:sz w:val="24"/>
          <w:szCs w:val="24"/>
        </w:rPr>
        <w:t>国の法律（</w:t>
      </w:r>
      <w:r w:rsidRPr="00F14D51">
        <w:rPr>
          <w:rFonts w:ascii="UD デジタル 教科書体 NP-R" w:eastAsia="UD デジタル 教科書体 NP-R" w:hAnsi="ＭＳ 明朝" w:hint="eastAsia"/>
          <w:sz w:val="24"/>
          <w:szCs w:val="24"/>
        </w:rPr>
        <w:t>「子どもの読書活動の推進に関する法律」第９条第１項</w:t>
      </w:r>
      <w:r>
        <w:rPr>
          <w:rFonts w:ascii="UD デジタル 教科書体 NP-R" w:eastAsia="UD デジタル 教科書体 NP-R" w:hAnsi="ＭＳ 明朝" w:hint="eastAsia"/>
          <w:sz w:val="24"/>
          <w:szCs w:val="24"/>
        </w:rPr>
        <w:t>）</w:t>
      </w:r>
      <w:r w:rsidRPr="00F14D51">
        <w:rPr>
          <w:rFonts w:ascii="UD デジタル 教科書体 NP-R" w:eastAsia="UD デジタル 教科書体 NP-R" w:hAnsi="ＭＳ 明朝" w:hint="eastAsia"/>
          <w:sz w:val="24"/>
          <w:szCs w:val="24"/>
        </w:rPr>
        <w:t>の規定に基づく都道府県</w:t>
      </w:r>
      <w:r>
        <w:rPr>
          <w:rFonts w:ascii="UD デジタル 教科書体 NP-R" w:eastAsia="UD デジタル 教科書体 NP-R" w:hAnsi="ＭＳ 明朝" w:hint="eastAsia"/>
          <w:sz w:val="24"/>
          <w:szCs w:val="24"/>
        </w:rPr>
        <w:t>の</w:t>
      </w:r>
      <w:r w:rsidRPr="00F14D51">
        <w:rPr>
          <w:rFonts w:ascii="UD デジタル 教科書体 NP-R" w:eastAsia="UD デジタル 教科書体 NP-R" w:hAnsi="ＭＳ 明朝" w:hint="eastAsia"/>
          <w:sz w:val="24"/>
          <w:szCs w:val="24"/>
        </w:rPr>
        <w:t>計画</w:t>
      </w:r>
      <w:r>
        <w:rPr>
          <w:rFonts w:ascii="UD デジタル 教科書体 NP-R" w:eastAsia="UD デジタル 教科書体 NP-R" w:hAnsi="ＭＳ 明朝" w:hint="eastAsia"/>
          <w:sz w:val="24"/>
          <w:szCs w:val="24"/>
        </w:rPr>
        <w:t>です。</w:t>
      </w:r>
    </w:p>
    <w:p w14:paraId="4337FABE" w14:textId="77777777" w:rsidR="00654B7E" w:rsidRDefault="00654B7E" w:rsidP="00A364A5">
      <w:pPr>
        <w:spacing w:line="0" w:lineRule="atLeast"/>
        <w:rPr>
          <w:rFonts w:ascii="UD デジタル 教科書体 NP-R" w:eastAsia="UD デジタル 教科書体 NP-R" w:hAnsi="ＭＳ 明朝"/>
          <w:sz w:val="24"/>
          <w:szCs w:val="24"/>
        </w:rPr>
      </w:pPr>
    </w:p>
    <w:p w14:paraId="05AC7684" w14:textId="77777777" w:rsidR="001B2D3A" w:rsidRDefault="001B2D3A" w:rsidP="00A364A5">
      <w:pPr>
        <w:spacing w:line="0" w:lineRule="atLeast"/>
        <w:rPr>
          <w:rFonts w:ascii="UD デジタル 教科書体 NP-R" w:eastAsia="UD デジタル 教科書体 NP-R" w:hAnsi="ＭＳ 明朝"/>
          <w:sz w:val="24"/>
          <w:szCs w:val="24"/>
        </w:rPr>
      </w:pPr>
    </w:p>
    <w:p w14:paraId="1A705A1A" w14:textId="746C5ACE" w:rsidR="001B2D3A" w:rsidRDefault="001B2D3A" w:rsidP="00A364A5">
      <w:pPr>
        <w:spacing w:line="0" w:lineRule="atLeast"/>
        <w:rPr>
          <w:rFonts w:ascii="UD デジタル 教科書体 NP-R" w:eastAsia="UD デジタル 教科書体 NP-R" w:hAnsi="ＭＳ 明朝"/>
          <w:sz w:val="24"/>
          <w:szCs w:val="24"/>
        </w:rPr>
      </w:pPr>
    </w:p>
    <w:p w14:paraId="40DA9822" w14:textId="7BE48BCA" w:rsidR="001B2D3A" w:rsidRDefault="00550E41" w:rsidP="00A364A5">
      <w:pPr>
        <w:spacing w:line="0" w:lineRule="atLeast"/>
        <w:rPr>
          <w:rFonts w:ascii="UD デジタル 教科書体 NP-R" w:eastAsia="UD デジタル 教科書体 NP-R" w:hAnsi="ＭＳ 明朝"/>
          <w:sz w:val="24"/>
          <w:szCs w:val="24"/>
        </w:rPr>
      </w:pPr>
      <w:r>
        <w:rPr>
          <w:rFonts w:ascii="BIZ UDゴシック" w:eastAsia="BIZ UDゴシック" w:hAnsi="BIZ UDゴシック"/>
          <w:b/>
          <w:noProof/>
          <w:sz w:val="24"/>
          <w:szCs w:val="24"/>
        </w:rPr>
        <mc:AlternateContent>
          <mc:Choice Requires="wpg">
            <w:drawing>
              <wp:anchor distT="0" distB="0" distL="114300" distR="114300" simplePos="0" relativeHeight="252452864" behindDoc="0" locked="0" layoutInCell="1" allowOverlap="1" wp14:anchorId="5F4B11AC" wp14:editId="3FC0D252">
                <wp:simplePos x="0" y="0"/>
                <wp:positionH relativeFrom="margin">
                  <wp:posOffset>150495</wp:posOffset>
                </wp:positionH>
                <wp:positionV relativeFrom="paragraph">
                  <wp:posOffset>131445</wp:posOffset>
                </wp:positionV>
                <wp:extent cx="5746115" cy="3042920"/>
                <wp:effectExtent l="0" t="0" r="6985" b="5080"/>
                <wp:wrapNone/>
                <wp:docPr id="1393698446" name="グループ化 4"/>
                <wp:cNvGraphicFramePr/>
                <a:graphic xmlns:a="http://schemas.openxmlformats.org/drawingml/2006/main">
                  <a:graphicData uri="http://schemas.microsoft.com/office/word/2010/wordprocessingGroup">
                    <wpg:wgp>
                      <wpg:cNvGrpSpPr/>
                      <wpg:grpSpPr>
                        <a:xfrm>
                          <a:off x="0" y="0"/>
                          <a:ext cx="5746115" cy="3042920"/>
                          <a:chOff x="0" y="0"/>
                          <a:chExt cx="5746115" cy="3043470"/>
                        </a:xfrm>
                      </wpg:grpSpPr>
                      <wps:wsp>
                        <wps:cNvPr id="663517043" name="テキスト ボックス 2"/>
                        <wps:cNvSpPr txBox="1"/>
                        <wps:spPr bwMode="auto">
                          <a:xfrm>
                            <a:off x="1179096" y="2526636"/>
                            <a:ext cx="3431003" cy="516834"/>
                          </a:xfrm>
                          <a:prstGeom prst="rect">
                            <a:avLst/>
                          </a:prstGeom>
                          <a:noFill/>
                          <a:ln w="6350" algn="ctr">
                            <a:no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F367A90" w14:textId="4E38DFB2" w:rsidR="00550E41" w:rsidRPr="007944BF" w:rsidRDefault="00550E41" w:rsidP="00550E41">
                              <w:pPr>
                                <w:jc w:val="center"/>
                                <w:rPr>
                                  <w:rFonts w:ascii="UD デジタル 教科書体 NP-R" w:eastAsia="UD デジタル 教科書体 NP-R"/>
                                </w:rPr>
                              </w:pPr>
                              <w:r w:rsidRPr="002E3F9D">
                                <w:rPr>
                                  <w:rFonts w:ascii="UD デジタル 教科書体 NP-R" w:eastAsia="UD デジタル 教科書体 NP-R" w:hint="eastAsia"/>
                                </w:rPr>
                                <w:t>「本は大の友だち」</w:t>
                              </w:r>
                              <w:r w:rsidR="00E93058">
                                <w:rPr>
                                  <w:rFonts w:ascii="UD デジタル 教科書体 NP-R" w:eastAsia="UD デジタル 教科書体 NP-R" w:hint="eastAsia"/>
                                </w:rPr>
                                <w:t xml:space="preserve">　作：</w:t>
                              </w:r>
                              <w:r w:rsidRPr="00A01817">
                                <w:rPr>
                                  <w:rFonts w:ascii="UD デジタル 教科書体 NP-R" w:eastAsia="UD デジタル 教科書体 NP-R"/>
                                </w:rPr>
                                <w:t xml:space="preserve">小学４年生 </w:t>
                              </w:r>
                              <w:r>
                                <w:rPr>
                                  <w:rFonts w:ascii="UD デジタル 教科書体 NP-R" w:eastAsia="UD デジタル 教科書体 NP-R" w:hint="eastAsia"/>
                                </w:rPr>
                                <w:t>伊藤麻人</w:t>
                              </w:r>
                              <w:r w:rsidRPr="007944BF">
                                <w:rPr>
                                  <w:rFonts w:ascii="UD デジタル 教科書体 NP-R" w:eastAsia="UD デジタル 教科書体 NP-R" w:hint="eastAsia"/>
                                </w:rPr>
                                <w:t>さん</w:t>
                              </w:r>
                            </w:p>
                          </w:txbxContent>
                        </wps:txbx>
                        <wps:bodyPr rot="0" spcFirstLastPara="0" vertOverflow="overflow" horzOverflow="overflow" vert="horz" wrap="square" lIns="91440" tIns="45720" rIns="91440" bIns="45720" numCol="1" spcCol="0" rtlCol="0" fromWordArt="0" anchor="t" anchorCtr="0" forceAA="0" upright="1" compatLnSpc="1">
                          <a:prstTxWarp prst="textNoShape">
                            <a:avLst/>
                          </a:prstTxWarp>
                          <a:noAutofit/>
                        </wps:bodyPr>
                      </wps:wsp>
                      <pic:pic xmlns:pic="http://schemas.openxmlformats.org/drawingml/2006/picture">
                        <pic:nvPicPr>
                          <pic:cNvPr id="1962733005" name="図 1"/>
                          <pic:cNvPicPr>
                            <a:picLocks noChangeAspect="1"/>
                          </pic:cNvPicPr>
                        </pic:nvPicPr>
                        <pic:blipFill>
                          <a:blip r:embed="rId17">
                            <a:extLst>
                              <a:ext uri="{BEBA8EAE-BF5A-486C-A8C5-ECC9F3942E4B}">
                                <a14:imgProps xmlns:a14="http://schemas.microsoft.com/office/drawing/2010/main">
                                  <a14:imgLayer r:embed="rId18">
                                    <a14:imgEffect>
                                      <a14:backgroundRemoval t="6690" b="96831" l="1385" r="98308">
                                        <a14:foregroundMark x1="8154" y1="14085" x2="42308" y2="92254"/>
                                        <a14:foregroundMark x1="7385" y1="16197" x2="5231" y2="38380"/>
                                        <a14:foregroundMark x1="5231" y1="38380" x2="5231" y2="38380"/>
                                        <a14:foregroundMark x1="1538" y1="21479" x2="1538" y2="33451"/>
                                        <a14:foregroundMark x1="6769" y1="7394" x2="42154" y2="9507"/>
                                        <a14:foregroundMark x1="42769" y1="10563" x2="86769" y2="25704"/>
                                        <a14:foregroundMark x1="84769" y1="23239" x2="98308" y2="25704"/>
                                        <a14:foregroundMark x1="98308" y1="25704" x2="98308" y2="25704"/>
                                        <a14:foregroundMark x1="75846" y1="26408" x2="69385" y2="82394"/>
                                        <a14:foregroundMark x1="61846" y1="44366" x2="57846" y2="91197"/>
                                        <a14:foregroundMark x1="57846" y1="91197" x2="57846" y2="91197"/>
                                        <a14:foregroundMark x1="88615" y1="50352" x2="87385" y2="66197"/>
                                        <a14:foregroundMark x1="87538" y1="70775" x2="86769" y2="89437"/>
                                        <a14:foregroundMark x1="86769" y1="89437" x2="86769" y2="89437"/>
                                        <a14:foregroundMark x1="87538" y1="84507" x2="84923" y2="96831"/>
                                        <a14:foregroundMark x1="84923" y1="96831" x2="84923" y2="96831"/>
                                        <a14:foregroundMark x1="96462" y1="14789" x2="97692" y2="23239"/>
                                        <a14:backgroundMark x1="97692" y1="9507" x2="97692" y2="9507"/>
                                        <a14:backgroundMark x1="96769" y1="7394" x2="96769" y2="7394"/>
                                        <a14:backgroundMark x1="99231" y1="46831" x2="99231" y2="46831"/>
                                        <a14:backgroundMark x1="99846" y1="54577" x2="99846" y2="54577"/>
                                        <a14:backgroundMark x1="99846" y1="54577" x2="99846" y2="54577"/>
                                        <a14:backgroundMark x1="99692" y1="63028" x2="99692" y2="63028"/>
                                        <a14:backgroundMark x1="99385" y1="91197" x2="98615" y2="67958"/>
                                        <a14:backgroundMark x1="96000" y1="7394" x2="98648" y2="13179"/>
                                        <a14:backgroundMark x1="97231" y1="4577" x2="96923" y2="4577"/>
                                        <a14:backgroundMark x1="96923" y1="4225" x2="96923" y2="4225"/>
                                        <a14:backgroundMark x1="96308" y1="10563" x2="96462" y2="8803"/>
                                        <a14:backgroundMark x1="96308" y1="9859" x2="96308" y2="9859"/>
                                        <a14:backgroundMark x1="96154" y1="9859" x2="96154" y2="9859"/>
                                        <a14:backgroundMark x1="96154" y1="10211" x2="96154" y2="10211"/>
                                        <a14:backgroundMark x1="96154" y1="10563" x2="96154" y2="10563"/>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5746115" cy="2510155"/>
                          </a:xfrm>
                          <a:prstGeom prst="rect">
                            <a:avLst/>
                          </a:prstGeom>
                          <a:noFill/>
                          <a:ln>
                            <a:noFill/>
                          </a:ln>
                        </pic:spPr>
                      </pic:pic>
                    </wpg:wgp>
                  </a:graphicData>
                </a:graphic>
                <wp14:sizeRelV relativeFrom="margin">
                  <wp14:pctHeight>0</wp14:pctHeight>
                </wp14:sizeRelV>
              </wp:anchor>
            </w:drawing>
          </mc:Choice>
          <mc:Fallback>
            <w:pict>
              <v:group w14:anchorId="5F4B11AC" id="グループ化 4" o:spid="_x0000_s1034" style="position:absolute;left:0;text-align:left;margin-left:11.85pt;margin-top:10.35pt;width:452.45pt;height:239.6pt;z-index:252452864;mso-position-horizontal-relative:margin;mso-height-relative:margin" coordsize="57461,30434"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">
                <v:shape id="_x0000_s1035" type="#_x0000_t202" style="position:absolute;left:11790;top:25266;width:34310;height:51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" filled="f" stroked="f" strokeweight=".5pt">
                  <v:textbox>
                    <w:txbxContent>
                      <w:p w14:paraId="2F367A90" w14:textId="4E38DFB2" w:rsidR="00550E41" w:rsidRPr="007944BF" w:rsidRDefault="00550E41" w:rsidP="00550E41">
                        <w:pPr>
                          <w:jc w:val="center"/>
                          <w:rPr>
                            <w:rFonts w:ascii="UD デジタル 教科書体 NP-R" w:eastAsia="UD デジタル 教科書体 NP-R"/>
                          </w:rPr>
                        </w:pPr>
                        <w:r w:rsidRPr="002E3F9D">
                          <w:rPr>
                            <w:rFonts w:ascii="UD デジタル 教科書体 NP-R" w:eastAsia="UD デジタル 教科書体 NP-R" w:hint="eastAsia"/>
                          </w:rPr>
                          <w:t>「本は大の友だち」</w:t>
                        </w:r>
                        <w:r w:rsidR="00E93058">
                          <w:rPr>
                            <w:rFonts w:ascii="UD デジタル 教科書体 NP-R" w:eastAsia="UD デジタル 教科書体 NP-R" w:hint="eastAsia"/>
                          </w:rPr>
                          <w:t xml:space="preserve">　作：</w:t>
                        </w:r>
                        <w:r w:rsidRPr="00A01817">
                          <w:rPr>
                            <w:rFonts w:ascii="UD デジタル 教科書体 NP-R" w:eastAsia="UD デジタル 教科書体 NP-R"/>
                          </w:rPr>
                          <w:t xml:space="preserve">小学４年生 </w:t>
                        </w:r>
                        <w:r>
                          <w:rPr>
                            <w:rFonts w:ascii="UD デジタル 教科書体 NP-R" w:eastAsia="UD デジタル 教科書体 NP-R" w:hint="eastAsia"/>
                          </w:rPr>
                          <w:t>伊藤麻人</w:t>
                        </w:r>
                        <w:r w:rsidRPr="007944BF">
                          <w:rPr>
                            <w:rFonts w:ascii="UD デジタル 教科書体 NP-R" w:eastAsia="UD デジタル 教科書体 NP-R" w:hint="eastAsia"/>
                          </w:rPr>
                          <w:t>さん</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1" o:spid="_x0000_s1036" type="#_x0000_t75" style="position:absolute;width:57461;height:251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">
                  <v:imagedata r:id="rId19" o:title=""/>
                </v:shape>
                <w10:wrap anchorx="margin"/>
              </v:group>
            </w:pict>
          </mc:Fallback>
        </mc:AlternateContent>
      </w:r>
    </w:p>
    <w:p w14:paraId="4DEBC7AA" w14:textId="77777777" w:rsidR="001B2D3A" w:rsidRDefault="001B2D3A" w:rsidP="00A364A5">
      <w:pPr>
        <w:spacing w:line="0" w:lineRule="atLeast"/>
        <w:rPr>
          <w:rFonts w:ascii="UD デジタル 教科書体 NP-R" w:eastAsia="UD デジタル 教科書体 NP-R" w:hAnsi="ＭＳ 明朝"/>
          <w:sz w:val="24"/>
          <w:szCs w:val="24"/>
        </w:rPr>
      </w:pPr>
    </w:p>
    <w:p w14:paraId="63C20A5A" w14:textId="65E8DC41" w:rsidR="001B2D3A" w:rsidRDefault="001B2D3A" w:rsidP="00A364A5">
      <w:pPr>
        <w:spacing w:line="0" w:lineRule="atLeast"/>
        <w:rPr>
          <w:rFonts w:ascii="UD デジタル 教科書体 NP-R" w:eastAsia="UD デジタル 教科書体 NP-R" w:hAnsi="ＭＳ 明朝"/>
          <w:sz w:val="24"/>
          <w:szCs w:val="24"/>
        </w:rPr>
      </w:pPr>
    </w:p>
    <w:p w14:paraId="6AE706C3" w14:textId="77777777" w:rsidR="001B2D3A" w:rsidRDefault="001B2D3A" w:rsidP="00A364A5">
      <w:pPr>
        <w:spacing w:line="0" w:lineRule="atLeast"/>
        <w:rPr>
          <w:rFonts w:ascii="UD デジタル 教科書体 NP-R" w:eastAsia="UD デジタル 教科書体 NP-R" w:hAnsi="ＭＳ 明朝"/>
          <w:sz w:val="24"/>
          <w:szCs w:val="24"/>
        </w:rPr>
      </w:pPr>
    </w:p>
    <w:p w14:paraId="34068144" w14:textId="02383D36" w:rsidR="001B2D3A" w:rsidRDefault="001B2D3A" w:rsidP="00A364A5">
      <w:pPr>
        <w:spacing w:line="0" w:lineRule="atLeast"/>
        <w:rPr>
          <w:rFonts w:ascii="UD デジタル 教科書体 NP-R" w:eastAsia="UD デジタル 教科書体 NP-R" w:hAnsi="ＭＳ 明朝"/>
          <w:sz w:val="24"/>
          <w:szCs w:val="24"/>
        </w:rPr>
      </w:pPr>
    </w:p>
    <w:p w14:paraId="409450DA" w14:textId="77777777" w:rsidR="001B2D3A" w:rsidRDefault="001B2D3A" w:rsidP="00A364A5">
      <w:pPr>
        <w:spacing w:line="0" w:lineRule="atLeast"/>
        <w:rPr>
          <w:rFonts w:ascii="UD デジタル 教科書体 NP-R" w:eastAsia="UD デジタル 教科書体 NP-R" w:hAnsi="ＭＳ 明朝"/>
          <w:sz w:val="24"/>
          <w:szCs w:val="24"/>
        </w:rPr>
      </w:pPr>
    </w:p>
    <w:p w14:paraId="219E7783" w14:textId="77777777" w:rsidR="001B2D3A" w:rsidRDefault="001B2D3A" w:rsidP="00A364A5">
      <w:pPr>
        <w:spacing w:line="0" w:lineRule="atLeast"/>
        <w:rPr>
          <w:rFonts w:ascii="UD デジタル 教科書体 NP-R" w:eastAsia="UD デジタル 教科書体 NP-R" w:hAnsi="ＭＳ 明朝"/>
          <w:sz w:val="24"/>
          <w:szCs w:val="24"/>
        </w:rPr>
      </w:pPr>
    </w:p>
    <w:p w14:paraId="6EC9ACCF" w14:textId="77777777" w:rsidR="001B2D3A" w:rsidRDefault="001B2D3A" w:rsidP="00A364A5">
      <w:pPr>
        <w:spacing w:line="0" w:lineRule="atLeast"/>
        <w:rPr>
          <w:rFonts w:ascii="UD デジタル 教科書体 NP-R" w:eastAsia="UD デジタル 教科書体 NP-R" w:hAnsi="ＭＳ 明朝"/>
          <w:sz w:val="24"/>
          <w:szCs w:val="24"/>
        </w:rPr>
      </w:pPr>
    </w:p>
    <w:p w14:paraId="37E9D5A1" w14:textId="77777777" w:rsidR="001B2D3A" w:rsidRDefault="001B2D3A" w:rsidP="00A364A5">
      <w:pPr>
        <w:spacing w:line="0" w:lineRule="atLeast"/>
        <w:rPr>
          <w:rFonts w:ascii="UD デジタル 教科書体 NP-R" w:eastAsia="UD デジタル 教科書体 NP-R" w:hAnsi="ＭＳ 明朝"/>
          <w:sz w:val="24"/>
          <w:szCs w:val="24"/>
        </w:rPr>
      </w:pPr>
    </w:p>
    <w:p w14:paraId="68F351E2" w14:textId="77777777" w:rsidR="001B2D3A" w:rsidRDefault="001B2D3A" w:rsidP="00A364A5">
      <w:pPr>
        <w:spacing w:line="0" w:lineRule="atLeast"/>
        <w:rPr>
          <w:rFonts w:ascii="UD デジタル 教科書体 NP-R" w:eastAsia="UD デジタル 教科書体 NP-R" w:hAnsi="ＭＳ 明朝"/>
          <w:sz w:val="24"/>
          <w:szCs w:val="24"/>
        </w:rPr>
      </w:pPr>
    </w:p>
    <w:p w14:paraId="66867C8D" w14:textId="77777777" w:rsidR="001B2D3A" w:rsidRDefault="001B2D3A" w:rsidP="00A364A5">
      <w:pPr>
        <w:spacing w:line="0" w:lineRule="atLeast"/>
        <w:rPr>
          <w:rFonts w:ascii="UD デジタル 教科書体 NP-R" w:eastAsia="UD デジタル 教科書体 NP-R" w:hAnsi="ＭＳ 明朝"/>
          <w:sz w:val="24"/>
          <w:szCs w:val="24"/>
        </w:rPr>
      </w:pPr>
    </w:p>
    <w:p w14:paraId="53CBE8EF" w14:textId="77777777" w:rsidR="001B2D3A" w:rsidRDefault="001B2D3A" w:rsidP="00A364A5">
      <w:pPr>
        <w:spacing w:line="0" w:lineRule="atLeast"/>
        <w:rPr>
          <w:rFonts w:ascii="UD デジタル 教科書体 NP-R" w:eastAsia="UD デジタル 教科書体 NP-R" w:hAnsi="ＭＳ 明朝"/>
          <w:sz w:val="24"/>
          <w:szCs w:val="24"/>
        </w:rPr>
      </w:pPr>
    </w:p>
    <w:p w14:paraId="23824925" w14:textId="77777777" w:rsidR="001B2D3A" w:rsidRDefault="001B2D3A" w:rsidP="00A364A5">
      <w:pPr>
        <w:spacing w:line="0" w:lineRule="atLeast"/>
        <w:rPr>
          <w:rFonts w:ascii="UD デジタル 教科書体 NP-R" w:eastAsia="UD デジタル 教科書体 NP-R" w:hAnsi="ＭＳ 明朝"/>
          <w:sz w:val="24"/>
          <w:szCs w:val="24"/>
        </w:rPr>
      </w:pPr>
    </w:p>
    <w:p w14:paraId="32B58C2F" w14:textId="77777777" w:rsidR="001B2D3A" w:rsidRDefault="001B2D3A" w:rsidP="00A364A5">
      <w:pPr>
        <w:spacing w:line="0" w:lineRule="atLeast"/>
        <w:rPr>
          <w:rFonts w:ascii="UD デジタル 教科書体 NP-R" w:eastAsia="UD デジタル 教科書体 NP-R" w:hAnsi="ＭＳ 明朝"/>
          <w:sz w:val="24"/>
          <w:szCs w:val="24"/>
        </w:rPr>
      </w:pPr>
    </w:p>
    <w:p w14:paraId="31A74880" w14:textId="77777777" w:rsidR="001B2D3A" w:rsidRDefault="001B2D3A" w:rsidP="00A364A5">
      <w:pPr>
        <w:spacing w:line="0" w:lineRule="atLeast"/>
        <w:rPr>
          <w:rFonts w:ascii="UD デジタル 教科書体 NP-R" w:eastAsia="UD デジタル 教科書体 NP-R" w:hAnsi="ＭＳ 明朝"/>
          <w:sz w:val="24"/>
          <w:szCs w:val="24"/>
        </w:rPr>
      </w:pPr>
    </w:p>
    <w:p w14:paraId="2EFB190A" w14:textId="77777777" w:rsidR="001B2D3A" w:rsidRPr="007C537F" w:rsidRDefault="001B2D3A" w:rsidP="001B2D3A">
      <w:pPr>
        <w:spacing w:line="0" w:lineRule="atLeast"/>
        <w:rPr>
          <w:rFonts w:ascii="BIZ UDゴシック" w:eastAsia="BIZ UDゴシック" w:hAnsi="BIZ UDゴシック"/>
          <w:b/>
          <w:bCs/>
          <w:sz w:val="24"/>
          <w:szCs w:val="24"/>
        </w:rPr>
      </w:pPr>
      <w:r w:rsidRPr="007C537F">
        <w:rPr>
          <w:rFonts w:ascii="BIZ UDゴシック" w:eastAsia="BIZ UDゴシック" w:hAnsi="BIZ UDゴシック" w:hint="eastAsia"/>
          <w:b/>
          <w:bCs/>
          <w:sz w:val="24"/>
          <w:szCs w:val="24"/>
        </w:rPr>
        <w:lastRenderedPageBreak/>
        <w:t>４　ＳＤＧｓとの関連</w:t>
      </w:r>
    </w:p>
    <w:p w14:paraId="71FC5D29" w14:textId="77777777" w:rsidR="001B2D3A" w:rsidRPr="00300D2E" w:rsidRDefault="001B2D3A" w:rsidP="001B2D3A">
      <w:pPr>
        <w:spacing w:line="0" w:lineRule="atLeast"/>
        <w:ind w:left="480" w:hangingChars="200" w:hanging="480"/>
        <w:rPr>
          <w:rFonts w:ascii="UD デジタル 教科書体 NP-R" w:eastAsia="UD デジタル 教科書体 NP-R" w:hAnsi="ＭＳ 明朝"/>
          <w:bCs/>
          <w:sz w:val="24"/>
          <w:szCs w:val="24"/>
        </w:rPr>
      </w:pPr>
      <w:r w:rsidRPr="007C537F">
        <w:rPr>
          <w:rFonts w:ascii="UD デジタル 教科書体 NP-R" w:eastAsia="UD デジタル 教科書体 NP-R" w:hAnsi="ＭＳ 明朝"/>
          <w:noProof/>
          <w:sz w:val="24"/>
          <w:szCs w:val="24"/>
        </w:rPr>
        <mc:AlternateContent>
          <mc:Choice Requires="wpg">
            <w:drawing>
              <wp:anchor distT="0" distB="0" distL="114300" distR="114300" simplePos="0" relativeHeight="252093440" behindDoc="0" locked="0" layoutInCell="1" allowOverlap="1" wp14:anchorId="064B6D13" wp14:editId="6E383520">
                <wp:simplePos x="0" y="0"/>
                <wp:positionH relativeFrom="column">
                  <wp:posOffset>1849755</wp:posOffset>
                </wp:positionH>
                <wp:positionV relativeFrom="paragraph">
                  <wp:posOffset>130175</wp:posOffset>
                </wp:positionV>
                <wp:extent cx="4144645" cy="864235"/>
                <wp:effectExtent l="0" t="0" r="8255" b="0"/>
                <wp:wrapSquare wrapText="bothSides"/>
                <wp:docPr id="1339463580" name="グループ化 6"/>
                <wp:cNvGraphicFramePr/>
                <a:graphic xmlns:a="http://schemas.openxmlformats.org/drawingml/2006/main">
                  <a:graphicData uri="http://schemas.microsoft.com/office/word/2010/wordprocessingGroup">
                    <wpg:wgp>
                      <wpg:cNvGrpSpPr/>
                      <wpg:grpSpPr>
                        <a:xfrm>
                          <a:off x="0" y="0"/>
                          <a:ext cx="4144645" cy="864235"/>
                          <a:chOff x="5193" y="0"/>
                          <a:chExt cx="3012914" cy="605155"/>
                        </a:xfrm>
                      </wpg:grpSpPr>
                      <pic:pic xmlns:pic="http://schemas.openxmlformats.org/drawingml/2006/picture">
                        <pic:nvPicPr>
                          <pic:cNvPr id="462605064" name="図 1"/>
                          <pic:cNvPicPr>
                            <a:picLocks noChangeAspect="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5193" y="0"/>
                            <a:ext cx="604520" cy="604520"/>
                          </a:xfrm>
                          <a:prstGeom prst="rect">
                            <a:avLst/>
                          </a:prstGeom>
                          <a:noFill/>
                          <a:ln>
                            <a:noFill/>
                          </a:ln>
                        </pic:spPr>
                      </pic:pic>
                      <pic:pic xmlns:pic="http://schemas.openxmlformats.org/drawingml/2006/picture">
                        <pic:nvPicPr>
                          <pic:cNvPr id="1622805679" name="図 2"/>
                          <pic:cNvPicPr>
                            <a:picLocks noChangeAspect="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605396" y="0"/>
                            <a:ext cx="604520" cy="604520"/>
                          </a:xfrm>
                          <a:prstGeom prst="rect">
                            <a:avLst/>
                          </a:prstGeom>
                          <a:noFill/>
                          <a:ln>
                            <a:noFill/>
                          </a:ln>
                        </pic:spPr>
                      </pic:pic>
                      <pic:pic xmlns:pic="http://schemas.openxmlformats.org/drawingml/2006/picture">
                        <pic:nvPicPr>
                          <pic:cNvPr id="926174903" name="図 3"/>
                          <pic:cNvPicPr>
                            <a:picLocks noChangeAspect="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1205565" y="0"/>
                            <a:ext cx="605155" cy="605155"/>
                          </a:xfrm>
                          <a:prstGeom prst="rect">
                            <a:avLst/>
                          </a:prstGeom>
                          <a:noFill/>
                          <a:ln>
                            <a:noFill/>
                          </a:ln>
                        </pic:spPr>
                      </pic:pic>
                      <pic:pic xmlns:pic="http://schemas.openxmlformats.org/drawingml/2006/picture">
                        <pic:nvPicPr>
                          <pic:cNvPr id="1051970935" name="図 4"/>
                          <pic:cNvPicPr>
                            <a:picLocks noChangeAspect="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1810961" y="0"/>
                            <a:ext cx="605155" cy="605155"/>
                          </a:xfrm>
                          <a:prstGeom prst="rect">
                            <a:avLst/>
                          </a:prstGeom>
                          <a:noFill/>
                          <a:ln>
                            <a:noFill/>
                          </a:ln>
                        </pic:spPr>
                      </pic:pic>
                      <pic:pic xmlns:pic="http://schemas.openxmlformats.org/drawingml/2006/picture">
                        <pic:nvPicPr>
                          <pic:cNvPr id="770608821" name="図 5"/>
                          <pic:cNvPicPr>
                            <a:picLocks noChangeAspect="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2413587" y="0"/>
                            <a:ext cx="604520" cy="60452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111694FE" id="グループ化 6" o:spid="_x0000_s1026" style="position:absolute;margin-left:145.65pt;margin-top:10.25pt;width:326.35pt;height:68.05pt;z-index:252093440;mso-width-relative:margin;mso-height-relative:margin" coordorigin="51" coordsize="30129,60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">
                <v:shape id="図 1" o:spid="_x0000_s1027" type="#_x0000_t75" style="position:absolute;left:51;width:6046;height:60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">
                  <v:imagedata r:id="rId25" o:title=""/>
                </v:shape>
                <v:shape id="図 2" o:spid="_x0000_s1028" type="#_x0000_t75" style="position:absolute;left:6053;width:6046;height:60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">
                  <v:imagedata r:id="rId26" o:title=""/>
                </v:shape>
                <v:shape id="図 3" o:spid="_x0000_s1029" type="#_x0000_t75" style="position:absolute;left:12055;width:6052;height:60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">
                  <v:imagedata r:id="rId27" o:title=""/>
                </v:shape>
                <v:shape id="図 4" o:spid="_x0000_s1030" type="#_x0000_t75" style="position:absolute;left:18109;width:6052;height:60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">
                  <v:imagedata r:id="rId28" o:title=""/>
                </v:shape>
                <v:shape id="図 5" o:spid="_x0000_s1031" type="#_x0000_t75" style="position:absolute;left:24135;width:6046;height:60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">
                  <v:imagedata r:id="rId29" o:title=""/>
                </v:shape>
                <w10:wrap type="square"/>
              </v:group>
            </w:pict>
          </mc:Fallback>
        </mc:AlternateContent>
      </w:r>
      <w:r w:rsidRPr="007C537F">
        <w:rPr>
          <w:rFonts w:ascii="UD デジタル 教科書体 NP-R" w:eastAsia="UD デジタル 教科書体 NP-R" w:hAnsi="ＭＳ 明朝" w:hint="eastAsia"/>
          <w:sz w:val="24"/>
          <w:szCs w:val="24"/>
        </w:rPr>
        <w:t xml:space="preserve">　　　</w:t>
      </w:r>
      <w:r w:rsidRPr="007C537F">
        <w:rPr>
          <w:rFonts w:ascii="UD デジタル 教科書体 NP-R" w:eastAsia="UD デジタル 教科書体 NP-R" w:hAnsi="ＭＳ 明朝" w:hint="eastAsia"/>
          <w:bCs/>
          <w:sz w:val="24"/>
          <w:szCs w:val="24"/>
        </w:rPr>
        <w:t>社会全体で子どもの読書活動を応援し、いつも本</w:t>
      </w:r>
      <w:r w:rsidRPr="007C537F">
        <w:rPr>
          <w:rFonts w:ascii="UD デジタル 教科書体 NP-R" w:eastAsia="UD デジタル 教科書体 NP-R" w:hAnsi="ＭＳ 明朝"/>
          <w:bCs/>
          <w:sz w:val="24"/>
          <w:szCs w:val="24"/>
        </w:rPr>
        <w:t>がそばにある</w:t>
      </w:r>
      <w:r w:rsidRPr="007C537F">
        <w:rPr>
          <w:rFonts w:ascii="UD デジタル 教科書体 NP-R" w:eastAsia="UD デジタル 教科書体 NP-R" w:hAnsi="ＭＳ 明朝" w:hint="eastAsia"/>
          <w:bCs/>
          <w:sz w:val="24"/>
          <w:szCs w:val="24"/>
        </w:rPr>
        <w:t>読書</w:t>
      </w:r>
      <w:r w:rsidRPr="007C537F">
        <w:rPr>
          <w:rFonts w:ascii="UD デジタル 教科書体 NP-R" w:eastAsia="UD デジタル 教科書体 NP-R" w:hAnsi="ＭＳ 明朝"/>
          <w:bCs/>
          <w:sz w:val="24"/>
          <w:szCs w:val="24"/>
        </w:rPr>
        <w:t>環境</w:t>
      </w:r>
      <w:r w:rsidRPr="007C537F">
        <w:rPr>
          <w:rFonts w:ascii="UD デジタル 教科書体 NP-R" w:eastAsia="UD デジタル 教科書体 NP-R" w:hAnsi="ＭＳ 明朝" w:hint="eastAsia"/>
          <w:bCs/>
          <w:sz w:val="24"/>
          <w:szCs w:val="24"/>
        </w:rPr>
        <w:t>を実現することで、SDGs目標４「質の高い教育をみんなに」、目標10「人や国の不平等をなくそう」、目標11「住み続けられるまちづくりを」、目標16「平和と公正をすべての人に」、目標17「パートナーシップで目標を達成しよう」の達成に寄与します。</w:t>
      </w:r>
    </w:p>
    <w:p w14:paraId="798EE780" w14:textId="5E26952F" w:rsidR="001B2D3A" w:rsidRDefault="006A5743" w:rsidP="001B2D3A">
      <w:pPr>
        <w:spacing w:line="0" w:lineRule="atLeast"/>
        <w:rPr>
          <w:rFonts w:ascii="UD デジタル 教科書体 NP-R" w:eastAsia="UD デジタル 教科書体 NP-R" w:hAnsi="ＭＳ 明朝"/>
          <w:sz w:val="24"/>
          <w:szCs w:val="24"/>
        </w:rPr>
      </w:pPr>
      <w:r>
        <w:rPr>
          <w:rFonts w:ascii="UD デジタル 教科書体 NP-R" w:eastAsia="UD デジタル 教科書体 NP-R" w:hAnsi="ＭＳ 明朝"/>
          <w:noProof/>
          <w:sz w:val="24"/>
          <w:szCs w:val="24"/>
        </w:rPr>
        <mc:AlternateContent>
          <mc:Choice Requires="wpg">
            <w:drawing>
              <wp:anchor distT="0" distB="0" distL="114300" distR="114300" simplePos="0" relativeHeight="252404736" behindDoc="0" locked="0" layoutInCell="1" allowOverlap="1" wp14:anchorId="5527CADB" wp14:editId="36F54E67">
                <wp:simplePos x="0" y="0"/>
                <wp:positionH relativeFrom="margin">
                  <wp:posOffset>1346835</wp:posOffset>
                </wp:positionH>
                <wp:positionV relativeFrom="paragraph">
                  <wp:posOffset>103505</wp:posOffset>
                </wp:positionV>
                <wp:extent cx="3239770" cy="2633980"/>
                <wp:effectExtent l="0" t="0" r="0" b="0"/>
                <wp:wrapNone/>
                <wp:docPr id="987866343" name="グループ化 1"/>
                <wp:cNvGraphicFramePr/>
                <a:graphic xmlns:a="http://schemas.openxmlformats.org/drawingml/2006/main">
                  <a:graphicData uri="http://schemas.microsoft.com/office/word/2010/wordprocessingGroup">
                    <wpg:wgp>
                      <wpg:cNvGrpSpPr/>
                      <wpg:grpSpPr>
                        <a:xfrm>
                          <a:off x="0" y="0"/>
                          <a:ext cx="3239770" cy="2633980"/>
                          <a:chOff x="-62566" y="0"/>
                          <a:chExt cx="3240105" cy="2633766"/>
                        </a:xfrm>
                      </wpg:grpSpPr>
                      <pic:pic xmlns:pic="http://schemas.openxmlformats.org/drawingml/2006/picture">
                        <pic:nvPicPr>
                          <pic:cNvPr id="525593401" name="図 1"/>
                          <pic:cNvPicPr>
                            <a:picLocks noChangeAspect="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049905" cy="2120265"/>
                          </a:xfrm>
                          <a:prstGeom prst="rect">
                            <a:avLst/>
                          </a:prstGeom>
                          <a:noFill/>
                          <a:ln>
                            <a:noFill/>
                          </a:ln>
                        </pic:spPr>
                      </pic:pic>
                      <wps:wsp>
                        <wps:cNvPr id="395562592" name="テキスト ボックス 2"/>
                        <wps:cNvSpPr txBox="1"/>
                        <wps:spPr bwMode="auto">
                          <a:xfrm>
                            <a:off x="-62566" y="2117009"/>
                            <a:ext cx="3240105" cy="516757"/>
                          </a:xfrm>
                          <a:prstGeom prst="rect">
                            <a:avLst/>
                          </a:prstGeom>
                          <a:noFill/>
                          <a:ln w="6350" algn="ctr">
                            <a:no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ACCBABA" w14:textId="2A853A81" w:rsidR="003D2C7F" w:rsidRPr="007944BF" w:rsidRDefault="00E11692" w:rsidP="003D2C7F">
                              <w:pPr>
                                <w:jc w:val="center"/>
                                <w:rPr>
                                  <w:rFonts w:ascii="UD デジタル 教科書体 NP-R" w:eastAsia="UD デジタル 教科書体 NP-R"/>
                                </w:rPr>
                              </w:pPr>
                              <w:r>
                                <w:rPr>
                                  <w:rFonts w:ascii="UD デジタル 教科書体 NP-R" w:eastAsia="UD デジタル 教科書体 NP-R" w:hint="eastAsia"/>
                                </w:rPr>
                                <w:t>「</w:t>
                              </w:r>
                              <w:r w:rsidRPr="00E11692">
                                <w:rPr>
                                  <w:rFonts w:ascii="UD デジタル 教科書体 NP-R" w:eastAsia="UD デジタル 教科書体 NP-R" w:hint="eastAsia"/>
                                </w:rPr>
                                <w:t>物語の中</w:t>
                              </w:r>
                              <w:r>
                                <w:rPr>
                                  <w:rFonts w:ascii="UD デジタル 教科書体 NP-R" w:eastAsia="UD デジタル 教科書体 NP-R" w:hint="eastAsia"/>
                                </w:rPr>
                                <w:t>」</w:t>
                              </w:r>
                              <w:r w:rsidR="00E93058">
                                <w:rPr>
                                  <w:rFonts w:ascii="UD デジタル 教科書体 NP-R" w:eastAsia="UD デジタル 教科書体 NP-R" w:hint="eastAsia"/>
                                </w:rPr>
                                <w:t xml:space="preserve">　作：</w:t>
                              </w:r>
                              <w:r w:rsidR="003D2C7F">
                                <w:rPr>
                                  <w:rFonts w:ascii="UD デジタル 教科書体 NP-R" w:eastAsia="UD デジタル 教科書体 NP-R" w:hint="eastAsia"/>
                                </w:rPr>
                                <w:t>中学１</w:t>
                              </w:r>
                              <w:r w:rsidR="003D2C7F" w:rsidRPr="007944BF">
                                <w:rPr>
                                  <w:rFonts w:ascii="UD デジタル 教科書体 NP-R" w:eastAsia="UD デジタル 教科書体 NP-R" w:hint="eastAsia"/>
                                </w:rPr>
                                <w:t xml:space="preserve">年生 </w:t>
                              </w:r>
                              <w:r w:rsidR="003D2C7F">
                                <w:rPr>
                                  <w:rFonts w:ascii="UD デジタル 教科書体 NP-R" w:eastAsia="UD デジタル 教科書体 NP-R" w:hint="eastAsia"/>
                                </w:rPr>
                                <w:t>堂山</w:t>
                              </w:r>
                              <w:r w:rsidR="003D2C7F" w:rsidRPr="007944BF">
                                <w:rPr>
                                  <w:rFonts w:ascii="UD デジタル 教科書体 NP-R" w:eastAsia="UD デジタル 教科書体 NP-R" w:hint="eastAsia"/>
                                </w:rPr>
                                <w:t xml:space="preserve"> </w:t>
                              </w:r>
                              <w:r w:rsidR="003D2C7F">
                                <w:rPr>
                                  <w:rFonts w:ascii="UD デジタル 教科書体 NP-R" w:eastAsia="UD デジタル 教科書体 NP-R" w:hint="eastAsia"/>
                                </w:rPr>
                                <w:t>ひより</w:t>
                              </w:r>
                              <w:r w:rsidR="003D2C7F" w:rsidRPr="007944BF">
                                <w:rPr>
                                  <w:rFonts w:ascii="UD デジタル 教科書体 NP-R" w:eastAsia="UD デジタル 教科書体 NP-R" w:hint="eastAsia"/>
                                </w:rPr>
                                <w:t>さん</w:t>
                              </w:r>
                            </w:p>
                          </w:txbxContent>
                        </wps:txbx>
                        <wps:bodyPr rot="0" spcFirstLastPara="0" vertOverflow="overflow" horzOverflow="overflow" vert="horz" wrap="square" lIns="91440" tIns="45720" rIns="91440" bIns="45720" numCol="1" spcCol="0" rtlCol="0" fromWordArt="0" anchor="t" anchorCtr="0" forceAA="0" upright="1" compatLnSpc="1">
                          <a:prstTxWarp prst="textNoShape">
                            <a:avLst/>
                          </a:prstTxWarp>
                          <a:noAutofit/>
                        </wps:bodyPr>
                      </wps:wsp>
                    </wpg:wgp>
                  </a:graphicData>
                </a:graphic>
                <wp14:sizeRelH relativeFrom="margin">
                  <wp14:pctWidth>0</wp14:pctWidth>
                </wp14:sizeRelH>
              </wp:anchor>
            </w:drawing>
          </mc:Choice>
          <mc:Fallback>
            <w:pict>
              <v:group w14:anchorId="5527CADB" id="グループ化 1" o:spid="_x0000_s1037" style="position:absolute;left:0;text-align:left;margin-left:106.05pt;margin-top:8.15pt;width:255.1pt;height:207.4pt;z-index:252404736;mso-position-horizontal-relative:margin;mso-width-relative:margin" coordorigin="-625" coordsize="32401,2633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">
                <v:shape id="図 1" o:spid="_x0000_s1038" type="#_x0000_t75" style="position:absolute;width:30499;height:212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">
                  <v:imagedata r:id="rId31" o:title=""/>
                </v:shape>
                <v:shape id="_x0000_s1039" type="#_x0000_t202" style="position:absolute;left:-625;top:21170;width:32400;height:51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" filled="f" stroked="f" strokeweight=".5pt">
                  <v:textbox>
                    <w:txbxContent>
                      <w:p w14:paraId="2ACCBABA" w14:textId="2A853A81" w:rsidR="003D2C7F" w:rsidRPr="007944BF" w:rsidRDefault="00E11692" w:rsidP="003D2C7F">
                        <w:pPr>
                          <w:jc w:val="center"/>
                          <w:rPr>
                            <w:rFonts w:ascii="UD デジタル 教科書体 NP-R" w:eastAsia="UD デジタル 教科書体 NP-R"/>
                          </w:rPr>
                        </w:pPr>
                        <w:r>
                          <w:rPr>
                            <w:rFonts w:ascii="UD デジタル 教科書体 NP-R" w:eastAsia="UD デジタル 教科書体 NP-R" w:hint="eastAsia"/>
                          </w:rPr>
                          <w:t>「</w:t>
                        </w:r>
                        <w:r w:rsidRPr="00E11692">
                          <w:rPr>
                            <w:rFonts w:ascii="UD デジタル 教科書体 NP-R" w:eastAsia="UD デジタル 教科書体 NP-R" w:hint="eastAsia"/>
                          </w:rPr>
                          <w:t>物語の中</w:t>
                        </w:r>
                        <w:r>
                          <w:rPr>
                            <w:rFonts w:ascii="UD デジタル 教科書体 NP-R" w:eastAsia="UD デジタル 教科書体 NP-R" w:hint="eastAsia"/>
                          </w:rPr>
                          <w:t>」</w:t>
                        </w:r>
                        <w:r w:rsidR="00E93058">
                          <w:rPr>
                            <w:rFonts w:ascii="UD デジタル 教科書体 NP-R" w:eastAsia="UD デジタル 教科書体 NP-R" w:hint="eastAsia"/>
                          </w:rPr>
                          <w:t xml:space="preserve">　作：</w:t>
                        </w:r>
                        <w:r w:rsidR="003D2C7F">
                          <w:rPr>
                            <w:rFonts w:ascii="UD デジタル 教科書体 NP-R" w:eastAsia="UD デジタル 教科書体 NP-R" w:hint="eastAsia"/>
                          </w:rPr>
                          <w:t>中学１</w:t>
                        </w:r>
                        <w:r w:rsidR="003D2C7F" w:rsidRPr="007944BF">
                          <w:rPr>
                            <w:rFonts w:ascii="UD デジタル 教科書体 NP-R" w:eastAsia="UD デジタル 教科書体 NP-R" w:hint="eastAsia"/>
                          </w:rPr>
                          <w:t xml:space="preserve">年生 </w:t>
                        </w:r>
                        <w:r w:rsidR="003D2C7F">
                          <w:rPr>
                            <w:rFonts w:ascii="UD デジタル 教科書体 NP-R" w:eastAsia="UD デジタル 教科書体 NP-R" w:hint="eastAsia"/>
                          </w:rPr>
                          <w:t>堂山</w:t>
                        </w:r>
                        <w:r w:rsidR="003D2C7F" w:rsidRPr="007944BF">
                          <w:rPr>
                            <w:rFonts w:ascii="UD デジタル 教科書体 NP-R" w:eastAsia="UD デジタル 教科書体 NP-R" w:hint="eastAsia"/>
                          </w:rPr>
                          <w:t xml:space="preserve"> </w:t>
                        </w:r>
                        <w:r w:rsidR="003D2C7F">
                          <w:rPr>
                            <w:rFonts w:ascii="UD デジタル 教科書体 NP-R" w:eastAsia="UD デジタル 教科書体 NP-R" w:hint="eastAsia"/>
                          </w:rPr>
                          <w:t>ひより</w:t>
                        </w:r>
                        <w:r w:rsidR="003D2C7F" w:rsidRPr="007944BF">
                          <w:rPr>
                            <w:rFonts w:ascii="UD デジタル 教科書体 NP-R" w:eastAsia="UD デジタル 教科書体 NP-R" w:hint="eastAsia"/>
                          </w:rPr>
                          <w:t>さん</w:t>
                        </w:r>
                      </w:p>
                    </w:txbxContent>
                  </v:textbox>
                </v:shape>
                <w10:wrap anchorx="margin"/>
              </v:group>
            </w:pict>
          </mc:Fallback>
        </mc:AlternateContent>
      </w:r>
    </w:p>
    <w:p w14:paraId="7A541235" w14:textId="4CFB422D" w:rsidR="001B2D3A" w:rsidRDefault="001B2D3A" w:rsidP="001B2D3A">
      <w:pPr>
        <w:spacing w:line="0" w:lineRule="atLeast"/>
        <w:rPr>
          <w:rFonts w:ascii="UD デジタル 教科書体 NP-R" w:eastAsia="UD デジタル 教科書体 NP-R" w:hAnsi="ＭＳ 明朝"/>
          <w:sz w:val="24"/>
          <w:szCs w:val="24"/>
        </w:rPr>
      </w:pPr>
    </w:p>
    <w:p w14:paraId="658B5567" w14:textId="77777777" w:rsidR="001B2D3A" w:rsidRPr="001B2D3A" w:rsidRDefault="001B2D3A" w:rsidP="00A364A5">
      <w:pPr>
        <w:spacing w:line="0" w:lineRule="atLeast"/>
        <w:rPr>
          <w:rFonts w:ascii="UD デジタル 教科書体 NP-R" w:eastAsia="UD デジタル 教科書体 NP-R" w:hAnsi="ＭＳ 明朝"/>
          <w:sz w:val="24"/>
          <w:szCs w:val="24"/>
        </w:rPr>
      </w:pPr>
    </w:p>
    <w:p w14:paraId="2C62403E" w14:textId="77777777" w:rsidR="001B2D3A" w:rsidRDefault="001B2D3A" w:rsidP="00A364A5">
      <w:pPr>
        <w:spacing w:line="0" w:lineRule="atLeast"/>
        <w:rPr>
          <w:rFonts w:ascii="UD デジタル 教科書体 NP-R" w:eastAsia="UD デジタル 教科書体 NP-R" w:hAnsi="ＭＳ 明朝"/>
          <w:sz w:val="24"/>
          <w:szCs w:val="24"/>
        </w:rPr>
      </w:pPr>
    </w:p>
    <w:p w14:paraId="5B445397" w14:textId="77777777" w:rsidR="001B2D3A" w:rsidRDefault="001B2D3A" w:rsidP="00A364A5">
      <w:pPr>
        <w:spacing w:line="0" w:lineRule="atLeast"/>
        <w:rPr>
          <w:rFonts w:ascii="UD デジタル 教科書体 NP-R" w:eastAsia="UD デジタル 教科書体 NP-R" w:hAnsi="ＭＳ 明朝"/>
          <w:sz w:val="24"/>
          <w:szCs w:val="24"/>
        </w:rPr>
      </w:pPr>
    </w:p>
    <w:p w14:paraId="422CDA2C" w14:textId="77777777" w:rsidR="001B2D3A" w:rsidRDefault="001B2D3A" w:rsidP="00A364A5">
      <w:pPr>
        <w:spacing w:line="0" w:lineRule="atLeast"/>
        <w:rPr>
          <w:rFonts w:ascii="UD デジタル 教科書体 NP-R" w:eastAsia="UD デジタル 教科書体 NP-R" w:hAnsi="ＭＳ 明朝"/>
          <w:sz w:val="24"/>
          <w:szCs w:val="24"/>
        </w:rPr>
      </w:pPr>
    </w:p>
    <w:p w14:paraId="0C4B45E8" w14:textId="77777777" w:rsidR="001B2D3A" w:rsidRDefault="001B2D3A" w:rsidP="00A364A5">
      <w:pPr>
        <w:spacing w:line="0" w:lineRule="atLeast"/>
        <w:rPr>
          <w:rFonts w:ascii="UD デジタル 教科書体 NP-R" w:eastAsia="UD デジタル 教科書体 NP-R" w:hAnsi="ＭＳ 明朝"/>
          <w:sz w:val="24"/>
          <w:szCs w:val="24"/>
        </w:rPr>
      </w:pPr>
    </w:p>
    <w:p w14:paraId="39FFB8F4" w14:textId="5D14A007" w:rsidR="001B2D3A" w:rsidRDefault="001B2D3A" w:rsidP="00A364A5">
      <w:pPr>
        <w:spacing w:line="0" w:lineRule="atLeast"/>
        <w:rPr>
          <w:rFonts w:ascii="UD デジタル 教科書体 NP-R" w:eastAsia="UD デジタル 教科書体 NP-R" w:hAnsi="ＭＳ 明朝"/>
          <w:sz w:val="24"/>
          <w:szCs w:val="24"/>
        </w:rPr>
      </w:pPr>
    </w:p>
    <w:p w14:paraId="6C437350" w14:textId="3B74DA55" w:rsidR="001B2D3A" w:rsidRDefault="001B2D3A" w:rsidP="00A364A5">
      <w:pPr>
        <w:spacing w:line="0" w:lineRule="atLeast"/>
        <w:rPr>
          <w:rFonts w:ascii="UD デジタル 教科書体 NP-R" w:eastAsia="UD デジタル 教科書体 NP-R" w:hAnsi="ＭＳ 明朝"/>
          <w:sz w:val="24"/>
          <w:szCs w:val="24"/>
        </w:rPr>
      </w:pPr>
    </w:p>
    <w:p w14:paraId="20934FD9" w14:textId="460DB4B5" w:rsidR="001B2D3A" w:rsidRDefault="001B2D3A" w:rsidP="00A364A5">
      <w:pPr>
        <w:spacing w:line="0" w:lineRule="atLeast"/>
        <w:rPr>
          <w:rFonts w:ascii="UD デジタル 教科書体 NP-R" w:eastAsia="UD デジタル 教科書体 NP-R" w:hAnsi="ＭＳ 明朝"/>
          <w:sz w:val="24"/>
          <w:szCs w:val="24"/>
        </w:rPr>
      </w:pPr>
    </w:p>
    <w:p w14:paraId="785BD5A6" w14:textId="2D7FB137" w:rsidR="001B2D3A" w:rsidRDefault="001B2D3A" w:rsidP="00A364A5">
      <w:pPr>
        <w:spacing w:line="0" w:lineRule="atLeast"/>
        <w:rPr>
          <w:rFonts w:ascii="UD デジタル 教科書体 NP-R" w:eastAsia="UD デジタル 教科書体 NP-R" w:hAnsi="ＭＳ 明朝"/>
          <w:sz w:val="24"/>
          <w:szCs w:val="24"/>
        </w:rPr>
      </w:pPr>
    </w:p>
    <w:p w14:paraId="40FA28DE" w14:textId="22404FC4" w:rsidR="001B2D3A" w:rsidRDefault="001B2D3A" w:rsidP="00A364A5">
      <w:pPr>
        <w:spacing w:line="0" w:lineRule="atLeast"/>
        <w:rPr>
          <w:rFonts w:ascii="UD デジタル 教科書体 NP-R" w:eastAsia="UD デジタル 教科書体 NP-R" w:hAnsi="ＭＳ 明朝"/>
          <w:sz w:val="24"/>
          <w:szCs w:val="24"/>
        </w:rPr>
      </w:pPr>
    </w:p>
    <w:p w14:paraId="614B43CD" w14:textId="1840E3BA" w:rsidR="001B2D3A" w:rsidRDefault="00D27C4A" w:rsidP="00A364A5">
      <w:pPr>
        <w:spacing w:line="0" w:lineRule="atLeast"/>
        <w:rPr>
          <w:rFonts w:ascii="UD デジタル 教科書体 NK-R" w:eastAsia="UD デジタル 教科書体 NK-R" w:hAnsi="ＭＳ 明朝"/>
          <w:sz w:val="24"/>
          <w:szCs w:val="24"/>
        </w:rPr>
      </w:pPr>
      <w:r w:rsidRPr="00E374F7">
        <w:rPr>
          <w:rFonts w:ascii="UD デジタル 教科書体 NK-R" w:eastAsia="UD デジタル 教科書体 NK-R" w:hAnsi="游明朝" w:cs="Times New Roman" w:hint="eastAsia"/>
          <w:noProof/>
          <w:sz w:val="24"/>
          <w:szCs w:val="24"/>
          <w14:ligatures w14:val="none"/>
        </w:rPr>
        <w:drawing>
          <wp:anchor distT="0" distB="0" distL="114300" distR="114300" simplePos="0" relativeHeight="252420096" behindDoc="0" locked="0" layoutInCell="1" allowOverlap="1" wp14:anchorId="05516AD7" wp14:editId="04FE81EF">
            <wp:simplePos x="0" y="0"/>
            <wp:positionH relativeFrom="column">
              <wp:posOffset>41275</wp:posOffset>
            </wp:positionH>
            <wp:positionV relativeFrom="paragraph">
              <wp:posOffset>208280</wp:posOffset>
            </wp:positionV>
            <wp:extent cx="5962650" cy="111125"/>
            <wp:effectExtent l="0" t="0" r="0" b="3175"/>
            <wp:wrapNone/>
            <wp:docPr id="1949231452"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t="24132" b="67129"/>
                    <a:stretch/>
                  </pic:blipFill>
                  <pic:spPr bwMode="auto">
                    <a:xfrm>
                      <a:off x="0" y="0"/>
                      <a:ext cx="5962650" cy="111125"/>
                    </a:xfrm>
                    <a:prstGeom prst="rect">
                      <a:avLst/>
                    </a:prstGeom>
                    <a:noFill/>
                    <a:ln>
                      <a:noFill/>
                    </a:ln>
                    <a:extLst>
                      <a:ext uri="{53640926-AAD7-44D8-BBD7-CCE9431645EC}">
                        <a14:shadowObscured xmlns:a14="http://schemas.microsoft.com/office/drawing/2010/main"/>
                      </a:ext>
                    </a:extLst>
                  </pic:spPr>
                </pic:pic>
              </a:graphicData>
            </a:graphic>
          </wp:anchor>
        </w:drawing>
      </w:r>
      <w:r w:rsidRPr="00E374F7">
        <w:rPr>
          <w:rFonts w:ascii="UD デジタル 教科書体 NK-R" w:eastAsia="UD デジタル 教科書体 NK-R" w:hAnsi="游明朝" w:cs="Times New Roman" w:hint="eastAsia"/>
          <w:noProof/>
          <w:sz w:val="24"/>
          <w:szCs w:val="24"/>
          <w14:ligatures w14:val="none"/>
        </w:rPr>
        <mc:AlternateContent>
          <mc:Choice Requires="wps">
            <w:drawing>
              <wp:anchor distT="0" distB="0" distL="114300" distR="114300" simplePos="0" relativeHeight="252088320" behindDoc="0" locked="0" layoutInCell="1" allowOverlap="1" wp14:anchorId="08BD6892" wp14:editId="385A27A9">
                <wp:simplePos x="0" y="0"/>
                <wp:positionH relativeFrom="margin">
                  <wp:posOffset>92075</wp:posOffset>
                </wp:positionH>
                <wp:positionV relativeFrom="paragraph">
                  <wp:posOffset>226695</wp:posOffset>
                </wp:positionV>
                <wp:extent cx="5955665" cy="1089660"/>
                <wp:effectExtent l="0" t="0" r="0" b="0"/>
                <wp:wrapNone/>
                <wp:docPr id="912186249" name="正方形/長方形 10"/>
                <wp:cNvGraphicFramePr/>
                <a:graphic xmlns:a="http://schemas.openxmlformats.org/drawingml/2006/main">
                  <a:graphicData uri="http://schemas.microsoft.com/office/word/2010/wordprocessingShape">
                    <wps:wsp>
                      <wps:cNvSpPr/>
                      <wps:spPr>
                        <a:xfrm>
                          <a:off x="0" y="0"/>
                          <a:ext cx="5955665" cy="1089660"/>
                        </a:xfrm>
                        <a:prstGeom prst="rect">
                          <a:avLst/>
                        </a:prstGeom>
                        <a:noFill/>
                        <a:ln w="12700" cap="flat" cmpd="sng" algn="ctr">
                          <a:noFill/>
                          <a:prstDash val="solid"/>
                          <a:miter lim="800000"/>
                        </a:ln>
                        <a:effectLst/>
                      </wps:spPr>
                      <wps:txbx>
                        <w:txbxContent>
                          <w:p w14:paraId="7F57F9E1" w14:textId="50C4E7A0" w:rsidR="00E374F7" w:rsidRPr="004B003F" w:rsidRDefault="001B2D3A" w:rsidP="00115502">
                            <w:pPr>
                              <w:spacing w:line="276" w:lineRule="auto"/>
                              <w:jc w:val="left"/>
                              <w:rPr>
                                <w:rFonts w:ascii="BIZ UDPゴシック" w:eastAsia="BIZ UDPゴシック" w:hAnsi="BIZ UDPゴシック"/>
                                <w:sz w:val="20"/>
                                <w:szCs w:val="20"/>
                              </w:rPr>
                            </w:pPr>
                            <w:r>
                              <w:rPr>
                                <w:rFonts w:ascii="BIZ UDPゴシック" w:eastAsia="BIZ UDPゴシック" w:hAnsi="BIZ UDPゴシック" w:hint="eastAsia"/>
                                <w:b/>
                                <w:bCs/>
                                <w:sz w:val="24"/>
                                <w:szCs w:val="24"/>
                              </w:rPr>
                              <w:t>【コラム】</w:t>
                            </w:r>
                            <w:r w:rsidR="00E374F7" w:rsidRPr="00A65026">
                              <w:rPr>
                                <w:rFonts w:ascii="BIZ UDPゴシック" w:eastAsia="BIZ UDPゴシック" w:hAnsi="BIZ UDPゴシック" w:hint="eastAsia"/>
                                <w:b/>
                                <w:bCs/>
                                <w:sz w:val="24"/>
                                <w:szCs w:val="24"/>
                              </w:rPr>
                              <w:t>読書しても、しなくても。</w:t>
                            </w:r>
                            <w:r w:rsidR="00E374F7">
                              <w:rPr>
                                <w:rFonts w:ascii="BIZ UDPゴシック" w:eastAsia="BIZ UDPゴシック" w:hAnsi="BIZ UDPゴシック" w:hint="eastAsia"/>
                                <w:b/>
                                <w:bCs/>
                                <w:sz w:val="24"/>
                                <w:szCs w:val="24"/>
                              </w:rPr>
                              <w:t xml:space="preserve">　　　　　</w:t>
                            </w:r>
                            <w:r w:rsidR="00E374F7">
                              <w:rPr>
                                <w:rFonts w:ascii="BIZ UDPゴシック" w:eastAsia="BIZ UDPゴシック" w:hAnsi="BIZ UDPゴシック" w:hint="eastAsia"/>
                                <w:sz w:val="20"/>
                                <w:szCs w:val="20"/>
                              </w:rPr>
                              <w:t xml:space="preserve">　　</w:t>
                            </w:r>
                            <w:r w:rsidR="007F7572">
                              <w:rPr>
                                <w:rFonts w:ascii="BIZ UDPゴシック" w:eastAsia="BIZ UDPゴシック" w:hAnsi="BIZ UDPゴシック" w:hint="eastAsia"/>
                                <w:sz w:val="20"/>
                                <w:szCs w:val="20"/>
                              </w:rPr>
                              <w:t xml:space="preserve">　　　　</w:t>
                            </w:r>
                            <w:r w:rsidR="00E374F7" w:rsidRPr="004B003F">
                              <w:rPr>
                                <w:rFonts w:ascii="BIZ UDPゴシック" w:eastAsia="BIZ UDPゴシック" w:hAnsi="BIZ UDPゴシック" w:hint="eastAsia"/>
                                <w:sz w:val="20"/>
                                <w:szCs w:val="20"/>
                              </w:rPr>
                              <w:t>県立鳥羽高等学校　学校司書　山下　知里さん</w:t>
                            </w:r>
                          </w:p>
                          <w:p w14:paraId="6D1A19FB" w14:textId="77777777" w:rsidR="00E374F7" w:rsidRPr="008D5671" w:rsidRDefault="00E374F7" w:rsidP="00115502">
                            <w:pPr>
                              <w:spacing w:line="276" w:lineRule="auto"/>
                              <w:jc w:val="left"/>
                              <w:rPr>
                                <w:rFonts w:ascii="BIZ UDPゴシック" w:eastAsia="BIZ UDPゴシック" w:hAnsi="BIZ UDPゴシック"/>
                                <w:sz w:val="16"/>
                                <w:szCs w:val="16"/>
                              </w:rPr>
                            </w:pPr>
                          </w:p>
                          <w:p w14:paraId="0652DC72" w14:textId="77777777" w:rsidR="007F7572" w:rsidRDefault="00E374F7" w:rsidP="007F7572">
                            <w:pPr>
                              <w:spacing w:line="276" w:lineRule="auto"/>
                              <w:ind w:firstLineChars="100" w:firstLine="200"/>
                              <w:jc w:val="left"/>
                              <w:rPr>
                                <w:rFonts w:ascii="BIZ UDPゴシック" w:eastAsia="BIZ UDPゴシック" w:hAnsi="BIZ UDPゴシック"/>
                                <w:sz w:val="20"/>
                                <w:szCs w:val="20"/>
                              </w:rPr>
                            </w:pPr>
                            <w:r w:rsidRPr="004B003F">
                              <w:rPr>
                                <w:rFonts w:ascii="BIZ UDPゴシック" w:eastAsia="BIZ UDPゴシック" w:hAnsi="BIZ UDPゴシック" w:hint="eastAsia"/>
                                <w:sz w:val="20"/>
                                <w:szCs w:val="20"/>
                              </w:rPr>
                              <w:t>学校司書という仕事をご存知ですか？</w:t>
                            </w:r>
                          </w:p>
                          <w:p w14:paraId="277088E8" w14:textId="77777777" w:rsidR="007F7572" w:rsidRDefault="00E374F7" w:rsidP="007F7572">
                            <w:pPr>
                              <w:spacing w:line="276" w:lineRule="auto"/>
                              <w:ind w:firstLineChars="100" w:firstLine="200"/>
                              <w:jc w:val="left"/>
                              <w:rPr>
                                <w:rFonts w:ascii="BIZ UDPゴシック" w:eastAsia="BIZ UDPゴシック" w:hAnsi="BIZ UDPゴシック"/>
                                <w:sz w:val="20"/>
                                <w:szCs w:val="20"/>
                              </w:rPr>
                            </w:pPr>
                            <w:r w:rsidRPr="004B003F">
                              <w:rPr>
                                <w:rFonts w:ascii="BIZ UDPゴシック" w:eastAsia="BIZ UDPゴシック" w:hAnsi="BIZ UDPゴシック" w:hint="eastAsia"/>
                                <w:sz w:val="20"/>
                                <w:szCs w:val="20"/>
                              </w:rPr>
                              <w:t>小・中・高等学校の図書室（学校図書館）で働く専門職員のことです。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BD6892" id="正方形/長方形 10" o:spid="_x0000_s1040" style="position:absolute;left:0;text-align:left;margin-left:7.25pt;margin-top:17.85pt;width:468.95pt;height:85.8pt;z-index:252088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" filled="f" stroked="f" strokeweight="1pt">
                <v:textbox>
                  <w:txbxContent>
                    <w:p w14:paraId="7F57F9E1" w14:textId="50C4E7A0" w:rsidR="00E374F7" w:rsidRPr="004B003F" w:rsidRDefault="001B2D3A" w:rsidP="00115502">
                      <w:pPr>
                        <w:spacing w:line="276" w:lineRule="auto"/>
                        <w:jc w:val="left"/>
                        <w:rPr>
                          <w:rFonts w:ascii="BIZ UDPゴシック" w:eastAsia="BIZ UDPゴシック" w:hAnsi="BIZ UDPゴシック"/>
                          <w:sz w:val="20"/>
                          <w:szCs w:val="20"/>
                        </w:rPr>
                      </w:pPr>
                      <w:r>
                        <w:rPr>
                          <w:rFonts w:ascii="BIZ UDPゴシック" w:eastAsia="BIZ UDPゴシック" w:hAnsi="BIZ UDPゴシック" w:hint="eastAsia"/>
                          <w:b/>
                          <w:bCs/>
                          <w:sz w:val="24"/>
                          <w:szCs w:val="24"/>
                        </w:rPr>
                        <w:t>【コラム】</w:t>
                      </w:r>
                      <w:r w:rsidR="00E374F7" w:rsidRPr="00A65026">
                        <w:rPr>
                          <w:rFonts w:ascii="BIZ UDPゴシック" w:eastAsia="BIZ UDPゴシック" w:hAnsi="BIZ UDPゴシック" w:hint="eastAsia"/>
                          <w:b/>
                          <w:bCs/>
                          <w:sz w:val="24"/>
                          <w:szCs w:val="24"/>
                        </w:rPr>
                        <w:t>読書しても、しなくても。</w:t>
                      </w:r>
                      <w:r w:rsidR="00E374F7">
                        <w:rPr>
                          <w:rFonts w:ascii="BIZ UDPゴシック" w:eastAsia="BIZ UDPゴシック" w:hAnsi="BIZ UDPゴシック" w:hint="eastAsia"/>
                          <w:b/>
                          <w:bCs/>
                          <w:sz w:val="24"/>
                          <w:szCs w:val="24"/>
                        </w:rPr>
                        <w:t xml:space="preserve">　　　　　</w:t>
                      </w:r>
                      <w:r w:rsidR="00E374F7">
                        <w:rPr>
                          <w:rFonts w:ascii="BIZ UDPゴシック" w:eastAsia="BIZ UDPゴシック" w:hAnsi="BIZ UDPゴシック" w:hint="eastAsia"/>
                          <w:sz w:val="20"/>
                          <w:szCs w:val="20"/>
                        </w:rPr>
                        <w:t xml:space="preserve">　　</w:t>
                      </w:r>
                      <w:r w:rsidR="007F7572">
                        <w:rPr>
                          <w:rFonts w:ascii="BIZ UDPゴシック" w:eastAsia="BIZ UDPゴシック" w:hAnsi="BIZ UDPゴシック" w:hint="eastAsia"/>
                          <w:sz w:val="20"/>
                          <w:szCs w:val="20"/>
                        </w:rPr>
                        <w:t xml:space="preserve">　　　　</w:t>
                      </w:r>
                      <w:r w:rsidR="00E374F7" w:rsidRPr="004B003F">
                        <w:rPr>
                          <w:rFonts w:ascii="BIZ UDPゴシック" w:eastAsia="BIZ UDPゴシック" w:hAnsi="BIZ UDPゴシック" w:hint="eastAsia"/>
                          <w:sz w:val="20"/>
                          <w:szCs w:val="20"/>
                        </w:rPr>
                        <w:t>県立鳥羽高等学校　学校司書　山下　知里さん</w:t>
                      </w:r>
                    </w:p>
                    <w:p w14:paraId="6D1A19FB" w14:textId="77777777" w:rsidR="00E374F7" w:rsidRPr="008D5671" w:rsidRDefault="00E374F7" w:rsidP="00115502">
                      <w:pPr>
                        <w:spacing w:line="276" w:lineRule="auto"/>
                        <w:jc w:val="left"/>
                        <w:rPr>
                          <w:rFonts w:ascii="BIZ UDPゴシック" w:eastAsia="BIZ UDPゴシック" w:hAnsi="BIZ UDPゴシック"/>
                          <w:sz w:val="16"/>
                          <w:szCs w:val="16"/>
                        </w:rPr>
                      </w:pPr>
                    </w:p>
                    <w:p w14:paraId="0652DC72" w14:textId="77777777" w:rsidR="007F7572" w:rsidRDefault="00E374F7" w:rsidP="007F7572">
                      <w:pPr>
                        <w:spacing w:line="276" w:lineRule="auto"/>
                        <w:ind w:firstLineChars="100" w:firstLine="200"/>
                        <w:jc w:val="left"/>
                        <w:rPr>
                          <w:rFonts w:ascii="BIZ UDPゴシック" w:eastAsia="BIZ UDPゴシック" w:hAnsi="BIZ UDPゴシック"/>
                          <w:sz w:val="20"/>
                          <w:szCs w:val="20"/>
                        </w:rPr>
                      </w:pPr>
                      <w:r w:rsidRPr="004B003F">
                        <w:rPr>
                          <w:rFonts w:ascii="BIZ UDPゴシック" w:eastAsia="BIZ UDPゴシック" w:hAnsi="BIZ UDPゴシック" w:hint="eastAsia"/>
                          <w:sz w:val="20"/>
                          <w:szCs w:val="20"/>
                        </w:rPr>
                        <w:t>学校司書という仕事をご存知ですか？</w:t>
                      </w:r>
                    </w:p>
                    <w:p w14:paraId="277088E8" w14:textId="77777777" w:rsidR="007F7572" w:rsidRDefault="00E374F7" w:rsidP="007F7572">
                      <w:pPr>
                        <w:spacing w:line="276" w:lineRule="auto"/>
                        <w:ind w:firstLineChars="100" w:firstLine="200"/>
                        <w:jc w:val="left"/>
                        <w:rPr>
                          <w:rFonts w:ascii="BIZ UDPゴシック" w:eastAsia="BIZ UDPゴシック" w:hAnsi="BIZ UDPゴシック"/>
                          <w:sz w:val="20"/>
                          <w:szCs w:val="20"/>
                        </w:rPr>
                      </w:pPr>
                      <w:r w:rsidRPr="004B003F">
                        <w:rPr>
                          <w:rFonts w:ascii="BIZ UDPゴシック" w:eastAsia="BIZ UDPゴシック" w:hAnsi="BIZ UDPゴシック" w:hint="eastAsia"/>
                          <w:sz w:val="20"/>
                          <w:szCs w:val="20"/>
                        </w:rPr>
                        <w:t>小・中・高等学校の図書室（学校図書館）で働く専門職員のことです。</w:t>
                      </w:r>
                    </w:p>
                  </w:txbxContent>
                </v:textbox>
                <w10:wrap anchorx="margin"/>
              </v:rect>
            </w:pict>
          </mc:Fallback>
        </mc:AlternateContent>
      </w:r>
    </w:p>
    <w:p w14:paraId="301DB298" w14:textId="6DF60CA6" w:rsidR="00733881" w:rsidRDefault="00733881" w:rsidP="00A364A5">
      <w:pPr>
        <w:spacing w:line="0" w:lineRule="atLeast"/>
        <w:rPr>
          <w:rFonts w:ascii="UD デジタル 教科書体 NK-R" w:eastAsia="UD デジタル 教科書体 NK-R" w:hAnsi="ＭＳ 明朝"/>
          <w:sz w:val="24"/>
          <w:szCs w:val="24"/>
        </w:rPr>
      </w:pPr>
    </w:p>
    <w:p w14:paraId="423F9485" w14:textId="36F012FF" w:rsidR="00733881" w:rsidRDefault="00733881" w:rsidP="00956FB0">
      <w:pPr>
        <w:spacing w:line="0" w:lineRule="atLeast"/>
        <w:jc w:val="center"/>
        <w:rPr>
          <w:rFonts w:ascii="UD デジタル 教科書体 NK-R" w:eastAsia="UD デジタル 教科書体 NK-R" w:hAnsi="ＭＳ 明朝"/>
          <w:sz w:val="24"/>
          <w:szCs w:val="24"/>
        </w:rPr>
      </w:pPr>
    </w:p>
    <w:p w14:paraId="31C9C400" w14:textId="7A28F06A" w:rsidR="00733881" w:rsidRDefault="00733881" w:rsidP="00A364A5">
      <w:pPr>
        <w:spacing w:line="0" w:lineRule="atLeast"/>
        <w:rPr>
          <w:rFonts w:ascii="UD デジタル 教科書体 NK-R" w:eastAsia="UD デジタル 教科書体 NK-R" w:hAnsi="ＭＳ 明朝"/>
          <w:sz w:val="24"/>
          <w:szCs w:val="24"/>
        </w:rPr>
      </w:pPr>
    </w:p>
    <w:p w14:paraId="1EC29313" w14:textId="5670B308" w:rsidR="00733881" w:rsidRDefault="00733881" w:rsidP="00A364A5">
      <w:pPr>
        <w:spacing w:line="0" w:lineRule="atLeast"/>
        <w:rPr>
          <w:rFonts w:ascii="UD デジタル 教科書体 NK-R" w:eastAsia="UD デジタル 教科書体 NK-R" w:hAnsi="ＭＳ 明朝"/>
          <w:sz w:val="24"/>
          <w:szCs w:val="24"/>
        </w:rPr>
      </w:pPr>
    </w:p>
    <w:p w14:paraId="3BD7FF40" w14:textId="3C9113E5" w:rsidR="00733881" w:rsidRDefault="000D7B9B" w:rsidP="00A364A5">
      <w:pPr>
        <w:spacing w:line="0" w:lineRule="atLeast"/>
        <w:rPr>
          <w:rFonts w:ascii="UD デジタル 教科書体 NK-R" w:eastAsia="UD デジタル 教科書体 NK-R" w:hAnsi="ＭＳ 明朝"/>
          <w:sz w:val="24"/>
          <w:szCs w:val="24"/>
        </w:rPr>
      </w:pPr>
      <w:r w:rsidRPr="00E374F7">
        <w:rPr>
          <w:rFonts w:ascii="UD デジタル 教科書体 NK-R" w:eastAsia="UD デジタル 教科書体 NK-R" w:hAnsi="游明朝" w:cs="Times New Roman" w:hint="eastAsia"/>
          <w:noProof/>
          <w:sz w:val="24"/>
          <w:szCs w:val="24"/>
          <w14:ligatures w14:val="none"/>
        </w:rPr>
        <mc:AlternateContent>
          <mc:Choice Requires="wps">
            <w:drawing>
              <wp:anchor distT="0" distB="0" distL="114300" distR="114300" simplePos="0" relativeHeight="252463104" behindDoc="0" locked="0" layoutInCell="1" allowOverlap="1" wp14:anchorId="38C0A26D" wp14:editId="4288DDE1">
                <wp:simplePos x="0" y="0"/>
                <wp:positionH relativeFrom="margin">
                  <wp:posOffset>92075</wp:posOffset>
                </wp:positionH>
                <wp:positionV relativeFrom="paragraph">
                  <wp:posOffset>155575</wp:posOffset>
                </wp:positionV>
                <wp:extent cx="5955665" cy="1120140"/>
                <wp:effectExtent l="0" t="0" r="0" b="3810"/>
                <wp:wrapNone/>
                <wp:docPr id="2058685036" name="正方形/長方形 10"/>
                <wp:cNvGraphicFramePr/>
                <a:graphic xmlns:a="http://schemas.openxmlformats.org/drawingml/2006/main">
                  <a:graphicData uri="http://schemas.microsoft.com/office/word/2010/wordprocessingShape">
                    <wps:wsp>
                      <wps:cNvSpPr/>
                      <wps:spPr>
                        <a:xfrm>
                          <a:off x="0" y="0"/>
                          <a:ext cx="5955665" cy="1120140"/>
                        </a:xfrm>
                        <a:prstGeom prst="rect">
                          <a:avLst/>
                        </a:prstGeom>
                        <a:noFill/>
                        <a:ln w="12700" cap="flat" cmpd="sng" algn="ctr">
                          <a:noFill/>
                          <a:prstDash val="solid"/>
                          <a:miter lim="800000"/>
                        </a:ln>
                        <a:effectLst/>
                      </wps:spPr>
                      <wps:txbx>
                        <w:txbxContent>
                          <w:p w14:paraId="38A24BBD" w14:textId="77777777" w:rsidR="008D5671" w:rsidRPr="008D5671" w:rsidRDefault="008D5671" w:rsidP="008D5671">
                            <w:pPr>
                              <w:spacing w:line="276" w:lineRule="auto"/>
                              <w:ind w:firstLineChars="100" w:firstLine="200"/>
                              <w:jc w:val="left"/>
                              <w:rPr>
                                <w:rFonts w:ascii="BIZ UDPゴシック" w:eastAsia="BIZ UDPゴシック" w:hAnsi="BIZ UDPゴシック"/>
                                <w:sz w:val="20"/>
                                <w:szCs w:val="20"/>
                              </w:rPr>
                            </w:pPr>
                            <w:r w:rsidRPr="004B003F">
                              <w:rPr>
                                <w:rFonts w:ascii="BIZ UDPゴシック" w:eastAsia="BIZ UDPゴシック" w:hAnsi="BIZ UDPゴシック" w:hint="eastAsia"/>
                                <w:sz w:val="20"/>
                                <w:szCs w:val="20"/>
                              </w:rPr>
                              <w:t>私は両親が本好きだった影響で、小さな頃から本を読んでいました。大学で司書の資格が取れると聞いて初めて真面目に勉強し、卒業と同時に高校の学校司書として働き始めました。高校生の読書活動に関わる中でカルチャーショックだったのは、読書しない高校生が結構いることでした。「この人たちが読書しても、しなくても、使い心地の良い学校図書館はどうすればできるのだろう」という探究心が私の日々の仕事の原動力になってい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8C0A26D" id="_x0000_s1041" style="position:absolute;left:0;text-align:left;margin-left:7.25pt;margin-top:12.25pt;width:468.95pt;height:88.2pt;z-index:252463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" filled="f" stroked="f" strokeweight="1pt">
                <v:textbox>
                  <w:txbxContent>
                    <w:p w14:paraId="38A24BBD" w14:textId="77777777" w:rsidR="008D5671" w:rsidRPr="008D5671" w:rsidRDefault="008D5671" w:rsidP="008D5671">
                      <w:pPr>
                        <w:spacing w:line="276" w:lineRule="auto"/>
                        <w:ind w:firstLineChars="100" w:firstLine="200"/>
                        <w:jc w:val="left"/>
                        <w:rPr>
                          <w:rFonts w:ascii="BIZ UDPゴシック" w:eastAsia="BIZ UDPゴシック" w:hAnsi="BIZ UDPゴシック"/>
                          <w:sz w:val="20"/>
                          <w:szCs w:val="20"/>
                        </w:rPr>
                      </w:pPr>
                      <w:r w:rsidRPr="004B003F">
                        <w:rPr>
                          <w:rFonts w:ascii="BIZ UDPゴシック" w:eastAsia="BIZ UDPゴシック" w:hAnsi="BIZ UDPゴシック" w:hint="eastAsia"/>
                          <w:sz w:val="20"/>
                          <w:szCs w:val="20"/>
                        </w:rPr>
                        <w:t>私は両親が本好きだった影響で、小さな頃から本を読んでいました。大学で司書の資格が取れると聞いて初めて真面目に勉強し、卒業と同時に高校の学校司書として働き始めました。高校生の読書活動に関わる中でカルチャーショックだったのは、読書しない高校生が結構いることでした。「この人たちが読書しても、しなくても、使い心地の良い学校図書館はどうすればできるのだろう」という探究心が私の日々の仕事の原動力になっています。</w:t>
                      </w:r>
                    </w:p>
                  </w:txbxContent>
                </v:textbox>
                <w10:wrap anchorx="margin"/>
              </v:rect>
            </w:pict>
          </mc:Fallback>
        </mc:AlternateContent>
      </w:r>
    </w:p>
    <w:p w14:paraId="7CFCBAD5" w14:textId="740A5805" w:rsidR="00733881" w:rsidRDefault="00733881" w:rsidP="00A364A5">
      <w:pPr>
        <w:spacing w:line="0" w:lineRule="atLeast"/>
        <w:rPr>
          <w:rFonts w:ascii="UD デジタル 教科書体 NK-R" w:eastAsia="UD デジタル 教科書体 NK-R" w:hAnsi="ＭＳ 明朝"/>
          <w:sz w:val="24"/>
          <w:szCs w:val="24"/>
        </w:rPr>
      </w:pPr>
    </w:p>
    <w:p w14:paraId="23448CCF" w14:textId="4FCD056E" w:rsidR="00733881" w:rsidRDefault="00733881" w:rsidP="00A364A5">
      <w:pPr>
        <w:spacing w:line="0" w:lineRule="atLeast"/>
        <w:rPr>
          <w:rFonts w:ascii="UD デジタル 教科書体 NK-R" w:eastAsia="UD デジタル 教科書体 NK-R" w:hAnsi="ＭＳ 明朝"/>
          <w:sz w:val="24"/>
          <w:szCs w:val="24"/>
        </w:rPr>
      </w:pPr>
    </w:p>
    <w:p w14:paraId="3A1E84A5" w14:textId="7B58F112" w:rsidR="00733881" w:rsidRDefault="00733881" w:rsidP="00A364A5">
      <w:pPr>
        <w:spacing w:line="0" w:lineRule="atLeast"/>
        <w:rPr>
          <w:rFonts w:ascii="UD デジタル 教科書体 NK-R" w:eastAsia="UD デジタル 教科書体 NK-R" w:hAnsi="ＭＳ 明朝"/>
          <w:sz w:val="24"/>
          <w:szCs w:val="24"/>
        </w:rPr>
      </w:pPr>
    </w:p>
    <w:p w14:paraId="320CA9D2" w14:textId="6BB31696" w:rsidR="00733881" w:rsidRDefault="00733881" w:rsidP="00A364A5">
      <w:pPr>
        <w:spacing w:line="0" w:lineRule="atLeast"/>
        <w:rPr>
          <w:rFonts w:ascii="UD デジタル 教科書体 NK-R" w:eastAsia="UD デジタル 教科書体 NK-R" w:hAnsi="ＭＳ 明朝"/>
          <w:sz w:val="24"/>
          <w:szCs w:val="24"/>
        </w:rPr>
      </w:pPr>
    </w:p>
    <w:p w14:paraId="46C3048D" w14:textId="70569688" w:rsidR="00733881" w:rsidRDefault="00335F6D" w:rsidP="00A364A5">
      <w:pPr>
        <w:spacing w:line="0" w:lineRule="atLeast"/>
        <w:rPr>
          <w:rFonts w:ascii="UD デジタル 教科書体 NK-R" w:eastAsia="UD デジタル 教科書体 NK-R" w:hAnsi="ＭＳ 明朝"/>
          <w:sz w:val="24"/>
          <w:szCs w:val="24"/>
        </w:rPr>
      </w:pPr>
      <w:r w:rsidRPr="00E374F7">
        <w:rPr>
          <w:rFonts w:ascii="UD デジタル 教科書体 NK-R" w:eastAsia="UD デジタル 教科書体 NK-R" w:hAnsi="游明朝" w:cs="Times New Roman" w:hint="eastAsia"/>
          <w:noProof/>
          <w:sz w:val="24"/>
          <w:szCs w:val="24"/>
          <w14:ligatures w14:val="none"/>
        </w:rPr>
        <mc:AlternateContent>
          <mc:Choice Requires="wps">
            <w:drawing>
              <wp:anchor distT="0" distB="0" distL="114300" distR="114300" simplePos="0" relativeHeight="252465152" behindDoc="0" locked="0" layoutInCell="1" allowOverlap="1" wp14:anchorId="14A11454" wp14:editId="60F272D2">
                <wp:simplePos x="0" y="0"/>
                <wp:positionH relativeFrom="margin">
                  <wp:posOffset>92075</wp:posOffset>
                </wp:positionH>
                <wp:positionV relativeFrom="paragraph">
                  <wp:posOffset>152400</wp:posOffset>
                </wp:positionV>
                <wp:extent cx="5955665" cy="1996440"/>
                <wp:effectExtent l="0" t="0" r="0" b="3810"/>
                <wp:wrapNone/>
                <wp:docPr id="727704501" name="正方形/長方形 10"/>
                <wp:cNvGraphicFramePr/>
                <a:graphic xmlns:a="http://schemas.openxmlformats.org/drawingml/2006/main">
                  <a:graphicData uri="http://schemas.microsoft.com/office/word/2010/wordprocessingShape">
                    <wps:wsp>
                      <wps:cNvSpPr/>
                      <wps:spPr>
                        <a:xfrm>
                          <a:off x="0" y="0"/>
                          <a:ext cx="5955665" cy="1996440"/>
                        </a:xfrm>
                        <a:prstGeom prst="rect">
                          <a:avLst/>
                        </a:prstGeom>
                        <a:noFill/>
                        <a:ln w="12700" cap="flat" cmpd="sng" algn="ctr">
                          <a:noFill/>
                          <a:prstDash val="solid"/>
                          <a:miter lim="800000"/>
                        </a:ln>
                        <a:effectLst/>
                      </wps:spPr>
                      <wps:txbx>
                        <w:txbxContent>
                          <w:p w14:paraId="2D6C4BBD" w14:textId="77777777" w:rsidR="008D5671" w:rsidRDefault="008D5671" w:rsidP="008D5671">
                            <w:pPr>
                              <w:spacing w:line="276" w:lineRule="auto"/>
                              <w:ind w:firstLineChars="100" w:firstLine="200"/>
                              <w:jc w:val="left"/>
                              <w:rPr>
                                <w:rFonts w:ascii="BIZ UDPゴシック" w:eastAsia="BIZ UDPゴシック" w:hAnsi="BIZ UDPゴシック"/>
                                <w:sz w:val="20"/>
                                <w:szCs w:val="20"/>
                              </w:rPr>
                            </w:pPr>
                            <w:r w:rsidRPr="004B003F">
                              <w:rPr>
                                <w:rFonts w:ascii="BIZ UDPゴシック" w:eastAsia="BIZ UDPゴシック" w:hAnsi="BIZ UDPゴシック" w:hint="eastAsia"/>
                                <w:sz w:val="20"/>
                                <w:szCs w:val="20"/>
                              </w:rPr>
                              <w:t>令和５年度に「本を読もう！読書活動推進事業」で図書館カフェや</w:t>
                            </w:r>
                          </w:p>
                          <w:p w14:paraId="2EA25566" w14:textId="77777777" w:rsidR="008D5671" w:rsidRDefault="008D5671" w:rsidP="008D5671">
                            <w:pPr>
                              <w:spacing w:line="276" w:lineRule="auto"/>
                              <w:jc w:val="left"/>
                              <w:rPr>
                                <w:rFonts w:ascii="BIZ UDPゴシック" w:eastAsia="BIZ UDPゴシック" w:hAnsi="BIZ UDPゴシック"/>
                                <w:sz w:val="20"/>
                                <w:szCs w:val="20"/>
                              </w:rPr>
                            </w:pPr>
                            <w:r w:rsidRPr="004B003F">
                              <w:rPr>
                                <w:rFonts w:ascii="BIZ UDPゴシック" w:eastAsia="BIZ UDPゴシック" w:hAnsi="BIZ UDPゴシック" w:hint="eastAsia"/>
                                <w:sz w:val="20"/>
                                <w:szCs w:val="20"/>
                              </w:rPr>
                              <w:t>「江戸川乱歩ビブリオバトル＆フィールドワーク」といったイベント、</w:t>
                            </w:r>
                          </w:p>
                          <w:p w14:paraId="24B2E553" w14:textId="77777777" w:rsidR="008D5671" w:rsidRDefault="008D5671" w:rsidP="008D5671">
                            <w:pPr>
                              <w:spacing w:line="276" w:lineRule="auto"/>
                              <w:jc w:val="left"/>
                              <w:rPr>
                                <w:rFonts w:ascii="BIZ UDPゴシック" w:eastAsia="BIZ UDPゴシック" w:hAnsi="BIZ UDPゴシック"/>
                                <w:sz w:val="20"/>
                                <w:szCs w:val="20"/>
                              </w:rPr>
                            </w:pPr>
                            <w:r w:rsidRPr="004B003F">
                              <w:rPr>
                                <w:rFonts w:ascii="BIZ UDPゴシック" w:eastAsia="BIZ UDPゴシック" w:hAnsi="BIZ UDPゴシック" w:hint="eastAsia"/>
                                <w:sz w:val="20"/>
                                <w:szCs w:val="20"/>
                              </w:rPr>
                              <w:t>ヨギボーや飲食スペースのある図書館へのリニューアルを、令和６年</w:t>
                            </w:r>
                          </w:p>
                          <w:p w14:paraId="7E146EA0" w14:textId="77777777" w:rsidR="008D5671" w:rsidRDefault="008D5671" w:rsidP="008D5671">
                            <w:pPr>
                              <w:spacing w:line="276" w:lineRule="auto"/>
                              <w:jc w:val="left"/>
                              <w:rPr>
                                <w:rFonts w:ascii="BIZ UDPゴシック" w:eastAsia="BIZ UDPゴシック" w:hAnsi="BIZ UDPゴシック"/>
                                <w:sz w:val="20"/>
                                <w:szCs w:val="20"/>
                              </w:rPr>
                            </w:pPr>
                            <w:r w:rsidRPr="004B003F">
                              <w:rPr>
                                <w:rFonts w:ascii="BIZ UDPゴシック" w:eastAsia="BIZ UDPゴシック" w:hAnsi="BIZ UDPゴシック" w:hint="eastAsia"/>
                                <w:sz w:val="20"/>
                                <w:szCs w:val="20"/>
                              </w:rPr>
                              <w:t>度はクトゥルフ神話</w:t>
                            </w:r>
                            <w:r w:rsidRPr="004B003F">
                              <w:rPr>
                                <w:rFonts w:ascii="BIZ UDPゴシック" w:eastAsia="BIZ UDPゴシック" w:hAnsi="BIZ UDPゴシック"/>
                                <w:sz w:val="20"/>
                                <w:szCs w:val="20"/>
                              </w:rPr>
                              <w:t>TRPGなどボードゲームで遊べるイベントを</w:t>
                            </w:r>
                          </w:p>
                          <w:p w14:paraId="70E4E948" w14:textId="77777777" w:rsidR="008D5671" w:rsidRDefault="008D5671" w:rsidP="008D5671">
                            <w:pPr>
                              <w:spacing w:line="276" w:lineRule="auto"/>
                              <w:jc w:val="left"/>
                              <w:rPr>
                                <w:rFonts w:ascii="BIZ UDPゴシック" w:eastAsia="BIZ UDPゴシック" w:hAnsi="BIZ UDPゴシック"/>
                                <w:sz w:val="20"/>
                                <w:szCs w:val="20"/>
                              </w:rPr>
                            </w:pPr>
                            <w:r w:rsidRPr="004B003F">
                              <w:rPr>
                                <w:rFonts w:ascii="BIZ UDPゴシック" w:eastAsia="BIZ UDPゴシック" w:hAnsi="BIZ UDPゴシック"/>
                                <w:sz w:val="20"/>
                                <w:szCs w:val="20"/>
                              </w:rPr>
                              <w:t>おこないました。目的は読書しなくても学校図書館に来やすくすること</w:t>
                            </w:r>
                          </w:p>
                          <w:p w14:paraId="18D6646C" w14:textId="5E23B182" w:rsidR="008D5671" w:rsidRDefault="008D5671" w:rsidP="008D5671">
                            <w:pPr>
                              <w:spacing w:line="276" w:lineRule="auto"/>
                              <w:jc w:val="left"/>
                              <w:rPr>
                                <w:rFonts w:ascii="BIZ UDPゴシック" w:eastAsia="BIZ UDPゴシック" w:hAnsi="BIZ UDPゴシック"/>
                                <w:sz w:val="20"/>
                                <w:szCs w:val="20"/>
                              </w:rPr>
                            </w:pPr>
                            <w:r w:rsidRPr="004B003F">
                              <w:rPr>
                                <w:rFonts w:ascii="BIZ UDPゴシック" w:eastAsia="BIZ UDPゴシック" w:hAnsi="BIZ UDPゴシック"/>
                                <w:sz w:val="20"/>
                                <w:szCs w:val="20"/>
                              </w:rPr>
                              <w:t>です。ヨギボーでくつろぐために訪れていた生徒から</w:t>
                            </w:r>
                            <w:r w:rsidR="00335F6D">
                              <w:rPr>
                                <w:rFonts w:ascii="BIZ UDPゴシック" w:eastAsia="BIZ UDPゴシック" w:hAnsi="BIZ UDPゴシック" w:hint="eastAsia"/>
                                <w:sz w:val="20"/>
                                <w:szCs w:val="20"/>
                              </w:rPr>
                              <w:t>、</w:t>
                            </w:r>
                            <w:r w:rsidRPr="004B003F">
                              <w:rPr>
                                <w:rFonts w:ascii="BIZ UDPゴシック" w:eastAsia="BIZ UDPゴシック" w:hAnsi="BIZ UDPゴシック"/>
                                <w:sz w:val="20"/>
                                <w:szCs w:val="20"/>
                              </w:rPr>
                              <w:t>突然本のリクエスト</w:t>
                            </w:r>
                          </w:p>
                          <w:p w14:paraId="73D7410C" w14:textId="77777777" w:rsidR="008D5671" w:rsidRDefault="008D5671" w:rsidP="008D5671">
                            <w:pPr>
                              <w:spacing w:line="276" w:lineRule="auto"/>
                              <w:jc w:val="left"/>
                              <w:rPr>
                                <w:rFonts w:ascii="BIZ UDPゴシック" w:eastAsia="BIZ UDPゴシック" w:hAnsi="BIZ UDPゴシック"/>
                                <w:sz w:val="20"/>
                                <w:szCs w:val="20"/>
                              </w:rPr>
                            </w:pPr>
                            <w:r w:rsidRPr="004B003F">
                              <w:rPr>
                                <w:rFonts w:ascii="BIZ UDPゴシック" w:eastAsia="BIZ UDPゴシック" w:hAnsi="BIZ UDPゴシック"/>
                                <w:sz w:val="20"/>
                                <w:szCs w:val="20"/>
                              </w:rPr>
                              <w:t>が来ることがあります。</w:t>
                            </w:r>
                          </w:p>
                          <w:p w14:paraId="23E763F2" w14:textId="77777777" w:rsidR="008D5671" w:rsidRDefault="008D5671" w:rsidP="008D5671">
                            <w:pPr>
                              <w:spacing w:line="276" w:lineRule="auto"/>
                              <w:ind w:firstLineChars="100" w:firstLine="200"/>
                              <w:jc w:val="left"/>
                              <w:rPr>
                                <w:rFonts w:ascii="BIZ UDPゴシック" w:eastAsia="BIZ UDPゴシック" w:hAnsi="BIZ UDPゴシック"/>
                                <w:sz w:val="20"/>
                                <w:szCs w:val="20"/>
                              </w:rPr>
                            </w:pPr>
                            <w:r w:rsidRPr="004B003F">
                              <w:rPr>
                                <w:rFonts w:ascii="BIZ UDPゴシック" w:eastAsia="BIZ UDPゴシック" w:hAnsi="BIZ UDPゴシック"/>
                                <w:sz w:val="20"/>
                                <w:szCs w:val="20"/>
                              </w:rPr>
                              <w:t>そんな時、高校生の日常に溶け込む学校図書館の力と、学校司書の</w:t>
                            </w:r>
                          </w:p>
                          <w:p w14:paraId="7EF1F4AE" w14:textId="77777777" w:rsidR="008D5671" w:rsidRPr="004B003F" w:rsidRDefault="008D5671" w:rsidP="008D5671">
                            <w:pPr>
                              <w:spacing w:line="276" w:lineRule="auto"/>
                              <w:jc w:val="left"/>
                              <w:rPr>
                                <w:rFonts w:ascii="BIZ UDPゴシック" w:eastAsia="BIZ UDPゴシック" w:hAnsi="BIZ UDPゴシック"/>
                                <w:sz w:val="20"/>
                                <w:szCs w:val="20"/>
                              </w:rPr>
                            </w:pPr>
                            <w:r w:rsidRPr="004B003F">
                              <w:rPr>
                                <w:rFonts w:ascii="BIZ UDPゴシック" w:eastAsia="BIZ UDPゴシック" w:hAnsi="BIZ UDPゴシック"/>
                                <w:sz w:val="20"/>
                                <w:szCs w:val="20"/>
                              </w:rPr>
                              <w:t>仕事の意味に改めて気付くのです。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A11454" id="_x0000_s1042" style="position:absolute;left:0;text-align:left;margin-left:7.25pt;margin-top:12pt;width:468.95pt;height:157.2pt;z-index:252465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" filled="f" stroked="f" strokeweight="1pt">
                <v:textbox>
                  <w:txbxContent>
                    <w:p w14:paraId="2D6C4BBD" w14:textId="77777777" w:rsidR="008D5671" w:rsidRDefault="008D5671" w:rsidP="008D5671">
                      <w:pPr>
                        <w:spacing w:line="276" w:lineRule="auto"/>
                        <w:ind w:firstLineChars="100" w:firstLine="200"/>
                        <w:jc w:val="left"/>
                        <w:rPr>
                          <w:rFonts w:ascii="BIZ UDPゴシック" w:eastAsia="BIZ UDPゴシック" w:hAnsi="BIZ UDPゴシック"/>
                          <w:sz w:val="20"/>
                          <w:szCs w:val="20"/>
                        </w:rPr>
                      </w:pPr>
                      <w:r w:rsidRPr="004B003F">
                        <w:rPr>
                          <w:rFonts w:ascii="BIZ UDPゴシック" w:eastAsia="BIZ UDPゴシック" w:hAnsi="BIZ UDPゴシック" w:hint="eastAsia"/>
                          <w:sz w:val="20"/>
                          <w:szCs w:val="20"/>
                        </w:rPr>
                        <w:t>令和５年度に「本を読もう！読書活動推進事業」で図書館カフェや</w:t>
                      </w:r>
                    </w:p>
                    <w:p w14:paraId="2EA25566" w14:textId="77777777" w:rsidR="008D5671" w:rsidRDefault="008D5671" w:rsidP="008D5671">
                      <w:pPr>
                        <w:spacing w:line="276" w:lineRule="auto"/>
                        <w:jc w:val="left"/>
                        <w:rPr>
                          <w:rFonts w:ascii="BIZ UDPゴシック" w:eastAsia="BIZ UDPゴシック" w:hAnsi="BIZ UDPゴシック"/>
                          <w:sz w:val="20"/>
                          <w:szCs w:val="20"/>
                        </w:rPr>
                      </w:pPr>
                      <w:r w:rsidRPr="004B003F">
                        <w:rPr>
                          <w:rFonts w:ascii="BIZ UDPゴシック" w:eastAsia="BIZ UDPゴシック" w:hAnsi="BIZ UDPゴシック" w:hint="eastAsia"/>
                          <w:sz w:val="20"/>
                          <w:szCs w:val="20"/>
                        </w:rPr>
                        <w:t>「江戸川乱歩ビブリオバトル＆フィールドワーク」といったイベント、</w:t>
                      </w:r>
                    </w:p>
                    <w:p w14:paraId="24B2E553" w14:textId="77777777" w:rsidR="008D5671" w:rsidRDefault="008D5671" w:rsidP="008D5671">
                      <w:pPr>
                        <w:spacing w:line="276" w:lineRule="auto"/>
                        <w:jc w:val="left"/>
                        <w:rPr>
                          <w:rFonts w:ascii="BIZ UDPゴシック" w:eastAsia="BIZ UDPゴシック" w:hAnsi="BIZ UDPゴシック"/>
                          <w:sz w:val="20"/>
                          <w:szCs w:val="20"/>
                        </w:rPr>
                      </w:pPr>
                      <w:r w:rsidRPr="004B003F">
                        <w:rPr>
                          <w:rFonts w:ascii="BIZ UDPゴシック" w:eastAsia="BIZ UDPゴシック" w:hAnsi="BIZ UDPゴシック" w:hint="eastAsia"/>
                          <w:sz w:val="20"/>
                          <w:szCs w:val="20"/>
                        </w:rPr>
                        <w:t>ヨギボーや飲食スペースのある図書館へのリニューアルを、令和６年</w:t>
                      </w:r>
                    </w:p>
                    <w:p w14:paraId="7E146EA0" w14:textId="77777777" w:rsidR="008D5671" w:rsidRDefault="008D5671" w:rsidP="008D5671">
                      <w:pPr>
                        <w:spacing w:line="276" w:lineRule="auto"/>
                        <w:jc w:val="left"/>
                        <w:rPr>
                          <w:rFonts w:ascii="BIZ UDPゴシック" w:eastAsia="BIZ UDPゴシック" w:hAnsi="BIZ UDPゴシック"/>
                          <w:sz w:val="20"/>
                          <w:szCs w:val="20"/>
                        </w:rPr>
                      </w:pPr>
                      <w:r w:rsidRPr="004B003F">
                        <w:rPr>
                          <w:rFonts w:ascii="BIZ UDPゴシック" w:eastAsia="BIZ UDPゴシック" w:hAnsi="BIZ UDPゴシック" w:hint="eastAsia"/>
                          <w:sz w:val="20"/>
                          <w:szCs w:val="20"/>
                        </w:rPr>
                        <w:t>度はクトゥルフ神話</w:t>
                      </w:r>
                      <w:r w:rsidRPr="004B003F">
                        <w:rPr>
                          <w:rFonts w:ascii="BIZ UDPゴシック" w:eastAsia="BIZ UDPゴシック" w:hAnsi="BIZ UDPゴシック"/>
                          <w:sz w:val="20"/>
                          <w:szCs w:val="20"/>
                        </w:rPr>
                        <w:t>TRPGなどボードゲームで遊べるイベントを</w:t>
                      </w:r>
                    </w:p>
                    <w:p w14:paraId="70E4E948" w14:textId="77777777" w:rsidR="008D5671" w:rsidRDefault="008D5671" w:rsidP="008D5671">
                      <w:pPr>
                        <w:spacing w:line="276" w:lineRule="auto"/>
                        <w:jc w:val="left"/>
                        <w:rPr>
                          <w:rFonts w:ascii="BIZ UDPゴシック" w:eastAsia="BIZ UDPゴシック" w:hAnsi="BIZ UDPゴシック"/>
                          <w:sz w:val="20"/>
                          <w:szCs w:val="20"/>
                        </w:rPr>
                      </w:pPr>
                      <w:r w:rsidRPr="004B003F">
                        <w:rPr>
                          <w:rFonts w:ascii="BIZ UDPゴシック" w:eastAsia="BIZ UDPゴシック" w:hAnsi="BIZ UDPゴシック"/>
                          <w:sz w:val="20"/>
                          <w:szCs w:val="20"/>
                        </w:rPr>
                        <w:t>おこないました。目的は読書しなくても学校図書館に来やすくすること</w:t>
                      </w:r>
                    </w:p>
                    <w:p w14:paraId="18D6646C" w14:textId="5E23B182" w:rsidR="008D5671" w:rsidRDefault="008D5671" w:rsidP="008D5671">
                      <w:pPr>
                        <w:spacing w:line="276" w:lineRule="auto"/>
                        <w:jc w:val="left"/>
                        <w:rPr>
                          <w:rFonts w:ascii="BIZ UDPゴシック" w:eastAsia="BIZ UDPゴシック" w:hAnsi="BIZ UDPゴシック"/>
                          <w:sz w:val="20"/>
                          <w:szCs w:val="20"/>
                        </w:rPr>
                      </w:pPr>
                      <w:r w:rsidRPr="004B003F">
                        <w:rPr>
                          <w:rFonts w:ascii="BIZ UDPゴシック" w:eastAsia="BIZ UDPゴシック" w:hAnsi="BIZ UDPゴシック"/>
                          <w:sz w:val="20"/>
                          <w:szCs w:val="20"/>
                        </w:rPr>
                        <w:t>です。ヨギボーでくつろぐために訪れていた生徒から</w:t>
                      </w:r>
                      <w:r w:rsidR="00335F6D">
                        <w:rPr>
                          <w:rFonts w:ascii="BIZ UDPゴシック" w:eastAsia="BIZ UDPゴシック" w:hAnsi="BIZ UDPゴシック" w:hint="eastAsia"/>
                          <w:sz w:val="20"/>
                          <w:szCs w:val="20"/>
                        </w:rPr>
                        <w:t>、</w:t>
                      </w:r>
                      <w:r w:rsidRPr="004B003F">
                        <w:rPr>
                          <w:rFonts w:ascii="BIZ UDPゴシック" w:eastAsia="BIZ UDPゴシック" w:hAnsi="BIZ UDPゴシック"/>
                          <w:sz w:val="20"/>
                          <w:szCs w:val="20"/>
                        </w:rPr>
                        <w:t>突然本のリクエスト</w:t>
                      </w:r>
                    </w:p>
                    <w:p w14:paraId="73D7410C" w14:textId="77777777" w:rsidR="008D5671" w:rsidRDefault="008D5671" w:rsidP="008D5671">
                      <w:pPr>
                        <w:spacing w:line="276" w:lineRule="auto"/>
                        <w:jc w:val="left"/>
                        <w:rPr>
                          <w:rFonts w:ascii="BIZ UDPゴシック" w:eastAsia="BIZ UDPゴシック" w:hAnsi="BIZ UDPゴシック"/>
                          <w:sz w:val="20"/>
                          <w:szCs w:val="20"/>
                        </w:rPr>
                      </w:pPr>
                      <w:r w:rsidRPr="004B003F">
                        <w:rPr>
                          <w:rFonts w:ascii="BIZ UDPゴシック" w:eastAsia="BIZ UDPゴシック" w:hAnsi="BIZ UDPゴシック"/>
                          <w:sz w:val="20"/>
                          <w:szCs w:val="20"/>
                        </w:rPr>
                        <w:t>が来ることがあります。</w:t>
                      </w:r>
                    </w:p>
                    <w:p w14:paraId="23E763F2" w14:textId="77777777" w:rsidR="008D5671" w:rsidRDefault="008D5671" w:rsidP="008D5671">
                      <w:pPr>
                        <w:spacing w:line="276" w:lineRule="auto"/>
                        <w:ind w:firstLineChars="100" w:firstLine="200"/>
                        <w:jc w:val="left"/>
                        <w:rPr>
                          <w:rFonts w:ascii="BIZ UDPゴシック" w:eastAsia="BIZ UDPゴシック" w:hAnsi="BIZ UDPゴシック"/>
                          <w:sz w:val="20"/>
                          <w:szCs w:val="20"/>
                        </w:rPr>
                      </w:pPr>
                      <w:r w:rsidRPr="004B003F">
                        <w:rPr>
                          <w:rFonts w:ascii="BIZ UDPゴシック" w:eastAsia="BIZ UDPゴシック" w:hAnsi="BIZ UDPゴシック"/>
                          <w:sz w:val="20"/>
                          <w:szCs w:val="20"/>
                        </w:rPr>
                        <w:t>そんな時、高校生の日常に溶け込む学校図書館の力と、学校司書の</w:t>
                      </w:r>
                    </w:p>
                    <w:p w14:paraId="7EF1F4AE" w14:textId="77777777" w:rsidR="008D5671" w:rsidRPr="004B003F" w:rsidRDefault="008D5671" w:rsidP="008D5671">
                      <w:pPr>
                        <w:spacing w:line="276" w:lineRule="auto"/>
                        <w:jc w:val="left"/>
                        <w:rPr>
                          <w:rFonts w:ascii="BIZ UDPゴシック" w:eastAsia="BIZ UDPゴシック" w:hAnsi="BIZ UDPゴシック"/>
                          <w:sz w:val="20"/>
                          <w:szCs w:val="20"/>
                        </w:rPr>
                      </w:pPr>
                      <w:r w:rsidRPr="004B003F">
                        <w:rPr>
                          <w:rFonts w:ascii="BIZ UDPゴシック" w:eastAsia="BIZ UDPゴシック" w:hAnsi="BIZ UDPゴシック"/>
                          <w:sz w:val="20"/>
                          <w:szCs w:val="20"/>
                        </w:rPr>
                        <w:t>仕事の意味に改めて気付くのです。</w:t>
                      </w:r>
                    </w:p>
                  </w:txbxContent>
                </v:textbox>
                <w10:wrap anchorx="margin"/>
              </v:rect>
            </w:pict>
          </mc:Fallback>
        </mc:AlternateContent>
      </w:r>
    </w:p>
    <w:p w14:paraId="0964CBD6" w14:textId="35BB5FCA" w:rsidR="00733881" w:rsidRDefault="00C83937" w:rsidP="00A364A5">
      <w:pPr>
        <w:spacing w:line="0" w:lineRule="atLeast"/>
        <w:rPr>
          <w:rFonts w:ascii="UD デジタル 教科書体 NK-R" w:eastAsia="UD デジタル 教科書体 NK-R" w:hAnsi="ＭＳ 明朝"/>
          <w:sz w:val="24"/>
          <w:szCs w:val="24"/>
        </w:rPr>
      </w:pPr>
      <w:r w:rsidRPr="00E374F7">
        <w:rPr>
          <w:rFonts w:ascii="UD デジタル 教科書体 NK-R" w:eastAsia="UD デジタル 教科書体 NK-R" w:hAnsi="游明朝" w:cs="Times New Roman" w:hint="eastAsia"/>
          <w:noProof/>
          <w:sz w:val="24"/>
          <w:szCs w:val="24"/>
          <w14:ligatures w14:val="none"/>
        </w:rPr>
        <w:drawing>
          <wp:anchor distT="0" distB="0" distL="114300" distR="114300" simplePos="0" relativeHeight="252089344" behindDoc="0" locked="0" layoutInCell="1" allowOverlap="1" wp14:anchorId="2E7FEFDB" wp14:editId="2C944B6A">
            <wp:simplePos x="0" y="0"/>
            <wp:positionH relativeFrom="column">
              <wp:posOffset>4272915</wp:posOffset>
            </wp:positionH>
            <wp:positionV relativeFrom="paragraph">
              <wp:posOffset>30480</wp:posOffset>
            </wp:positionV>
            <wp:extent cx="1891665" cy="1483995"/>
            <wp:effectExtent l="0" t="0" r="0" b="1905"/>
            <wp:wrapNone/>
            <wp:docPr id="1172218157"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2218157" name="図 7"/>
                    <pic:cNvPicPr>
                      <a:picLocks noChangeAspect="1"/>
                    </pic:cNvPicPr>
                  </pic:nvPicPr>
                  <pic:blipFill rotWithShape="1">
                    <a:blip r:embed="rId33" cstate="print">
                      <a:extLst>
                        <a:ext uri="{BEBA8EAE-BF5A-486C-A8C5-ECC9F3942E4B}">
                          <a14:imgProps xmlns:a14="http://schemas.microsoft.com/office/drawing/2010/main">
                            <a14:imgLayer r:embed="rId34">
                              <a14:imgEffect>
                                <a14:brightnessContrast bright="29000"/>
                              </a14:imgEffect>
                            </a14:imgLayer>
                          </a14:imgProps>
                        </a:ext>
                        <a:ext uri="{28A0092B-C50C-407E-A947-70E740481C1C}">
                          <a14:useLocalDpi xmlns:a14="http://schemas.microsoft.com/office/drawing/2010/main" val="0"/>
                        </a:ext>
                      </a:extLst>
                    </a:blip>
                    <a:srcRect l="13208" b="9195"/>
                    <a:stretch/>
                  </pic:blipFill>
                  <pic:spPr bwMode="auto">
                    <a:xfrm>
                      <a:off x="0" y="0"/>
                      <a:ext cx="1891665" cy="14839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1A426F7" w14:textId="6A3BE2EC" w:rsidR="00733881" w:rsidRDefault="00733881" w:rsidP="00A364A5">
      <w:pPr>
        <w:spacing w:line="0" w:lineRule="atLeast"/>
        <w:rPr>
          <w:rFonts w:ascii="UD デジタル 教科書体 NK-R" w:eastAsia="UD デジタル 教科書体 NK-R" w:hAnsi="ＭＳ 明朝"/>
          <w:sz w:val="24"/>
          <w:szCs w:val="24"/>
        </w:rPr>
      </w:pPr>
    </w:p>
    <w:p w14:paraId="1C0B5784" w14:textId="092B4977" w:rsidR="00733881" w:rsidRDefault="00733881" w:rsidP="00A364A5">
      <w:pPr>
        <w:spacing w:line="0" w:lineRule="atLeast"/>
        <w:rPr>
          <w:rFonts w:ascii="UD デジタル 教科書体 NK-R" w:eastAsia="UD デジタル 教科書体 NK-R" w:hAnsi="ＭＳ 明朝"/>
          <w:sz w:val="24"/>
          <w:szCs w:val="24"/>
        </w:rPr>
      </w:pPr>
    </w:p>
    <w:p w14:paraId="1908A0B3" w14:textId="79E24839" w:rsidR="00733881" w:rsidRDefault="00733881" w:rsidP="00A364A5">
      <w:pPr>
        <w:spacing w:line="0" w:lineRule="atLeast"/>
        <w:rPr>
          <w:rFonts w:ascii="UD デジタル 教科書体 NK-R" w:eastAsia="UD デジタル 教科書体 NK-R" w:hAnsi="ＭＳ 明朝"/>
          <w:sz w:val="24"/>
          <w:szCs w:val="24"/>
        </w:rPr>
      </w:pPr>
    </w:p>
    <w:p w14:paraId="3E285ECF" w14:textId="6DAC7E42" w:rsidR="00733881" w:rsidRDefault="00733881" w:rsidP="00A364A5">
      <w:pPr>
        <w:spacing w:line="0" w:lineRule="atLeast"/>
        <w:rPr>
          <w:rFonts w:ascii="UD デジタル 教科書体 NK-R" w:eastAsia="UD デジタル 教科書体 NK-R" w:hAnsi="ＭＳ 明朝"/>
          <w:sz w:val="24"/>
          <w:szCs w:val="24"/>
        </w:rPr>
      </w:pPr>
    </w:p>
    <w:p w14:paraId="51F45F1E" w14:textId="20801AEA" w:rsidR="00733881" w:rsidRDefault="00733881" w:rsidP="00A364A5">
      <w:pPr>
        <w:spacing w:line="0" w:lineRule="atLeast"/>
        <w:rPr>
          <w:rFonts w:ascii="UD デジタル 教科書体 NK-R" w:eastAsia="UD デジタル 教科書体 NK-R" w:hAnsi="ＭＳ 明朝"/>
          <w:sz w:val="24"/>
          <w:szCs w:val="24"/>
        </w:rPr>
      </w:pPr>
    </w:p>
    <w:p w14:paraId="28B2A5E2" w14:textId="01C940CD" w:rsidR="00733881" w:rsidRDefault="006A5743" w:rsidP="00A364A5">
      <w:pPr>
        <w:spacing w:line="0" w:lineRule="atLeast"/>
        <w:rPr>
          <w:rFonts w:ascii="UD デジタル 教科書体 NK-R" w:eastAsia="UD デジタル 教科書体 NK-R" w:hAnsi="ＭＳ 明朝"/>
          <w:sz w:val="24"/>
          <w:szCs w:val="24"/>
        </w:rPr>
      </w:pPr>
      <w:r w:rsidRPr="00E374F7">
        <w:rPr>
          <w:rFonts w:ascii="UD デジタル 教科書体 NK-R" w:eastAsia="UD デジタル 教科書体 NK-R" w:hAnsi="游明朝" w:cs="Times New Roman" w:hint="eastAsia"/>
          <w:noProof/>
          <w:sz w:val="24"/>
          <w:szCs w:val="24"/>
          <w14:ligatures w14:val="none"/>
        </w:rPr>
        <mc:AlternateContent>
          <mc:Choice Requires="wps">
            <w:drawing>
              <wp:anchor distT="0" distB="0" distL="114300" distR="114300" simplePos="0" relativeHeight="252090368" behindDoc="0" locked="0" layoutInCell="1" allowOverlap="1" wp14:anchorId="0956DC97" wp14:editId="13C77660">
                <wp:simplePos x="0" y="0"/>
                <wp:positionH relativeFrom="column">
                  <wp:posOffset>4308475</wp:posOffset>
                </wp:positionH>
                <wp:positionV relativeFrom="paragraph">
                  <wp:posOffset>83185</wp:posOffset>
                </wp:positionV>
                <wp:extent cx="1836420" cy="397510"/>
                <wp:effectExtent l="0" t="0" r="0" b="2540"/>
                <wp:wrapNone/>
                <wp:docPr id="1161716890" name="正方形/長方形 9"/>
                <wp:cNvGraphicFramePr/>
                <a:graphic xmlns:a="http://schemas.openxmlformats.org/drawingml/2006/main">
                  <a:graphicData uri="http://schemas.microsoft.com/office/word/2010/wordprocessingShape">
                    <wps:wsp>
                      <wps:cNvSpPr/>
                      <wps:spPr>
                        <a:xfrm>
                          <a:off x="0" y="0"/>
                          <a:ext cx="1836420" cy="397510"/>
                        </a:xfrm>
                        <a:prstGeom prst="rect">
                          <a:avLst/>
                        </a:prstGeom>
                        <a:noFill/>
                        <a:ln w="12700" cap="flat" cmpd="sng" algn="ctr">
                          <a:noFill/>
                          <a:prstDash val="solid"/>
                          <a:miter lim="800000"/>
                        </a:ln>
                        <a:effectLst/>
                      </wps:spPr>
                      <wps:txbx>
                        <w:txbxContent>
                          <w:p w14:paraId="56468256" w14:textId="77777777" w:rsidR="00E374F7" w:rsidRPr="00E374F7" w:rsidRDefault="00E374F7" w:rsidP="00E374F7">
                            <w:pPr>
                              <w:jc w:val="center"/>
                              <w:rPr>
                                <w:rFonts w:ascii="BIZ UDPゴシック" w:eastAsia="BIZ UDPゴシック" w:hAnsi="BIZ UDPゴシック"/>
                                <w:color w:val="000000"/>
                                <w:sz w:val="20"/>
                                <w:szCs w:val="20"/>
                              </w:rPr>
                            </w:pPr>
                            <w:r w:rsidRPr="00E374F7">
                              <w:rPr>
                                <w:rFonts w:ascii="BIZ UDPゴシック" w:eastAsia="BIZ UDPゴシック" w:hAnsi="BIZ UDPゴシック" w:hint="eastAsia"/>
                                <w:color w:val="000000"/>
                                <w:sz w:val="20"/>
                                <w:szCs w:val="20"/>
                              </w:rPr>
                              <w:t>リニューアルした学校図書館</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956DC97" id="正方形/長方形 9" o:spid="_x0000_s1043" style="position:absolute;left:0;text-align:left;margin-left:339.25pt;margin-top:6.55pt;width:144.6pt;height:31.3pt;z-index:2520903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" filled="f" stroked="f" strokeweight="1pt">
                <v:textbox>
                  <w:txbxContent>
                    <w:p w14:paraId="56468256" w14:textId="77777777" w:rsidR="00E374F7" w:rsidRPr="00E374F7" w:rsidRDefault="00E374F7" w:rsidP="00E374F7">
                      <w:pPr>
                        <w:jc w:val="center"/>
                        <w:rPr>
                          <w:rFonts w:ascii="BIZ UDPゴシック" w:eastAsia="BIZ UDPゴシック" w:hAnsi="BIZ UDPゴシック"/>
                          <w:color w:val="000000"/>
                          <w:sz w:val="20"/>
                          <w:szCs w:val="20"/>
                        </w:rPr>
                      </w:pPr>
                      <w:r w:rsidRPr="00E374F7">
                        <w:rPr>
                          <w:rFonts w:ascii="BIZ UDPゴシック" w:eastAsia="BIZ UDPゴシック" w:hAnsi="BIZ UDPゴシック" w:hint="eastAsia"/>
                          <w:color w:val="000000"/>
                          <w:sz w:val="20"/>
                          <w:szCs w:val="20"/>
                        </w:rPr>
                        <w:t>リニューアルした学校図書館</w:t>
                      </w:r>
                    </w:p>
                  </w:txbxContent>
                </v:textbox>
              </v:rect>
            </w:pict>
          </mc:Fallback>
        </mc:AlternateContent>
      </w:r>
    </w:p>
    <w:p w14:paraId="5C59C361" w14:textId="5809A692" w:rsidR="00733881" w:rsidRPr="00733881" w:rsidRDefault="00733881" w:rsidP="00956FB0">
      <w:pPr>
        <w:spacing w:line="0" w:lineRule="atLeast"/>
        <w:jc w:val="center"/>
        <w:rPr>
          <w:rFonts w:ascii="UD デジタル 教科書体 NK-R" w:eastAsia="UD デジタル 教科書体 NK-R" w:hAnsi="ＭＳ 明朝"/>
          <w:sz w:val="24"/>
          <w:szCs w:val="24"/>
        </w:rPr>
      </w:pPr>
    </w:p>
    <w:p w14:paraId="0DB3FEFA" w14:textId="360DF469" w:rsidR="00E374F7" w:rsidRPr="00E374F7" w:rsidRDefault="007F7572" w:rsidP="00E374F7">
      <w:pPr>
        <w:jc w:val="center"/>
        <w:rPr>
          <w:rFonts w:ascii="UD デジタル 教科書体 NK-R" w:eastAsia="UD デジタル 教科書体 NK-R" w:hAnsi="游明朝" w:cs="Times New Roman"/>
          <w:sz w:val="24"/>
          <w:szCs w:val="24"/>
          <w14:ligatures w14:val="none"/>
        </w:rPr>
      </w:pPr>
      <w:r w:rsidRPr="00E374F7">
        <w:rPr>
          <w:rFonts w:ascii="UD デジタル 教科書体 NK-R" w:eastAsia="UD デジタル 教科書体 NK-R" w:hAnsi="游明朝" w:cs="Times New Roman" w:hint="eastAsia"/>
          <w:noProof/>
          <w:sz w:val="24"/>
          <w:szCs w:val="24"/>
          <w14:ligatures w14:val="none"/>
        </w:rPr>
        <w:drawing>
          <wp:anchor distT="0" distB="0" distL="114300" distR="114300" simplePos="0" relativeHeight="252421120" behindDoc="0" locked="0" layoutInCell="1" allowOverlap="1" wp14:anchorId="092A82C1" wp14:editId="1699E934">
            <wp:simplePos x="0" y="0"/>
            <wp:positionH relativeFrom="column">
              <wp:posOffset>21590</wp:posOffset>
            </wp:positionH>
            <wp:positionV relativeFrom="paragraph">
              <wp:posOffset>84455</wp:posOffset>
            </wp:positionV>
            <wp:extent cx="6001385" cy="135255"/>
            <wp:effectExtent l="0" t="0" r="0" b="0"/>
            <wp:wrapNone/>
            <wp:docPr id="2134509867"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t="34326" b="56726"/>
                    <a:stretch/>
                  </pic:blipFill>
                  <pic:spPr bwMode="auto">
                    <a:xfrm>
                      <a:off x="0" y="0"/>
                      <a:ext cx="6001385" cy="1352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C7A6018" w14:textId="77777777" w:rsidR="00453D8B" w:rsidRPr="00654B7E" w:rsidRDefault="00453D8B" w:rsidP="00453D8B">
      <w:pPr>
        <w:spacing w:line="0" w:lineRule="atLeast"/>
        <w:rPr>
          <w:rFonts w:ascii="BIZ UDゴシック" w:eastAsia="BIZ UDゴシック" w:hAnsi="BIZ UDゴシック"/>
          <w:b/>
          <w:sz w:val="28"/>
          <w:szCs w:val="28"/>
          <w:shd w:val="clear" w:color="auto" w:fill="92D050"/>
        </w:rPr>
      </w:pPr>
      <w:r w:rsidRPr="00654B7E">
        <w:rPr>
          <w:rFonts w:ascii="BIZ UDゴシック" w:eastAsia="BIZ UDゴシック" w:hAnsi="BIZ UDゴシック" w:hint="eastAsia"/>
          <w:b/>
          <w:sz w:val="28"/>
          <w:szCs w:val="28"/>
          <w:shd w:val="clear" w:color="auto" w:fill="92D050"/>
        </w:rPr>
        <w:lastRenderedPageBreak/>
        <w:t>第２章　第四次</w:t>
      </w:r>
      <w:r w:rsidRPr="007358B5">
        <w:rPr>
          <w:rFonts w:ascii="BIZ UDゴシック" w:eastAsia="BIZ UDゴシック" w:hAnsi="BIZ UDゴシック" w:hint="eastAsia"/>
          <w:b/>
          <w:sz w:val="28"/>
          <w:szCs w:val="28"/>
          <w:shd w:val="clear" w:color="auto" w:fill="92D050"/>
        </w:rPr>
        <w:t>三重県子ども読書活動推進</w:t>
      </w:r>
      <w:r w:rsidRPr="00654B7E">
        <w:rPr>
          <w:rFonts w:ascii="BIZ UDゴシック" w:eastAsia="BIZ UDゴシック" w:hAnsi="BIZ UDゴシック" w:hint="eastAsia"/>
          <w:b/>
          <w:sz w:val="28"/>
          <w:szCs w:val="28"/>
          <w:shd w:val="clear" w:color="auto" w:fill="92D050"/>
        </w:rPr>
        <w:t xml:space="preserve">計画における取組の成果と課題　　　　　　　　　　　　</w:t>
      </w:r>
    </w:p>
    <w:p w14:paraId="6DC54F42" w14:textId="77777777" w:rsidR="00453D8B" w:rsidRDefault="00453D8B" w:rsidP="00453D8B">
      <w:pPr>
        <w:spacing w:line="0" w:lineRule="atLeast"/>
        <w:rPr>
          <w:rFonts w:ascii="UD デジタル 教科書体 NP-R" w:eastAsia="UD デジタル 教科書体 NP-R" w:hAnsi="ＭＳ 明朝"/>
          <w:b/>
          <w:sz w:val="24"/>
          <w:szCs w:val="24"/>
        </w:rPr>
      </w:pPr>
    </w:p>
    <w:p w14:paraId="457E8F50" w14:textId="77777777" w:rsidR="00453D8B" w:rsidRPr="00654B7E" w:rsidRDefault="00453D8B" w:rsidP="00453D8B">
      <w:pPr>
        <w:spacing w:line="0" w:lineRule="atLeast"/>
        <w:rPr>
          <w:rFonts w:ascii="BIZ UDゴシック" w:eastAsia="BIZ UDゴシック" w:hAnsi="BIZ UDゴシック"/>
          <w:b/>
          <w:sz w:val="24"/>
          <w:szCs w:val="24"/>
        </w:rPr>
      </w:pPr>
      <w:r w:rsidRPr="00654B7E">
        <w:rPr>
          <w:rFonts w:ascii="BIZ UDゴシック" w:eastAsia="BIZ UDゴシック" w:hAnsi="BIZ UDゴシック" w:hint="eastAsia"/>
          <w:b/>
          <w:sz w:val="24"/>
          <w:szCs w:val="24"/>
        </w:rPr>
        <w:t>１　第四次</w:t>
      </w:r>
      <w:r w:rsidRPr="007358B5">
        <w:rPr>
          <w:rFonts w:ascii="BIZ UDゴシック" w:eastAsia="BIZ UDゴシック" w:hAnsi="BIZ UDゴシック" w:hint="eastAsia"/>
          <w:b/>
          <w:sz w:val="24"/>
          <w:szCs w:val="24"/>
        </w:rPr>
        <w:t>三重県子ども読書活動推進</w:t>
      </w:r>
      <w:r w:rsidRPr="00654B7E">
        <w:rPr>
          <w:rFonts w:ascii="BIZ UDゴシック" w:eastAsia="BIZ UDゴシック" w:hAnsi="BIZ UDゴシック" w:hint="eastAsia"/>
          <w:b/>
          <w:sz w:val="24"/>
          <w:szCs w:val="24"/>
        </w:rPr>
        <w:t>計画における取組</w:t>
      </w:r>
    </w:p>
    <w:p w14:paraId="234CBF1D" w14:textId="77777777" w:rsidR="00453D8B" w:rsidRDefault="00453D8B" w:rsidP="00453D8B">
      <w:pPr>
        <w:spacing w:line="0" w:lineRule="atLeast"/>
        <w:ind w:leftChars="100" w:left="210" w:firstLineChars="100" w:firstLine="240"/>
        <w:rPr>
          <w:rFonts w:ascii="UD デジタル 教科書体 NP-R" w:eastAsia="UD デジタル 教科書体 NP-R" w:hAnsi="ＭＳ 明朝"/>
          <w:sz w:val="24"/>
          <w:szCs w:val="24"/>
        </w:rPr>
      </w:pPr>
      <w:r>
        <w:rPr>
          <w:rFonts w:ascii="UD デジタル 教科書体 NP-R" w:eastAsia="UD デジタル 教科書体 NP-R" w:hAnsi="ＭＳ 明朝" w:hint="eastAsia"/>
          <w:sz w:val="24"/>
          <w:szCs w:val="24"/>
        </w:rPr>
        <w:t>令和２年度から６年度までを計画期間とする第四次三重県子ども読書活動推進計画（以下</w:t>
      </w:r>
      <w:r w:rsidRPr="007358B5">
        <w:rPr>
          <w:rFonts w:ascii="UD デジタル 教科書体 NP-R" w:eastAsia="UD デジタル 教科書体 NP-R" w:hAnsi="ＭＳ 明朝" w:hint="eastAsia"/>
          <w:sz w:val="24"/>
          <w:szCs w:val="24"/>
        </w:rPr>
        <w:t>「</w:t>
      </w:r>
      <w:r>
        <w:rPr>
          <w:rFonts w:ascii="UD デジタル 教科書体 NP-R" w:eastAsia="UD デジタル 教科書体 NP-R" w:hAnsi="ＭＳ 明朝" w:hint="eastAsia"/>
          <w:sz w:val="24"/>
          <w:szCs w:val="24"/>
        </w:rPr>
        <w:t>第四次計画</w:t>
      </w:r>
      <w:r w:rsidRPr="007358B5">
        <w:rPr>
          <w:rFonts w:ascii="UD デジタル 教科書体 NP-R" w:eastAsia="UD デジタル 教科書体 NP-R" w:hAnsi="ＭＳ 明朝" w:hint="eastAsia"/>
          <w:sz w:val="24"/>
          <w:szCs w:val="24"/>
        </w:rPr>
        <w:t>」という。</w:t>
      </w:r>
      <w:r>
        <w:rPr>
          <w:rFonts w:ascii="UD デジタル 教科書体 NP-R" w:eastAsia="UD デジタル 教科書体 NP-R" w:hAnsi="ＭＳ 明朝" w:hint="eastAsia"/>
          <w:sz w:val="24"/>
          <w:szCs w:val="24"/>
        </w:rPr>
        <w:t>）では、</w:t>
      </w:r>
      <w:r w:rsidRPr="00AD6B5B">
        <w:rPr>
          <w:rFonts w:ascii="UD デジタル 教科書体 NP-R" w:eastAsia="UD デジタル 教科書体 NP-R" w:hAnsi="ＭＳ 明朝" w:hint="eastAsia"/>
          <w:sz w:val="24"/>
          <w:szCs w:val="24"/>
        </w:rPr>
        <w:t>家庭・地域・学校</w:t>
      </w:r>
      <w:r>
        <w:rPr>
          <w:rFonts w:ascii="UD デジタル 教科書体 NP-R" w:eastAsia="UD デジタル 教科書体 NP-R" w:hAnsi="ＭＳ 明朝" w:hint="eastAsia"/>
          <w:sz w:val="24"/>
          <w:szCs w:val="24"/>
        </w:rPr>
        <w:t>など</w:t>
      </w:r>
      <w:r w:rsidRPr="00AD6B5B">
        <w:rPr>
          <w:rFonts w:ascii="UD デジタル 教科書体 NP-R" w:eastAsia="UD デジタル 教科書体 NP-R" w:hAnsi="ＭＳ 明朝" w:hint="eastAsia"/>
          <w:sz w:val="24"/>
          <w:szCs w:val="24"/>
        </w:rPr>
        <w:t>による役割を明確にしながら、</w:t>
      </w:r>
      <w:r>
        <w:rPr>
          <w:rFonts w:ascii="UD デジタル 教科書体 NP-R" w:eastAsia="UD デジタル 教科書体 NP-R" w:hAnsi="ＭＳ 明朝" w:hint="eastAsia"/>
          <w:sz w:val="24"/>
          <w:szCs w:val="24"/>
        </w:rPr>
        <w:t>それぞれの</w:t>
      </w:r>
      <w:r w:rsidRPr="00AD6B5B">
        <w:rPr>
          <w:rFonts w:ascii="UD デジタル 教科書体 NP-R" w:eastAsia="UD デジタル 教科書体 NP-R" w:hAnsi="ＭＳ 明朝" w:hint="eastAsia"/>
          <w:sz w:val="24"/>
          <w:szCs w:val="24"/>
        </w:rPr>
        <w:t>主体における今後の</w:t>
      </w:r>
      <w:r>
        <w:rPr>
          <w:rFonts w:ascii="UD デジタル 教科書体 NP-R" w:eastAsia="UD デジタル 教科書体 NP-R" w:hAnsi="ＭＳ 明朝" w:hint="eastAsia"/>
          <w:sz w:val="24"/>
          <w:szCs w:val="24"/>
        </w:rPr>
        <w:t>方策</w:t>
      </w:r>
      <w:r w:rsidRPr="00AD6B5B">
        <w:rPr>
          <w:rFonts w:ascii="UD デジタル 教科書体 NP-R" w:eastAsia="UD デジタル 教科書体 NP-R" w:hAnsi="ＭＳ 明朝" w:hint="eastAsia"/>
          <w:sz w:val="24"/>
          <w:szCs w:val="24"/>
        </w:rPr>
        <w:t>を示し取組を進めてきました。</w:t>
      </w:r>
    </w:p>
    <w:p w14:paraId="524C8736" w14:textId="77777777" w:rsidR="00453D8B" w:rsidRDefault="00453D8B" w:rsidP="00453D8B">
      <w:pPr>
        <w:spacing w:line="0" w:lineRule="atLeast"/>
        <w:ind w:leftChars="100" w:left="210" w:firstLineChars="100" w:firstLine="240"/>
        <w:rPr>
          <w:rFonts w:ascii="UD デジタル 教科書体 NP-R" w:eastAsia="UD デジタル 教科書体 NP-R" w:hAnsi="ＭＳ 明朝"/>
          <w:sz w:val="24"/>
          <w:szCs w:val="24"/>
        </w:rPr>
      </w:pPr>
    </w:p>
    <w:p w14:paraId="5CEC0DFD" w14:textId="77777777" w:rsidR="00453D8B" w:rsidRPr="00654B7E" w:rsidRDefault="00453D8B" w:rsidP="00453D8B">
      <w:pPr>
        <w:spacing w:line="0" w:lineRule="atLeast"/>
        <w:rPr>
          <w:rFonts w:ascii="BIZ UDゴシック" w:eastAsia="BIZ UDゴシック" w:hAnsi="BIZ UDゴシック"/>
          <w:b/>
          <w:sz w:val="24"/>
          <w:szCs w:val="24"/>
        </w:rPr>
      </w:pPr>
      <w:r w:rsidRPr="00654B7E">
        <w:rPr>
          <w:rFonts w:ascii="BIZ UDゴシック" w:eastAsia="BIZ UDゴシック" w:hAnsi="BIZ UDゴシック" w:hint="eastAsia"/>
          <w:b/>
          <w:sz w:val="24"/>
          <w:szCs w:val="24"/>
        </w:rPr>
        <w:t>（１）家庭への支援の取組</w:t>
      </w:r>
    </w:p>
    <w:p w14:paraId="66E187E9" w14:textId="77777777" w:rsidR="00453D8B" w:rsidRPr="00654B7E" w:rsidRDefault="00453D8B" w:rsidP="00453D8B">
      <w:pPr>
        <w:spacing w:line="0" w:lineRule="atLeast"/>
        <w:ind w:firstLineChars="100" w:firstLine="240"/>
        <w:rPr>
          <w:rFonts w:ascii="BIZ UDゴシック" w:eastAsia="BIZ UDゴシック" w:hAnsi="BIZ UDゴシック"/>
          <w:b/>
          <w:sz w:val="24"/>
          <w:szCs w:val="24"/>
        </w:rPr>
      </w:pPr>
      <w:r w:rsidRPr="00654B7E">
        <w:rPr>
          <w:rFonts w:ascii="BIZ UDゴシック" w:eastAsia="BIZ UDゴシック" w:hAnsi="BIZ UDゴシック" w:hint="eastAsia"/>
          <w:b/>
          <w:sz w:val="24"/>
          <w:szCs w:val="24"/>
        </w:rPr>
        <w:t>①主な取組</w:t>
      </w:r>
    </w:p>
    <w:p w14:paraId="7527F026" w14:textId="77777777" w:rsidR="00453D8B" w:rsidRDefault="00453D8B" w:rsidP="00453D8B">
      <w:pPr>
        <w:spacing w:line="0" w:lineRule="atLeast"/>
        <w:ind w:leftChars="100" w:left="690" w:hangingChars="200" w:hanging="480"/>
        <w:rPr>
          <w:rFonts w:ascii="UD デジタル 教科書体 NP-R" w:eastAsia="UD デジタル 教科書体 NP-R" w:hAnsi="ＭＳ 明朝"/>
          <w:sz w:val="24"/>
          <w:szCs w:val="24"/>
        </w:rPr>
      </w:pPr>
      <w:r>
        <w:rPr>
          <w:rFonts w:ascii="UD デジタル 教科書体 NP-R" w:eastAsia="UD デジタル 教科書体 NP-R" w:hAnsi="ＭＳ 明朝" w:hint="eastAsia"/>
          <w:sz w:val="24"/>
          <w:szCs w:val="24"/>
        </w:rPr>
        <w:t xml:space="preserve">　○小学校へ入学する児童やその保護者を対象として、</w:t>
      </w:r>
      <w:r w:rsidRPr="000C0BD3">
        <w:rPr>
          <w:rFonts w:ascii="UD デジタル 教科書体 NP-R" w:eastAsia="UD デジタル 教科書体 NP-R" w:hAnsi="ＭＳ 明朝" w:hint="eastAsia"/>
          <w:sz w:val="24"/>
          <w:szCs w:val="24"/>
        </w:rPr>
        <w:t>読書ボランティア</w:t>
      </w:r>
      <w:r w:rsidRPr="000C0BD3">
        <w:rPr>
          <w:rFonts w:ascii="UD デジタル 教科書体 NP-R" w:eastAsia="UD デジタル 教科書体 NP-R" w:hAnsi="ＭＳ 明朝" w:hint="eastAsia"/>
          <w:sz w:val="24"/>
          <w:szCs w:val="24"/>
          <w:vertAlign w:val="superscript"/>
        </w:rPr>
        <w:t>１</w:t>
      </w:r>
      <w:r>
        <w:rPr>
          <w:rFonts w:ascii="UD デジタル 教科書体 NP-R" w:eastAsia="UD デジタル 教科書体 NP-R" w:hAnsi="ＭＳ 明朝" w:hint="eastAsia"/>
          <w:sz w:val="24"/>
          <w:szCs w:val="24"/>
        </w:rPr>
        <w:t>によるおはなし会を行うとともに、</w:t>
      </w:r>
      <w:r w:rsidRPr="00E91EB9">
        <w:rPr>
          <w:rFonts w:ascii="UD デジタル 教科書体 NP-R" w:eastAsia="UD デジタル 教科書体 NP-R" w:hAnsi="ＭＳ 明朝" w:hint="eastAsia"/>
          <w:sz w:val="24"/>
          <w:szCs w:val="24"/>
        </w:rPr>
        <w:t>家族でコミュニケーションを図りながら、</w:t>
      </w:r>
      <w:r>
        <w:rPr>
          <w:rFonts w:ascii="UD デジタル 教科書体 NP-R" w:eastAsia="UD デジタル 教科書体 NP-R" w:hAnsi="ＭＳ 明朝" w:hint="eastAsia"/>
          <w:sz w:val="24"/>
          <w:szCs w:val="24"/>
        </w:rPr>
        <w:t>本</w:t>
      </w:r>
      <w:r w:rsidRPr="00E91EB9">
        <w:rPr>
          <w:rFonts w:ascii="UD デジタル 教科書体 NP-R" w:eastAsia="UD デジタル 教科書体 NP-R" w:hAnsi="ＭＳ 明朝" w:hint="eastAsia"/>
          <w:sz w:val="24"/>
          <w:szCs w:val="24"/>
        </w:rPr>
        <w:t>に親しむ家読（うちどく）</w:t>
      </w:r>
      <w:r w:rsidRPr="00BC76BB">
        <w:rPr>
          <w:rFonts w:ascii="UD デジタル 教科書体 NP-R" w:eastAsia="UD デジタル 教科書体 NP-R" w:hAnsi="ＭＳ 明朝" w:hint="eastAsia"/>
          <w:sz w:val="24"/>
          <w:szCs w:val="24"/>
          <w:vertAlign w:val="superscript"/>
        </w:rPr>
        <w:t>２</w:t>
      </w:r>
      <w:r>
        <w:rPr>
          <w:rFonts w:ascii="UD デジタル 教科書体 NP-R" w:eastAsia="UD デジタル 教科書体 NP-R" w:hAnsi="ＭＳ 明朝" w:hint="eastAsia"/>
          <w:sz w:val="24"/>
          <w:szCs w:val="24"/>
        </w:rPr>
        <w:t>について啓発しました。</w:t>
      </w:r>
    </w:p>
    <w:p w14:paraId="1834E156" w14:textId="77777777" w:rsidR="00453D8B" w:rsidRDefault="00453D8B" w:rsidP="00453D8B">
      <w:pPr>
        <w:spacing w:line="0" w:lineRule="atLeast"/>
        <w:ind w:leftChars="200" w:left="660" w:hangingChars="100" w:hanging="240"/>
        <w:rPr>
          <w:rFonts w:ascii="UD デジタル 教科書体 NP-R" w:eastAsia="UD デジタル 教科書体 NP-R" w:hAnsi="ＭＳ 明朝"/>
          <w:sz w:val="24"/>
          <w:szCs w:val="24"/>
        </w:rPr>
      </w:pPr>
      <w:r>
        <w:rPr>
          <w:rFonts w:ascii="UD デジタル 教科書体 NP-R" w:eastAsia="UD デジタル 教科書体 NP-R" w:hAnsi="ＭＳ 明朝" w:hint="eastAsia"/>
          <w:sz w:val="24"/>
          <w:szCs w:val="24"/>
        </w:rPr>
        <w:t>○</w:t>
      </w:r>
      <w:r w:rsidRPr="00225E2C">
        <w:rPr>
          <w:rFonts w:ascii="UD デジタル 教科書体 NP-R" w:eastAsia="UD デジタル 教科書体 NP-R" w:hAnsi="ＭＳ 明朝" w:hint="eastAsia"/>
          <w:sz w:val="24"/>
          <w:szCs w:val="24"/>
        </w:rPr>
        <w:t>市町</w:t>
      </w:r>
      <w:r>
        <w:rPr>
          <w:rFonts w:ascii="UD デジタル 教科書体 NP-R" w:eastAsia="UD デジタル 教科書体 NP-R" w:hAnsi="ＭＳ 明朝" w:hint="eastAsia"/>
          <w:sz w:val="24"/>
          <w:szCs w:val="24"/>
        </w:rPr>
        <w:t>等</w:t>
      </w:r>
      <w:r w:rsidRPr="00225E2C">
        <w:rPr>
          <w:rFonts w:ascii="UD デジタル 教科書体 NP-R" w:eastAsia="UD デジタル 教科書体 NP-R" w:hAnsi="ＭＳ 明朝" w:hint="eastAsia"/>
          <w:sz w:val="24"/>
          <w:szCs w:val="24"/>
        </w:rPr>
        <w:t>教育委員会や福祉部局と連携し、「</w:t>
      </w:r>
      <w:r w:rsidRPr="000C0BD3">
        <w:rPr>
          <w:rFonts w:ascii="UD デジタル 教科書体 NP-R" w:eastAsia="UD デジタル 教科書体 NP-R" w:hAnsi="ＭＳ 明朝" w:hint="eastAsia"/>
          <w:sz w:val="24"/>
          <w:szCs w:val="24"/>
        </w:rPr>
        <w:t>みえの親スマイルワーク</w:t>
      </w:r>
      <w:r w:rsidRPr="00BC76BB">
        <w:rPr>
          <w:rFonts w:ascii="UD デジタル 教科書体 NP-R" w:eastAsia="UD デジタル 教科書体 NP-R" w:hAnsi="ＭＳ 明朝" w:hint="eastAsia"/>
          <w:sz w:val="24"/>
          <w:szCs w:val="24"/>
          <w:vertAlign w:val="superscript"/>
        </w:rPr>
        <w:t>３</w:t>
      </w:r>
      <w:r w:rsidRPr="00225E2C">
        <w:rPr>
          <w:rFonts w:ascii="UD デジタル 教科書体 NP-R" w:eastAsia="UD デジタル 教科書体 NP-R" w:hAnsi="ＭＳ 明朝" w:hint="eastAsia"/>
          <w:sz w:val="24"/>
          <w:szCs w:val="24"/>
        </w:rPr>
        <w:t>」を開催するなかで、「生活習慣・読書習慣チェックシート」を使用しながら、読書の大切さを学ぶ機会を提供しました。</w:t>
      </w:r>
    </w:p>
    <w:p w14:paraId="3FB559B6" w14:textId="77777777" w:rsidR="00453D8B" w:rsidRDefault="00453D8B" w:rsidP="00453D8B">
      <w:pPr>
        <w:spacing w:line="0" w:lineRule="atLeast"/>
        <w:rPr>
          <w:rFonts w:ascii="UD デジタル 教科書体 NP-R" w:eastAsia="UD デジタル 教科書体 NP-R" w:hAnsi="ＭＳ 明朝"/>
          <w:sz w:val="24"/>
          <w:szCs w:val="24"/>
        </w:rPr>
      </w:pPr>
      <w:r>
        <w:rPr>
          <w:rFonts w:ascii="UD デジタル 教科書体 NP-R" w:eastAsia="UD デジタル 教科書体 NP-R" w:hAnsi="ＭＳ 明朝"/>
          <w:noProof/>
          <w:sz w:val="24"/>
          <w:szCs w:val="24"/>
        </w:rPr>
        <mc:AlternateContent>
          <mc:Choice Requires="wpg">
            <w:drawing>
              <wp:anchor distT="0" distB="0" distL="114300" distR="114300" simplePos="0" relativeHeight="252226560" behindDoc="0" locked="0" layoutInCell="1" allowOverlap="1" wp14:anchorId="44AE4022" wp14:editId="5ECF9562">
                <wp:simplePos x="0" y="0"/>
                <wp:positionH relativeFrom="column">
                  <wp:posOffset>3418150</wp:posOffset>
                </wp:positionH>
                <wp:positionV relativeFrom="paragraph">
                  <wp:posOffset>113306</wp:posOffset>
                </wp:positionV>
                <wp:extent cx="2324100" cy="2044339"/>
                <wp:effectExtent l="0" t="0" r="0" b="0"/>
                <wp:wrapNone/>
                <wp:docPr id="63493823" name="グループ化 63493823"/>
                <wp:cNvGraphicFramePr/>
                <a:graphic xmlns:a="http://schemas.openxmlformats.org/drawingml/2006/main">
                  <a:graphicData uri="http://schemas.microsoft.com/office/word/2010/wordprocessingGroup">
                    <wpg:wgp>
                      <wpg:cNvGrpSpPr/>
                      <wpg:grpSpPr>
                        <a:xfrm>
                          <a:off x="0" y="0"/>
                          <a:ext cx="2324100" cy="2044339"/>
                          <a:chOff x="0" y="-28739"/>
                          <a:chExt cx="2324100" cy="2044956"/>
                        </a:xfrm>
                      </wpg:grpSpPr>
                      <wps:wsp>
                        <wps:cNvPr id="2068243084" name="正方形/長方形 2068243084"/>
                        <wps:cNvSpPr/>
                        <wps:spPr>
                          <a:xfrm>
                            <a:off x="0" y="1623520"/>
                            <a:ext cx="2324100" cy="392697"/>
                          </a:xfrm>
                          <a:prstGeom prst="rect">
                            <a:avLst/>
                          </a:prstGeom>
                          <a:noFill/>
                          <a:ln w="12700" cap="flat" cmpd="sng" algn="ctr">
                            <a:noFill/>
                            <a:prstDash val="solid"/>
                            <a:miter lim="800000"/>
                          </a:ln>
                          <a:effectLst/>
                        </wps:spPr>
                        <wps:txbx>
                          <w:txbxContent>
                            <w:p w14:paraId="2811B619" w14:textId="77777777" w:rsidR="00453D8B" w:rsidRPr="007977C6" w:rsidRDefault="00453D8B" w:rsidP="00453D8B">
                              <w:pPr>
                                <w:jc w:val="center"/>
                                <w:rPr>
                                  <w:rFonts w:ascii="UD デジタル 教科書体 NK-R" w:eastAsia="UD デジタル 教科書体 NK-R"/>
                                  <w:color w:val="000000" w:themeColor="text1"/>
                                </w:rPr>
                              </w:pPr>
                              <w:r w:rsidRPr="00B61027">
                                <w:rPr>
                                  <w:rFonts w:ascii="UD デジタル 教科書体 NK-R" w:eastAsia="UD デジタル 教科書体 NK-R" w:hint="eastAsia"/>
                                  <w:color w:val="000000" w:themeColor="text1"/>
                                </w:rPr>
                                <w:t>みえの親スマイルワーク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826577273" name="図 826577273" descr="cid:192c1af30c7828350311"/>
                          <pic:cNvPicPr>
                            <a:picLocks noChangeAspect="1"/>
                          </pic:cNvPicPr>
                        </pic:nvPicPr>
                        <pic:blipFill rotWithShape="1">
                          <a:blip r:embed="rId36" r:link="rId37" cstate="print">
                            <a:extLst>
                              <a:ext uri="{28A0092B-C50C-407E-A947-70E740481C1C}">
                                <a14:useLocalDpi xmlns:a14="http://schemas.microsoft.com/office/drawing/2010/main" val="0"/>
                              </a:ext>
                            </a:extLst>
                          </a:blip>
                          <a:srcRect l="15048" t="376" r="9161" b="-376"/>
                          <a:stretch>
                            <a:fillRect/>
                          </a:stretch>
                        </pic:blipFill>
                        <pic:spPr bwMode="auto">
                          <a:xfrm>
                            <a:off x="1" y="-28739"/>
                            <a:ext cx="2279552" cy="1695593"/>
                          </a:xfrm>
                          <a:prstGeom prst="rect">
                            <a:avLst/>
                          </a:prstGeom>
                          <a:noFill/>
                          <a:ln>
                            <a:noFill/>
                          </a:ln>
                          <a:extLst>
                            <a:ext uri="{53640926-AAD7-44D8-BBD7-CCE9431645EC}">
                              <a14:shadowObscured xmlns:a14="http://schemas.microsoft.com/office/drawing/2010/main"/>
                            </a:ext>
                          </a:extLst>
                        </pic:spPr>
                      </pic:pic>
                    </wpg:wgp>
                  </a:graphicData>
                </a:graphic>
                <wp14:sizeRelV relativeFrom="margin">
                  <wp14:pctHeight>0</wp14:pctHeight>
                </wp14:sizeRelV>
              </wp:anchor>
            </w:drawing>
          </mc:Choice>
          <mc:Fallback>
            <w:pict>
              <v:group w14:anchorId="44AE4022" id="グループ化 63493823" o:spid="_x0000_s1044" style="position:absolute;left:0;text-align:left;margin-left:269.15pt;margin-top:8.9pt;width:183pt;height:160.95pt;z-index:252226560;mso-height-relative:margin" coordorigin=",-287" coordsize="23241,2044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">
                <v:rect id="正方形/長方形 2068243084" o:spid="_x0000_s1045" style="position:absolute;top:16235;width:23241;height:39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" filled="f" stroked="f" strokeweight="1pt">
                  <v:textbox>
                    <w:txbxContent>
                      <w:p w14:paraId="2811B619" w14:textId="77777777" w:rsidR="00453D8B" w:rsidRPr="007977C6" w:rsidRDefault="00453D8B" w:rsidP="00453D8B">
                        <w:pPr>
                          <w:jc w:val="center"/>
                          <w:rPr>
                            <w:rFonts w:ascii="UD デジタル 教科書体 NK-R" w:eastAsia="UD デジタル 教科書体 NK-R"/>
                            <w:color w:val="000000" w:themeColor="text1"/>
                          </w:rPr>
                        </w:pPr>
                        <w:r w:rsidRPr="00B61027">
                          <w:rPr>
                            <w:rFonts w:ascii="UD デジタル 教科書体 NK-R" w:eastAsia="UD デジタル 教科書体 NK-R" w:hint="eastAsia"/>
                            <w:color w:val="000000" w:themeColor="text1"/>
                          </w:rPr>
                          <w:t>みえの親スマイルワーク</w:t>
                        </w:r>
                      </w:p>
                    </w:txbxContent>
                  </v:textbox>
                </v:rect>
                <v:shape id="図 826577273" o:spid="_x0000_s1046" type="#_x0000_t75" alt="cid:192c1af30c7828350311" style="position:absolute;top:-287;width:22795;height:169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">
                  <v:imagedata r:id="rId38" r:href="rId39" croptop="246f" cropbottom="-246f" cropleft="9862f" cropright="6004f"/>
                </v:shape>
              </v:group>
            </w:pict>
          </mc:Fallback>
        </mc:AlternateContent>
      </w:r>
      <w:r>
        <w:rPr>
          <w:rFonts w:ascii="UD デジタル 教科書体 NP-R" w:eastAsia="UD デジタル 教科書体 NP-R" w:hAnsi="ＭＳ 明朝" w:hint="eastAsia"/>
          <w:noProof/>
          <w:sz w:val="24"/>
          <w:szCs w:val="24"/>
        </w:rPr>
        <mc:AlternateContent>
          <mc:Choice Requires="wpg">
            <w:drawing>
              <wp:anchor distT="0" distB="0" distL="114300" distR="114300" simplePos="0" relativeHeight="252223488" behindDoc="0" locked="0" layoutInCell="1" allowOverlap="1" wp14:anchorId="6EF6B80E" wp14:editId="0D6FE85A">
                <wp:simplePos x="0" y="0"/>
                <wp:positionH relativeFrom="margin">
                  <wp:posOffset>539750</wp:posOffset>
                </wp:positionH>
                <wp:positionV relativeFrom="paragraph">
                  <wp:posOffset>113030</wp:posOffset>
                </wp:positionV>
                <wp:extent cx="2324100" cy="2037080"/>
                <wp:effectExtent l="0" t="0" r="0" b="1270"/>
                <wp:wrapSquare wrapText="bothSides"/>
                <wp:docPr id="1370609822" name="グループ化 1370609822"/>
                <wp:cNvGraphicFramePr/>
                <a:graphic xmlns:a="http://schemas.openxmlformats.org/drawingml/2006/main">
                  <a:graphicData uri="http://schemas.microsoft.com/office/word/2010/wordprocessingGroup">
                    <wpg:wgp>
                      <wpg:cNvGrpSpPr/>
                      <wpg:grpSpPr>
                        <a:xfrm>
                          <a:off x="0" y="0"/>
                          <a:ext cx="2324100" cy="2037080"/>
                          <a:chOff x="0" y="0"/>
                          <a:chExt cx="2324637" cy="2042221"/>
                        </a:xfrm>
                      </wpg:grpSpPr>
                      <pic:pic xmlns:pic="http://schemas.openxmlformats.org/drawingml/2006/picture">
                        <pic:nvPicPr>
                          <pic:cNvPr id="637812445" name="図 637812445" descr="\\ss160092\k414040\10_社会教育班\R06年度\R06 子どもと本をつなぐ環境整備促進事業\★ご　第五次読書活動推進計画\03 中間案\写真\01読書ボラによる家読.jpg"/>
                          <pic:cNvPicPr preferRelativeResize="0">
                            <a:picLocks noChangeAspect="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34558" y="0"/>
                            <a:ext cx="2255760" cy="1692134"/>
                          </a:xfrm>
                          <a:prstGeom prst="rect">
                            <a:avLst/>
                          </a:prstGeom>
                          <a:noFill/>
                          <a:ln>
                            <a:noFill/>
                          </a:ln>
                        </pic:spPr>
                      </pic:pic>
                      <wps:wsp>
                        <wps:cNvPr id="2004088601" name="正方形/長方形 2004088601"/>
                        <wps:cNvSpPr/>
                        <wps:spPr>
                          <a:xfrm>
                            <a:off x="0" y="1649415"/>
                            <a:ext cx="2324637" cy="392806"/>
                          </a:xfrm>
                          <a:prstGeom prst="rect">
                            <a:avLst/>
                          </a:prstGeom>
                          <a:noFill/>
                          <a:ln w="12700" cap="flat" cmpd="sng" algn="ctr">
                            <a:noFill/>
                            <a:prstDash val="solid"/>
                            <a:miter lim="800000"/>
                          </a:ln>
                          <a:effectLst/>
                        </wps:spPr>
                        <wps:txbx>
                          <w:txbxContent>
                            <w:p w14:paraId="4A83A4F0" w14:textId="77777777" w:rsidR="00453D8B" w:rsidRPr="007977C6" w:rsidRDefault="00453D8B" w:rsidP="00453D8B">
                              <w:pPr>
                                <w:jc w:val="center"/>
                                <w:rPr>
                                  <w:rFonts w:ascii="UD デジタル 教科書体 NK-R" w:eastAsia="UD デジタル 教科書体 NK-R"/>
                                  <w:color w:val="000000" w:themeColor="text1"/>
                                </w:rPr>
                              </w:pPr>
                              <w:r>
                                <w:rPr>
                                  <w:rFonts w:ascii="UD デジタル 教科書体 NK-R" w:eastAsia="UD デジタル 教科書体 NK-R" w:hint="eastAsia"/>
                                  <w:color w:val="000000" w:themeColor="text1"/>
                                </w:rPr>
                                <w:t>読書ボランティア</w:t>
                              </w:r>
                              <w:r w:rsidRPr="007977C6">
                                <w:rPr>
                                  <w:rFonts w:ascii="UD デジタル 教科書体 NK-R" w:eastAsia="UD デジタル 教科書体 NK-R" w:hint="eastAsia"/>
                                  <w:color w:val="000000" w:themeColor="text1"/>
                                </w:rPr>
                                <w:t>によるお</w:t>
                              </w:r>
                              <w:r>
                                <w:rPr>
                                  <w:rFonts w:ascii="UD デジタル 教科書体 NK-R" w:eastAsia="UD デジタル 教科書体 NK-R" w:hint="eastAsia"/>
                                  <w:color w:val="000000" w:themeColor="text1"/>
                                </w:rPr>
                                <w:t>はな</w:t>
                              </w:r>
                              <w:r w:rsidRPr="007977C6">
                                <w:rPr>
                                  <w:rFonts w:ascii="UD デジタル 教科書体 NK-R" w:eastAsia="UD デジタル 教科書体 NK-R" w:hint="eastAsia"/>
                                  <w:color w:val="000000" w:themeColor="text1"/>
                                </w:rPr>
                                <w:t>し会</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6EF6B80E" id="グループ化 1370609822" o:spid="_x0000_s1047" style="position:absolute;left:0;text-align:left;margin-left:42.5pt;margin-top:8.9pt;width:183pt;height:160.4pt;z-index:252223488;mso-position-horizontal-relative:margin;mso-height-relative:margin" coordsize="23246,2042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">
                <v:shape id="図 637812445" o:spid="_x0000_s1048" type="#_x0000_t75" style="position:absolute;left:345;width:22558;height:16921;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">
                  <v:imagedata r:id="rId41" o:title="01読書ボラによる家読"/>
                </v:shape>
                <v:rect id="正方形/長方形 2004088601" o:spid="_x0000_s1049" style="position:absolute;top:16494;width:23246;height:39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" filled="f" stroked="f" strokeweight="1pt">
                  <v:textbox>
                    <w:txbxContent>
                      <w:p w14:paraId="4A83A4F0" w14:textId="77777777" w:rsidR="00453D8B" w:rsidRPr="007977C6" w:rsidRDefault="00453D8B" w:rsidP="00453D8B">
                        <w:pPr>
                          <w:jc w:val="center"/>
                          <w:rPr>
                            <w:rFonts w:ascii="UD デジタル 教科書体 NK-R" w:eastAsia="UD デジタル 教科書体 NK-R"/>
                            <w:color w:val="000000" w:themeColor="text1"/>
                          </w:rPr>
                        </w:pPr>
                        <w:r>
                          <w:rPr>
                            <w:rFonts w:ascii="UD デジタル 教科書体 NK-R" w:eastAsia="UD デジタル 教科書体 NK-R" w:hint="eastAsia"/>
                            <w:color w:val="000000" w:themeColor="text1"/>
                          </w:rPr>
                          <w:t>読書ボランティア</w:t>
                        </w:r>
                        <w:r w:rsidRPr="007977C6">
                          <w:rPr>
                            <w:rFonts w:ascii="UD デジタル 教科書体 NK-R" w:eastAsia="UD デジタル 教科書体 NK-R" w:hint="eastAsia"/>
                            <w:color w:val="000000" w:themeColor="text1"/>
                          </w:rPr>
                          <w:t>によるお</w:t>
                        </w:r>
                        <w:r>
                          <w:rPr>
                            <w:rFonts w:ascii="UD デジタル 教科書体 NK-R" w:eastAsia="UD デジタル 教科書体 NK-R" w:hint="eastAsia"/>
                            <w:color w:val="000000" w:themeColor="text1"/>
                          </w:rPr>
                          <w:t>はな</w:t>
                        </w:r>
                        <w:r w:rsidRPr="007977C6">
                          <w:rPr>
                            <w:rFonts w:ascii="UD デジタル 教科書体 NK-R" w:eastAsia="UD デジタル 教科書体 NK-R" w:hint="eastAsia"/>
                            <w:color w:val="000000" w:themeColor="text1"/>
                          </w:rPr>
                          <w:t>し会</w:t>
                        </w:r>
                      </w:p>
                    </w:txbxContent>
                  </v:textbox>
                </v:rect>
                <w10:wrap type="square" anchorx="margin"/>
              </v:group>
            </w:pict>
          </mc:Fallback>
        </mc:AlternateContent>
      </w:r>
      <w:r>
        <w:rPr>
          <w:rFonts w:ascii="UD デジタル 教科書体 NP-R" w:eastAsia="UD デジタル 教科書体 NP-R" w:hAnsi="ＭＳ 明朝" w:hint="eastAsia"/>
          <w:noProof/>
          <w:sz w:val="24"/>
          <w:szCs w:val="24"/>
        </w:rPr>
        <mc:AlternateContent>
          <mc:Choice Requires="wps">
            <w:drawing>
              <wp:anchor distT="0" distB="0" distL="114300" distR="114300" simplePos="0" relativeHeight="252219392" behindDoc="0" locked="0" layoutInCell="1" allowOverlap="1" wp14:anchorId="365AA95C" wp14:editId="7D7E18FB">
                <wp:simplePos x="0" y="0"/>
                <wp:positionH relativeFrom="column">
                  <wp:posOffset>3197529</wp:posOffset>
                </wp:positionH>
                <wp:positionV relativeFrom="paragraph">
                  <wp:posOffset>6153</wp:posOffset>
                </wp:positionV>
                <wp:extent cx="2755900" cy="2156648"/>
                <wp:effectExtent l="0" t="0" r="6350" b="0"/>
                <wp:wrapNone/>
                <wp:docPr id="989906497" name="正方形/長方形 989906497"/>
                <wp:cNvGraphicFramePr/>
                <a:graphic xmlns:a="http://schemas.openxmlformats.org/drawingml/2006/main">
                  <a:graphicData uri="http://schemas.microsoft.com/office/word/2010/wordprocessingShape">
                    <wps:wsp>
                      <wps:cNvSpPr/>
                      <wps:spPr>
                        <a:xfrm>
                          <a:off x="0" y="0"/>
                          <a:ext cx="2755900" cy="2156648"/>
                        </a:xfrm>
                        <a:prstGeom prst="rect">
                          <a:avLst/>
                        </a:prstGeom>
                        <a:solidFill>
                          <a:srgbClr val="FFFFCC"/>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6BF6A50" id="正方形/長方形 989906497" o:spid="_x0000_s1026" style="position:absolute;margin-left:251.75pt;margin-top:.5pt;width:217pt;height:169.8pt;z-index:2522193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" fillcolor="#ffc" stroked="f" strokeweight="1pt"/>
            </w:pict>
          </mc:Fallback>
        </mc:AlternateContent>
      </w:r>
      <w:r>
        <w:rPr>
          <w:rFonts w:ascii="UD デジタル 教科書体 NP-R" w:eastAsia="UD デジタル 教科書体 NP-R" w:hAnsi="ＭＳ 明朝" w:hint="eastAsia"/>
          <w:noProof/>
          <w:sz w:val="24"/>
          <w:szCs w:val="24"/>
        </w:rPr>
        <mc:AlternateContent>
          <mc:Choice Requires="wps">
            <w:drawing>
              <wp:anchor distT="0" distB="0" distL="114300" distR="114300" simplePos="0" relativeHeight="252220416" behindDoc="0" locked="0" layoutInCell="1" allowOverlap="1" wp14:anchorId="1BB5DAD5" wp14:editId="69915A55">
                <wp:simplePos x="0" y="0"/>
                <wp:positionH relativeFrom="column">
                  <wp:posOffset>319101</wp:posOffset>
                </wp:positionH>
                <wp:positionV relativeFrom="paragraph">
                  <wp:posOffset>6153</wp:posOffset>
                </wp:positionV>
                <wp:extent cx="2755900" cy="2163087"/>
                <wp:effectExtent l="0" t="0" r="6350" b="8890"/>
                <wp:wrapNone/>
                <wp:docPr id="865114702" name="正方形/長方形 865114702"/>
                <wp:cNvGraphicFramePr/>
                <a:graphic xmlns:a="http://schemas.openxmlformats.org/drawingml/2006/main">
                  <a:graphicData uri="http://schemas.microsoft.com/office/word/2010/wordprocessingShape">
                    <wps:wsp>
                      <wps:cNvSpPr/>
                      <wps:spPr>
                        <a:xfrm>
                          <a:off x="0" y="0"/>
                          <a:ext cx="2755900" cy="2163087"/>
                        </a:xfrm>
                        <a:prstGeom prst="rect">
                          <a:avLst/>
                        </a:prstGeom>
                        <a:solidFill>
                          <a:srgbClr val="FFFFCC"/>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F832EDF" id="正方形/長方形 865114702" o:spid="_x0000_s1026" style="position:absolute;margin-left:25.15pt;margin-top:.5pt;width:217pt;height:170.3pt;z-index:2522204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" fillcolor="#ffc" stroked="f" strokeweight="1pt"/>
            </w:pict>
          </mc:Fallback>
        </mc:AlternateContent>
      </w:r>
    </w:p>
    <w:p w14:paraId="2B3F812C" w14:textId="77777777" w:rsidR="00453D8B" w:rsidRDefault="00453D8B" w:rsidP="00453D8B">
      <w:pPr>
        <w:spacing w:line="0" w:lineRule="atLeast"/>
        <w:rPr>
          <w:rFonts w:ascii="UD デジタル 教科書体 NP-R" w:eastAsia="UD デジタル 教科書体 NP-R" w:hAnsi="ＭＳ 明朝"/>
          <w:sz w:val="24"/>
          <w:szCs w:val="24"/>
        </w:rPr>
      </w:pPr>
    </w:p>
    <w:p w14:paraId="3E4B3799" w14:textId="77777777" w:rsidR="00453D8B" w:rsidRDefault="00453D8B" w:rsidP="00453D8B">
      <w:pPr>
        <w:spacing w:line="0" w:lineRule="atLeast"/>
        <w:ind w:leftChars="100" w:left="690" w:hangingChars="200" w:hanging="480"/>
        <w:rPr>
          <w:rFonts w:ascii="UD デジタル 教科書体 NP-R" w:eastAsia="UD デジタル 教科書体 NP-R" w:hAnsi="ＭＳ 明朝"/>
          <w:sz w:val="24"/>
          <w:szCs w:val="24"/>
        </w:rPr>
      </w:pPr>
    </w:p>
    <w:p w14:paraId="66A0AE6A" w14:textId="77777777" w:rsidR="00453D8B" w:rsidRDefault="00453D8B" w:rsidP="00453D8B">
      <w:pPr>
        <w:spacing w:line="0" w:lineRule="atLeast"/>
        <w:ind w:leftChars="100" w:left="690" w:hangingChars="200" w:hanging="480"/>
        <w:rPr>
          <w:rFonts w:ascii="UD デジタル 教科書体 NP-R" w:eastAsia="UD デジタル 教科書体 NP-R" w:hAnsi="ＭＳ 明朝"/>
          <w:sz w:val="24"/>
          <w:szCs w:val="24"/>
        </w:rPr>
      </w:pPr>
    </w:p>
    <w:p w14:paraId="3D4FFD70" w14:textId="77777777" w:rsidR="00453D8B" w:rsidRDefault="00453D8B" w:rsidP="00453D8B">
      <w:pPr>
        <w:spacing w:line="0" w:lineRule="atLeast"/>
        <w:ind w:leftChars="100" w:left="690" w:hangingChars="200" w:hanging="480"/>
        <w:rPr>
          <w:rFonts w:ascii="UD デジタル 教科書体 NP-R" w:eastAsia="UD デジタル 教科書体 NP-R" w:hAnsi="ＭＳ 明朝"/>
          <w:sz w:val="24"/>
          <w:szCs w:val="24"/>
        </w:rPr>
      </w:pPr>
    </w:p>
    <w:p w14:paraId="40BA7EDD" w14:textId="77777777" w:rsidR="00453D8B" w:rsidRDefault="00453D8B" w:rsidP="00453D8B">
      <w:pPr>
        <w:spacing w:line="0" w:lineRule="atLeast"/>
        <w:ind w:leftChars="100" w:left="690" w:hangingChars="200" w:hanging="480"/>
        <w:rPr>
          <w:rFonts w:ascii="UD デジタル 教科書体 NP-R" w:eastAsia="UD デジタル 教科書体 NP-R" w:hAnsi="ＭＳ 明朝"/>
          <w:sz w:val="24"/>
          <w:szCs w:val="24"/>
        </w:rPr>
      </w:pPr>
    </w:p>
    <w:p w14:paraId="4DA1C192" w14:textId="77777777" w:rsidR="00453D8B" w:rsidRDefault="00453D8B" w:rsidP="00453D8B">
      <w:pPr>
        <w:spacing w:line="0" w:lineRule="atLeast"/>
        <w:ind w:leftChars="100" w:left="690" w:hangingChars="200" w:hanging="480"/>
        <w:rPr>
          <w:rFonts w:ascii="UD デジタル 教科書体 NP-R" w:eastAsia="UD デジタル 教科書体 NP-R" w:hAnsi="ＭＳ 明朝"/>
          <w:sz w:val="24"/>
          <w:szCs w:val="24"/>
        </w:rPr>
      </w:pPr>
    </w:p>
    <w:p w14:paraId="518BDD59" w14:textId="77777777" w:rsidR="00453D8B" w:rsidRDefault="00453D8B" w:rsidP="00453D8B">
      <w:pPr>
        <w:spacing w:line="0" w:lineRule="atLeast"/>
        <w:ind w:leftChars="100" w:left="690" w:hangingChars="200" w:hanging="480"/>
        <w:rPr>
          <w:rFonts w:ascii="UD デジタル 教科書体 NP-R" w:eastAsia="UD デジタル 教科書体 NP-R" w:hAnsi="ＭＳ 明朝"/>
          <w:sz w:val="24"/>
          <w:szCs w:val="24"/>
        </w:rPr>
      </w:pPr>
    </w:p>
    <w:p w14:paraId="7DB77AF7" w14:textId="77777777" w:rsidR="00453D8B" w:rsidRDefault="00453D8B" w:rsidP="00453D8B">
      <w:pPr>
        <w:spacing w:line="0" w:lineRule="atLeast"/>
        <w:ind w:leftChars="100" w:left="690" w:hangingChars="200" w:hanging="480"/>
        <w:rPr>
          <w:rFonts w:ascii="UD デジタル 教科書体 NP-R" w:eastAsia="UD デジタル 教科書体 NP-R" w:hAnsi="ＭＳ 明朝"/>
          <w:sz w:val="24"/>
          <w:szCs w:val="24"/>
        </w:rPr>
      </w:pPr>
    </w:p>
    <w:p w14:paraId="02F55B8E" w14:textId="77777777" w:rsidR="00453D8B" w:rsidRDefault="00453D8B" w:rsidP="00453D8B">
      <w:pPr>
        <w:spacing w:line="0" w:lineRule="atLeast"/>
        <w:rPr>
          <w:rFonts w:ascii="BIZ UDゴシック" w:eastAsia="BIZ UDゴシック" w:hAnsi="BIZ UDゴシック"/>
          <w:b/>
          <w:sz w:val="24"/>
          <w:szCs w:val="24"/>
        </w:rPr>
      </w:pPr>
    </w:p>
    <w:p w14:paraId="19C619F3" w14:textId="77777777" w:rsidR="00453D8B" w:rsidRDefault="00453D8B" w:rsidP="00453D8B">
      <w:pPr>
        <w:spacing w:line="0" w:lineRule="atLeast"/>
        <w:ind w:leftChars="200" w:left="660" w:hangingChars="100" w:hanging="240"/>
        <w:rPr>
          <w:rFonts w:ascii="BIZ UDゴシック" w:eastAsia="BIZ UDゴシック" w:hAnsi="BIZ UDゴシック"/>
          <w:b/>
          <w:sz w:val="24"/>
          <w:szCs w:val="24"/>
        </w:rPr>
      </w:pPr>
    </w:p>
    <w:p w14:paraId="5FDE3E11" w14:textId="77777777" w:rsidR="00453D8B" w:rsidRPr="000C0BD3" w:rsidRDefault="00453D8B" w:rsidP="00453D8B">
      <w:pPr>
        <w:spacing w:line="0" w:lineRule="atLeast"/>
        <w:ind w:firstLineChars="100" w:firstLine="210"/>
        <w:rPr>
          <w:rFonts w:ascii="BIZ UDゴシック" w:eastAsia="BIZ UDゴシック" w:hAnsi="BIZ UDゴシック"/>
          <w:b/>
          <w:sz w:val="24"/>
          <w:szCs w:val="24"/>
        </w:rPr>
      </w:pPr>
      <w:r>
        <w:rPr>
          <w:noProof/>
        </w:rPr>
        <w:drawing>
          <wp:anchor distT="0" distB="0" distL="114300" distR="114300" simplePos="0" relativeHeight="252221440" behindDoc="0" locked="0" layoutInCell="1" allowOverlap="1" wp14:anchorId="45A4FB4E" wp14:editId="0843571C">
            <wp:simplePos x="0" y="0"/>
            <wp:positionH relativeFrom="margin">
              <wp:posOffset>331470</wp:posOffset>
            </wp:positionH>
            <wp:positionV relativeFrom="paragraph">
              <wp:posOffset>194945</wp:posOffset>
            </wp:positionV>
            <wp:extent cx="4841875" cy="2336165"/>
            <wp:effectExtent l="0" t="0" r="15875" b="6985"/>
            <wp:wrapNone/>
            <wp:docPr id="128584450" name="グラフ 128584450"/>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14:sizeRelH relativeFrom="page">
              <wp14:pctWidth>0</wp14:pctWidth>
            </wp14:sizeRelH>
            <wp14:sizeRelV relativeFrom="page">
              <wp14:pctHeight>0</wp14:pctHeight>
            </wp14:sizeRelV>
          </wp:anchor>
        </w:drawing>
      </w:r>
      <w:r w:rsidRPr="000C0BD3">
        <w:rPr>
          <w:rFonts w:ascii="BIZ UDゴシック" w:eastAsia="BIZ UDゴシック" w:hAnsi="BIZ UDゴシック"/>
          <w:b/>
          <w:noProof/>
          <w:sz w:val="24"/>
          <w:szCs w:val="24"/>
        </w:rPr>
        <w:drawing>
          <wp:anchor distT="0" distB="0" distL="114300" distR="114300" simplePos="0" relativeHeight="252225536" behindDoc="0" locked="0" layoutInCell="1" allowOverlap="1" wp14:anchorId="58FB5D63" wp14:editId="1D263BC4">
            <wp:simplePos x="0" y="0"/>
            <wp:positionH relativeFrom="column">
              <wp:posOffset>5516880</wp:posOffset>
            </wp:positionH>
            <wp:positionV relativeFrom="paragraph">
              <wp:posOffset>6261</wp:posOffset>
            </wp:positionV>
            <wp:extent cx="676275" cy="866775"/>
            <wp:effectExtent l="0" t="0" r="9525" b="9525"/>
            <wp:wrapNone/>
            <wp:docPr id="1445578786" name="図 1445578786" descr="\\ss160092\k414040\10_社会教育班\R06年度\R06 子どもと本をつなぐ環境整備促進事業\★ご　第五次読書活動推進計画\03 中間案\イラスト\子ども読書.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s160092\k414040\10_社会教育班\R06年度\R06 子どもと本をつなぐ環境整備促進事業\★ご　第五次読書活動推進計画\03 中間案\イラスト\子ども読書.png"/>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r="37749"/>
                    <a:stretch/>
                  </pic:blipFill>
                  <pic:spPr bwMode="auto">
                    <a:xfrm>
                      <a:off x="0" y="0"/>
                      <a:ext cx="676275" cy="8667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54B7E">
        <w:rPr>
          <w:rFonts w:ascii="BIZ UDゴシック" w:eastAsia="BIZ UDゴシック" w:hAnsi="BIZ UDゴシック" w:hint="eastAsia"/>
          <w:b/>
          <w:sz w:val="24"/>
          <w:szCs w:val="24"/>
        </w:rPr>
        <w:t>②成果目標の進捗状況</w:t>
      </w:r>
    </w:p>
    <w:p w14:paraId="6C000B42" w14:textId="77777777" w:rsidR="00453D8B" w:rsidRDefault="00453D8B" w:rsidP="00453D8B">
      <w:pPr>
        <w:spacing w:line="0" w:lineRule="atLeast"/>
        <w:ind w:leftChars="200" w:left="660" w:hangingChars="100" w:hanging="240"/>
        <w:rPr>
          <w:rFonts w:ascii="UD デジタル 教科書体 NP-R" w:eastAsia="UD デジタル 教科書体 NP-R" w:hAnsi="ＭＳ 明朝"/>
          <w:sz w:val="24"/>
          <w:szCs w:val="24"/>
        </w:rPr>
      </w:pPr>
    </w:p>
    <w:p w14:paraId="58BCD132" w14:textId="77777777" w:rsidR="00453D8B" w:rsidRDefault="00453D8B" w:rsidP="00453D8B">
      <w:pPr>
        <w:spacing w:line="0" w:lineRule="atLeast"/>
        <w:ind w:leftChars="100" w:left="420" w:hangingChars="100" w:hanging="210"/>
        <w:rPr>
          <w:rFonts w:ascii="UD デジタル 教科書体 NP-R" w:eastAsia="UD デジタル 教科書体 NP-R" w:hAnsi="ＭＳ 明朝"/>
          <w:sz w:val="24"/>
          <w:szCs w:val="24"/>
        </w:rPr>
      </w:pPr>
      <w:r>
        <w:rPr>
          <w:noProof/>
        </w:rPr>
        <mc:AlternateContent>
          <mc:Choice Requires="wps">
            <w:drawing>
              <wp:anchor distT="0" distB="0" distL="114300" distR="114300" simplePos="0" relativeHeight="252227584" behindDoc="0" locked="0" layoutInCell="1" allowOverlap="1" wp14:anchorId="67F67D71" wp14:editId="5CA2BFDE">
                <wp:simplePos x="0" y="0"/>
                <wp:positionH relativeFrom="column">
                  <wp:posOffset>4355465</wp:posOffset>
                </wp:positionH>
                <wp:positionV relativeFrom="paragraph">
                  <wp:posOffset>108889</wp:posOffset>
                </wp:positionV>
                <wp:extent cx="7620" cy="1725295"/>
                <wp:effectExtent l="0" t="0" r="30480" b="8255"/>
                <wp:wrapNone/>
                <wp:docPr id="1349376262" name="直線コネクタ 1"/>
                <wp:cNvGraphicFramePr/>
                <a:graphic xmlns:a="http://schemas.openxmlformats.org/drawingml/2006/main">
                  <a:graphicData uri="http://schemas.microsoft.com/office/word/2010/wordprocessingShape">
                    <wps:wsp>
                      <wps:cNvCnPr/>
                      <wps:spPr>
                        <a:xfrm flipH="1">
                          <a:off x="0" y="0"/>
                          <a:ext cx="7620" cy="1725295"/>
                        </a:xfrm>
                        <a:prstGeom prst="line">
                          <a:avLst/>
                        </a:prstGeom>
                        <a:noFill/>
                        <a:ln w="9525" cap="flat" cmpd="sng" algn="ctr">
                          <a:solidFill>
                            <a:sysClr val="windowText" lastClr="000000"/>
                          </a:solidFill>
                          <a:prstDash val="dash"/>
                          <a:round/>
                          <a:headEnd type="none" w="med" len="med"/>
                          <a:tailEnd type="none" w="med" len="med"/>
                        </a:ln>
                        <a:effectLst/>
                      </wps:spPr>
                      <wps:bodyPr/>
                    </wps:wsp>
                  </a:graphicData>
                </a:graphic>
                <wp14:sizeRelH relativeFrom="margin">
                  <wp14:pctWidth>0</wp14:pctWidth>
                </wp14:sizeRelH>
                <wp14:sizeRelV relativeFrom="margin">
                  <wp14:pctHeight>0</wp14:pctHeight>
                </wp14:sizeRelV>
              </wp:anchor>
            </w:drawing>
          </mc:Choice>
          <mc:Fallback>
            <w:pict>
              <v:line w14:anchorId="0A52939C" id="直線コネクタ 1" o:spid="_x0000_s1026" style="position:absolute;flip:x;z-index:252227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42.95pt,8.55pt" to="343.55pt,14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" strokecolor="windowText">
                <v:stroke dashstyle="dash"/>
              </v:line>
            </w:pict>
          </mc:Fallback>
        </mc:AlternateContent>
      </w:r>
    </w:p>
    <w:p w14:paraId="5EB24C7F" w14:textId="77777777" w:rsidR="00453D8B" w:rsidRPr="00507D9B" w:rsidRDefault="00453D8B" w:rsidP="00453D8B">
      <w:pPr>
        <w:spacing w:line="0" w:lineRule="atLeast"/>
        <w:ind w:leftChars="100" w:left="450" w:hangingChars="100" w:hanging="240"/>
        <w:rPr>
          <w:rFonts w:ascii="UD デジタル 教科書体 NP-R" w:eastAsia="UD デジタル 教科書体 NP-R" w:hAnsi="ＭＳ 明朝"/>
          <w:sz w:val="24"/>
          <w:szCs w:val="24"/>
        </w:rPr>
      </w:pPr>
    </w:p>
    <w:p w14:paraId="792D7C19" w14:textId="77777777" w:rsidR="00453D8B" w:rsidRDefault="00453D8B" w:rsidP="00453D8B">
      <w:pPr>
        <w:spacing w:line="0" w:lineRule="atLeast"/>
        <w:ind w:leftChars="100" w:left="450" w:hangingChars="100" w:hanging="240"/>
        <w:rPr>
          <w:rFonts w:ascii="UD デジタル 教科書体 NP-R" w:eastAsia="UD デジタル 教科書体 NP-R" w:hAnsi="ＭＳ 明朝"/>
          <w:sz w:val="24"/>
          <w:szCs w:val="24"/>
        </w:rPr>
      </w:pPr>
      <w:r>
        <w:rPr>
          <w:rFonts w:ascii="UD デジタル 教科書体 NP-R" w:eastAsia="UD デジタル 教科書体 NP-R" w:hAnsi="ＭＳ 明朝"/>
          <w:noProof/>
          <w:sz w:val="24"/>
          <w:szCs w:val="24"/>
        </w:rPr>
        <mc:AlternateContent>
          <mc:Choice Requires="wps">
            <w:drawing>
              <wp:anchor distT="0" distB="0" distL="114300" distR="114300" simplePos="0" relativeHeight="252224512" behindDoc="0" locked="0" layoutInCell="1" allowOverlap="1" wp14:anchorId="3FC0DB25" wp14:editId="19318E21">
                <wp:simplePos x="0" y="0"/>
                <wp:positionH relativeFrom="column">
                  <wp:posOffset>5341861</wp:posOffset>
                </wp:positionH>
                <wp:positionV relativeFrom="paragraph">
                  <wp:posOffset>6896</wp:posOffset>
                </wp:positionV>
                <wp:extent cx="1075386" cy="1647145"/>
                <wp:effectExtent l="0" t="0" r="10795" b="10795"/>
                <wp:wrapNone/>
                <wp:docPr id="1833504447" name="正方形/長方形 1833504447"/>
                <wp:cNvGraphicFramePr/>
                <a:graphic xmlns:a="http://schemas.openxmlformats.org/drawingml/2006/main">
                  <a:graphicData uri="http://schemas.microsoft.com/office/word/2010/wordprocessingShape">
                    <wps:wsp>
                      <wps:cNvSpPr/>
                      <wps:spPr>
                        <a:xfrm>
                          <a:off x="0" y="0"/>
                          <a:ext cx="1075386" cy="1647145"/>
                        </a:xfrm>
                        <a:prstGeom prst="rect">
                          <a:avLst/>
                        </a:prstGeom>
                        <a:solidFill>
                          <a:sysClr val="window" lastClr="FFFFFF"/>
                        </a:solidFill>
                        <a:ln w="12700" cap="flat" cmpd="sng" algn="ctr">
                          <a:solidFill>
                            <a:srgbClr val="00B050"/>
                          </a:solidFill>
                          <a:prstDash val="solid"/>
                          <a:miter lim="800000"/>
                        </a:ln>
                        <a:effectLst/>
                      </wps:spPr>
                      <wps:txbx>
                        <w:txbxContent>
                          <w:p w14:paraId="375B6C72" w14:textId="77777777" w:rsidR="00453D8B" w:rsidRDefault="00453D8B" w:rsidP="00453D8B">
                            <w:pPr>
                              <w:jc w:val="left"/>
                              <w:rPr>
                                <w:rFonts w:ascii="BIZ UDPゴシック" w:eastAsia="BIZ UDPゴシック" w:hAnsi="BIZ UDPゴシック"/>
                                <w:color w:val="000000" w:themeColor="text1"/>
                                <w:sz w:val="16"/>
                                <w:szCs w:val="16"/>
                              </w:rPr>
                            </w:pPr>
                            <w:r w:rsidRPr="00524A6C">
                              <w:rPr>
                                <w:rFonts w:ascii="BIZ UDPゴシック" w:eastAsia="BIZ UDPゴシック" w:hAnsi="BIZ UDPゴシック" w:hint="eastAsia"/>
                                <w:color w:val="000000" w:themeColor="text1"/>
                                <w:sz w:val="16"/>
                                <w:szCs w:val="16"/>
                              </w:rPr>
                              <w:t>令和６年度は、小学生、中学生とも改善の方向に向かっています。特に中学生は目標値に到達しています。（令和５年度までは全数調査）</w:t>
                            </w:r>
                          </w:p>
                          <w:p w14:paraId="495C2269" w14:textId="77777777" w:rsidR="00453D8B" w:rsidRPr="00BE4823" w:rsidRDefault="00453D8B" w:rsidP="00453D8B">
                            <w:pPr>
                              <w:jc w:val="left"/>
                              <w:rPr>
                                <w:rFonts w:ascii="BIZ UDPゴシック" w:eastAsia="BIZ UDPゴシック" w:hAnsi="BIZ UDPゴシック"/>
                                <w:color w:val="000000" w:themeColor="text1"/>
                                <w:sz w:val="16"/>
                                <w:szCs w:val="1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FC0DB25" id="正方形/長方形 1833504447" o:spid="_x0000_s1050" style="position:absolute;left:0;text-align:left;margin-left:420.6pt;margin-top:.55pt;width:84.7pt;height:129.7pt;z-index:2522245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" fillcolor="window" strokecolor="#00b050" strokeweight="1pt">
                <v:textbox>
                  <w:txbxContent>
                    <w:p w14:paraId="375B6C72" w14:textId="77777777" w:rsidR="00453D8B" w:rsidRDefault="00453D8B" w:rsidP="00453D8B">
                      <w:pPr>
                        <w:jc w:val="left"/>
                        <w:rPr>
                          <w:rFonts w:ascii="BIZ UDPゴシック" w:eastAsia="BIZ UDPゴシック" w:hAnsi="BIZ UDPゴシック"/>
                          <w:color w:val="000000" w:themeColor="text1"/>
                          <w:sz w:val="16"/>
                          <w:szCs w:val="16"/>
                        </w:rPr>
                      </w:pPr>
                      <w:r w:rsidRPr="00524A6C">
                        <w:rPr>
                          <w:rFonts w:ascii="BIZ UDPゴシック" w:eastAsia="BIZ UDPゴシック" w:hAnsi="BIZ UDPゴシック" w:hint="eastAsia"/>
                          <w:color w:val="000000" w:themeColor="text1"/>
                          <w:sz w:val="16"/>
                          <w:szCs w:val="16"/>
                        </w:rPr>
                        <w:t>令和６年度は、小学生、中学生とも改善の方向に向かっています。特に中学生は目標値に到達しています。（令和５年度までは全数調査）</w:t>
                      </w:r>
                    </w:p>
                    <w:p w14:paraId="495C2269" w14:textId="77777777" w:rsidR="00453D8B" w:rsidRPr="00BE4823" w:rsidRDefault="00453D8B" w:rsidP="00453D8B">
                      <w:pPr>
                        <w:jc w:val="left"/>
                        <w:rPr>
                          <w:rFonts w:ascii="BIZ UDPゴシック" w:eastAsia="BIZ UDPゴシック" w:hAnsi="BIZ UDPゴシック"/>
                          <w:color w:val="000000" w:themeColor="text1"/>
                          <w:sz w:val="16"/>
                          <w:szCs w:val="16"/>
                        </w:rPr>
                      </w:pPr>
                    </w:p>
                  </w:txbxContent>
                </v:textbox>
              </v:rect>
            </w:pict>
          </mc:Fallback>
        </mc:AlternateContent>
      </w:r>
    </w:p>
    <w:p w14:paraId="60FED4B9" w14:textId="77777777" w:rsidR="00453D8B" w:rsidRDefault="00453D8B" w:rsidP="00453D8B">
      <w:pPr>
        <w:spacing w:line="0" w:lineRule="atLeast"/>
        <w:ind w:leftChars="100" w:left="450" w:hangingChars="100" w:hanging="240"/>
        <w:rPr>
          <w:rFonts w:ascii="UD デジタル 教科書体 NP-R" w:eastAsia="UD デジタル 教科書体 NP-R" w:hAnsi="ＭＳ 明朝"/>
          <w:sz w:val="24"/>
          <w:szCs w:val="24"/>
        </w:rPr>
      </w:pPr>
    </w:p>
    <w:p w14:paraId="2B33B0F9" w14:textId="77777777" w:rsidR="00453D8B" w:rsidRDefault="00453D8B" w:rsidP="00453D8B">
      <w:pPr>
        <w:spacing w:line="0" w:lineRule="atLeast"/>
        <w:ind w:leftChars="100" w:left="450" w:hangingChars="100" w:hanging="240"/>
        <w:rPr>
          <w:rFonts w:ascii="UD デジタル 教科書体 NP-R" w:eastAsia="UD デジタル 教科書体 NP-R" w:hAnsi="ＭＳ 明朝"/>
          <w:sz w:val="24"/>
          <w:szCs w:val="24"/>
        </w:rPr>
      </w:pPr>
    </w:p>
    <w:p w14:paraId="79190C48" w14:textId="77777777" w:rsidR="00453D8B" w:rsidRPr="00A24C76" w:rsidRDefault="00453D8B" w:rsidP="00453D8B">
      <w:pPr>
        <w:spacing w:line="0" w:lineRule="atLeast"/>
        <w:ind w:leftChars="100" w:left="450" w:hangingChars="100" w:hanging="240"/>
        <w:rPr>
          <w:rFonts w:ascii="UD デジタル 教科書体 NP-R" w:eastAsia="UD デジタル 教科書体 NP-R" w:hAnsi="ＭＳ 明朝"/>
          <w:sz w:val="24"/>
          <w:szCs w:val="24"/>
        </w:rPr>
      </w:pPr>
    </w:p>
    <w:p w14:paraId="50F91F77" w14:textId="77777777" w:rsidR="00453D8B" w:rsidRDefault="00453D8B" w:rsidP="00453D8B">
      <w:pPr>
        <w:spacing w:line="0" w:lineRule="atLeast"/>
        <w:ind w:leftChars="100" w:left="450" w:hangingChars="100" w:hanging="240"/>
        <w:rPr>
          <w:rFonts w:ascii="UD デジタル 教科書体 NP-R" w:eastAsia="UD デジタル 教科書体 NP-R" w:hAnsi="ＭＳ 明朝"/>
          <w:sz w:val="24"/>
          <w:szCs w:val="24"/>
        </w:rPr>
      </w:pPr>
    </w:p>
    <w:p w14:paraId="0038F512" w14:textId="77777777" w:rsidR="00453D8B" w:rsidRDefault="00453D8B" w:rsidP="00453D8B">
      <w:pPr>
        <w:spacing w:line="0" w:lineRule="atLeast"/>
        <w:ind w:leftChars="100" w:left="450" w:hangingChars="100" w:hanging="240"/>
        <w:rPr>
          <w:rFonts w:ascii="UD デジタル 教科書体 NP-R" w:eastAsia="UD デジタル 教科書体 NP-R" w:hAnsi="ＭＳ 明朝"/>
          <w:sz w:val="24"/>
          <w:szCs w:val="24"/>
        </w:rPr>
      </w:pPr>
    </w:p>
    <w:p w14:paraId="241E690A" w14:textId="77777777" w:rsidR="00453D8B" w:rsidRPr="00B15D0B" w:rsidRDefault="00453D8B" w:rsidP="00453D8B">
      <w:pPr>
        <w:spacing w:line="0" w:lineRule="atLeast"/>
        <w:ind w:leftChars="100" w:left="450" w:hangingChars="100" w:hanging="240"/>
        <w:rPr>
          <w:rFonts w:ascii="UD デジタル 教科書体 NP-R" w:eastAsia="UD デジタル 教科書体 NP-R" w:hAnsi="ＭＳ 明朝"/>
          <w:sz w:val="24"/>
          <w:szCs w:val="24"/>
        </w:rPr>
      </w:pPr>
    </w:p>
    <w:p w14:paraId="3DB072A3" w14:textId="77777777" w:rsidR="00453D8B" w:rsidRDefault="00453D8B" w:rsidP="00453D8B">
      <w:pPr>
        <w:spacing w:line="0" w:lineRule="atLeast"/>
        <w:ind w:firstLineChars="100" w:firstLine="240"/>
        <w:rPr>
          <w:rFonts w:ascii="UD デジタル 教科書体 NP-R" w:eastAsia="UD デジタル 教科書体 NP-R" w:hAnsi="ＭＳ 明朝"/>
          <w:b/>
          <w:sz w:val="24"/>
          <w:szCs w:val="24"/>
        </w:rPr>
      </w:pPr>
      <w:r>
        <w:rPr>
          <w:rFonts w:ascii="UD デジタル 教科書体 NP-R" w:eastAsia="UD デジタル 教科書体 NP-R" w:hAnsi="ＭＳ 明朝"/>
          <w:b/>
          <w:noProof/>
          <w:sz w:val="24"/>
          <w:szCs w:val="24"/>
        </w:rPr>
        <mc:AlternateContent>
          <mc:Choice Requires="wps">
            <w:drawing>
              <wp:anchor distT="0" distB="0" distL="114300" distR="114300" simplePos="0" relativeHeight="252222464" behindDoc="1" locked="0" layoutInCell="1" allowOverlap="1" wp14:anchorId="0140FB6F" wp14:editId="1A7173B0">
                <wp:simplePos x="0" y="0"/>
                <wp:positionH relativeFrom="column">
                  <wp:posOffset>403493</wp:posOffset>
                </wp:positionH>
                <wp:positionV relativeFrom="paragraph">
                  <wp:posOffset>52492</wp:posOffset>
                </wp:positionV>
                <wp:extent cx="5650252" cy="613123"/>
                <wp:effectExtent l="0" t="0" r="0" b="0"/>
                <wp:wrapNone/>
                <wp:docPr id="1168404139" name="正方形/長方形 1168404139"/>
                <wp:cNvGraphicFramePr/>
                <a:graphic xmlns:a="http://schemas.openxmlformats.org/drawingml/2006/main">
                  <a:graphicData uri="http://schemas.microsoft.com/office/word/2010/wordprocessingShape">
                    <wps:wsp>
                      <wps:cNvSpPr/>
                      <wps:spPr>
                        <a:xfrm>
                          <a:off x="0" y="0"/>
                          <a:ext cx="5650252" cy="613123"/>
                        </a:xfrm>
                        <a:prstGeom prst="rect">
                          <a:avLst/>
                        </a:prstGeom>
                        <a:noFill/>
                        <a:ln w="12700" cap="flat" cmpd="sng" algn="ctr">
                          <a:noFill/>
                          <a:prstDash val="solid"/>
                          <a:miter lim="800000"/>
                        </a:ln>
                        <a:effectLst/>
                      </wps:spPr>
                      <wps:txbx>
                        <w:txbxContent>
                          <w:p w14:paraId="6EA0FD8B" w14:textId="77777777" w:rsidR="00453D8B" w:rsidRDefault="00453D8B" w:rsidP="00453D8B">
                            <w:pPr>
                              <w:spacing w:line="0" w:lineRule="atLeast"/>
                              <w:jc w:val="left"/>
                              <w:rPr>
                                <w:rFonts w:ascii="UD デジタル 教科書体 NP-R" w:eastAsia="UD デジタル 教科書体 NP-R"/>
                                <w:color w:val="000000" w:themeColor="text1"/>
                                <w:sz w:val="16"/>
                                <w:szCs w:val="16"/>
                              </w:rPr>
                            </w:pPr>
                            <w:r w:rsidRPr="00747F41">
                              <w:rPr>
                                <w:rFonts w:ascii="UD デジタル 教科書体 NP-R" w:eastAsia="UD デジタル 教科書体 NP-R" w:hint="eastAsia"/>
                                <w:color w:val="000000" w:themeColor="text1"/>
                                <w:sz w:val="16"/>
                                <w:szCs w:val="16"/>
                              </w:rPr>
                              <w:t>典拠：「</w:t>
                            </w:r>
                            <w:r>
                              <w:rPr>
                                <w:rFonts w:ascii="UD デジタル 教科書体 NP-R" w:eastAsia="UD デジタル 教科書体 NP-R" w:hint="eastAsia"/>
                                <w:color w:val="000000" w:themeColor="text1"/>
                                <w:sz w:val="16"/>
                                <w:szCs w:val="16"/>
                              </w:rPr>
                              <w:t>全国</w:t>
                            </w:r>
                            <w:r>
                              <w:rPr>
                                <w:rFonts w:ascii="UD デジタル 教科書体 NP-R" w:eastAsia="UD デジタル 教科書体 NP-R"/>
                                <w:color w:val="000000" w:themeColor="text1"/>
                                <w:sz w:val="16"/>
                                <w:szCs w:val="16"/>
                              </w:rPr>
                              <w:t>学力・学習状況調査」（文部科学省）</w:t>
                            </w:r>
                            <w:r>
                              <w:rPr>
                                <w:rFonts w:ascii="UD デジタル 教科書体 NP-R" w:eastAsia="UD デジタル 教科書体 NP-R" w:hint="eastAsia"/>
                                <w:color w:val="000000" w:themeColor="text1"/>
                                <w:sz w:val="16"/>
                                <w:szCs w:val="16"/>
                              </w:rPr>
                              <w:t>※</w:t>
                            </w:r>
                            <w:r>
                              <w:rPr>
                                <w:rFonts w:ascii="UD デジタル 教科書体 NP-R" w:eastAsia="UD デジタル 教科書体 NP-R"/>
                                <w:color w:val="000000" w:themeColor="text1"/>
                                <w:sz w:val="16"/>
                                <w:szCs w:val="16"/>
                              </w:rPr>
                              <w:t>令和２年度は未実施、令和６年度は調査項目廃止</w:t>
                            </w:r>
                          </w:p>
                          <w:p w14:paraId="312BB0D0" w14:textId="77777777" w:rsidR="00453D8B" w:rsidRDefault="00453D8B" w:rsidP="00453D8B">
                            <w:pPr>
                              <w:spacing w:line="0" w:lineRule="atLeast"/>
                              <w:ind w:firstLineChars="250" w:firstLine="400"/>
                              <w:jc w:val="left"/>
                              <w:rPr>
                                <w:rFonts w:ascii="UD デジタル 教科書体 NP-R" w:eastAsia="UD デジタル 教科書体 NP-R"/>
                                <w:color w:val="000000" w:themeColor="text1"/>
                                <w:sz w:val="16"/>
                                <w:szCs w:val="16"/>
                              </w:rPr>
                            </w:pPr>
                            <w:r>
                              <w:rPr>
                                <w:rFonts w:ascii="UD デジタル 教科書体 NP-R" w:eastAsia="UD デジタル 教科書体 NP-R" w:hint="eastAsia"/>
                                <w:color w:val="000000" w:themeColor="text1"/>
                                <w:sz w:val="16"/>
                                <w:szCs w:val="16"/>
                              </w:rPr>
                              <w:t>「</w:t>
                            </w:r>
                            <w:r w:rsidRPr="007E1504">
                              <w:rPr>
                                <w:rFonts w:ascii="UD デジタル 教科書体 NP-R" w:eastAsia="UD デジタル 教科書体 NP-R" w:hint="eastAsia"/>
                                <w:color w:val="000000" w:themeColor="text1"/>
                                <w:sz w:val="16"/>
                                <w:szCs w:val="16"/>
                              </w:rPr>
                              <w:t>学習や生活についてのアンケート</w:t>
                            </w:r>
                            <w:r>
                              <w:rPr>
                                <w:rFonts w:ascii="UD デジタル 教科書体 NP-R" w:eastAsia="UD デジタル 教科書体 NP-R" w:hint="eastAsia"/>
                                <w:color w:val="000000" w:themeColor="text1"/>
                                <w:sz w:val="16"/>
                                <w:szCs w:val="16"/>
                              </w:rPr>
                              <w:t>」令和</w:t>
                            </w:r>
                            <w:r>
                              <w:rPr>
                                <w:rFonts w:ascii="UD デジタル 教科書体 NP-R" w:eastAsia="UD デジタル 教科書体 NP-R"/>
                                <w:color w:val="000000" w:themeColor="text1"/>
                                <w:sz w:val="16"/>
                                <w:szCs w:val="16"/>
                              </w:rPr>
                              <w:t>２年度</w:t>
                            </w:r>
                            <w:r>
                              <w:rPr>
                                <w:rFonts w:ascii="UD デジタル 教科書体 NP-R" w:eastAsia="UD デジタル 教科書体 NP-R" w:hint="eastAsia"/>
                                <w:color w:val="000000" w:themeColor="text1"/>
                                <w:sz w:val="16"/>
                                <w:szCs w:val="16"/>
                              </w:rPr>
                              <w:t>（</w:t>
                            </w:r>
                            <w:r>
                              <w:rPr>
                                <w:rFonts w:ascii="UD デジタル 教科書体 NP-R" w:eastAsia="UD デジタル 教科書体 NP-R"/>
                                <w:color w:val="000000" w:themeColor="text1"/>
                                <w:sz w:val="16"/>
                                <w:szCs w:val="16"/>
                              </w:rPr>
                              <w:t>三重県教育委員会）</w:t>
                            </w:r>
                          </w:p>
                          <w:p w14:paraId="742AE404" w14:textId="77777777" w:rsidR="00453D8B" w:rsidRPr="007E1504" w:rsidRDefault="00453D8B" w:rsidP="00453D8B">
                            <w:pPr>
                              <w:spacing w:line="0" w:lineRule="atLeast"/>
                              <w:ind w:firstLineChars="250" w:firstLine="400"/>
                              <w:jc w:val="left"/>
                              <w:rPr>
                                <w:rFonts w:ascii="UD デジタル 教科書体 NP-R" w:eastAsia="UD デジタル 教科書体 NP-R"/>
                                <w:color w:val="000000" w:themeColor="text1"/>
                                <w:sz w:val="16"/>
                                <w:szCs w:val="16"/>
                              </w:rPr>
                            </w:pPr>
                            <w:r>
                              <w:rPr>
                                <w:rFonts w:ascii="UD デジタル 教科書体 NP-R" w:eastAsia="UD デジタル 教科書体 NP-R" w:hint="eastAsia"/>
                                <w:color w:val="000000" w:themeColor="text1"/>
                                <w:sz w:val="16"/>
                                <w:szCs w:val="16"/>
                              </w:rPr>
                              <w:t>「</w:t>
                            </w:r>
                            <w:r w:rsidRPr="007E1504">
                              <w:rPr>
                                <w:rFonts w:ascii="UD デジタル 教科書体 NP-R" w:eastAsia="UD デジタル 教科書体 NP-R" w:hint="eastAsia"/>
                                <w:color w:val="000000" w:themeColor="text1"/>
                                <w:sz w:val="16"/>
                                <w:szCs w:val="16"/>
                              </w:rPr>
                              <w:t>三重県教育ビジョン</w:t>
                            </w:r>
                            <w:r>
                              <w:rPr>
                                <w:rFonts w:ascii="UD デジタル 教科書体 NP-R" w:eastAsia="UD デジタル 教科書体 NP-R" w:hint="eastAsia"/>
                                <w:color w:val="000000" w:themeColor="text1"/>
                                <w:sz w:val="16"/>
                                <w:szCs w:val="16"/>
                              </w:rPr>
                              <w:t>アンケート」令和</w:t>
                            </w:r>
                            <w:r>
                              <w:rPr>
                                <w:rFonts w:ascii="UD デジタル 教科書体 NP-R" w:eastAsia="UD デジタル 教科書体 NP-R"/>
                                <w:color w:val="000000" w:themeColor="text1"/>
                                <w:sz w:val="16"/>
                                <w:szCs w:val="16"/>
                              </w:rPr>
                              <w:t>６年度</w:t>
                            </w:r>
                            <w:r>
                              <w:rPr>
                                <w:rFonts w:ascii="UD デジタル 教科書体 NP-R" w:eastAsia="UD デジタル 教科書体 NP-R" w:hint="eastAsia"/>
                                <w:color w:val="000000" w:themeColor="text1"/>
                                <w:sz w:val="16"/>
                                <w:szCs w:val="16"/>
                              </w:rPr>
                              <w:t>（</w:t>
                            </w:r>
                            <w:r>
                              <w:rPr>
                                <w:rFonts w:ascii="UD デジタル 教科書体 NP-R" w:eastAsia="UD デジタル 教科書体 NP-R"/>
                                <w:color w:val="000000" w:themeColor="text1"/>
                                <w:sz w:val="16"/>
                                <w:szCs w:val="16"/>
                              </w:rPr>
                              <w:t>三重県教育委員会）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rect w14:anchorId="0140FB6F" id="正方形/長方形 1168404139" o:spid="_x0000_s1051" style="position:absolute;left:0;text-align:left;margin-left:31.75pt;margin-top:4.15pt;width:444.9pt;height:48.3pt;z-index:-2510940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" filled="f" stroked="f" strokeweight="1pt">
                <v:textbox>
                  <w:txbxContent>
                    <w:p w14:paraId="6EA0FD8B" w14:textId="77777777" w:rsidR="00453D8B" w:rsidRDefault="00453D8B" w:rsidP="00453D8B">
                      <w:pPr>
                        <w:spacing w:line="0" w:lineRule="atLeast"/>
                        <w:jc w:val="left"/>
                        <w:rPr>
                          <w:rFonts w:ascii="UD デジタル 教科書体 NP-R" w:eastAsia="UD デジタル 教科書体 NP-R"/>
                          <w:color w:val="000000" w:themeColor="text1"/>
                          <w:sz w:val="16"/>
                          <w:szCs w:val="16"/>
                        </w:rPr>
                      </w:pPr>
                      <w:r w:rsidRPr="00747F41">
                        <w:rPr>
                          <w:rFonts w:ascii="UD デジタル 教科書体 NP-R" w:eastAsia="UD デジタル 教科書体 NP-R" w:hint="eastAsia"/>
                          <w:color w:val="000000" w:themeColor="text1"/>
                          <w:sz w:val="16"/>
                          <w:szCs w:val="16"/>
                        </w:rPr>
                        <w:t>典拠：「</w:t>
                      </w:r>
                      <w:r>
                        <w:rPr>
                          <w:rFonts w:ascii="UD デジタル 教科書体 NP-R" w:eastAsia="UD デジタル 教科書体 NP-R" w:hint="eastAsia"/>
                          <w:color w:val="000000" w:themeColor="text1"/>
                          <w:sz w:val="16"/>
                          <w:szCs w:val="16"/>
                        </w:rPr>
                        <w:t>全国</w:t>
                      </w:r>
                      <w:r>
                        <w:rPr>
                          <w:rFonts w:ascii="UD デジタル 教科書体 NP-R" w:eastAsia="UD デジタル 教科書体 NP-R"/>
                          <w:color w:val="000000" w:themeColor="text1"/>
                          <w:sz w:val="16"/>
                          <w:szCs w:val="16"/>
                        </w:rPr>
                        <w:t>学力・学習状況調査」（文部科学省）</w:t>
                      </w:r>
                      <w:r>
                        <w:rPr>
                          <w:rFonts w:ascii="UD デジタル 教科書体 NP-R" w:eastAsia="UD デジタル 教科書体 NP-R" w:hint="eastAsia"/>
                          <w:color w:val="000000" w:themeColor="text1"/>
                          <w:sz w:val="16"/>
                          <w:szCs w:val="16"/>
                        </w:rPr>
                        <w:t>※</w:t>
                      </w:r>
                      <w:r>
                        <w:rPr>
                          <w:rFonts w:ascii="UD デジタル 教科書体 NP-R" w:eastAsia="UD デジタル 教科書体 NP-R"/>
                          <w:color w:val="000000" w:themeColor="text1"/>
                          <w:sz w:val="16"/>
                          <w:szCs w:val="16"/>
                        </w:rPr>
                        <w:t>令和２年度は未実施、令和６年度は調査項目廃止</w:t>
                      </w:r>
                    </w:p>
                    <w:p w14:paraId="312BB0D0" w14:textId="77777777" w:rsidR="00453D8B" w:rsidRDefault="00453D8B" w:rsidP="00453D8B">
                      <w:pPr>
                        <w:spacing w:line="0" w:lineRule="atLeast"/>
                        <w:ind w:firstLineChars="250" w:firstLine="400"/>
                        <w:jc w:val="left"/>
                        <w:rPr>
                          <w:rFonts w:ascii="UD デジタル 教科書体 NP-R" w:eastAsia="UD デジタル 教科書体 NP-R"/>
                          <w:color w:val="000000" w:themeColor="text1"/>
                          <w:sz w:val="16"/>
                          <w:szCs w:val="16"/>
                        </w:rPr>
                      </w:pPr>
                      <w:r>
                        <w:rPr>
                          <w:rFonts w:ascii="UD デジタル 教科書体 NP-R" w:eastAsia="UD デジタル 教科書体 NP-R" w:hint="eastAsia"/>
                          <w:color w:val="000000" w:themeColor="text1"/>
                          <w:sz w:val="16"/>
                          <w:szCs w:val="16"/>
                        </w:rPr>
                        <w:t>「</w:t>
                      </w:r>
                      <w:r w:rsidRPr="007E1504">
                        <w:rPr>
                          <w:rFonts w:ascii="UD デジタル 教科書体 NP-R" w:eastAsia="UD デジタル 教科書体 NP-R" w:hint="eastAsia"/>
                          <w:color w:val="000000" w:themeColor="text1"/>
                          <w:sz w:val="16"/>
                          <w:szCs w:val="16"/>
                        </w:rPr>
                        <w:t>学習や生活についてのアンケート</w:t>
                      </w:r>
                      <w:r>
                        <w:rPr>
                          <w:rFonts w:ascii="UD デジタル 教科書体 NP-R" w:eastAsia="UD デジタル 教科書体 NP-R" w:hint="eastAsia"/>
                          <w:color w:val="000000" w:themeColor="text1"/>
                          <w:sz w:val="16"/>
                          <w:szCs w:val="16"/>
                        </w:rPr>
                        <w:t>」令和</w:t>
                      </w:r>
                      <w:r>
                        <w:rPr>
                          <w:rFonts w:ascii="UD デジタル 教科書体 NP-R" w:eastAsia="UD デジタル 教科書体 NP-R"/>
                          <w:color w:val="000000" w:themeColor="text1"/>
                          <w:sz w:val="16"/>
                          <w:szCs w:val="16"/>
                        </w:rPr>
                        <w:t>２年度</w:t>
                      </w:r>
                      <w:r>
                        <w:rPr>
                          <w:rFonts w:ascii="UD デジタル 教科書体 NP-R" w:eastAsia="UD デジタル 教科書体 NP-R" w:hint="eastAsia"/>
                          <w:color w:val="000000" w:themeColor="text1"/>
                          <w:sz w:val="16"/>
                          <w:szCs w:val="16"/>
                        </w:rPr>
                        <w:t>（</w:t>
                      </w:r>
                      <w:r>
                        <w:rPr>
                          <w:rFonts w:ascii="UD デジタル 教科書体 NP-R" w:eastAsia="UD デジタル 教科書体 NP-R"/>
                          <w:color w:val="000000" w:themeColor="text1"/>
                          <w:sz w:val="16"/>
                          <w:szCs w:val="16"/>
                        </w:rPr>
                        <w:t>三重県教育委員会）</w:t>
                      </w:r>
                    </w:p>
                    <w:p w14:paraId="742AE404" w14:textId="77777777" w:rsidR="00453D8B" w:rsidRPr="007E1504" w:rsidRDefault="00453D8B" w:rsidP="00453D8B">
                      <w:pPr>
                        <w:spacing w:line="0" w:lineRule="atLeast"/>
                        <w:ind w:firstLineChars="250" w:firstLine="400"/>
                        <w:jc w:val="left"/>
                        <w:rPr>
                          <w:rFonts w:ascii="UD デジタル 教科書体 NP-R" w:eastAsia="UD デジタル 教科書体 NP-R"/>
                          <w:color w:val="000000" w:themeColor="text1"/>
                          <w:sz w:val="16"/>
                          <w:szCs w:val="16"/>
                        </w:rPr>
                      </w:pPr>
                      <w:r>
                        <w:rPr>
                          <w:rFonts w:ascii="UD デジタル 教科書体 NP-R" w:eastAsia="UD デジタル 教科書体 NP-R" w:hint="eastAsia"/>
                          <w:color w:val="000000" w:themeColor="text1"/>
                          <w:sz w:val="16"/>
                          <w:szCs w:val="16"/>
                        </w:rPr>
                        <w:t>「</w:t>
                      </w:r>
                      <w:r w:rsidRPr="007E1504">
                        <w:rPr>
                          <w:rFonts w:ascii="UD デジタル 教科書体 NP-R" w:eastAsia="UD デジタル 教科書体 NP-R" w:hint="eastAsia"/>
                          <w:color w:val="000000" w:themeColor="text1"/>
                          <w:sz w:val="16"/>
                          <w:szCs w:val="16"/>
                        </w:rPr>
                        <w:t>三重県教育ビジョン</w:t>
                      </w:r>
                      <w:r>
                        <w:rPr>
                          <w:rFonts w:ascii="UD デジタル 教科書体 NP-R" w:eastAsia="UD デジタル 教科書体 NP-R" w:hint="eastAsia"/>
                          <w:color w:val="000000" w:themeColor="text1"/>
                          <w:sz w:val="16"/>
                          <w:szCs w:val="16"/>
                        </w:rPr>
                        <w:t>アンケート」令和</w:t>
                      </w:r>
                      <w:r>
                        <w:rPr>
                          <w:rFonts w:ascii="UD デジタル 教科書体 NP-R" w:eastAsia="UD デジタル 教科書体 NP-R"/>
                          <w:color w:val="000000" w:themeColor="text1"/>
                          <w:sz w:val="16"/>
                          <w:szCs w:val="16"/>
                        </w:rPr>
                        <w:t>６年度</w:t>
                      </w:r>
                      <w:r>
                        <w:rPr>
                          <w:rFonts w:ascii="UD デジタル 教科書体 NP-R" w:eastAsia="UD デジタル 教科書体 NP-R" w:hint="eastAsia"/>
                          <w:color w:val="000000" w:themeColor="text1"/>
                          <w:sz w:val="16"/>
                          <w:szCs w:val="16"/>
                        </w:rPr>
                        <w:t>（</w:t>
                      </w:r>
                      <w:r>
                        <w:rPr>
                          <w:rFonts w:ascii="UD デジタル 教科書体 NP-R" w:eastAsia="UD デジタル 教科書体 NP-R"/>
                          <w:color w:val="000000" w:themeColor="text1"/>
                          <w:sz w:val="16"/>
                          <w:szCs w:val="16"/>
                        </w:rPr>
                        <w:t>三重県教育委員会）</w:t>
                      </w:r>
                    </w:p>
                  </w:txbxContent>
                </v:textbox>
              </v:rect>
            </w:pict>
          </mc:Fallback>
        </mc:AlternateContent>
      </w:r>
    </w:p>
    <w:p w14:paraId="352A9C73" w14:textId="77777777" w:rsidR="00453D8B" w:rsidRDefault="00453D8B" w:rsidP="00453D8B">
      <w:pPr>
        <w:spacing w:line="0" w:lineRule="atLeast"/>
        <w:ind w:leftChars="100" w:left="690" w:hangingChars="200" w:hanging="480"/>
        <w:rPr>
          <w:rFonts w:ascii="UD デジタル 教科書体 NP-R" w:eastAsia="UD デジタル 教科書体 NP-R" w:hAnsi="ＭＳ 明朝"/>
          <w:b/>
          <w:sz w:val="24"/>
          <w:szCs w:val="24"/>
        </w:rPr>
      </w:pPr>
    </w:p>
    <w:p w14:paraId="3EC0BB53" w14:textId="77777777" w:rsidR="00453D8B" w:rsidRDefault="00453D8B" w:rsidP="00453D8B">
      <w:pPr>
        <w:spacing w:line="0" w:lineRule="atLeast"/>
        <w:rPr>
          <w:rFonts w:ascii="UD デジタル 教科書体 NP-R" w:eastAsia="UD デジタル 教科書体 NP-R" w:hAnsi="ＭＳ 明朝"/>
          <w:b/>
          <w:sz w:val="24"/>
          <w:szCs w:val="24"/>
        </w:rPr>
      </w:pPr>
    </w:p>
    <w:p w14:paraId="02DF26F0" w14:textId="77777777" w:rsidR="00453D8B" w:rsidRDefault="00453339" w:rsidP="00453D8B">
      <w:pPr>
        <w:spacing w:line="0" w:lineRule="atLeast"/>
        <w:rPr>
          <w:rFonts w:ascii="UD デジタル 教科書体 NP-R" w:eastAsia="UD デジタル 教科書体 NP-R" w:hAnsi="ＭＳ 明朝"/>
          <w:b/>
          <w:sz w:val="24"/>
          <w:szCs w:val="24"/>
        </w:rPr>
      </w:pPr>
      <w:r>
        <w:rPr>
          <w:rFonts w:ascii="UD デジタル 教科書体 NP-R" w:eastAsia="UD デジタル 教科書体 NP-R" w:hAnsi="ＭＳ 明朝"/>
          <w:b/>
          <w:sz w:val="24"/>
          <w:szCs w:val="24"/>
        </w:rPr>
        <w:pict w14:anchorId="25577AE0">
          <v:rect id="_x0000_i1025" style="width:476.2pt;height:1.5pt" o:hralign="center" o:hrstd="t" o:hrnoshade="t" o:hr="t" fillcolor="#92d050" stroked="f">
            <v:textbox inset="5.85pt,.7pt,5.85pt,.7pt"/>
          </v:rect>
        </w:pict>
      </w:r>
    </w:p>
    <w:p w14:paraId="45E5791D" w14:textId="77777777" w:rsidR="00453D8B" w:rsidRDefault="00453D8B" w:rsidP="00453D8B">
      <w:pPr>
        <w:spacing w:line="0" w:lineRule="atLeast"/>
        <w:ind w:firstLineChars="100" w:firstLine="160"/>
        <w:rPr>
          <w:rFonts w:ascii="UD デジタル 教科書体 NP-R" w:eastAsia="UD デジタル 教科書体 NP-R" w:hAnsi="ＭＳ 明朝"/>
          <w:sz w:val="16"/>
          <w:szCs w:val="16"/>
        </w:rPr>
      </w:pPr>
      <w:r w:rsidRPr="0026214B">
        <w:rPr>
          <w:rFonts w:ascii="UD デジタル 教科書体 NP-R" w:eastAsia="UD デジタル 教科書体 NP-R" w:hAnsi="ＭＳ 明朝" w:hint="eastAsia"/>
          <w:sz w:val="16"/>
          <w:szCs w:val="16"/>
        </w:rPr>
        <w:t>１　子どもに本の楽しさを伝えたいと願って、読み聞かせや</w:t>
      </w:r>
      <w:r>
        <w:rPr>
          <w:rFonts w:ascii="UD デジタル 教科書体 NP-R" w:eastAsia="UD デジタル 教科書体 NP-R" w:hAnsi="ＭＳ 明朝" w:hint="eastAsia"/>
          <w:sz w:val="16"/>
          <w:szCs w:val="16"/>
        </w:rPr>
        <w:t>おはなし</w:t>
      </w:r>
      <w:r w:rsidRPr="0026214B">
        <w:rPr>
          <w:rFonts w:ascii="UD デジタル 教科書体 NP-R" w:eastAsia="UD デジタル 教科書体 NP-R" w:hAnsi="ＭＳ 明朝" w:hint="eastAsia"/>
          <w:sz w:val="16"/>
          <w:szCs w:val="16"/>
        </w:rPr>
        <w:t>会など、子どもと本を結ぶ</w:t>
      </w:r>
      <w:r>
        <w:rPr>
          <w:rFonts w:ascii="UD デジタル 教科書体 NP-R" w:eastAsia="UD デジタル 教科書体 NP-R" w:hAnsi="ＭＳ 明朝" w:hint="eastAsia"/>
          <w:sz w:val="16"/>
          <w:szCs w:val="16"/>
        </w:rPr>
        <w:t>さまざま</w:t>
      </w:r>
      <w:r w:rsidRPr="0026214B">
        <w:rPr>
          <w:rFonts w:ascii="UD デジタル 教科書体 NP-R" w:eastAsia="UD デジタル 教科書体 NP-R" w:hAnsi="ＭＳ 明朝" w:hint="eastAsia"/>
          <w:sz w:val="16"/>
          <w:szCs w:val="16"/>
        </w:rPr>
        <w:t>な環境づくりをしている人</w:t>
      </w:r>
    </w:p>
    <w:p w14:paraId="0F6422A9" w14:textId="77777777" w:rsidR="00453D8B" w:rsidRDefault="00453D8B" w:rsidP="00453D8B">
      <w:pPr>
        <w:spacing w:line="0" w:lineRule="atLeast"/>
        <w:ind w:firstLineChars="100" w:firstLine="160"/>
        <w:rPr>
          <w:rFonts w:ascii="UD デジタル 教科書体 NP-R" w:eastAsia="UD デジタル 教科書体 NP-R" w:hAnsi="ＭＳ 明朝"/>
          <w:sz w:val="16"/>
          <w:szCs w:val="16"/>
        </w:rPr>
      </w:pPr>
      <w:r>
        <w:rPr>
          <w:rFonts w:ascii="UD デジタル 教科書体 NP-R" w:eastAsia="UD デジタル 教科書体 NP-R" w:hAnsi="ＭＳ 明朝" w:hint="eastAsia"/>
          <w:sz w:val="16"/>
          <w:szCs w:val="16"/>
        </w:rPr>
        <w:t xml:space="preserve">２　</w:t>
      </w:r>
      <w:r w:rsidRPr="005A6583">
        <w:rPr>
          <w:rFonts w:ascii="UD デジタル 教科書体 NP-R" w:eastAsia="UD デジタル 教科書体 NP-R" w:hAnsi="ＭＳ 明朝" w:hint="eastAsia"/>
          <w:sz w:val="16"/>
          <w:szCs w:val="16"/>
        </w:rPr>
        <w:t>家庭での読書を通して、家族のコミュニケーションを図ろうという取組</w:t>
      </w:r>
    </w:p>
    <w:p w14:paraId="0F925EB3" w14:textId="77777777" w:rsidR="00453D8B" w:rsidRDefault="00453D8B" w:rsidP="00453D8B">
      <w:pPr>
        <w:spacing w:line="0" w:lineRule="atLeast"/>
        <w:ind w:firstLineChars="100" w:firstLine="160"/>
        <w:rPr>
          <w:rFonts w:ascii="UD デジタル 教科書体 NP-R" w:eastAsia="UD デジタル 教科書体 NP-R" w:hAnsi="ＭＳ 明朝"/>
          <w:sz w:val="16"/>
          <w:szCs w:val="16"/>
        </w:rPr>
      </w:pPr>
      <w:r>
        <w:rPr>
          <w:rFonts w:ascii="UD デジタル 教科書体 NP-R" w:eastAsia="UD デジタル 教科書体 NP-R" w:hAnsi="ＭＳ 明朝" w:hint="eastAsia"/>
          <w:sz w:val="16"/>
          <w:szCs w:val="16"/>
        </w:rPr>
        <w:t xml:space="preserve">３　</w:t>
      </w:r>
      <w:r w:rsidRPr="00B61027">
        <w:rPr>
          <w:rFonts w:ascii="UD デジタル 教科書体 NP-R" w:eastAsia="UD デジタル 教科書体 NP-R" w:hAnsi="ＭＳ 明朝" w:hint="eastAsia"/>
          <w:sz w:val="16"/>
          <w:szCs w:val="16"/>
        </w:rPr>
        <w:t>保護者を対象に、</w:t>
      </w:r>
      <w:r>
        <w:rPr>
          <w:rFonts w:ascii="UD デジタル 教科書体 NP-R" w:eastAsia="UD デジタル 教科書体 NP-R" w:hAnsi="ＭＳ 明朝" w:hint="eastAsia"/>
          <w:sz w:val="16"/>
          <w:szCs w:val="16"/>
        </w:rPr>
        <w:t>子育てに係る</w:t>
      </w:r>
      <w:r w:rsidRPr="00B61027">
        <w:rPr>
          <w:rFonts w:ascii="UD デジタル 教科書体 NP-R" w:eastAsia="UD デジタル 教科書体 NP-R" w:hAnsi="ＭＳ 明朝" w:hint="eastAsia"/>
          <w:sz w:val="16"/>
          <w:szCs w:val="16"/>
        </w:rPr>
        <w:t>テーマについて</w:t>
      </w:r>
      <w:r>
        <w:rPr>
          <w:rFonts w:ascii="UD デジタル 教科書体 NP-R" w:eastAsia="UD デジタル 教科書体 NP-R" w:hAnsi="ＭＳ 明朝" w:hint="eastAsia"/>
          <w:sz w:val="16"/>
          <w:szCs w:val="16"/>
        </w:rPr>
        <w:t>話し合い、交流する中でつながりを促し、子育ての不安感などの軽減を図る参加</w:t>
      </w:r>
    </w:p>
    <w:p w14:paraId="7D47C06E" w14:textId="77777777" w:rsidR="00453D8B" w:rsidRPr="0026214B" w:rsidRDefault="00453D8B" w:rsidP="00453D8B">
      <w:pPr>
        <w:spacing w:line="0" w:lineRule="atLeast"/>
        <w:ind w:firstLineChars="300" w:firstLine="480"/>
        <w:rPr>
          <w:rFonts w:ascii="UD デジタル 教科書体 NP-R" w:eastAsia="UD デジタル 教科書体 NP-R" w:hAnsi="ＭＳ 明朝"/>
          <w:sz w:val="16"/>
          <w:szCs w:val="16"/>
        </w:rPr>
      </w:pPr>
      <w:r>
        <w:rPr>
          <w:rFonts w:ascii="UD デジタル 教科書体 NP-R" w:eastAsia="UD デジタル 教科書体 NP-R" w:hAnsi="ＭＳ 明朝" w:hint="eastAsia"/>
          <w:sz w:val="16"/>
          <w:szCs w:val="16"/>
        </w:rPr>
        <w:t>型の</w:t>
      </w:r>
      <w:r w:rsidRPr="00B61027">
        <w:rPr>
          <w:rFonts w:ascii="UD デジタル 教科書体 NP-R" w:eastAsia="UD デジタル 教科書体 NP-R" w:hAnsi="ＭＳ 明朝" w:hint="eastAsia"/>
          <w:sz w:val="16"/>
          <w:szCs w:val="16"/>
        </w:rPr>
        <w:t>プログラム</w:t>
      </w:r>
    </w:p>
    <w:p w14:paraId="7C07CA48" w14:textId="77777777" w:rsidR="00453D8B" w:rsidRPr="00654B7E" w:rsidRDefault="00453D8B" w:rsidP="00453D8B">
      <w:pPr>
        <w:spacing w:line="0" w:lineRule="atLeast"/>
        <w:rPr>
          <w:rFonts w:ascii="BIZ UDゴシック" w:eastAsia="BIZ UDゴシック" w:hAnsi="BIZ UDゴシック"/>
          <w:b/>
          <w:sz w:val="24"/>
          <w:szCs w:val="24"/>
        </w:rPr>
      </w:pPr>
      <w:r w:rsidRPr="00654B7E">
        <w:rPr>
          <w:rFonts w:ascii="BIZ UDゴシック" w:eastAsia="BIZ UDゴシック" w:hAnsi="BIZ UDゴシック" w:hint="eastAsia"/>
          <w:b/>
          <w:sz w:val="24"/>
          <w:szCs w:val="24"/>
        </w:rPr>
        <w:lastRenderedPageBreak/>
        <w:t>（２）地域における取組</w:t>
      </w:r>
    </w:p>
    <w:p w14:paraId="51E81BA6" w14:textId="77777777" w:rsidR="00453D8B" w:rsidRPr="00654B7E" w:rsidRDefault="00453D8B" w:rsidP="00453D8B">
      <w:pPr>
        <w:spacing w:line="0" w:lineRule="atLeast"/>
        <w:ind w:firstLineChars="100" w:firstLine="240"/>
        <w:rPr>
          <w:rFonts w:ascii="BIZ UDゴシック" w:eastAsia="BIZ UDゴシック" w:hAnsi="BIZ UDゴシック"/>
          <w:b/>
          <w:sz w:val="24"/>
          <w:szCs w:val="24"/>
        </w:rPr>
      </w:pPr>
      <w:r w:rsidRPr="00654B7E">
        <w:rPr>
          <w:rFonts w:ascii="BIZ UDゴシック" w:eastAsia="BIZ UDゴシック" w:hAnsi="BIZ UDゴシック" w:hint="eastAsia"/>
          <w:b/>
          <w:sz w:val="24"/>
          <w:szCs w:val="24"/>
        </w:rPr>
        <w:t>①主な取組</w:t>
      </w:r>
    </w:p>
    <w:p w14:paraId="507993EF" w14:textId="77777777" w:rsidR="00453D8B" w:rsidRDefault="00453D8B" w:rsidP="00453D8B">
      <w:pPr>
        <w:spacing w:line="0" w:lineRule="atLeast"/>
        <w:ind w:leftChars="100" w:left="690" w:hangingChars="200" w:hanging="480"/>
        <w:rPr>
          <w:rFonts w:ascii="UD デジタル 教科書体 NP-R" w:eastAsia="UD デジタル 教科書体 NP-R" w:hAnsi="ＭＳ 明朝"/>
          <w:sz w:val="24"/>
          <w:szCs w:val="24"/>
        </w:rPr>
      </w:pPr>
      <w:r>
        <w:rPr>
          <w:rFonts w:ascii="UD デジタル 教科書体 NP-R" w:eastAsia="UD デジタル 教科書体 NP-R" w:hAnsi="ＭＳ 明朝" w:hint="eastAsia"/>
          <w:b/>
          <w:sz w:val="24"/>
          <w:szCs w:val="24"/>
        </w:rPr>
        <w:t xml:space="preserve">　</w:t>
      </w:r>
      <w:r>
        <w:rPr>
          <w:rFonts w:ascii="UD デジタル 教科書体 NP-R" w:eastAsia="UD デジタル 教科書体 NP-R" w:hAnsi="ＭＳ 明朝" w:hint="eastAsia"/>
          <w:sz w:val="24"/>
          <w:szCs w:val="24"/>
        </w:rPr>
        <w:t>○</w:t>
      </w:r>
      <w:r w:rsidRPr="0012704D">
        <w:rPr>
          <w:rFonts w:ascii="UD デジタル 教科書体 NP-R" w:eastAsia="UD デジタル 教科書体 NP-R" w:hAnsi="ＭＳ 明朝" w:hint="eastAsia"/>
          <w:sz w:val="24"/>
          <w:szCs w:val="24"/>
        </w:rPr>
        <w:t>ボランティア</w:t>
      </w:r>
      <w:r>
        <w:rPr>
          <w:rFonts w:ascii="UD デジタル 教科書体 NP-R" w:eastAsia="UD デジタル 教科書体 NP-R" w:hAnsi="ＭＳ 明朝" w:hint="eastAsia"/>
          <w:sz w:val="24"/>
          <w:szCs w:val="24"/>
        </w:rPr>
        <w:t>が、県立図書館の担当者を</w:t>
      </w:r>
      <w:r w:rsidRPr="0012704D">
        <w:rPr>
          <w:rFonts w:ascii="UD デジタル 教科書体 NP-R" w:eastAsia="UD デジタル 教科書体 NP-R" w:hAnsi="ＭＳ 明朝" w:hint="eastAsia"/>
          <w:sz w:val="24"/>
          <w:szCs w:val="24"/>
        </w:rPr>
        <w:t>サポート</w:t>
      </w:r>
      <w:r>
        <w:rPr>
          <w:rFonts w:ascii="UD デジタル 教科書体 NP-R" w:eastAsia="UD デジタル 教科書体 NP-R" w:hAnsi="ＭＳ 明朝" w:hint="eastAsia"/>
          <w:sz w:val="24"/>
          <w:szCs w:val="24"/>
        </w:rPr>
        <w:t>する形で、</w:t>
      </w:r>
      <w:r w:rsidRPr="0012704D">
        <w:rPr>
          <w:rFonts w:ascii="UD デジタル 教科書体 NP-R" w:eastAsia="UD デジタル 教科書体 NP-R" w:hAnsi="ＭＳ 明朝" w:hint="eastAsia"/>
          <w:sz w:val="24"/>
          <w:szCs w:val="24"/>
        </w:rPr>
        <w:t>社会見学や子どもを対象とした図書館探検</w:t>
      </w:r>
      <w:r>
        <w:rPr>
          <w:rFonts w:ascii="UD デジタル 教科書体 NP-R" w:eastAsia="UD デジタル 教科書体 NP-R" w:hAnsi="ＭＳ 明朝" w:hint="eastAsia"/>
          <w:sz w:val="24"/>
          <w:szCs w:val="24"/>
        </w:rPr>
        <w:t>隊を実施しました。</w:t>
      </w:r>
    </w:p>
    <w:p w14:paraId="632D0F7D" w14:textId="77777777" w:rsidR="00453D8B" w:rsidRDefault="00453D8B" w:rsidP="00453D8B">
      <w:pPr>
        <w:spacing w:line="0" w:lineRule="atLeast"/>
        <w:ind w:leftChars="100" w:left="690" w:hangingChars="200" w:hanging="480"/>
        <w:rPr>
          <w:rFonts w:ascii="UD デジタル 教科書体 NP-R" w:eastAsia="UD デジタル 教科書体 NP-R" w:hAnsi="ＭＳ 明朝"/>
          <w:sz w:val="24"/>
          <w:szCs w:val="24"/>
        </w:rPr>
      </w:pPr>
      <w:r>
        <w:rPr>
          <w:rFonts w:ascii="UD デジタル 教科書体 NP-R" w:eastAsia="UD デジタル 教科書体 NP-R" w:hAnsi="ＭＳ 明朝" w:hint="eastAsia"/>
          <w:sz w:val="24"/>
          <w:szCs w:val="24"/>
        </w:rPr>
        <w:t xml:space="preserve">　○地元企業、</w:t>
      </w:r>
      <w:r w:rsidRPr="000515DE">
        <w:rPr>
          <w:rFonts w:ascii="UD デジタル 教科書体 NP-R" w:eastAsia="UD デジタル 教科書体 NP-R" w:hAnsi="ＭＳ 明朝" w:hint="eastAsia"/>
          <w:sz w:val="24"/>
          <w:szCs w:val="24"/>
        </w:rPr>
        <w:t>書店商業組合、大学</w:t>
      </w:r>
      <w:r>
        <w:rPr>
          <w:rFonts w:ascii="UD デジタル 教科書体 NP-R" w:eastAsia="UD デジタル 教科書体 NP-R" w:hAnsi="ＭＳ 明朝" w:hint="eastAsia"/>
          <w:sz w:val="24"/>
          <w:szCs w:val="24"/>
        </w:rPr>
        <w:t>、</w:t>
      </w:r>
      <w:r w:rsidRPr="000515DE">
        <w:rPr>
          <w:rFonts w:ascii="UD デジタル 教科書体 NP-R" w:eastAsia="UD デジタル 教科書体 NP-R" w:hAnsi="ＭＳ 明朝" w:hint="eastAsia"/>
          <w:sz w:val="24"/>
          <w:szCs w:val="24"/>
        </w:rPr>
        <w:t>県立図書館、学校図書館協議会</w:t>
      </w:r>
      <w:r>
        <w:rPr>
          <w:rFonts w:ascii="UD デジタル 教科書体 NP-R" w:eastAsia="UD デジタル 教科書体 NP-R" w:hAnsi="ＭＳ 明朝" w:hint="eastAsia"/>
          <w:sz w:val="24"/>
          <w:szCs w:val="24"/>
        </w:rPr>
        <w:t>など</w:t>
      </w:r>
      <w:r w:rsidRPr="000515DE">
        <w:rPr>
          <w:rFonts w:ascii="UD デジタル 教科書体 NP-R" w:eastAsia="UD デジタル 教科書体 NP-R" w:hAnsi="ＭＳ 明朝" w:hint="eastAsia"/>
          <w:sz w:val="24"/>
          <w:szCs w:val="24"/>
        </w:rPr>
        <w:t>と連携して、</w:t>
      </w:r>
      <w:r>
        <w:rPr>
          <w:rFonts w:ascii="UD デジタル 教科書体 NP-R" w:eastAsia="UD デジタル 教科書体 NP-R" w:hAnsi="ＭＳ 明朝" w:hint="eastAsia"/>
          <w:sz w:val="24"/>
          <w:szCs w:val="24"/>
        </w:rPr>
        <w:t>書評合戦である「</w:t>
      </w:r>
      <w:r w:rsidRPr="000515DE">
        <w:rPr>
          <w:rFonts w:ascii="UD デジタル 教科書体 NP-R" w:eastAsia="UD デジタル 教科書体 NP-R" w:hAnsi="ＭＳ 明朝" w:hint="eastAsia"/>
          <w:sz w:val="24"/>
          <w:szCs w:val="24"/>
        </w:rPr>
        <w:t>中</w:t>
      </w:r>
      <w:r>
        <w:rPr>
          <w:rFonts w:ascii="UD デジタル 教科書体 NP-R" w:eastAsia="UD デジタル 教科書体 NP-R" w:hAnsi="ＭＳ 明朝" w:hint="eastAsia"/>
          <w:sz w:val="24"/>
          <w:szCs w:val="24"/>
        </w:rPr>
        <w:t>学生・高校生</w:t>
      </w:r>
      <w:r w:rsidRPr="000515DE">
        <w:rPr>
          <w:rFonts w:ascii="UD デジタル 教科書体 NP-R" w:eastAsia="UD デジタル 教科書体 NP-R" w:hAnsi="ＭＳ 明朝" w:hint="eastAsia"/>
          <w:sz w:val="24"/>
          <w:szCs w:val="24"/>
        </w:rPr>
        <w:t>ビブリオバトル三重県大会</w:t>
      </w:r>
      <w:r>
        <w:rPr>
          <w:rFonts w:ascii="UD デジタル 教科書体 NP-R" w:eastAsia="UD デジタル 教科書体 NP-R" w:hAnsi="ＭＳ 明朝" w:hint="eastAsia"/>
          <w:sz w:val="24"/>
          <w:szCs w:val="24"/>
        </w:rPr>
        <w:t>」</w:t>
      </w:r>
      <w:r w:rsidRPr="000515DE">
        <w:rPr>
          <w:rFonts w:ascii="UD デジタル 教科書体 NP-R" w:eastAsia="UD デジタル 教科書体 NP-R" w:hAnsi="ＭＳ 明朝" w:hint="eastAsia"/>
          <w:sz w:val="24"/>
          <w:szCs w:val="24"/>
        </w:rPr>
        <w:t>を開催しました。</w:t>
      </w:r>
    </w:p>
    <w:p w14:paraId="52B81C2E" w14:textId="77777777" w:rsidR="00453D8B" w:rsidRDefault="00453D8B" w:rsidP="00453D8B">
      <w:pPr>
        <w:spacing w:line="0" w:lineRule="atLeast"/>
        <w:ind w:leftChars="100" w:left="690" w:hangingChars="200" w:hanging="480"/>
        <w:rPr>
          <w:rFonts w:ascii="UD デジタル 教科書体 NP-R" w:eastAsia="UD デジタル 教科書体 NP-R" w:hAnsi="ＭＳ 明朝"/>
          <w:sz w:val="24"/>
          <w:szCs w:val="24"/>
        </w:rPr>
      </w:pPr>
      <w:r w:rsidRPr="00DD5D82">
        <w:rPr>
          <w:rFonts w:ascii="UD デジタル 教科書体 NP-R" w:eastAsia="UD デジタル 教科書体 NP-R" w:hAnsi="ＭＳ 明朝"/>
          <w:noProof/>
          <w:sz w:val="24"/>
          <w:szCs w:val="24"/>
        </w:rPr>
        <w:drawing>
          <wp:anchor distT="0" distB="0" distL="114300" distR="114300" simplePos="0" relativeHeight="252241920" behindDoc="0" locked="0" layoutInCell="1" allowOverlap="1" wp14:anchorId="4E986168" wp14:editId="0060DF27">
            <wp:simplePos x="0" y="0"/>
            <wp:positionH relativeFrom="margin">
              <wp:posOffset>3457575</wp:posOffset>
            </wp:positionH>
            <wp:positionV relativeFrom="paragraph">
              <wp:posOffset>155619</wp:posOffset>
            </wp:positionV>
            <wp:extent cx="2263612" cy="1683758"/>
            <wp:effectExtent l="0" t="0" r="3810" b="0"/>
            <wp:wrapNone/>
            <wp:docPr id="961610594" name="図 961610594" descr="\\ss160092\k414040\10_社会教育班\R06年度\R06 子どもと本をつなぐ環境整備促進事業\★ご　第五次読書活動推進計画\03 中間案\写真\04ビブリオバトル県大会(R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s160092\k414040\10_社会教育班\R06年度\R06 子どもと本をつなぐ環境整備促進事業\★ご　第五次読書活動推進計画\03 中間案\写真\04ビブリオバトル県大会(R5).JPG"/>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l="5817" r="6160"/>
                    <a:stretch/>
                  </pic:blipFill>
                  <pic:spPr bwMode="auto">
                    <a:xfrm>
                      <a:off x="0" y="0"/>
                      <a:ext cx="2263612" cy="168375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E66E0F">
        <w:rPr>
          <w:rFonts w:ascii="UD デジタル 教科書体 NP-R" w:eastAsia="UD デジタル 教科書体 NP-R" w:hAnsi="ＭＳ 明朝"/>
          <w:noProof/>
          <w:sz w:val="24"/>
          <w:szCs w:val="24"/>
        </w:rPr>
        <w:drawing>
          <wp:anchor distT="0" distB="0" distL="114300" distR="114300" simplePos="0" relativeHeight="252240896" behindDoc="0" locked="0" layoutInCell="1" allowOverlap="1" wp14:anchorId="41B85B7C" wp14:editId="762B90DA">
            <wp:simplePos x="0" y="0"/>
            <wp:positionH relativeFrom="column">
              <wp:posOffset>589915</wp:posOffset>
            </wp:positionH>
            <wp:positionV relativeFrom="paragraph">
              <wp:posOffset>156254</wp:posOffset>
            </wp:positionV>
            <wp:extent cx="2268636" cy="1683929"/>
            <wp:effectExtent l="0" t="0" r="0" b="0"/>
            <wp:wrapNone/>
            <wp:docPr id="1654926232" name="図 1654926232" descr="\\ss160092\k414040\10_社会教育班\R06年度\R06 子どもと本をつなぐ環境整備促進事業\★ご　第五次読書活動推進計画\03 中間案\写真\04図書館探検隊.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s160092\k414040\10_社会教育班\R06年度\R06 子どもと本をつなぐ環境整備促進事業\★ご　第五次読書活動推進計画\03 中間案\写真\04図書館探検隊.JPG"/>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a:stretch/>
                  </pic:blipFill>
                  <pic:spPr bwMode="auto">
                    <a:xfrm>
                      <a:off x="0" y="0"/>
                      <a:ext cx="2268636" cy="168392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762CF">
        <w:rPr>
          <w:rFonts w:ascii="UD デジタル 教科書体 NP-R" w:eastAsia="UD デジタル 教科書体 NP-R" w:hAnsi="ＭＳ 明朝" w:hint="eastAsia"/>
          <w:noProof/>
          <w:sz w:val="24"/>
          <w:szCs w:val="24"/>
        </w:rPr>
        <mc:AlternateContent>
          <mc:Choice Requires="wps">
            <w:drawing>
              <wp:anchor distT="0" distB="0" distL="114300" distR="114300" simplePos="0" relativeHeight="252235776" behindDoc="0" locked="0" layoutInCell="1" allowOverlap="1" wp14:anchorId="3A213C09" wp14:editId="52E437AF">
                <wp:simplePos x="0" y="0"/>
                <wp:positionH relativeFrom="column">
                  <wp:posOffset>3208655</wp:posOffset>
                </wp:positionH>
                <wp:positionV relativeFrom="paragraph">
                  <wp:posOffset>38100</wp:posOffset>
                </wp:positionV>
                <wp:extent cx="2755900" cy="2156460"/>
                <wp:effectExtent l="0" t="0" r="6350" b="0"/>
                <wp:wrapNone/>
                <wp:docPr id="2048855873" name="正方形/長方形 2048855873"/>
                <wp:cNvGraphicFramePr/>
                <a:graphic xmlns:a="http://schemas.openxmlformats.org/drawingml/2006/main">
                  <a:graphicData uri="http://schemas.microsoft.com/office/word/2010/wordprocessingShape">
                    <wps:wsp>
                      <wps:cNvSpPr/>
                      <wps:spPr>
                        <a:xfrm>
                          <a:off x="0" y="0"/>
                          <a:ext cx="2755900" cy="2156460"/>
                        </a:xfrm>
                        <a:prstGeom prst="rect">
                          <a:avLst/>
                        </a:prstGeom>
                        <a:solidFill>
                          <a:srgbClr val="FFFFCC"/>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942F703" id="正方形/長方形 2048855873" o:spid="_x0000_s1026" style="position:absolute;margin-left:252.65pt;margin-top:3pt;width:217pt;height:169.8pt;z-index:2522357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" fillcolor="#ffc" stroked="f" strokeweight="1pt"/>
            </w:pict>
          </mc:Fallback>
        </mc:AlternateContent>
      </w:r>
      <w:r w:rsidRPr="00D762CF">
        <w:rPr>
          <w:rFonts w:ascii="UD デジタル 教科書体 NP-R" w:eastAsia="UD デジタル 教科書体 NP-R" w:hAnsi="ＭＳ 明朝" w:hint="eastAsia"/>
          <w:noProof/>
          <w:sz w:val="24"/>
          <w:szCs w:val="24"/>
        </w:rPr>
        <mc:AlternateContent>
          <mc:Choice Requires="wps">
            <w:drawing>
              <wp:anchor distT="0" distB="0" distL="114300" distR="114300" simplePos="0" relativeHeight="252236800" behindDoc="0" locked="0" layoutInCell="1" allowOverlap="1" wp14:anchorId="78CB8DE6" wp14:editId="18391336">
                <wp:simplePos x="0" y="0"/>
                <wp:positionH relativeFrom="column">
                  <wp:posOffset>330200</wp:posOffset>
                </wp:positionH>
                <wp:positionV relativeFrom="paragraph">
                  <wp:posOffset>38100</wp:posOffset>
                </wp:positionV>
                <wp:extent cx="2755900" cy="2162810"/>
                <wp:effectExtent l="0" t="0" r="6350" b="8890"/>
                <wp:wrapNone/>
                <wp:docPr id="2117863765" name="正方形/長方形 2117863765"/>
                <wp:cNvGraphicFramePr/>
                <a:graphic xmlns:a="http://schemas.openxmlformats.org/drawingml/2006/main">
                  <a:graphicData uri="http://schemas.microsoft.com/office/word/2010/wordprocessingShape">
                    <wps:wsp>
                      <wps:cNvSpPr/>
                      <wps:spPr>
                        <a:xfrm>
                          <a:off x="0" y="0"/>
                          <a:ext cx="2755900" cy="2162810"/>
                        </a:xfrm>
                        <a:prstGeom prst="rect">
                          <a:avLst/>
                        </a:prstGeom>
                        <a:solidFill>
                          <a:srgbClr val="FFFFCC"/>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1D896AF" id="正方形/長方形 2117863765" o:spid="_x0000_s1026" style="position:absolute;margin-left:26pt;margin-top:3pt;width:217pt;height:170.3pt;z-index:2522368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" fillcolor="#ffc" stroked="f" strokeweight="1pt"/>
            </w:pict>
          </mc:Fallback>
        </mc:AlternateContent>
      </w:r>
    </w:p>
    <w:p w14:paraId="7C1DEE85" w14:textId="77777777" w:rsidR="00453D8B" w:rsidRDefault="00453D8B" w:rsidP="00453D8B">
      <w:pPr>
        <w:spacing w:line="0" w:lineRule="atLeast"/>
        <w:ind w:leftChars="100" w:left="690" w:hangingChars="200" w:hanging="480"/>
        <w:rPr>
          <w:rFonts w:ascii="UD デジタル 教科書体 NP-R" w:eastAsia="UD デジタル 教科書体 NP-R" w:hAnsi="ＭＳ 明朝"/>
          <w:sz w:val="24"/>
          <w:szCs w:val="24"/>
        </w:rPr>
      </w:pPr>
    </w:p>
    <w:p w14:paraId="23544E0B" w14:textId="77777777" w:rsidR="00453D8B" w:rsidRDefault="00453D8B" w:rsidP="00453D8B">
      <w:pPr>
        <w:spacing w:line="0" w:lineRule="atLeast"/>
        <w:ind w:leftChars="100" w:left="690" w:hangingChars="200" w:hanging="480"/>
        <w:rPr>
          <w:rFonts w:ascii="UD デジタル 教科書体 NP-R" w:eastAsia="UD デジタル 教科書体 NP-R" w:hAnsi="ＭＳ 明朝"/>
          <w:sz w:val="24"/>
          <w:szCs w:val="24"/>
        </w:rPr>
      </w:pPr>
    </w:p>
    <w:p w14:paraId="7442BADC" w14:textId="77777777" w:rsidR="00453D8B" w:rsidRDefault="00453D8B" w:rsidP="00453D8B">
      <w:pPr>
        <w:spacing w:line="0" w:lineRule="atLeast"/>
        <w:ind w:leftChars="100" w:left="690" w:hangingChars="200" w:hanging="480"/>
        <w:rPr>
          <w:rFonts w:ascii="UD デジタル 教科書体 NP-R" w:eastAsia="UD デジタル 教科書体 NP-R" w:hAnsi="ＭＳ 明朝"/>
          <w:sz w:val="24"/>
          <w:szCs w:val="24"/>
        </w:rPr>
      </w:pPr>
    </w:p>
    <w:p w14:paraId="3F0772F9" w14:textId="77777777" w:rsidR="00453D8B" w:rsidRDefault="00453D8B" w:rsidP="00453D8B">
      <w:pPr>
        <w:spacing w:line="0" w:lineRule="atLeast"/>
        <w:ind w:leftChars="100" w:left="690" w:hangingChars="200" w:hanging="480"/>
        <w:rPr>
          <w:rFonts w:ascii="UD デジタル 教科書体 NP-R" w:eastAsia="UD デジタル 教科書体 NP-R" w:hAnsi="ＭＳ 明朝"/>
          <w:sz w:val="24"/>
          <w:szCs w:val="24"/>
        </w:rPr>
      </w:pPr>
    </w:p>
    <w:p w14:paraId="1BD28769" w14:textId="77777777" w:rsidR="00453D8B" w:rsidRDefault="00453D8B" w:rsidP="00453D8B">
      <w:pPr>
        <w:spacing w:line="0" w:lineRule="atLeast"/>
        <w:ind w:leftChars="100" w:left="690" w:hangingChars="200" w:hanging="480"/>
        <w:rPr>
          <w:rFonts w:ascii="UD デジタル 教科書体 NP-R" w:eastAsia="UD デジタル 教科書体 NP-R" w:hAnsi="ＭＳ 明朝"/>
          <w:sz w:val="24"/>
          <w:szCs w:val="24"/>
        </w:rPr>
      </w:pPr>
    </w:p>
    <w:p w14:paraId="76A18F86" w14:textId="77777777" w:rsidR="00453D8B" w:rsidRDefault="00453D8B" w:rsidP="00453D8B">
      <w:pPr>
        <w:spacing w:line="0" w:lineRule="atLeast"/>
        <w:ind w:leftChars="100" w:left="690" w:hangingChars="200" w:hanging="480"/>
        <w:rPr>
          <w:rFonts w:ascii="UD デジタル 教科書体 NP-R" w:eastAsia="UD デジタル 教科書体 NP-R" w:hAnsi="ＭＳ 明朝"/>
          <w:sz w:val="24"/>
          <w:szCs w:val="24"/>
        </w:rPr>
      </w:pPr>
    </w:p>
    <w:p w14:paraId="2F0BF35A" w14:textId="77777777" w:rsidR="00453D8B" w:rsidRDefault="00453D8B" w:rsidP="00453D8B">
      <w:pPr>
        <w:spacing w:line="0" w:lineRule="atLeast"/>
        <w:ind w:leftChars="100" w:left="690" w:hangingChars="200" w:hanging="480"/>
        <w:rPr>
          <w:rFonts w:ascii="UD デジタル 教科書体 NP-R" w:eastAsia="UD デジタル 教科書体 NP-R" w:hAnsi="ＭＳ 明朝"/>
          <w:sz w:val="24"/>
          <w:szCs w:val="24"/>
        </w:rPr>
      </w:pPr>
      <w:r>
        <w:rPr>
          <w:rFonts w:ascii="UD デジタル 教科書体 NP-R" w:eastAsia="UD デジタル 教科書体 NP-R" w:hAnsi="ＭＳ 明朝"/>
          <w:noProof/>
          <w:sz w:val="24"/>
          <w:szCs w:val="24"/>
        </w:rPr>
        <mc:AlternateContent>
          <mc:Choice Requires="wps">
            <w:drawing>
              <wp:anchor distT="0" distB="0" distL="114300" distR="114300" simplePos="0" relativeHeight="252238848" behindDoc="0" locked="0" layoutInCell="1" allowOverlap="1" wp14:anchorId="55B579FC" wp14:editId="5EF5991A">
                <wp:simplePos x="0" y="0"/>
                <wp:positionH relativeFrom="column">
                  <wp:posOffset>3429000</wp:posOffset>
                </wp:positionH>
                <wp:positionV relativeFrom="paragraph">
                  <wp:posOffset>171119</wp:posOffset>
                </wp:positionV>
                <wp:extent cx="2324100" cy="392430"/>
                <wp:effectExtent l="0" t="0" r="0" b="0"/>
                <wp:wrapNone/>
                <wp:docPr id="2033576491" name="正方形/長方形 2033576491"/>
                <wp:cNvGraphicFramePr/>
                <a:graphic xmlns:a="http://schemas.openxmlformats.org/drawingml/2006/main">
                  <a:graphicData uri="http://schemas.microsoft.com/office/word/2010/wordprocessingShape">
                    <wps:wsp>
                      <wps:cNvSpPr/>
                      <wps:spPr>
                        <a:xfrm>
                          <a:off x="0" y="0"/>
                          <a:ext cx="2324100" cy="392430"/>
                        </a:xfrm>
                        <a:prstGeom prst="rect">
                          <a:avLst/>
                        </a:prstGeom>
                        <a:noFill/>
                        <a:ln w="12700" cap="flat" cmpd="sng" algn="ctr">
                          <a:noFill/>
                          <a:prstDash val="solid"/>
                          <a:miter lim="800000"/>
                        </a:ln>
                        <a:effectLst/>
                      </wps:spPr>
                      <wps:txbx>
                        <w:txbxContent>
                          <w:p w14:paraId="285BFA6F" w14:textId="77777777" w:rsidR="00453D8B" w:rsidRPr="007977C6" w:rsidRDefault="00453D8B" w:rsidP="00453D8B">
                            <w:pPr>
                              <w:jc w:val="center"/>
                              <w:rPr>
                                <w:rFonts w:ascii="UD デジタル 教科書体 NK-R" w:eastAsia="UD デジタル 教科書体 NK-R"/>
                                <w:color w:val="000000" w:themeColor="text1"/>
                              </w:rPr>
                            </w:pPr>
                            <w:r w:rsidRPr="009F2D2A">
                              <w:rPr>
                                <w:rFonts w:ascii="UD デジタル 教科書体 NK-R" w:eastAsia="UD デジタル 教科書体 NK-R" w:hint="eastAsia"/>
                                <w:color w:val="000000" w:themeColor="text1"/>
                              </w:rPr>
                              <w:t>ビブリオバトル三重県大会</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5B579FC" id="正方形/長方形 2033576491" o:spid="_x0000_s1052" style="position:absolute;left:0;text-align:left;margin-left:270pt;margin-top:13.45pt;width:183pt;height:30.9pt;z-index:2522388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" filled="f" stroked="f" strokeweight="1pt">
                <v:textbox>
                  <w:txbxContent>
                    <w:p w14:paraId="285BFA6F" w14:textId="77777777" w:rsidR="00453D8B" w:rsidRPr="007977C6" w:rsidRDefault="00453D8B" w:rsidP="00453D8B">
                      <w:pPr>
                        <w:jc w:val="center"/>
                        <w:rPr>
                          <w:rFonts w:ascii="UD デジタル 教科書体 NK-R" w:eastAsia="UD デジタル 教科書体 NK-R"/>
                          <w:color w:val="000000" w:themeColor="text1"/>
                        </w:rPr>
                      </w:pPr>
                      <w:r w:rsidRPr="009F2D2A">
                        <w:rPr>
                          <w:rFonts w:ascii="UD デジタル 教科書体 NK-R" w:eastAsia="UD デジタル 教科書体 NK-R" w:hint="eastAsia"/>
                          <w:color w:val="000000" w:themeColor="text1"/>
                        </w:rPr>
                        <w:t>ビブリオバトル三重県大会</w:t>
                      </w:r>
                    </w:p>
                  </w:txbxContent>
                </v:textbox>
              </v:rect>
            </w:pict>
          </mc:Fallback>
        </mc:AlternateContent>
      </w:r>
      <w:r>
        <w:rPr>
          <w:rFonts w:ascii="UD デジタル 教科書体 NP-R" w:eastAsia="UD デジタル 教科書体 NP-R" w:hAnsi="ＭＳ 明朝"/>
          <w:noProof/>
          <w:sz w:val="24"/>
          <w:szCs w:val="24"/>
        </w:rPr>
        <mc:AlternateContent>
          <mc:Choice Requires="wps">
            <w:drawing>
              <wp:anchor distT="0" distB="0" distL="114300" distR="114300" simplePos="0" relativeHeight="252237824" behindDoc="0" locked="0" layoutInCell="1" allowOverlap="1" wp14:anchorId="0FB42E13" wp14:editId="60A2C1E7">
                <wp:simplePos x="0" y="0"/>
                <wp:positionH relativeFrom="column">
                  <wp:posOffset>544195</wp:posOffset>
                </wp:positionH>
                <wp:positionV relativeFrom="paragraph">
                  <wp:posOffset>186359</wp:posOffset>
                </wp:positionV>
                <wp:extent cx="2324100" cy="392430"/>
                <wp:effectExtent l="0" t="0" r="0" b="0"/>
                <wp:wrapSquare wrapText="bothSides"/>
                <wp:docPr id="1849990900" name="正方形/長方形 1849990900"/>
                <wp:cNvGraphicFramePr/>
                <a:graphic xmlns:a="http://schemas.openxmlformats.org/drawingml/2006/main">
                  <a:graphicData uri="http://schemas.microsoft.com/office/word/2010/wordprocessingShape">
                    <wps:wsp>
                      <wps:cNvSpPr/>
                      <wps:spPr>
                        <a:xfrm>
                          <a:off x="0" y="0"/>
                          <a:ext cx="2324100" cy="392430"/>
                        </a:xfrm>
                        <a:prstGeom prst="rect">
                          <a:avLst/>
                        </a:prstGeom>
                        <a:noFill/>
                        <a:ln w="12700" cap="flat" cmpd="sng" algn="ctr">
                          <a:noFill/>
                          <a:prstDash val="solid"/>
                          <a:miter lim="800000"/>
                        </a:ln>
                        <a:effectLst/>
                      </wps:spPr>
                      <wps:txbx>
                        <w:txbxContent>
                          <w:p w14:paraId="6BA33476" w14:textId="77777777" w:rsidR="00453D8B" w:rsidRPr="007977C6" w:rsidRDefault="00453D8B" w:rsidP="00453D8B">
                            <w:pPr>
                              <w:jc w:val="center"/>
                              <w:rPr>
                                <w:rFonts w:ascii="UD デジタル 教科書体 NK-R" w:eastAsia="UD デジタル 教科書体 NK-R"/>
                                <w:color w:val="000000" w:themeColor="text1"/>
                              </w:rPr>
                            </w:pPr>
                            <w:r>
                              <w:rPr>
                                <w:rFonts w:ascii="UD デジタル 教科書体 NK-R" w:eastAsia="UD デジタル 教科書体 NK-R" w:hint="eastAsia"/>
                                <w:color w:val="000000" w:themeColor="text1"/>
                              </w:rPr>
                              <w:t>県立図書館の</w:t>
                            </w:r>
                            <w:r>
                              <w:rPr>
                                <w:rFonts w:ascii="UD デジタル 教科書体 NK-R" w:eastAsia="UD デジタル 教科書体 NK-R"/>
                                <w:color w:val="000000" w:themeColor="text1"/>
                              </w:rPr>
                              <w:t>図書館探検</w:t>
                            </w:r>
                            <w:r>
                              <w:rPr>
                                <w:rFonts w:ascii="UD デジタル 教科書体 NK-R" w:eastAsia="UD デジタル 教科書体 NK-R" w:hint="eastAsia"/>
                                <w:color w:val="000000" w:themeColor="text1"/>
                              </w:rPr>
                              <w:t>隊</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FB42E13" id="正方形/長方形 1849990900" o:spid="_x0000_s1053" style="position:absolute;left:0;text-align:left;margin-left:42.85pt;margin-top:14.65pt;width:183pt;height:30.9pt;z-index:2522378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" filled="f" stroked="f" strokeweight="1pt">
                <v:textbox>
                  <w:txbxContent>
                    <w:p w14:paraId="6BA33476" w14:textId="77777777" w:rsidR="00453D8B" w:rsidRPr="007977C6" w:rsidRDefault="00453D8B" w:rsidP="00453D8B">
                      <w:pPr>
                        <w:jc w:val="center"/>
                        <w:rPr>
                          <w:rFonts w:ascii="UD デジタル 教科書体 NK-R" w:eastAsia="UD デジタル 教科書体 NK-R"/>
                          <w:color w:val="000000" w:themeColor="text1"/>
                        </w:rPr>
                      </w:pPr>
                      <w:r>
                        <w:rPr>
                          <w:rFonts w:ascii="UD デジタル 教科書体 NK-R" w:eastAsia="UD デジタル 教科書体 NK-R" w:hint="eastAsia"/>
                          <w:color w:val="000000" w:themeColor="text1"/>
                        </w:rPr>
                        <w:t>県立図書館の</w:t>
                      </w:r>
                      <w:r>
                        <w:rPr>
                          <w:rFonts w:ascii="UD デジタル 教科書体 NK-R" w:eastAsia="UD デジタル 教科書体 NK-R"/>
                          <w:color w:val="000000" w:themeColor="text1"/>
                        </w:rPr>
                        <w:t>図書館探検</w:t>
                      </w:r>
                      <w:r>
                        <w:rPr>
                          <w:rFonts w:ascii="UD デジタル 教科書体 NK-R" w:eastAsia="UD デジタル 教科書体 NK-R" w:hint="eastAsia"/>
                          <w:color w:val="000000" w:themeColor="text1"/>
                        </w:rPr>
                        <w:t>隊</w:t>
                      </w:r>
                    </w:p>
                  </w:txbxContent>
                </v:textbox>
                <w10:wrap type="square"/>
              </v:rect>
            </w:pict>
          </mc:Fallback>
        </mc:AlternateContent>
      </w:r>
    </w:p>
    <w:p w14:paraId="78839E48" w14:textId="77777777" w:rsidR="00453D8B" w:rsidRDefault="00453D8B" w:rsidP="00453D8B">
      <w:pPr>
        <w:spacing w:line="0" w:lineRule="atLeast"/>
        <w:ind w:leftChars="100" w:left="690" w:hangingChars="200" w:hanging="480"/>
        <w:rPr>
          <w:rFonts w:ascii="UD デジタル 教科書体 NP-R" w:eastAsia="UD デジタル 教科書体 NP-R" w:hAnsi="ＭＳ 明朝"/>
          <w:sz w:val="24"/>
          <w:szCs w:val="24"/>
        </w:rPr>
      </w:pPr>
    </w:p>
    <w:p w14:paraId="6C5C2125" w14:textId="77777777" w:rsidR="00453D8B" w:rsidRPr="000515DE" w:rsidRDefault="00453D8B" w:rsidP="00453D8B">
      <w:pPr>
        <w:spacing w:line="0" w:lineRule="atLeast"/>
        <w:ind w:leftChars="100" w:left="690" w:hangingChars="200" w:hanging="480"/>
        <w:rPr>
          <w:rFonts w:ascii="UD デジタル 教科書体 NP-R" w:eastAsia="UD デジタル 教科書体 NP-R" w:hAnsi="ＭＳ 明朝"/>
          <w:sz w:val="24"/>
          <w:szCs w:val="24"/>
        </w:rPr>
      </w:pPr>
    </w:p>
    <w:p w14:paraId="25708559" w14:textId="77777777" w:rsidR="00453D8B" w:rsidRDefault="00453D8B" w:rsidP="00453D8B">
      <w:pPr>
        <w:spacing w:line="0" w:lineRule="atLeast"/>
        <w:ind w:firstLineChars="100" w:firstLine="240"/>
        <w:rPr>
          <w:rFonts w:ascii="BIZ UDゴシック" w:eastAsia="BIZ UDゴシック" w:hAnsi="BIZ UDゴシック"/>
          <w:b/>
          <w:sz w:val="24"/>
          <w:szCs w:val="24"/>
        </w:rPr>
      </w:pPr>
      <w:r w:rsidRPr="00711D5E">
        <w:rPr>
          <w:rFonts w:ascii="UD デジタル 教科書体 NP-R" w:eastAsia="UD デジタル 教科書体 NP-R" w:hAnsi="ＭＳ 明朝"/>
          <w:b/>
          <w:noProof/>
          <w:sz w:val="24"/>
          <w:szCs w:val="24"/>
        </w:rPr>
        <w:drawing>
          <wp:anchor distT="0" distB="0" distL="114300" distR="114300" simplePos="0" relativeHeight="252229632" behindDoc="0" locked="0" layoutInCell="1" allowOverlap="1" wp14:anchorId="6D89974B" wp14:editId="6AA79DBC">
            <wp:simplePos x="0" y="0"/>
            <wp:positionH relativeFrom="column">
              <wp:posOffset>5553075</wp:posOffset>
            </wp:positionH>
            <wp:positionV relativeFrom="paragraph">
              <wp:posOffset>136614</wp:posOffset>
            </wp:positionV>
            <wp:extent cx="605155" cy="977265"/>
            <wp:effectExtent l="0" t="0" r="4445" b="0"/>
            <wp:wrapNone/>
            <wp:docPr id="1469500460" name="図 1469500460" descr="\\ss160092\k414040\10_社会教育班\R06年度\R06 子どもと本をつなぐ環境整備促進事業\★ご　第五次読書活動推進計画\03 中間案\イラスト\224377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s160092\k414040\10_社会教育班\R06年度\R06 子どもと本をつなぐ環境整備促進事業\★ご　第五次読書活動推進計画\03 中間案\イラスト\22437704.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605155" cy="9772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8B87960" w14:textId="77777777" w:rsidR="00453D8B" w:rsidRPr="00654B7E" w:rsidRDefault="00453D8B" w:rsidP="00453D8B">
      <w:pPr>
        <w:spacing w:line="0" w:lineRule="atLeast"/>
        <w:ind w:firstLineChars="100" w:firstLine="240"/>
        <w:rPr>
          <w:rFonts w:ascii="BIZ UDゴシック" w:eastAsia="BIZ UDゴシック" w:hAnsi="BIZ UDゴシック"/>
          <w:b/>
          <w:sz w:val="24"/>
          <w:szCs w:val="24"/>
        </w:rPr>
      </w:pPr>
      <w:r w:rsidRPr="00654B7E">
        <w:rPr>
          <w:rFonts w:ascii="BIZ UDゴシック" w:eastAsia="BIZ UDゴシック" w:hAnsi="BIZ UDゴシック" w:hint="eastAsia"/>
          <w:b/>
          <w:sz w:val="24"/>
          <w:szCs w:val="24"/>
        </w:rPr>
        <w:t>②成果目標の進捗状況</w:t>
      </w:r>
    </w:p>
    <w:p w14:paraId="0815541C" w14:textId="77777777" w:rsidR="00453D8B" w:rsidRDefault="00453D8B" w:rsidP="00453D8B">
      <w:pPr>
        <w:spacing w:line="0" w:lineRule="atLeast"/>
        <w:ind w:leftChars="100" w:left="630" w:hangingChars="200" w:hanging="420"/>
        <w:rPr>
          <w:rFonts w:ascii="UD デジタル 教科書体 NP-R" w:eastAsia="UD デジタル 教科書体 NP-R" w:hAnsi="ＭＳ 明朝"/>
          <w:b/>
          <w:sz w:val="24"/>
          <w:szCs w:val="24"/>
        </w:rPr>
      </w:pPr>
      <w:r>
        <w:rPr>
          <w:noProof/>
        </w:rPr>
        <w:drawing>
          <wp:anchor distT="0" distB="0" distL="114300" distR="114300" simplePos="0" relativeHeight="252230656" behindDoc="0" locked="0" layoutInCell="1" allowOverlap="1" wp14:anchorId="46F90E14" wp14:editId="3B5B1954">
            <wp:simplePos x="0" y="0"/>
            <wp:positionH relativeFrom="margin">
              <wp:posOffset>338419</wp:posOffset>
            </wp:positionH>
            <wp:positionV relativeFrom="paragraph">
              <wp:posOffset>4204</wp:posOffset>
            </wp:positionV>
            <wp:extent cx="4829578" cy="2336165"/>
            <wp:effectExtent l="0" t="0" r="9525" b="6985"/>
            <wp:wrapNone/>
            <wp:docPr id="1909786105" name="グラフ 1909786105"/>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14:sizeRelH relativeFrom="margin">
              <wp14:pctWidth>0</wp14:pctWidth>
            </wp14:sizeRelH>
            <wp14:sizeRelV relativeFrom="margin">
              <wp14:pctHeight>0</wp14:pctHeight>
            </wp14:sizeRelV>
          </wp:anchor>
        </w:drawing>
      </w:r>
      <w:r>
        <w:rPr>
          <w:rFonts w:ascii="UD デジタル 教科書体 NP-R" w:eastAsia="UD デジタル 教科書体 NP-R" w:hAnsi="ＭＳ 明朝" w:hint="eastAsia"/>
          <w:b/>
          <w:sz w:val="24"/>
          <w:szCs w:val="24"/>
        </w:rPr>
        <w:t xml:space="preserve">　</w:t>
      </w:r>
    </w:p>
    <w:p w14:paraId="35486FCB" w14:textId="77777777" w:rsidR="00453D8B" w:rsidRDefault="00453D8B" w:rsidP="00453D8B">
      <w:pPr>
        <w:spacing w:line="0" w:lineRule="atLeast"/>
        <w:ind w:firstLineChars="100" w:firstLine="210"/>
        <w:rPr>
          <w:rFonts w:ascii="UD デジタル 教科書体 NP-R" w:eastAsia="UD デジタル 教科書体 NP-R" w:hAnsi="ＭＳ 明朝"/>
          <w:b/>
          <w:sz w:val="24"/>
          <w:szCs w:val="24"/>
        </w:rPr>
      </w:pPr>
      <w:r>
        <w:rPr>
          <w:noProof/>
        </w:rPr>
        <mc:AlternateContent>
          <mc:Choice Requires="wps">
            <w:drawing>
              <wp:anchor distT="0" distB="0" distL="114300" distR="114300" simplePos="0" relativeHeight="252242944" behindDoc="0" locked="0" layoutInCell="1" allowOverlap="1" wp14:anchorId="54C55229" wp14:editId="1F5D9AA2">
                <wp:simplePos x="0" y="0"/>
                <wp:positionH relativeFrom="column">
                  <wp:posOffset>4364051</wp:posOffset>
                </wp:positionH>
                <wp:positionV relativeFrom="paragraph">
                  <wp:posOffset>75565</wp:posOffset>
                </wp:positionV>
                <wp:extent cx="7620" cy="1725295"/>
                <wp:effectExtent l="0" t="0" r="30480" b="8255"/>
                <wp:wrapNone/>
                <wp:docPr id="442812541" name="直線コネクタ 1"/>
                <wp:cNvGraphicFramePr/>
                <a:graphic xmlns:a="http://schemas.openxmlformats.org/drawingml/2006/main">
                  <a:graphicData uri="http://schemas.microsoft.com/office/word/2010/wordprocessingShape">
                    <wps:wsp>
                      <wps:cNvCnPr/>
                      <wps:spPr>
                        <a:xfrm flipH="1">
                          <a:off x="0" y="0"/>
                          <a:ext cx="7620" cy="1725295"/>
                        </a:xfrm>
                        <a:prstGeom prst="line">
                          <a:avLst/>
                        </a:prstGeom>
                        <a:noFill/>
                        <a:ln w="9525" cap="flat" cmpd="sng" algn="ctr">
                          <a:solidFill>
                            <a:sysClr val="windowText" lastClr="000000"/>
                          </a:solidFill>
                          <a:prstDash val="dash"/>
                          <a:round/>
                          <a:headEnd type="none" w="med" len="med"/>
                          <a:tailEnd type="none" w="med" len="med"/>
                        </a:ln>
                        <a:effectLst/>
                      </wps:spPr>
                      <wps:bodyPr/>
                    </wps:wsp>
                  </a:graphicData>
                </a:graphic>
                <wp14:sizeRelH relativeFrom="margin">
                  <wp14:pctWidth>0</wp14:pctWidth>
                </wp14:sizeRelH>
                <wp14:sizeRelV relativeFrom="margin">
                  <wp14:pctHeight>0</wp14:pctHeight>
                </wp14:sizeRelV>
              </wp:anchor>
            </w:drawing>
          </mc:Choice>
          <mc:Fallback>
            <w:pict>
              <v:line w14:anchorId="26F5A552" id="直線コネクタ 1" o:spid="_x0000_s1026" style="position:absolute;flip:x;z-index:25224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43.65pt,5.95pt" to="344.25pt,14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" strokecolor="windowText">
                <v:stroke dashstyle="dash"/>
              </v:line>
            </w:pict>
          </mc:Fallback>
        </mc:AlternateContent>
      </w:r>
    </w:p>
    <w:p w14:paraId="36F58C5F" w14:textId="77777777" w:rsidR="00453D8B" w:rsidRDefault="00453D8B" w:rsidP="00453D8B">
      <w:pPr>
        <w:spacing w:line="0" w:lineRule="atLeast"/>
        <w:ind w:firstLineChars="100" w:firstLine="240"/>
        <w:rPr>
          <w:rFonts w:ascii="UD デジタル 教科書体 NP-R" w:eastAsia="UD デジタル 教科書体 NP-R" w:hAnsi="ＭＳ 明朝"/>
          <w:b/>
          <w:sz w:val="24"/>
          <w:szCs w:val="24"/>
        </w:rPr>
      </w:pPr>
    </w:p>
    <w:p w14:paraId="0516F940" w14:textId="77777777" w:rsidR="00453D8B" w:rsidRDefault="00453D8B" w:rsidP="00453D8B">
      <w:pPr>
        <w:spacing w:line="0" w:lineRule="atLeast"/>
        <w:ind w:firstLineChars="100" w:firstLine="240"/>
        <w:rPr>
          <w:rFonts w:ascii="UD デジタル 教科書体 NP-R" w:eastAsia="UD デジタル 教科書体 NP-R" w:hAnsi="ＭＳ 明朝"/>
          <w:b/>
          <w:sz w:val="24"/>
          <w:szCs w:val="24"/>
        </w:rPr>
      </w:pPr>
      <w:r>
        <w:rPr>
          <w:rFonts w:ascii="UD デジタル 教科書体 NP-R" w:eastAsia="UD デジタル 教科書体 NP-R" w:hAnsi="ＭＳ 明朝"/>
          <w:noProof/>
          <w:sz w:val="24"/>
          <w:szCs w:val="24"/>
        </w:rPr>
        <mc:AlternateContent>
          <mc:Choice Requires="wps">
            <w:drawing>
              <wp:anchor distT="0" distB="0" distL="114300" distR="114300" simplePos="0" relativeHeight="252234752" behindDoc="0" locked="0" layoutInCell="1" allowOverlap="1" wp14:anchorId="2F70EC7E" wp14:editId="7C152974">
                <wp:simplePos x="0" y="0"/>
                <wp:positionH relativeFrom="column">
                  <wp:posOffset>5351172</wp:posOffset>
                </wp:positionH>
                <wp:positionV relativeFrom="paragraph">
                  <wp:posOffset>23808</wp:posOffset>
                </wp:positionV>
                <wp:extent cx="1075386" cy="1647145"/>
                <wp:effectExtent l="0" t="0" r="10795" b="10795"/>
                <wp:wrapNone/>
                <wp:docPr id="320260505" name="正方形/長方形 320260505"/>
                <wp:cNvGraphicFramePr/>
                <a:graphic xmlns:a="http://schemas.openxmlformats.org/drawingml/2006/main">
                  <a:graphicData uri="http://schemas.microsoft.com/office/word/2010/wordprocessingShape">
                    <wps:wsp>
                      <wps:cNvSpPr/>
                      <wps:spPr>
                        <a:xfrm>
                          <a:off x="0" y="0"/>
                          <a:ext cx="1075386" cy="1647145"/>
                        </a:xfrm>
                        <a:prstGeom prst="rect">
                          <a:avLst/>
                        </a:prstGeom>
                        <a:solidFill>
                          <a:sysClr val="window" lastClr="FFFFFF"/>
                        </a:solidFill>
                        <a:ln w="12700" cap="flat" cmpd="sng" algn="ctr">
                          <a:solidFill>
                            <a:srgbClr val="00B050"/>
                          </a:solidFill>
                          <a:prstDash val="solid"/>
                          <a:miter lim="800000"/>
                        </a:ln>
                        <a:effectLst/>
                      </wps:spPr>
                      <wps:txbx>
                        <w:txbxContent>
                          <w:p w14:paraId="6F207F49" w14:textId="77777777" w:rsidR="00453D8B" w:rsidRPr="00BE4823" w:rsidRDefault="00453D8B" w:rsidP="00453D8B">
                            <w:pPr>
                              <w:jc w:val="left"/>
                              <w:rPr>
                                <w:rFonts w:ascii="BIZ UDPゴシック" w:eastAsia="BIZ UDPゴシック" w:hAnsi="BIZ UDPゴシック"/>
                                <w:color w:val="000000" w:themeColor="text1"/>
                                <w:sz w:val="16"/>
                                <w:szCs w:val="16"/>
                              </w:rPr>
                            </w:pPr>
                            <w:r>
                              <w:rPr>
                                <w:rFonts w:ascii="BIZ UDPゴシック" w:eastAsia="BIZ UDPゴシック" w:hAnsi="BIZ UDPゴシック" w:hint="eastAsia"/>
                                <w:color w:val="000000" w:themeColor="text1"/>
                                <w:sz w:val="16"/>
                                <w:szCs w:val="16"/>
                              </w:rPr>
                              <w:t>令和</w:t>
                            </w:r>
                            <w:r>
                              <w:rPr>
                                <w:rFonts w:ascii="BIZ UDPゴシック" w:eastAsia="BIZ UDPゴシック" w:hAnsi="BIZ UDPゴシック"/>
                                <w:color w:val="000000" w:themeColor="text1"/>
                                <w:sz w:val="16"/>
                                <w:szCs w:val="16"/>
                              </w:rPr>
                              <w:t>６年度（５年度実績）の状況は、</w:t>
                            </w:r>
                            <w:r w:rsidRPr="00BE4823">
                              <w:rPr>
                                <w:rFonts w:ascii="BIZ UDPゴシック" w:eastAsia="BIZ UDPゴシック" w:hAnsi="BIZ UDPゴシック" w:hint="eastAsia"/>
                                <w:color w:val="000000" w:themeColor="text1"/>
                                <w:sz w:val="16"/>
                                <w:szCs w:val="16"/>
                              </w:rPr>
                              <w:t>小学校</w:t>
                            </w:r>
                            <w:r>
                              <w:rPr>
                                <w:rFonts w:ascii="BIZ UDPゴシック" w:eastAsia="BIZ UDPゴシック" w:hAnsi="BIZ UDPゴシック" w:hint="eastAsia"/>
                                <w:color w:val="000000" w:themeColor="text1"/>
                                <w:sz w:val="16"/>
                                <w:szCs w:val="16"/>
                              </w:rPr>
                              <w:t>では、約</w:t>
                            </w:r>
                            <w:r>
                              <w:rPr>
                                <w:rFonts w:ascii="BIZ UDPゴシック" w:eastAsia="BIZ UDPゴシック" w:hAnsi="BIZ UDPゴシック"/>
                                <w:color w:val="000000" w:themeColor="text1"/>
                                <w:sz w:val="16"/>
                                <w:szCs w:val="16"/>
                              </w:rPr>
                              <w:t>９０</w:t>
                            </w:r>
                            <w:r>
                              <w:rPr>
                                <w:rFonts w:ascii="BIZ UDPゴシック" w:eastAsia="BIZ UDPゴシック" w:hAnsi="BIZ UDPゴシック" w:hint="eastAsia"/>
                                <w:color w:val="000000" w:themeColor="text1"/>
                                <w:sz w:val="16"/>
                                <w:szCs w:val="16"/>
                              </w:rPr>
                              <w:t>％が</w:t>
                            </w:r>
                            <w:r>
                              <w:rPr>
                                <w:rFonts w:ascii="BIZ UDPゴシック" w:eastAsia="BIZ UDPゴシック" w:hAnsi="BIZ UDPゴシック"/>
                                <w:color w:val="000000" w:themeColor="text1"/>
                                <w:sz w:val="16"/>
                                <w:szCs w:val="16"/>
                              </w:rPr>
                              <w:t>連携して</w:t>
                            </w:r>
                            <w:r>
                              <w:rPr>
                                <w:rFonts w:ascii="BIZ UDPゴシック" w:eastAsia="BIZ UDPゴシック" w:hAnsi="BIZ UDPゴシック" w:hint="eastAsia"/>
                                <w:color w:val="000000" w:themeColor="text1"/>
                                <w:sz w:val="16"/>
                                <w:szCs w:val="16"/>
                              </w:rPr>
                              <w:t>いるが、中学校では、</w:t>
                            </w:r>
                            <w:r>
                              <w:rPr>
                                <w:rFonts w:ascii="BIZ UDPゴシック" w:eastAsia="BIZ UDPゴシック" w:hAnsi="BIZ UDPゴシック"/>
                                <w:color w:val="000000" w:themeColor="text1"/>
                                <w:sz w:val="16"/>
                                <w:szCs w:val="16"/>
                              </w:rPr>
                              <w:t>５０％を下回っています。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F70EC7E" id="正方形/長方形 320260505" o:spid="_x0000_s1054" style="position:absolute;left:0;text-align:left;margin-left:421.35pt;margin-top:1.85pt;width:84.7pt;height:129.7pt;z-index:2522347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" fillcolor="window" strokecolor="#00b050" strokeweight="1pt">
                <v:textbox>
                  <w:txbxContent>
                    <w:p w14:paraId="6F207F49" w14:textId="77777777" w:rsidR="00453D8B" w:rsidRPr="00BE4823" w:rsidRDefault="00453D8B" w:rsidP="00453D8B">
                      <w:pPr>
                        <w:jc w:val="left"/>
                        <w:rPr>
                          <w:rFonts w:ascii="BIZ UDPゴシック" w:eastAsia="BIZ UDPゴシック" w:hAnsi="BIZ UDPゴシック"/>
                          <w:color w:val="000000" w:themeColor="text1"/>
                          <w:sz w:val="16"/>
                          <w:szCs w:val="16"/>
                        </w:rPr>
                      </w:pPr>
                      <w:r>
                        <w:rPr>
                          <w:rFonts w:ascii="BIZ UDPゴシック" w:eastAsia="BIZ UDPゴシック" w:hAnsi="BIZ UDPゴシック" w:hint="eastAsia"/>
                          <w:color w:val="000000" w:themeColor="text1"/>
                          <w:sz w:val="16"/>
                          <w:szCs w:val="16"/>
                        </w:rPr>
                        <w:t>令和</w:t>
                      </w:r>
                      <w:r>
                        <w:rPr>
                          <w:rFonts w:ascii="BIZ UDPゴシック" w:eastAsia="BIZ UDPゴシック" w:hAnsi="BIZ UDPゴシック"/>
                          <w:color w:val="000000" w:themeColor="text1"/>
                          <w:sz w:val="16"/>
                          <w:szCs w:val="16"/>
                        </w:rPr>
                        <w:t>６年度（５年度実績）の状況は、</w:t>
                      </w:r>
                      <w:r w:rsidRPr="00BE4823">
                        <w:rPr>
                          <w:rFonts w:ascii="BIZ UDPゴシック" w:eastAsia="BIZ UDPゴシック" w:hAnsi="BIZ UDPゴシック" w:hint="eastAsia"/>
                          <w:color w:val="000000" w:themeColor="text1"/>
                          <w:sz w:val="16"/>
                          <w:szCs w:val="16"/>
                        </w:rPr>
                        <w:t>小学校</w:t>
                      </w:r>
                      <w:r>
                        <w:rPr>
                          <w:rFonts w:ascii="BIZ UDPゴシック" w:eastAsia="BIZ UDPゴシック" w:hAnsi="BIZ UDPゴシック" w:hint="eastAsia"/>
                          <w:color w:val="000000" w:themeColor="text1"/>
                          <w:sz w:val="16"/>
                          <w:szCs w:val="16"/>
                        </w:rPr>
                        <w:t>では、約</w:t>
                      </w:r>
                      <w:r>
                        <w:rPr>
                          <w:rFonts w:ascii="BIZ UDPゴシック" w:eastAsia="BIZ UDPゴシック" w:hAnsi="BIZ UDPゴシック"/>
                          <w:color w:val="000000" w:themeColor="text1"/>
                          <w:sz w:val="16"/>
                          <w:szCs w:val="16"/>
                        </w:rPr>
                        <w:t>９０</w:t>
                      </w:r>
                      <w:r>
                        <w:rPr>
                          <w:rFonts w:ascii="BIZ UDPゴシック" w:eastAsia="BIZ UDPゴシック" w:hAnsi="BIZ UDPゴシック" w:hint="eastAsia"/>
                          <w:color w:val="000000" w:themeColor="text1"/>
                          <w:sz w:val="16"/>
                          <w:szCs w:val="16"/>
                        </w:rPr>
                        <w:t>％が</w:t>
                      </w:r>
                      <w:r>
                        <w:rPr>
                          <w:rFonts w:ascii="BIZ UDPゴシック" w:eastAsia="BIZ UDPゴシック" w:hAnsi="BIZ UDPゴシック"/>
                          <w:color w:val="000000" w:themeColor="text1"/>
                          <w:sz w:val="16"/>
                          <w:szCs w:val="16"/>
                        </w:rPr>
                        <w:t>連携して</w:t>
                      </w:r>
                      <w:r>
                        <w:rPr>
                          <w:rFonts w:ascii="BIZ UDPゴシック" w:eastAsia="BIZ UDPゴシック" w:hAnsi="BIZ UDPゴシック" w:hint="eastAsia"/>
                          <w:color w:val="000000" w:themeColor="text1"/>
                          <w:sz w:val="16"/>
                          <w:szCs w:val="16"/>
                        </w:rPr>
                        <w:t>いるが、中学校では、</w:t>
                      </w:r>
                      <w:r>
                        <w:rPr>
                          <w:rFonts w:ascii="BIZ UDPゴシック" w:eastAsia="BIZ UDPゴシック" w:hAnsi="BIZ UDPゴシック"/>
                          <w:color w:val="000000" w:themeColor="text1"/>
                          <w:sz w:val="16"/>
                          <w:szCs w:val="16"/>
                        </w:rPr>
                        <w:t>５０％を下回っています。</w:t>
                      </w:r>
                    </w:p>
                  </w:txbxContent>
                </v:textbox>
              </v:rect>
            </w:pict>
          </mc:Fallback>
        </mc:AlternateContent>
      </w:r>
    </w:p>
    <w:p w14:paraId="5D64AC78" w14:textId="77777777" w:rsidR="00453D8B" w:rsidRDefault="00453D8B" w:rsidP="00453D8B">
      <w:pPr>
        <w:spacing w:line="0" w:lineRule="atLeast"/>
        <w:ind w:firstLineChars="100" w:firstLine="240"/>
        <w:rPr>
          <w:rFonts w:ascii="UD デジタル 教科書体 NP-R" w:eastAsia="UD デジタル 教科書体 NP-R" w:hAnsi="ＭＳ 明朝"/>
          <w:b/>
          <w:sz w:val="24"/>
          <w:szCs w:val="24"/>
        </w:rPr>
      </w:pPr>
    </w:p>
    <w:p w14:paraId="7A39557A" w14:textId="77777777" w:rsidR="00453D8B" w:rsidRDefault="00453D8B" w:rsidP="00453D8B">
      <w:pPr>
        <w:spacing w:line="0" w:lineRule="atLeast"/>
        <w:ind w:firstLineChars="100" w:firstLine="240"/>
        <w:rPr>
          <w:rFonts w:ascii="UD デジタル 教科書体 NP-R" w:eastAsia="UD デジタル 教科書体 NP-R" w:hAnsi="ＭＳ 明朝"/>
          <w:b/>
          <w:sz w:val="24"/>
          <w:szCs w:val="24"/>
        </w:rPr>
      </w:pPr>
    </w:p>
    <w:p w14:paraId="04911A04" w14:textId="77777777" w:rsidR="00453D8B" w:rsidRDefault="00453D8B" w:rsidP="00453D8B">
      <w:pPr>
        <w:spacing w:line="0" w:lineRule="atLeast"/>
        <w:ind w:firstLineChars="100" w:firstLine="240"/>
        <w:rPr>
          <w:rFonts w:ascii="UD デジタル 教科書体 NP-R" w:eastAsia="UD デジタル 教科書体 NP-R" w:hAnsi="ＭＳ 明朝"/>
          <w:b/>
          <w:sz w:val="24"/>
          <w:szCs w:val="24"/>
        </w:rPr>
      </w:pPr>
    </w:p>
    <w:p w14:paraId="4D9FC61F" w14:textId="77777777" w:rsidR="00453D8B" w:rsidRDefault="00453D8B" w:rsidP="00453D8B">
      <w:pPr>
        <w:spacing w:line="0" w:lineRule="atLeast"/>
        <w:ind w:firstLineChars="100" w:firstLine="240"/>
        <w:rPr>
          <w:rFonts w:ascii="UD デジタル 教科書体 NP-R" w:eastAsia="UD デジタル 教科書体 NP-R" w:hAnsi="ＭＳ 明朝"/>
          <w:b/>
          <w:sz w:val="24"/>
          <w:szCs w:val="24"/>
        </w:rPr>
      </w:pPr>
    </w:p>
    <w:p w14:paraId="058075B9" w14:textId="77777777" w:rsidR="00453D8B" w:rsidRDefault="00453D8B" w:rsidP="00453D8B">
      <w:pPr>
        <w:spacing w:line="0" w:lineRule="atLeast"/>
        <w:ind w:firstLineChars="100" w:firstLine="240"/>
        <w:rPr>
          <w:rFonts w:ascii="UD デジタル 教科書体 NP-R" w:eastAsia="UD デジタル 教科書体 NP-R" w:hAnsi="ＭＳ 明朝"/>
          <w:b/>
          <w:sz w:val="24"/>
          <w:szCs w:val="24"/>
        </w:rPr>
      </w:pPr>
    </w:p>
    <w:p w14:paraId="2C30E13F" w14:textId="77777777" w:rsidR="00453D8B" w:rsidRDefault="00453D8B" w:rsidP="00453D8B">
      <w:pPr>
        <w:spacing w:line="0" w:lineRule="atLeast"/>
        <w:ind w:firstLineChars="100" w:firstLine="240"/>
        <w:rPr>
          <w:rFonts w:ascii="UD デジタル 教科書体 NP-R" w:eastAsia="UD デジタル 教科書体 NP-R" w:hAnsi="ＭＳ 明朝"/>
          <w:b/>
          <w:sz w:val="24"/>
          <w:szCs w:val="24"/>
        </w:rPr>
      </w:pPr>
    </w:p>
    <w:p w14:paraId="6A3DF9B6" w14:textId="77777777" w:rsidR="00453D8B" w:rsidRDefault="00453D8B" w:rsidP="00453D8B">
      <w:pPr>
        <w:spacing w:line="0" w:lineRule="atLeast"/>
        <w:ind w:firstLineChars="100" w:firstLine="240"/>
        <w:rPr>
          <w:rFonts w:ascii="UD デジタル 教科書体 NP-R" w:eastAsia="UD デジタル 教科書体 NP-R" w:hAnsi="ＭＳ 明朝"/>
          <w:b/>
          <w:sz w:val="24"/>
          <w:szCs w:val="24"/>
        </w:rPr>
      </w:pPr>
      <w:r>
        <w:rPr>
          <w:rFonts w:ascii="UD デジタル 教科書体 NP-R" w:eastAsia="UD デジタル 教科書体 NP-R" w:hAnsi="ＭＳ 明朝"/>
          <w:b/>
          <w:noProof/>
          <w:sz w:val="24"/>
          <w:szCs w:val="24"/>
        </w:rPr>
        <mc:AlternateContent>
          <mc:Choice Requires="wps">
            <w:drawing>
              <wp:anchor distT="0" distB="0" distL="114300" distR="114300" simplePos="0" relativeHeight="252232704" behindDoc="1" locked="0" layoutInCell="1" allowOverlap="1" wp14:anchorId="5C52BF37" wp14:editId="3A05877C">
                <wp:simplePos x="0" y="0"/>
                <wp:positionH relativeFrom="column">
                  <wp:posOffset>381560</wp:posOffset>
                </wp:positionH>
                <wp:positionV relativeFrom="paragraph">
                  <wp:posOffset>50845</wp:posOffset>
                </wp:positionV>
                <wp:extent cx="6062525" cy="432000"/>
                <wp:effectExtent l="0" t="0" r="0" b="0"/>
                <wp:wrapNone/>
                <wp:docPr id="227070562" name="正方形/長方形 227070562"/>
                <wp:cNvGraphicFramePr/>
                <a:graphic xmlns:a="http://schemas.openxmlformats.org/drawingml/2006/main">
                  <a:graphicData uri="http://schemas.microsoft.com/office/word/2010/wordprocessingShape">
                    <wps:wsp>
                      <wps:cNvSpPr/>
                      <wps:spPr>
                        <a:xfrm>
                          <a:off x="0" y="0"/>
                          <a:ext cx="6062525" cy="432000"/>
                        </a:xfrm>
                        <a:prstGeom prst="rect">
                          <a:avLst/>
                        </a:prstGeom>
                        <a:noFill/>
                        <a:ln w="12700" cap="flat" cmpd="sng" algn="ctr">
                          <a:noFill/>
                          <a:prstDash val="solid"/>
                          <a:miter lim="800000"/>
                        </a:ln>
                        <a:effectLst/>
                      </wps:spPr>
                      <wps:txbx>
                        <w:txbxContent>
                          <w:p w14:paraId="4CC00D6D" w14:textId="77777777" w:rsidR="00453D8B" w:rsidRDefault="00453D8B" w:rsidP="00453D8B">
                            <w:pPr>
                              <w:spacing w:line="0" w:lineRule="atLeast"/>
                              <w:jc w:val="left"/>
                              <w:rPr>
                                <w:rFonts w:ascii="UD デジタル 教科書体 NP-R" w:eastAsia="UD デジタル 教科書体 NP-R"/>
                                <w:color w:val="000000" w:themeColor="text1"/>
                                <w:sz w:val="16"/>
                                <w:szCs w:val="16"/>
                              </w:rPr>
                            </w:pPr>
                            <w:r w:rsidRPr="00747F41">
                              <w:rPr>
                                <w:rFonts w:ascii="UD デジタル 教科書体 NP-R" w:eastAsia="UD デジタル 教科書体 NP-R" w:hint="eastAsia"/>
                                <w:color w:val="000000" w:themeColor="text1"/>
                                <w:sz w:val="16"/>
                                <w:szCs w:val="16"/>
                              </w:rPr>
                              <w:t>典拠：</w:t>
                            </w:r>
                            <w:r>
                              <w:rPr>
                                <w:rFonts w:ascii="UD デジタル 教科書体 NP-R" w:eastAsia="UD デジタル 教科書体 NP-R" w:hint="eastAsia"/>
                                <w:color w:val="000000" w:themeColor="text1"/>
                                <w:sz w:val="16"/>
                                <w:szCs w:val="16"/>
                              </w:rPr>
                              <w:t>「</w:t>
                            </w:r>
                            <w:r w:rsidRPr="007E1504">
                              <w:rPr>
                                <w:rFonts w:ascii="UD デジタル 教科書体 NP-R" w:eastAsia="UD デジタル 教科書体 NP-R" w:hint="eastAsia"/>
                                <w:color w:val="000000" w:themeColor="text1"/>
                                <w:sz w:val="16"/>
                                <w:szCs w:val="16"/>
                              </w:rPr>
                              <w:t>三重県教育ビジョンの目標指標の進捗状況に関する調査</w:t>
                            </w:r>
                            <w:r>
                              <w:rPr>
                                <w:rFonts w:ascii="UD デジタル 教科書体 NP-R" w:eastAsia="UD デジタル 教科書体 NP-R" w:hint="eastAsia"/>
                                <w:color w:val="000000" w:themeColor="text1"/>
                                <w:sz w:val="16"/>
                                <w:szCs w:val="16"/>
                              </w:rPr>
                              <w:t>」令和</w:t>
                            </w:r>
                            <w:r>
                              <w:rPr>
                                <w:rFonts w:ascii="UD デジタル 教科書体 NP-R" w:eastAsia="UD デジタル 教科書体 NP-R"/>
                                <w:color w:val="000000" w:themeColor="text1"/>
                                <w:sz w:val="16"/>
                                <w:szCs w:val="16"/>
                              </w:rPr>
                              <w:t>２</w:t>
                            </w:r>
                            <w:r>
                              <w:rPr>
                                <w:rFonts w:ascii="UD デジタル 教科書体 NP-R" w:eastAsia="UD デジタル 教科書体 NP-R" w:hint="eastAsia"/>
                                <w:color w:val="000000" w:themeColor="text1"/>
                                <w:sz w:val="16"/>
                                <w:szCs w:val="16"/>
                              </w:rPr>
                              <w:t>、</w:t>
                            </w:r>
                            <w:r>
                              <w:rPr>
                                <w:rFonts w:ascii="UD デジタル 教科書体 NP-R" w:eastAsia="UD デジタル 教科書体 NP-R"/>
                                <w:color w:val="000000" w:themeColor="text1"/>
                                <w:sz w:val="16"/>
                                <w:szCs w:val="16"/>
                              </w:rPr>
                              <w:t>４</w:t>
                            </w:r>
                            <w:r>
                              <w:rPr>
                                <w:rFonts w:ascii="UD デジタル 教科書体 NP-R" w:eastAsia="UD デジタル 教科書体 NP-R" w:hint="eastAsia"/>
                                <w:color w:val="000000" w:themeColor="text1"/>
                                <w:sz w:val="16"/>
                                <w:szCs w:val="16"/>
                              </w:rPr>
                              <w:t>～６</w:t>
                            </w:r>
                            <w:r>
                              <w:rPr>
                                <w:rFonts w:ascii="UD デジタル 教科書体 NP-R" w:eastAsia="UD デジタル 教科書体 NP-R"/>
                                <w:color w:val="000000" w:themeColor="text1"/>
                                <w:sz w:val="16"/>
                                <w:szCs w:val="16"/>
                              </w:rPr>
                              <w:t>年度</w:t>
                            </w:r>
                            <w:r>
                              <w:rPr>
                                <w:rFonts w:ascii="UD デジタル 教科書体 NP-R" w:eastAsia="UD デジタル 教科書体 NP-R" w:hint="eastAsia"/>
                                <w:color w:val="000000" w:themeColor="text1"/>
                                <w:sz w:val="16"/>
                                <w:szCs w:val="16"/>
                              </w:rPr>
                              <w:t>（</w:t>
                            </w:r>
                            <w:r>
                              <w:rPr>
                                <w:rFonts w:ascii="UD デジタル 教科書体 NP-R" w:eastAsia="UD デジタル 教科書体 NP-R"/>
                                <w:color w:val="000000" w:themeColor="text1"/>
                                <w:sz w:val="16"/>
                                <w:szCs w:val="16"/>
                              </w:rPr>
                              <w:t>三重県教育委員会）</w:t>
                            </w:r>
                          </w:p>
                          <w:p w14:paraId="7ECFFCD0" w14:textId="77777777" w:rsidR="00453D8B" w:rsidRPr="007E1504" w:rsidRDefault="00453D8B" w:rsidP="00453D8B">
                            <w:pPr>
                              <w:spacing w:line="0" w:lineRule="atLeast"/>
                              <w:jc w:val="left"/>
                              <w:rPr>
                                <w:rFonts w:ascii="UD デジタル 教科書体 NP-R" w:eastAsia="UD デジタル 教科書体 NP-R"/>
                                <w:color w:val="000000" w:themeColor="text1"/>
                                <w:sz w:val="16"/>
                                <w:szCs w:val="16"/>
                              </w:rPr>
                            </w:pPr>
                            <w:r>
                              <w:rPr>
                                <w:rFonts w:ascii="UD デジタル 教科書体 NP-R" w:eastAsia="UD デジタル 教科書体 NP-R" w:hint="eastAsia"/>
                                <w:color w:val="000000" w:themeColor="text1"/>
                                <w:sz w:val="16"/>
                                <w:szCs w:val="16"/>
                              </w:rPr>
                              <w:t xml:space="preserve">　</w:t>
                            </w:r>
                            <w:r>
                              <w:rPr>
                                <w:rFonts w:ascii="UD デジタル 教科書体 NP-R" w:eastAsia="UD デジタル 教科書体 NP-R"/>
                                <w:color w:val="000000" w:themeColor="text1"/>
                                <w:sz w:val="16"/>
                                <w:szCs w:val="16"/>
                              </w:rPr>
                              <w:t xml:space="preserve">　 「</w:t>
                            </w:r>
                            <w:r w:rsidRPr="006B3304">
                              <w:rPr>
                                <w:rFonts w:ascii="UD デジタル 教科書体 NP-R" w:eastAsia="UD デジタル 教科書体 NP-R" w:hint="eastAsia"/>
                                <w:color w:val="000000" w:themeColor="text1"/>
                                <w:sz w:val="16"/>
                                <w:szCs w:val="16"/>
                              </w:rPr>
                              <w:t>学校図書館の現状に関する調査</w:t>
                            </w:r>
                            <w:r>
                              <w:rPr>
                                <w:rFonts w:ascii="UD デジタル 教科書体 NP-R" w:eastAsia="UD デジタル 教科書体 NP-R"/>
                                <w:color w:val="000000" w:themeColor="text1"/>
                                <w:sz w:val="16"/>
                                <w:szCs w:val="16"/>
                              </w:rPr>
                              <w:t>」</w:t>
                            </w:r>
                            <w:r>
                              <w:rPr>
                                <w:rFonts w:ascii="UD デジタル 教科書体 NP-R" w:eastAsia="UD デジタル 教科書体 NP-R" w:hint="eastAsia"/>
                                <w:color w:val="000000" w:themeColor="text1"/>
                                <w:sz w:val="16"/>
                                <w:szCs w:val="16"/>
                              </w:rPr>
                              <w:t>令和</w:t>
                            </w:r>
                            <w:r>
                              <w:rPr>
                                <w:rFonts w:ascii="UD デジタル 教科書体 NP-R" w:eastAsia="UD デジタル 教科書体 NP-R"/>
                                <w:color w:val="000000" w:themeColor="text1"/>
                                <w:sz w:val="16"/>
                                <w:szCs w:val="16"/>
                              </w:rPr>
                              <w:t>３年度（文部科学省）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C52BF37" id="正方形/長方形 227070562" o:spid="_x0000_s1055" style="position:absolute;left:0;text-align:left;margin-left:30.05pt;margin-top:4pt;width:477.35pt;height:34pt;z-index:-25108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" filled="f" stroked="f" strokeweight="1pt">
                <v:textbox>
                  <w:txbxContent>
                    <w:p w14:paraId="4CC00D6D" w14:textId="77777777" w:rsidR="00453D8B" w:rsidRDefault="00453D8B" w:rsidP="00453D8B">
                      <w:pPr>
                        <w:spacing w:line="0" w:lineRule="atLeast"/>
                        <w:jc w:val="left"/>
                        <w:rPr>
                          <w:rFonts w:ascii="UD デジタル 教科書体 NP-R" w:eastAsia="UD デジタル 教科書体 NP-R"/>
                          <w:color w:val="000000" w:themeColor="text1"/>
                          <w:sz w:val="16"/>
                          <w:szCs w:val="16"/>
                        </w:rPr>
                      </w:pPr>
                      <w:r w:rsidRPr="00747F41">
                        <w:rPr>
                          <w:rFonts w:ascii="UD デジタル 教科書体 NP-R" w:eastAsia="UD デジタル 教科書体 NP-R" w:hint="eastAsia"/>
                          <w:color w:val="000000" w:themeColor="text1"/>
                          <w:sz w:val="16"/>
                          <w:szCs w:val="16"/>
                        </w:rPr>
                        <w:t>典拠：</w:t>
                      </w:r>
                      <w:r>
                        <w:rPr>
                          <w:rFonts w:ascii="UD デジタル 教科書体 NP-R" w:eastAsia="UD デジタル 教科書体 NP-R" w:hint="eastAsia"/>
                          <w:color w:val="000000" w:themeColor="text1"/>
                          <w:sz w:val="16"/>
                          <w:szCs w:val="16"/>
                        </w:rPr>
                        <w:t>「</w:t>
                      </w:r>
                      <w:r w:rsidRPr="007E1504">
                        <w:rPr>
                          <w:rFonts w:ascii="UD デジタル 教科書体 NP-R" w:eastAsia="UD デジタル 教科書体 NP-R" w:hint="eastAsia"/>
                          <w:color w:val="000000" w:themeColor="text1"/>
                          <w:sz w:val="16"/>
                          <w:szCs w:val="16"/>
                        </w:rPr>
                        <w:t>三重県教育ビジョンの目標指標の進捗状況に関する調査</w:t>
                      </w:r>
                      <w:r>
                        <w:rPr>
                          <w:rFonts w:ascii="UD デジタル 教科書体 NP-R" w:eastAsia="UD デジタル 教科書体 NP-R" w:hint="eastAsia"/>
                          <w:color w:val="000000" w:themeColor="text1"/>
                          <w:sz w:val="16"/>
                          <w:szCs w:val="16"/>
                        </w:rPr>
                        <w:t>」令和</w:t>
                      </w:r>
                      <w:r>
                        <w:rPr>
                          <w:rFonts w:ascii="UD デジタル 教科書体 NP-R" w:eastAsia="UD デジタル 教科書体 NP-R"/>
                          <w:color w:val="000000" w:themeColor="text1"/>
                          <w:sz w:val="16"/>
                          <w:szCs w:val="16"/>
                        </w:rPr>
                        <w:t>２</w:t>
                      </w:r>
                      <w:r>
                        <w:rPr>
                          <w:rFonts w:ascii="UD デジタル 教科書体 NP-R" w:eastAsia="UD デジタル 教科書体 NP-R" w:hint="eastAsia"/>
                          <w:color w:val="000000" w:themeColor="text1"/>
                          <w:sz w:val="16"/>
                          <w:szCs w:val="16"/>
                        </w:rPr>
                        <w:t>、</w:t>
                      </w:r>
                      <w:r>
                        <w:rPr>
                          <w:rFonts w:ascii="UD デジタル 教科書体 NP-R" w:eastAsia="UD デジタル 教科書体 NP-R"/>
                          <w:color w:val="000000" w:themeColor="text1"/>
                          <w:sz w:val="16"/>
                          <w:szCs w:val="16"/>
                        </w:rPr>
                        <w:t>４</w:t>
                      </w:r>
                      <w:r>
                        <w:rPr>
                          <w:rFonts w:ascii="UD デジタル 教科書体 NP-R" w:eastAsia="UD デジタル 教科書体 NP-R" w:hint="eastAsia"/>
                          <w:color w:val="000000" w:themeColor="text1"/>
                          <w:sz w:val="16"/>
                          <w:szCs w:val="16"/>
                        </w:rPr>
                        <w:t>～６</w:t>
                      </w:r>
                      <w:r>
                        <w:rPr>
                          <w:rFonts w:ascii="UD デジタル 教科書体 NP-R" w:eastAsia="UD デジタル 教科書体 NP-R"/>
                          <w:color w:val="000000" w:themeColor="text1"/>
                          <w:sz w:val="16"/>
                          <w:szCs w:val="16"/>
                        </w:rPr>
                        <w:t>年度</w:t>
                      </w:r>
                      <w:r>
                        <w:rPr>
                          <w:rFonts w:ascii="UD デジタル 教科書体 NP-R" w:eastAsia="UD デジタル 教科書体 NP-R" w:hint="eastAsia"/>
                          <w:color w:val="000000" w:themeColor="text1"/>
                          <w:sz w:val="16"/>
                          <w:szCs w:val="16"/>
                        </w:rPr>
                        <w:t>（</w:t>
                      </w:r>
                      <w:r>
                        <w:rPr>
                          <w:rFonts w:ascii="UD デジタル 教科書体 NP-R" w:eastAsia="UD デジタル 教科書体 NP-R"/>
                          <w:color w:val="000000" w:themeColor="text1"/>
                          <w:sz w:val="16"/>
                          <w:szCs w:val="16"/>
                        </w:rPr>
                        <w:t>三重県教育委員会）</w:t>
                      </w:r>
                    </w:p>
                    <w:p w14:paraId="7ECFFCD0" w14:textId="77777777" w:rsidR="00453D8B" w:rsidRPr="007E1504" w:rsidRDefault="00453D8B" w:rsidP="00453D8B">
                      <w:pPr>
                        <w:spacing w:line="0" w:lineRule="atLeast"/>
                        <w:jc w:val="left"/>
                        <w:rPr>
                          <w:rFonts w:ascii="UD デジタル 教科書体 NP-R" w:eastAsia="UD デジタル 教科書体 NP-R"/>
                          <w:color w:val="000000" w:themeColor="text1"/>
                          <w:sz w:val="16"/>
                          <w:szCs w:val="16"/>
                        </w:rPr>
                      </w:pPr>
                      <w:r>
                        <w:rPr>
                          <w:rFonts w:ascii="UD デジタル 教科書体 NP-R" w:eastAsia="UD デジタル 教科書体 NP-R" w:hint="eastAsia"/>
                          <w:color w:val="000000" w:themeColor="text1"/>
                          <w:sz w:val="16"/>
                          <w:szCs w:val="16"/>
                        </w:rPr>
                        <w:t xml:space="preserve">　</w:t>
                      </w:r>
                      <w:r>
                        <w:rPr>
                          <w:rFonts w:ascii="UD デジタル 教科書体 NP-R" w:eastAsia="UD デジタル 教科書体 NP-R"/>
                          <w:color w:val="000000" w:themeColor="text1"/>
                          <w:sz w:val="16"/>
                          <w:szCs w:val="16"/>
                        </w:rPr>
                        <w:t xml:space="preserve">　 「</w:t>
                      </w:r>
                      <w:r w:rsidRPr="006B3304">
                        <w:rPr>
                          <w:rFonts w:ascii="UD デジタル 教科書体 NP-R" w:eastAsia="UD デジタル 教科書体 NP-R" w:hint="eastAsia"/>
                          <w:color w:val="000000" w:themeColor="text1"/>
                          <w:sz w:val="16"/>
                          <w:szCs w:val="16"/>
                        </w:rPr>
                        <w:t>学校図書館の現状に関する調査</w:t>
                      </w:r>
                      <w:r>
                        <w:rPr>
                          <w:rFonts w:ascii="UD デジタル 教科書体 NP-R" w:eastAsia="UD デジタル 教科書体 NP-R"/>
                          <w:color w:val="000000" w:themeColor="text1"/>
                          <w:sz w:val="16"/>
                          <w:szCs w:val="16"/>
                        </w:rPr>
                        <w:t>」</w:t>
                      </w:r>
                      <w:r>
                        <w:rPr>
                          <w:rFonts w:ascii="UD デジタル 教科書体 NP-R" w:eastAsia="UD デジタル 教科書体 NP-R" w:hint="eastAsia"/>
                          <w:color w:val="000000" w:themeColor="text1"/>
                          <w:sz w:val="16"/>
                          <w:szCs w:val="16"/>
                        </w:rPr>
                        <w:t>令和</w:t>
                      </w:r>
                      <w:r>
                        <w:rPr>
                          <w:rFonts w:ascii="UD デジタル 教科書体 NP-R" w:eastAsia="UD デジタル 教科書体 NP-R"/>
                          <w:color w:val="000000" w:themeColor="text1"/>
                          <w:sz w:val="16"/>
                          <w:szCs w:val="16"/>
                        </w:rPr>
                        <w:t>３年度（文部科学省）</w:t>
                      </w:r>
                    </w:p>
                  </w:txbxContent>
                </v:textbox>
              </v:rect>
            </w:pict>
          </mc:Fallback>
        </mc:AlternateContent>
      </w:r>
    </w:p>
    <w:p w14:paraId="66A1B46D" w14:textId="77777777" w:rsidR="00453D8B" w:rsidRDefault="00453D8B" w:rsidP="00453D8B">
      <w:pPr>
        <w:spacing w:line="0" w:lineRule="atLeast"/>
        <w:ind w:firstLineChars="100" w:firstLine="240"/>
        <w:rPr>
          <w:rFonts w:ascii="UD デジタル 教科書体 NP-R" w:eastAsia="UD デジタル 教科書体 NP-R" w:hAnsi="ＭＳ 明朝"/>
          <w:b/>
          <w:sz w:val="24"/>
          <w:szCs w:val="24"/>
        </w:rPr>
      </w:pPr>
    </w:p>
    <w:p w14:paraId="6493965B" w14:textId="77777777" w:rsidR="00453D8B" w:rsidRDefault="00453D8B" w:rsidP="00453D8B">
      <w:pPr>
        <w:spacing w:line="0" w:lineRule="atLeast"/>
        <w:ind w:leftChars="100" w:left="690" w:hangingChars="200" w:hanging="480"/>
        <w:rPr>
          <w:rFonts w:ascii="UD デジタル 教科書体 NP-R" w:eastAsia="UD デジタル 教科書体 NP-R" w:hAnsi="ＭＳ 明朝"/>
          <w:b/>
          <w:sz w:val="24"/>
          <w:szCs w:val="24"/>
        </w:rPr>
      </w:pPr>
    </w:p>
    <w:p w14:paraId="0CFC1C52" w14:textId="77777777" w:rsidR="00453D8B" w:rsidRPr="00C648D1" w:rsidRDefault="00453D8B" w:rsidP="00453D8B">
      <w:pPr>
        <w:spacing w:line="0" w:lineRule="atLeast"/>
        <w:rPr>
          <w:rFonts w:ascii="UD デジタル 教科書体 NP-R" w:eastAsia="UD デジタル 教科書体 NP-R" w:hAnsi="ＭＳ 明朝"/>
          <w:b/>
          <w:sz w:val="24"/>
          <w:szCs w:val="24"/>
        </w:rPr>
      </w:pPr>
      <w:r>
        <w:rPr>
          <w:noProof/>
        </w:rPr>
        <w:drawing>
          <wp:anchor distT="0" distB="0" distL="114300" distR="114300" simplePos="0" relativeHeight="252231680" behindDoc="0" locked="0" layoutInCell="1" allowOverlap="1" wp14:anchorId="2B62579F" wp14:editId="30E771CD">
            <wp:simplePos x="0" y="0"/>
            <wp:positionH relativeFrom="margin">
              <wp:posOffset>331981</wp:posOffset>
            </wp:positionH>
            <wp:positionV relativeFrom="paragraph">
              <wp:posOffset>7513</wp:posOffset>
            </wp:positionV>
            <wp:extent cx="4848896" cy="2336165"/>
            <wp:effectExtent l="0" t="0" r="8890" b="6985"/>
            <wp:wrapNone/>
            <wp:docPr id="1498682294" name="グラフ 1498682294"/>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14:sizeRelH relativeFrom="page">
              <wp14:pctWidth>0</wp14:pctWidth>
            </wp14:sizeRelH>
            <wp14:sizeRelV relativeFrom="page">
              <wp14:pctHeight>0</wp14:pctHeight>
            </wp14:sizeRelV>
          </wp:anchor>
        </w:drawing>
      </w:r>
    </w:p>
    <w:p w14:paraId="3ED7218C" w14:textId="77777777" w:rsidR="00453D8B" w:rsidRDefault="00453D8B" w:rsidP="00453D8B">
      <w:pPr>
        <w:spacing w:line="0" w:lineRule="atLeast"/>
        <w:ind w:firstLineChars="100" w:firstLine="210"/>
        <w:rPr>
          <w:rFonts w:ascii="UD デジタル 教科書体 NP-R" w:eastAsia="UD デジタル 教科書体 NP-R" w:hAnsi="ＭＳ 明朝"/>
          <w:b/>
          <w:sz w:val="24"/>
          <w:szCs w:val="24"/>
        </w:rPr>
      </w:pPr>
      <w:r>
        <w:rPr>
          <w:noProof/>
        </w:rPr>
        <mc:AlternateContent>
          <mc:Choice Requires="wps">
            <w:drawing>
              <wp:anchor distT="0" distB="0" distL="114300" distR="114300" simplePos="0" relativeHeight="252243968" behindDoc="0" locked="0" layoutInCell="1" allowOverlap="1" wp14:anchorId="7B769A8C" wp14:editId="65020CEC">
                <wp:simplePos x="0" y="0"/>
                <wp:positionH relativeFrom="column">
                  <wp:posOffset>4424045</wp:posOffset>
                </wp:positionH>
                <wp:positionV relativeFrom="paragraph">
                  <wp:posOffset>168579</wp:posOffset>
                </wp:positionV>
                <wp:extent cx="7620" cy="1725295"/>
                <wp:effectExtent l="0" t="0" r="30480" b="8255"/>
                <wp:wrapNone/>
                <wp:docPr id="1592369892" name="直線コネクタ 1"/>
                <wp:cNvGraphicFramePr/>
                <a:graphic xmlns:a="http://schemas.openxmlformats.org/drawingml/2006/main">
                  <a:graphicData uri="http://schemas.microsoft.com/office/word/2010/wordprocessingShape">
                    <wps:wsp>
                      <wps:cNvCnPr/>
                      <wps:spPr>
                        <a:xfrm flipH="1">
                          <a:off x="0" y="0"/>
                          <a:ext cx="7620" cy="1725295"/>
                        </a:xfrm>
                        <a:prstGeom prst="line">
                          <a:avLst/>
                        </a:prstGeom>
                        <a:noFill/>
                        <a:ln w="9525" cap="flat" cmpd="sng" algn="ctr">
                          <a:solidFill>
                            <a:sysClr val="windowText" lastClr="000000"/>
                          </a:solidFill>
                          <a:prstDash val="dash"/>
                          <a:round/>
                          <a:headEnd type="none" w="med" len="med"/>
                          <a:tailEnd type="none" w="med" len="med"/>
                        </a:ln>
                        <a:effectLst/>
                      </wps:spPr>
                      <wps:bodyPr/>
                    </wps:wsp>
                  </a:graphicData>
                </a:graphic>
                <wp14:sizeRelH relativeFrom="margin">
                  <wp14:pctWidth>0</wp14:pctWidth>
                </wp14:sizeRelH>
                <wp14:sizeRelV relativeFrom="margin">
                  <wp14:pctHeight>0</wp14:pctHeight>
                </wp14:sizeRelV>
              </wp:anchor>
            </w:drawing>
          </mc:Choice>
          <mc:Fallback>
            <w:pict>
              <v:line w14:anchorId="3DF3A12A" id="直線コネクタ 1" o:spid="_x0000_s1026" style="position:absolute;flip:x;z-index:25224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48.35pt,13.25pt" to="348.95pt,149.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" strokecolor="windowText">
                <v:stroke dashstyle="dash"/>
              </v:line>
            </w:pict>
          </mc:Fallback>
        </mc:AlternateContent>
      </w:r>
      <w:r>
        <w:rPr>
          <w:rFonts w:ascii="UD デジタル 教科書体 NP-R" w:eastAsia="UD デジタル 教科書体 NP-R" w:hAnsi="ＭＳ 明朝"/>
          <w:noProof/>
          <w:sz w:val="24"/>
          <w:szCs w:val="24"/>
        </w:rPr>
        <mc:AlternateContent>
          <mc:Choice Requires="wps">
            <w:drawing>
              <wp:anchor distT="0" distB="0" distL="114300" distR="114300" simplePos="0" relativeHeight="252239872" behindDoc="0" locked="0" layoutInCell="1" allowOverlap="1" wp14:anchorId="65F36225" wp14:editId="0EFF60A7">
                <wp:simplePos x="0" y="0"/>
                <wp:positionH relativeFrom="column">
                  <wp:posOffset>5375910</wp:posOffset>
                </wp:positionH>
                <wp:positionV relativeFrom="paragraph">
                  <wp:posOffset>15964</wp:posOffset>
                </wp:positionV>
                <wp:extent cx="1075055" cy="1646555"/>
                <wp:effectExtent l="0" t="0" r="10795" b="10795"/>
                <wp:wrapNone/>
                <wp:docPr id="921528286" name="正方形/長方形 921528286"/>
                <wp:cNvGraphicFramePr/>
                <a:graphic xmlns:a="http://schemas.openxmlformats.org/drawingml/2006/main">
                  <a:graphicData uri="http://schemas.microsoft.com/office/word/2010/wordprocessingShape">
                    <wps:wsp>
                      <wps:cNvSpPr/>
                      <wps:spPr>
                        <a:xfrm>
                          <a:off x="0" y="0"/>
                          <a:ext cx="1075055" cy="1646555"/>
                        </a:xfrm>
                        <a:prstGeom prst="rect">
                          <a:avLst/>
                        </a:prstGeom>
                        <a:solidFill>
                          <a:sysClr val="window" lastClr="FFFFFF"/>
                        </a:solidFill>
                        <a:ln w="12700" cap="flat" cmpd="sng" algn="ctr">
                          <a:solidFill>
                            <a:srgbClr val="00B050"/>
                          </a:solidFill>
                          <a:prstDash val="solid"/>
                          <a:miter lim="800000"/>
                        </a:ln>
                        <a:effectLst/>
                      </wps:spPr>
                      <wps:txbx>
                        <w:txbxContent>
                          <w:p w14:paraId="0C22BF30" w14:textId="77777777" w:rsidR="00453D8B" w:rsidRPr="00BE4823" w:rsidRDefault="00453D8B" w:rsidP="00453D8B">
                            <w:pPr>
                              <w:jc w:val="left"/>
                              <w:rPr>
                                <w:rFonts w:ascii="BIZ UDPゴシック" w:eastAsia="BIZ UDPゴシック" w:hAnsi="BIZ UDPゴシック"/>
                                <w:color w:val="000000" w:themeColor="text1"/>
                                <w:sz w:val="16"/>
                                <w:szCs w:val="16"/>
                              </w:rPr>
                            </w:pPr>
                            <w:r w:rsidRPr="009F2D2A">
                              <w:rPr>
                                <w:rFonts w:ascii="BIZ UDPゴシック" w:eastAsia="BIZ UDPゴシック" w:hAnsi="BIZ UDPゴシック" w:hint="eastAsia"/>
                                <w:color w:val="000000" w:themeColor="text1"/>
                                <w:sz w:val="16"/>
                                <w:szCs w:val="16"/>
                              </w:rPr>
                              <w:t>令和６年度（５年度実績）の状況は、</w:t>
                            </w:r>
                            <w:r>
                              <w:rPr>
                                <w:rFonts w:ascii="BIZ UDPゴシック" w:eastAsia="BIZ UDPゴシック" w:hAnsi="BIZ UDPゴシック" w:hint="eastAsia"/>
                                <w:color w:val="000000" w:themeColor="text1"/>
                                <w:sz w:val="16"/>
                                <w:szCs w:val="16"/>
                              </w:rPr>
                              <w:t>コロナ禍前の令和</w:t>
                            </w:r>
                            <w:r>
                              <w:rPr>
                                <w:rFonts w:ascii="BIZ UDPゴシック" w:eastAsia="BIZ UDPゴシック" w:hAnsi="BIZ UDPゴシック"/>
                                <w:color w:val="000000" w:themeColor="text1"/>
                                <w:sz w:val="16"/>
                                <w:szCs w:val="16"/>
                              </w:rPr>
                              <w:t>２年度（元年度実績</w:t>
                            </w:r>
                            <w:r>
                              <w:rPr>
                                <w:rFonts w:ascii="BIZ UDPゴシック" w:eastAsia="BIZ UDPゴシック" w:hAnsi="BIZ UDPゴシック" w:hint="eastAsia"/>
                                <w:color w:val="000000" w:themeColor="text1"/>
                                <w:sz w:val="16"/>
                                <w:szCs w:val="16"/>
                              </w:rPr>
                              <w:t>）</w:t>
                            </w:r>
                            <w:r>
                              <w:rPr>
                                <w:rFonts w:ascii="BIZ UDPゴシック" w:eastAsia="BIZ UDPゴシック" w:hAnsi="BIZ UDPゴシック"/>
                                <w:color w:val="000000" w:themeColor="text1"/>
                                <w:sz w:val="16"/>
                                <w:szCs w:val="16"/>
                              </w:rPr>
                              <w:t>の状況を上回る</w:t>
                            </w:r>
                            <w:r>
                              <w:rPr>
                                <w:rFonts w:ascii="BIZ UDPゴシック" w:eastAsia="BIZ UDPゴシック" w:hAnsi="BIZ UDPゴシック" w:hint="eastAsia"/>
                                <w:color w:val="000000" w:themeColor="text1"/>
                                <w:sz w:val="16"/>
                                <w:szCs w:val="16"/>
                              </w:rPr>
                              <w:t>まで、</w:t>
                            </w:r>
                            <w:r>
                              <w:rPr>
                                <w:rFonts w:ascii="BIZ UDPゴシック" w:eastAsia="BIZ UDPゴシック" w:hAnsi="BIZ UDPゴシック"/>
                                <w:color w:val="000000" w:themeColor="text1"/>
                                <w:sz w:val="16"/>
                                <w:szCs w:val="16"/>
                              </w:rPr>
                              <w:t>回復しています。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5F36225" id="正方形/長方形 921528286" o:spid="_x0000_s1056" style="position:absolute;left:0;text-align:left;margin-left:423.3pt;margin-top:1.25pt;width:84.65pt;height:129.65pt;z-index:2522398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" fillcolor="window" strokecolor="#00b050" strokeweight="1pt">
                <v:textbox>
                  <w:txbxContent>
                    <w:p w14:paraId="0C22BF30" w14:textId="77777777" w:rsidR="00453D8B" w:rsidRPr="00BE4823" w:rsidRDefault="00453D8B" w:rsidP="00453D8B">
                      <w:pPr>
                        <w:jc w:val="left"/>
                        <w:rPr>
                          <w:rFonts w:ascii="BIZ UDPゴシック" w:eastAsia="BIZ UDPゴシック" w:hAnsi="BIZ UDPゴシック"/>
                          <w:color w:val="000000" w:themeColor="text1"/>
                          <w:sz w:val="16"/>
                          <w:szCs w:val="16"/>
                        </w:rPr>
                      </w:pPr>
                      <w:r w:rsidRPr="009F2D2A">
                        <w:rPr>
                          <w:rFonts w:ascii="BIZ UDPゴシック" w:eastAsia="BIZ UDPゴシック" w:hAnsi="BIZ UDPゴシック" w:hint="eastAsia"/>
                          <w:color w:val="000000" w:themeColor="text1"/>
                          <w:sz w:val="16"/>
                          <w:szCs w:val="16"/>
                        </w:rPr>
                        <w:t>令和６年度（５年度実績）の状況は、</w:t>
                      </w:r>
                      <w:r>
                        <w:rPr>
                          <w:rFonts w:ascii="BIZ UDPゴシック" w:eastAsia="BIZ UDPゴシック" w:hAnsi="BIZ UDPゴシック" w:hint="eastAsia"/>
                          <w:color w:val="000000" w:themeColor="text1"/>
                          <w:sz w:val="16"/>
                          <w:szCs w:val="16"/>
                        </w:rPr>
                        <w:t>コロナ禍前の令和</w:t>
                      </w:r>
                      <w:r>
                        <w:rPr>
                          <w:rFonts w:ascii="BIZ UDPゴシック" w:eastAsia="BIZ UDPゴシック" w:hAnsi="BIZ UDPゴシック"/>
                          <w:color w:val="000000" w:themeColor="text1"/>
                          <w:sz w:val="16"/>
                          <w:szCs w:val="16"/>
                        </w:rPr>
                        <w:t>２年度（元年度実績</w:t>
                      </w:r>
                      <w:r>
                        <w:rPr>
                          <w:rFonts w:ascii="BIZ UDPゴシック" w:eastAsia="BIZ UDPゴシック" w:hAnsi="BIZ UDPゴシック" w:hint="eastAsia"/>
                          <w:color w:val="000000" w:themeColor="text1"/>
                          <w:sz w:val="16"/>
                          <w:szCs w:val="16"/>
                        </w:rPr>
                        <w:t>）</w:t>
                      </w:r>
                      <w:r>
                        <w:rPr>
                          <w:rFonts w:ascii="BIZ UDPゴシック" w:eastAsia="BIZ UDPゴシック" w:hAnsi="BIZ UDPゴシック"/>
                          <w:color w:val="000000" w:themeColor="text1"/>
                          <w:sz w:val="16"/>
                          <w:szCs w:val="16"/>
                        </w:rPr>
                        <w:t>の状況を上回る</w:t>
                      </w:r>
                      <w:r>
                        <w:rPr>
                          <w:rFonts w:ascii="BIZ UDPゴシック" w:eastAsia="BIZ UDPゴシック" w:hAnsi="BIZ UDPゴシック" w:hint="eastAsia"/>
                          <w:color w:val="000000" w:themeColor="text1"/>
                          <w:sz w:val="16"/>
                          <w:szCs w:val="16"/>
                        </w:rPr>
                        <w:t>まで、</w:t>
                      </w:r>
                      <w:r>
                        <w:rPr>
                          <w:rFonts w:ascii="BIZ UDPゴシック" w:eastAsia="BIZ UDPゴシック" w:hAnsi="BIZ UDPゴシック"/>
                          <w:color w:val="000000" w:themeColor="text1"/>
                          <w:sz w:val="16"/>
                          <w:szCs w:val="16"/>
                        </w:rPr>
                        <w:t>回復しています。</w:t>
                      </w:r>
                    </w:p>
                  </w:txbxContent>
                </v:textbox>
              </v:rect>
            </w:pict>
          </mc:Fallback>
        </mc:AlternateContent>
      </w:r>
    </w:p>
    <w:p w14:paraId="5E2ED4B2" w14:textId="77777777" w:rsidR="00453D8B" w:rsidRPr="00C648D1" w:rsidRDefault="00453D8B" w:rsidP="00453D8B">
      <w:pPr>
        <w:spacing w:line="0" w:lineRule="atLeast"/>
        <w:ind w:firstLineChars="100" w:firstLine="240"/>
        <w:rPr>
          <w:rFonts w:ascii="UD デジタル 教科書体 NP-R" w:eastAsia="UD デジタル 教科書体 NP-R" w:hAnsi="ＭＳ 明朝"/>
          <w:b/>
          <w:sz w:val="24"/>
          <w:szCs w:val="24"/>
        </w:rPr>
      </w:pPr>
    </w:p>
    <w:p w14:paraId="45A28C87" w14:textId="77777777" w:rsidR="00453D8B" w:rsidRDefault="00453D8B" w:rsidP="00453D8B">
      <w:pPr>
        <w:spacing w:line="0" w:lineRule="atLeast"/>
        <w:ind w:firstLineChars="100" w:firstLine="240"/>
        <w:rPr>
          <w:rFonts w:ascii="UD デジタル 教科書体 NP-R" w:eastAsia="UD デジタル 教科書体 NP-R" w:hAnsi="ＭＳ 明朝"/>
          <w:b/>
          <w:sz w:val="24"/>
          <w:szCs w:val="24"/>
        </w:rPr>
      </w:pPr>
    </w:p>
    <w:p w14:paraId="07F5E50C" w14:textId="77777777" w:rsidR="00453D8B" w:rsidRDefault="00453D8B" w:rsidP="00453D8B">
      <w:pPr>
        <w:spacing w:line="0" w:lineRule="atLeast"/>
        <w:ind w:firstLineChars="100" w:firstLine="240"/>
        <w:rPr>
          <w:rFonts w:ascii="UD デジタル 教科書体 NP-R" w:eastAsia="UD デジタル 教科書体 NP-R" w:hAnsi="ＭＳ 明朝"/>
          <w:b/>
          <w:sz w:val="24"/>
          <w:szCs w:val="24"/>
        </w:rPr>
      </w:pPr>
    </w:p>
    <w:p w14:paraId="7F60B434" w14:textId="77777777" w:rsidR="00453D8B" w:rsidRDefault="00453D8B" w:rsidP="00453D8B">
      <w:pPr>
        <w:spacing w:line="0" w:lineRule="atLeast"/>
        <w:ind w:firstLineChars="100" w:firstLine="240"/>
        <w:rPr>
          <w:rFonts w:ascii="UD デジタル 教科書体 NP-R" w:eastAsia="UD デジタル 教科書体 NP-R" w:hAnsi="ＭＳ 明朝"/>
          <w:b/>
          <w:sz w:val="24"/>
          <w:szCs w:val="24"/>
        </w:rPr>
      </w:pPr>
    </w:p>
    <w:p w14:paraId="3BEE2D98" w14:textId="77777777" w:rsidR="00453D8B" w:rsidRDefault="00453D8B" w:rsidP="00453D8B">
      <w:pPr>
        <w:spacing w:line="0" w:lineRule="atLeast"/>
        <w:ind w:firstLineChars="100" w:firstLine="240"/>
        <w:rPr>
          <w:rFonts w:ascii="UD デジタル 教科書体 NP-R" w:eastAsia="UD デジタル 教科書体 NP-R" w:hAnsi="ＭＳ 明朝"/>
          <w:b/>
          <w:sz w:val="24"/>
          <w:szCs w:val="24"/>
        </w:rPr>
      </w:pPr>
    </w:p>
    <w:p w14:paraId="3B58000D" w14:textId="77777777" w:rsidR="00453D8B" w:rsidRDefault="00453D8B" w:rsidP="00453D8B">
      <w:pPr>
        <w:spacing w:line="0" w:lineRule="atLeast"/>
        <w:ind w:firstLineChars="100" w:firstLine="240"/>
        <w:rPr>
          <w:rFonts w:ascii="UD デジタル 教科書体 NP-R" w:eastAsia="UD デジタル 教科書体 NP-R" w:hAnsi="ＭＳ 明朝"/>
          <w:b/>
          <w:sz w:val="24"/>
          <w:szCs w:val="24"/>
        </w:rPr>
      </w:pPr>
    </w:p>
    <w:p w14:paraId="3A06D8C7" w14:textId="77777777" w:rsidR="00453D8B" w:rsidRDefault="00453D8B" w:rsidP="00453D8B">
      <w:pPr>
        <w:spacing w:line="0" w:lineRule="atLeast"/>
        <w:ind w:firstLineChars="100" w:firstLine="240"/>
        <w:rPr>
          <w:rFonts w:ascii="UD デジタル 教科書体 NP-R" w:eastAsia="UD デジタル 教科書体 NP-R" w:hAnsi="ＭＳ 明朝"/>
          <w:b/>
          <w:sz w:val="24"/>
          <w:szCs w:val="24"/>
        </w:rPr>
      </w:pPr>
    </w:p>
    <w:p w14:paraId="33B70CE8" w14:textId="77777777" w:rsidR="00453D8B" w:rsidRDefault="00453D8B" w:rsidP="00453D8B">
      <w:pPr>
        <w:spacing w:line="0" w:lineRule="atLeast"/>
        <w:ind w:firstLineChars="100" w:firstLine="240"/>
        <w:rPr>
          <w:rFonts w:ascii="UD デジタル 教科書体 NP-R" w:eastAsia="UD デジタル 教科書体 NP-R" w:hAnsi="ＭＳ 明朝"/>
          <w:b/>
          <w:sz w:val="24"/>
          <w:szCs w:val="24"/>
        </w:rPr>
      </w:pPr>
    </w:p>
    <w:p w14:paraId="1076E61E" w14:textId="77777777" w:rsidR="00453D8B" w:rsidRDefault="00453D8B" w:rsidP="00453D8B">
      <w:pPr>
        <w:spacing w:line="0" w:lineRule="atLeast"/>
        <w:ind w:firstLineChars="100" w:firstLine="240"/>
        <w:rPr>
          <w:rFonts w:ascii="UD デジタル 教科書体 NP-R" w:eastAsia="UD デジタル 教科書体 NP-R" w:hAnsi="ＭＳ 明朝"/>
          <w:b/>
          <w:sz w:val="24"/>
          <w:szCs w:val="24"/>
        </w:rPr>
      </w:pPr>
      <w:r>
        <w:rPr>
          <w:rFonts w:ascii="UD デジタル 教科書体 NP-R" w:eastAsia="UD デジタル 教科書体 NP-R" w:hAnsi="ＭＳ 明朝"/>
          <w:b/>
          <w:noProof/>
          <w:sz w:val="24"/>
          <w:szCs w:val="24"/>
        </w:rPr>
        <mc:AlternateContent>
          <mc:Choice Requires="wps">
            <w:drawing>
              <wp:anchor distT="0" distB="0" distL="114300" distR="114300" simplePos="0" relativeHeight="252233728" behindDoc="1" locked="0" layoutInCell="1" allowOverlap="1" wp14:anchorId="09B12B3B" wp14:editId="012B7ADD">
                <wp:simplePos x="0" y="0"/>
                <wp:positionH relativeFrom="column">
                  <wp:posOffset>380076</wp:posOffset>
                </wp:positionH>
                <wp:positionV relativeFrom="paragraph">
                  <wp:posOffset>45894</wp:posOffset>
                </wp:positionV>
                <wp:extent cx="6062525" cy="243840"/>
                <wp:effectExtent l="0" t="0" r="0" b="3810"/>
                <wp:wrapNone/>
                <wp:docPr id="1633127561" name="正方形/長方形 1633127561"/>
                <wp:cNvGraphicFramePr/>
                <a:graphic xmlns:a="http://schemas.openxmlformats.org/drawingml/2006/main">
                  <a:graphicData uri="http://schemas.microsoft.com/office/word/2010/wordprocessingShape">
                    <wps:wsp>
                      <wps:cNvSpPr/>
                      <wps:spPr>
                        <a:xfrm>
                          <a:off x="0" y="0"/>
                          <a:ext cx="6062525" cy="243840"/>
                        </a:xfrm>
                        <a:prstGeom prst="rect">
                          <a:avLst/>
                        </a:prstGeom>
                        <a:noFill/>
                        <a:ln w="12700" cap="flat" cmpd="sng" algn="ctr">
                          <a:noFill/>
                          <a:prstDash val="solid"/>
                          <a:miter lim="800000"/>
                        </a:ln>
                        <a:effectLst/>
                      </wps:spPr>
                      <wps:txbx>
                        <w:txbxContent>
                          <w:p w14:paraId="2C0D3F39" w14:textId="77777777" w:rsidR="00453D8B" w:rsidRPr="007E1504" w:rsidRDefault="00453D8B" w:rsidP="00453D8B">
                            <w:pPr>
                              <w:spacing w:line="0" w:lineRule="atLeast"/>
                              <w:jc w:val="left"/>
                              <w:rPr>
                                <w:rFonts w:ascii="UD デジタル 教科書体 NP-R" w:eastAsia="UD デジタル 教科書体 NP-R"/>
                                <w:color w:val="000000" w:themeColor="text1"/>
                                <w:sz w:val="16"/>
                                <w:szCs w:val="16"/>
                              </w:rPr>
                            </w:pPr>
                            <w:r w:rsidRPr="00747F41">
                              <w:rPr>
                                <w:rFonts w:ascii="UD デジタル 教科書体 NP-R" w:eastAsia="UD デジタル 教科書体 NP-R" w:hint="eastAsia"/>
                                <w:color w:val="000000" w:themeColor="text1"/>
                                <w:sz w:val="16"/>
                                <w:szCs w:val="16"/>
                              </w:rPr>
                              <w:t>典拠：</w:t>
                            </w:r>
                            <w:r>
                              <w:rPr>
                                <w:rFonts w:ascii="UD デジタル 教科書体 NP-R" w:eastAsia="UD デジタル 教科書体 NP-R" w:hint="eastAsia"/>
                                <w:color w:val="000000" w:themeColor="text1"/>
                                <w:sz w:val="16"/>
                                <w:szCs w:val="16"/>
                              </w:rPr>
                              <w:t>「</w:t>
                            </w:r>
                            <w:r w:rsidRPr="009571CC">
                              <w:rPr>
                                <w:rFonts w:ascii="UD デジタル 教科書体 NP-R" w:eastAsia="UD デジタル 教科書体 NP-R" w:hint="eastAsia"/>
                                <w:color w:val="000000" w:themeColor="text1"/>
                                <w:sz w:val="16"/>
                                <w:szCs w:val="16"/>
                              </w:rPr>
                              <w:t>市町の社会教育関連施設等状況調査</w:t>
                            </w:r>
                            <w:r>
                              <w:rPr>
                                <w:rFonts w:ascii="UD デジタル 教科書体 NP-R" w:eastAsia="UD デジタル 教科書体 NP-R" w:hint="eastAsia"/>
                                <w:color w:val="000000" w:themeColor="text1"/>
                                <w:sz w:val="16"/>
                                <w:szCs w:val="16"/>
                              </w:rPr>
                              <w:t>」（</w:t>
                            </w:r>
                            <w:r>
                              <w:rPr>
                                <w:rFonts w:ascii="UD デジタル 教科書体 NP-R" w:eastAsia="UD デジタル 教科書体 NP-R"/>
                                <w:color w:val="000000" w:themeColor="text1"/>
                                <w:sz w:val="16"/>
                                <w:szCs w:val="16"/>
                              </w:rPr>
                              <w:t>三重県教育委員会）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B12B3B" id="正方形/長方形 1633127561" o:spid="_x0000_s1057" style="position:absolute;left:0;text-align:left;margin-left:29.95pt;margin-top:3.6pt;width:477.35pt;height:19.2pt;z-index:-25108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" filled="f" stroked="f" strokeweight="1pt">
                <v:textbox>
                  <w:txbxContent>
                    <w:p w14:paraId="2C0D3F39" w14:textId="77777777" w:rsidR="00453D8B" w:rsidRPr="007E1504" w:rsidRDefault="00453D8B" w:rsidP="00453D8B">
                      <w:pPr>
                        <w:spacing w:line="0" w:lineRule="atLeast"/>
                        <w:jc w:val="left"/>
                        <w:rPr>
                          <w:rFonts w:ascii="UD デジタル 教科書体 NP-R" w:eastAsia="UD デジタル 教科書体 NP-R"/>
                          <w:color w:val="000000" w:themeColor="text1"/>
                          <w:sz w:val="16"/>
                          <w:szCs w:val="16"/>
                        </w:rPr>
                      </w:pPr>
                      <w:r w:rsidRPr="00747F41">
                        <w:rPr>
                          <w:rFonts w:ascii="UD デジタル 教科書体 NP-R" w:eastAsia="UD デジタル 教科書体 NP-R" w:hint="eastAsia"/>
                          <w:color w:val="000000" w:themeColor="text1"/>
                          <w:sz w:val="16"/>
                          <w:szCs w:val="16"/>
                        </w:rPr>
                        <w:t>典拠：</w:t>
                      </w:r>
                      <w:r>
                        <w:rPr>
                          <w:rFonts w:ascii="UD デジタル 教科書体 NP-R" w:eastAsia="UD デジタル 教科書体 NP-R" w:hint="eastAsia"/>
                          <w:color w:val="000000" w:themeColor="text1"/>
                          <w:sz w:val="16"/>
                          <w:szCs w:val="16"/>
                        </w:rPr>
                        <w:t>「</w:t>
                      </w:r>
                      <w:r w:rsidRPr="009571CC">
                        <w:rPr>
                          <w:rFonts w:ascii="UD デジタル 教科書体 NP-R" w:eastAsia="UD デジタル 教科書体 NP-R" w:hint="eastAsia"/>
                          <w:color w:val="000000" w:themeColor="text1"/>
                          <w:sz w:val="16"/>
                          <w:szCs w:val="16"/>
                        </w:rPr>
                        <w:t>市町の社会教育関連施設等状況調査</w:t>
                      </w:r>
                      <w:r>
                        <w:rPr>
                          <w:rFonts w:ascii="UD デジタル 教科書体 NP-R" w:eastAsia="UD デジタル 教科書体 NP-R" w:hint="eastAsia"/>
                          <w:color w:val="000000" w:themeColor="text1"/>
                          <w:sz w:val="16"/>
                          <w:szCs w:val="16"/>
                        </w:rPr>
                        <w:t>」（</w:t>
                      </w:r>
                      <w:r>
                        <w:rPr>
                          <w:rFonts w:ascii="UD デジタル 教科書体 NP-R" w:eastAsia="UD デジタル 教科書体 NP-R"/>
                          <w:color w:val="000000" w:themeColor="text1"/>
                          <w:sz w:val="16"/>
                          <w:szCs w:val="16"/>
                        </w:rPr>
                        <w:t>三重県教育委員会）</w:t>
                      </w:r>
                    </w:p>
                  </w:txbxContent>
                </v:textbox>
              </v:rect>
            </w:pict>
          </mc:Fallback>
        </mc:AlternateContent>
      </w:r>
    </w:p>
    <w:p w14:paraId="3C66CB77" w14:textId="77777777" w:rsidR="00453D8B" w:rsidRDefault="00453D8B" w:rsidP="00453D8B">
      <w:pPr>
        <w:spacing w:line="0" w:lineRule="atLeast"/>
        <w:rPr>
          <w:rFonts w:ascii="BIZ UDゴシック" w:eastAsia="BIZ UDゴシック" w:hAnsi="BIZ UDゴシック"/>
          <w:b/>
          <w:sz w:val="24"/>
          <w:szCs w:val="24"/>
        </w:rPr>
      </w:pPr>
    </w:p>
    <w:p w14:paraId="4F0A3871" w14:textId="77777777" w:rsidR="00453D8B" w:rsidRPr="00654B7E" w:rsidRDefault="00453D8B" w:rsidP="00453D8B">
      <w:pPr>
        <w:spacing w:line="0" w:lineRule="atLeast"/>
        <w:rPr>
          <w:rFonts w:ascii="BIZ UDゴシック" w:eastAsia="BIZ UDゴシック" w:hAnsi="BIZ UDゴシック"/>
          <w:b/>
          <w:sz w:val="24"/>
          <w:szCs w:val="24"/>
        </w:rPr>
      </w:pPr>
      <w:r w:rsidRPr="00654B7E">
        <w:rPr>
          <w:rFonts w:ascii="BIZ UDゴシック" w:eastAsia="BIZ UDゴシック" w:hAnsi="BIZ UDゴシック" w:hint="eastAsia"/>
          <w:b/>
          <w:sz w:val="24"/>
          <w:szCs w:val="24"/>
        </w:rPr>
        <w:lastRenderedPageBreak/>
        <w:t>（３）学校等における取組</w:t>
      </w:r>
    </w:p>
    <w:p w14:paraId="562438F1" w14:textId="77777777" w:rsidR="00453D8B" w:rsidRPr="00654B7E" w:rsidRDefault="00453D8B" w:rsidP="00453D8B">
      <w:pPr>
        <w:spacing w:line="0" w:lineRule="atLeast"/>
        <w:ind w:firstLineChars="100" w:firstLine="240"/>
        <w:rPr>
          <w:rFonts w:ascii="BIZ UDゴシック" w:eastAsia="BIZ UDゴシック" w:hAnsi="BIZ UDゴシック"/>
          <w:b/>
          <w:sz w:val="24"/>
          <w:szCs w:val="24"/>
        </w:rPr>
      </w:pPr>
      <w:r w:rsidRPr="00654B7E">
        <w:rPr>
          <w:rFonts w:ascii="BIZ UDゴシック" w:eastAsia="BIZ UDゴシック" w:hAnsi="BIZ UDゴシック" w:hint="eastAsia"/>
          <w:b/>
          <w:sz w:val="24"/>
          <w:szCs w:val="24"/>
        </w:rPr>
        <w:t>①主な取組</w:t>
      </w:r>
    </w:p>
    <w:p w14:paraId="46A952FC" w14:textId="77777777" w:rsidR="00453D8B" w:rsidRDefault="00453D8B" w:rsidP="00453D8B">
      <w:pPr>
        <w:spacing w:line="0" w:lineRule="atLeast"/>
        <w:ind w:leftChars="100" w:left="690" w:hangingChars="200" w:hanging="480"/>
        <w:rPr>
          <w:rFonts w:ascii="UD デジタル 教科書体 NP-R" w:eastAsia="UD デジタル 教科書体 NP-R" w:hAnsi="ＭＳ 明朝"/>
          <w:sz w:val="24"/>
          <w:szCs w:val="24"/>
        </w:rPr>
      </w:pPr>
      <w:r>
        <w:rPr>
          <w:rFonts w:ascii="UD デジタル 教科書体 NP-R" w:eastAsia="UD デジタル 教科書体 NP-R" w:hAnsi="ＭＳ 明朝" w:hint="eastAsia"/>
          <w:b/>
          <w:sz w:val="24"/>
          <w:szCs w:val="24"/>
        </w:rPr>
        <w:t xml:space="preserve">　</w:t>
      </w:r>
      <w:r>
        <w:rPr>
          <w:rFonts w:ascii="UD デジタル 教科書体 NP-R" w:eastAsia="UD デジタル 教科書体 NP-R" w:hAnsi="ＭＳ 明朝" w:hint="eastAsia"/>
          <w:sz w:val="24"/>
          <w:szCs w:val="24"/>
        </w:rPr>
        <w:t>○</w:t>
      </w:r>
      <w:r w:rsidRPr="000A4124">
        <w:rPr>
          <w:rFonts w:ascii="UD デジタル 教科書体 NP-R" w:eastAsia="UD デジタル 教科書体 NP-R" w:hAnsi="ＭＳ 明朝" w:hint="eastAsia"/>
          <w:sz w:val="24"/>
          <w:szCs w:val="24"/>
        </w:rPr>
        <w:t>県立学校</w:t>
      </w:r>
      <w:r>
        <w:rPr>
          <w:rFonts w:ascii="UD デジタル 教科書体 NP-R" w:eastAsia="UD デジタル 教科書体 NP-R" w:hAnsi="ＭＳ 明朝" w:hint="eastAsia"/>
          <w:sz w:val="24"/>
          <w:szCs w:val="24"/>
        </w:rPr>
        <w:t>の</w:t>
      </w:r>
      <w:r w:rsidRPr="000A4124">
        <w:rPr>
          <w:rFonts w:ascii="UD デジタル 教科書体 NP-R" w:eastAsia="UD デジタル 教科書体 NP-R" w:hAnsi="ＭＳ 明朝" w:hint="eastAsia"/>
          <w:sz w:val="24"/>
          <w:szCs w:val="24"/>
        </w:rPr>
        <w:t>モデル校</w:t>
      </w:r>
      <w:r>
        <w:rPr>
          <w:rFonts w:ascii="UD デジタル 教科書体 NP-R" w:eastAsia="UD デジタル 教科書体 NP-R" w:hAnsi="ＭＳ 明朝" w:hint="eastAsia"/>
          <w:sz w:val="24"/>
          <w:szCs w:val="24"/>
        </w:rPr>
        <w:t>で</w:t>
      </w:r>
      <w:r w:rsidRPr="000A4124">
        <w:rPr>
          <w:rFonts w:ascii="UD デジタル 教科書体 NP-R" w:eastAsia="UD デジタル 教科書体 NP-R" w:hAnsi="ＭＳ 明朝" w:hint="eastAsia"/>
          <w:sz w:val="24"/>
          <w:szCs w:val="24"/>
        </w:rPr>
        <w:t>、地域や家庭、生徒</w:t>
      </w:r>
      <w:r>
        <w:rPr>
          <w:rFonts w:ascii="UD デジタル 教科書体 NP-R" w:eastAsia="UD デジタル 教科書体 NP-R" w:hAnsi="ＭＳ 明朝" w:hint="eastAsia"/>
          <w:sz w:val="24"/>
          <w:szCs w:val="24"/>
        </w:rPr>
        <w:t>など</w:t>
      </w:r>
      <w:r w:rsidRPr="000A4124">
        <w:rPr>
          <w:rFonts w:ascii="UD デジタル 教科書体 NP-R" w:eastAsia="UD デジタル 教科書体 NP-R" w:hAnsi="ＭＳ 明朝" w:hint="eastAsia"/>
          <w:sz w:val="24"/>
          <w:szCs w:val="24"/>
        </w:rPr>
        <w:t>の意見をふまえて策定した計画に基づき</w:t>
      </w:r>
      <w:r>
        <w:rPr>
          <w:rFonts w:ascii="UD デジタル 教科書体 NP-R" w:eastAsia="UD デジタル 教科書体 NP-R" w:hAnsi="ＭＳ 明朝" w:hint="eastAsia"/>
          <w:sz w:val="24"/>
          <w:szCs w:val="24"/>
        </w:rPr>
        <w:t>、ソファや黒板本棚</w:t>
      </w:r>
      <w:r w:rsidRPr="00B94CAB">
        <w:rPr>
          <w:rFonts w:ascii="UD デジタル 教科書体 NP-R" w:eastAsia="UD デジタル 教科書体 NP-R" w:hAnsi="ＭＳ 明朝" w:hint="eastAsia"/>
          <w:sz w:val="24"/>
          <w:szCs w:val="24"/>
          <w:vertAlign w:val="superscript"/>
        </w:rPr>
        <w:t>４</w:t>
      </w:r>
      <w:r>
        <w:rPr>
          <w:rFonts w:ascii="UD デジタル 教科書体 NP-R" w:eastAsia="UD デジタル 教科書体 NP-R" w:hAnsi="ＭＳ 明朝" w:hint="eastAsia"/>
          <w:sz w:val="24"/>
          <w:szCs w:val="24"/>
        </w:rPr>
        <w:t>の設置など、学校</w:t>
      </w:r>
      <w:r w:rsidRPr="000A4124">
        <w:rPr>
          <w:rFonts w:ascii="UD デジタル 教科書体 NP-R" w:eastAsia="UD デジタル 教科書体 NP-R" w:hAnsi="ＭＳ 明朝" w:hint="eastAsia"/>
          <w:sz w:val="24"/>
          <w:szCs w:val="24"/>
        </w:rPr>
        <w:t>図書館のリニューアルを実施しました。</w:t>
      </w:r>
    </w:p>
    <w:p w14:paraId="68E17ACA" w14:textId="77777777" w:rsidR="00453D8B" w:rsidRDefault="00453D8B" w:rsidP="00453D8B">
      <w:pPr>
        <w:spacing w:line="0" w:lineRule="atLeast"/>
        <w:ind w:leftChars="200" w:left="660" w:hangingChars="100" w:hanging="240"/>
        <w:rPr>
          <w:rFonts w:ascii="UD デジタル 教科書体 NP-R" w:eastAsia="UD デジタル 教科書体 NP-R" w:hAnsi="ＭＳ 明朝"/>
          <w:sz w:val="24"/>
          <w:szCs w:val="24"/>
        </w:rPr>
      </w:pPr>
      <w:r>
        <w:rPr>
          <w:rFonts w:ascii="UD デジタル 教科書体 NP-R" w:eastAsia="UD デジタル 教科書体 NP-R" w:hAnsi="ＭＳ 明朝" w:hint="eastAsia"/>
          <w:sz w:val="24"/>
          <w:szCs w:val="24"/>
        </w:rPr>
        <w:t>○</w:t>
      </w:r>
      <w:r w:rsidRPr="000A4124">
        <w:rPr>
          <w:rFonts w:ascii="UD デジタル 教科書体 NP-R" w:eastAsia="UD デジタル 教科書体 NP-R" w:hAnsi="ＭＳ 明朝" w:hint="eastAsia"/>
          <w:sz w:val="24"/>
          <w:szCs w:val="24"/>
        </w:rPr>
        <w:t>視覚的に理解しやすい大型絵本や触覚によって読み取る点字資料</w:t>
      </w:r>
      <w:r>
        <w:rPr>
          <w:rFonts w:ascii="UD デジタル 教科書体 NP-R" w:eastAsia="UD デジタル 教科書体 NP-R" w:hAnsi="ＭＳ 明朝" w:hint="eastAsia"/>
          <w:sz w:val="24"/>
          <w:szCs w:val="24"/>
        </w:rPr>
        <w:t>など</w:t>
      </w:r>
      <w:r w:rsidRPr="000A4124">
        <w:rPr>
          <w:rFonts w:ascii="UD デジタル 教科書体 NP-R" w:eastAsia="UD デジタル 教科書体 NP-R" w:hAnsi="ＭＳ 明朝" w:hint="eastAsia"/>
          <w:sz w:val="24"/>
          <w:szCs w:val="24"/>
        </w:rPr>
        <w:t>の図書資料の整備や</w:t>
      </w:r>
      <w:r>
        <w:rPr>
          <w:rFonts w:ascii="UD デジタル 教科書体 NP-R" w:eastAsia="UD デジタル 教科書体 NP-R" w:hAnsi="ＭＳ 明朝" w:hint="eastAsia"/>
          <w:sz w:val="24"/>
          <w:szCs w:val="24"/>
        </w:rPr>
        <w:t>、</w:t>
      </w:r>
      <w:r w:rsidRPr="000A4124">
        <w:rPr>
          <w:rFonts w:ascii="UD デジタル 教科書体 NP-R" w:eastAsia="UD デジタル 教科書体 NP-R" w:hAnsi="ＭＳ 明朝" w:hint="eastAsia"/>
          <w:sz w:val="24"/>
          <w:szCs w:val="24"/>
        </w:rPr>
        <w:t>書画カメラ</w:t>
      </w:r>
      <w:r w:rsidRPr="00B94CAB">
        <w:rPr>
          <w:rFonts w:ascii="UD デジタル 教科書体 NP-R" w:eastAsia="UD デジタル 教科書体 NP-R" w:hAnsi="ＭＳ 明朝" w:hint="eastAsia"/>
          <w:sz w:val="24"/>
          <w:szCs w:val="24"/>
          <w:vertAlign w:val="superscript"/>
        </w:rPr>
        <w:t>５</w:t>
      </w:r>
      <w:r>
        <w:rPr>
          <w:rFonts w:ascii="UD デジタル 教科書体 NP-R" w:eastAsia="UD デジタル 教科書体 NP-R" w:hAnsi="ＭＳ 明朝" w:hint="eastAsia"/>
          <w:sz w:val="24"/>
          <w:szCs w:val="24"/>
        </w:rPr>
        <w:t>及び</w:t>
      </w:r>
      <w:r w:rsidRPr="000A4124">
        <w:rPr>
          <w:rFonts w:ascii="UD デジタル 教科書体 NP-R" w:eastAsia="UD デジタル 教科書体 NP-R" w:hAnsi="ＭＳ 明朝" w:hint="eastAsia"/>
          <w:sz w:val="24"/>
          <w:szCs w:val="24"/>
        </w:rPr>
        <w:t>拡大読書器</w:t>
      </w:r>
      <w:r w:rsidRPr="00B94CAB">
        <w:rPr>
          <w:rFonts w:ascii="UD デジタル 教科書体 NP-R" w:eastAsia="UD デジタル 教科書体 NP-R" w:hAnsi="ＭＳ 明朝" w:hint="eastAsia"/>
          <w:sz w:val="24"/>
          <w:szCs w:val="24"/>
          <w:vertAlign w:val="superscript"/>
        </w:rPr>
        <w:t>６</w:t>
      </w:r>
      <w:r>
        <w:rPr>
          <w:rFonts w:ascii="UD デジタル 教科書体 NP-R" w:eastAsia="UD デジタル 教科書体 NP-R" w:hAnsi="ＭＳ 明朝" w:hint="eastAsia"/>
          <w:sz w:val="24"/>
          <w:szCs w:val="24"/>
        </w:rPr>
        <w:t>など</w:t>
      </w:r>
      <w:r w:rsidRPr="000A4124">
        <w:rPr>
          <w:rFonts w:ascii="UD デジタル 教科書体 NP-R" w:eastAsia="UD デジタル 教科書体 NP-R" w:hAnsi="ＭＳ 明朝" w:hint="eastAsia"/>
          <w:sz w:val="24"/>
          <w:szCs w:val="24"/>
        </w:rPr>
        <w:t>を活用した読書活動に取り組みました。</w:t>
      </w:r>
    </w:p>
    <w:p w14:paraId="2D309125" w14:textId="77777777" w:rsidR="00453D8B" w:rsidRDefault="00453D8B" w:rsidP="00453D8B">
      <w:pPr>
        <w:spacing w:line="0" w:lineRule="atLeast"/>
        <w:ind w:leftChars="200" w:left="660" w:hangingChars="100" w:hanging="240"/>
        <w:rPr>
          <w:rFonts w:ascii="UD デジタル 教科書体 NP-R" w:eastAsia="UD デジタル 教科書体 NP-R" w:hAnsi="ＭＳ 明朝"/>
          <w:sz w:val="24"/>
          <w:szCs w:val="24"/>
        </w:rPr>
      </w:pPr>
      <w:r w:rsidRPr="006E7F39">
        <w:rPr>
          <w:rFonts w:ascii="UD デジタル 教科書体 NP-R" w:eastAsia="UD デジタル 教科書体 NP-R" w:hAnsi="ＭＳ 明朝"/>
          <w:noProof/>
          <w:sz w:val="24"/>
          <w:szCs w:val="24"/>
        </w:rPr>
        <w:drawing>
          <wp:anchor distT="0" distB="0" distL="114300" distR="114300" simplePos="0" relativeHeight="252255232" behindDoc="0" locked="0" layoutInCell="1" allowOverlap="1" wp14:anchorId="1D368366" wp14:editId="7CBA8E3D">
            <wp:simplePos x="0" y="0"/>
            <wp:positionH relativeFrom="column">
              <wp:posOffset>3436620</wp:posOffset>
            </wp:positionH>
            <wp:positionV relativeFrom="paragraph">
              <wp:posOffset>156254</wp:posOffset>
            </wp:positionV>
            <wp:extent cx="2255064" cy="1697946"/>
            <wp:effectExtent l="0" t="0" r="0" b="0"/>
            <wp:wrapNone/>
            <wp:docPr id="1020198004" name="図 1020198004" descr="\\ss160092\k414040\10_社会教育班\R06年度\R06 子どもと本をつなぐ環境整備促進事業\★ご　第五次読書活動推進計画\03 中間案\写真\05学校での視覚的に理解しやすい.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s160092\k414040\10_社会教育班\R06年度\R06 子どもと本をつなぐ環境整備促進事業\★ご　第五次読書活動推進計画\03 中間案\写真\05学校での視覚的に理解しやすい.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255064" cy="1697946"/>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F2D2A">
        <w:rPr>
          <w:rFonts w:ascii="UD デジタル 教科書体 NP-R" w:eastAsia="UD デジタル 教科書体 NP-R" w:hAnsi="ＭＳ 明朝" w:hint="eastAsia"/>
          <w:noProof/>
          <w:sz w:val="24"/>
          <w:szCs w:val="24"/>
        </w:rPr>
        <mc:AlternateContent>
          <mc:Choice Requires="wps">
            <w:drawing>
              <wp:anchor distT="0" distB="0" distL="114300" distR="114300" simplePos="0" relativeHeight="252248064" behindDoc="0" locked="0" layoutInCell="1" allowOverlap="1" wp14:anchorId="09EF3AC9" wp14:editId="58902C73">
                <wp:simplePos x="0" y="0"/>
                <wp:positionH relativeFrom="column">
                  <wp:posOffset>3195955</wp:posOffset>
                </wp:positionH>
                <wp:positionV relativeFrom="paragraph">
                  <wp:posOffset>35471</wp:posOffset>
                </wp:positionV>
                <wp:extent cx="2755900" cy="2156460"/>
                <wp:effectExtent l="0" t="0" r="6350" b="0"/>
                <wp:wrapNone/>
                <wp:docPr id="2057143643" name="正方形/長方形 2057143643"/>
                <wp:cNvGraphicFramePr/>
                <a:graphic xmlns:a="http://schemas.openxmlformats.org/drawingml/2006/main">
                  <a:graphicData uri="http://schemas.microsoft.com/office/word/2010/wordprocessingShape">
                    <wps:wsp>
                      <wps:cNvSpPr/>
                      <wps:spPr>
                        <a:xfrm>
                          <a:off x="0" y="0"/>
                          <a:ext cx="2755900" cy="2156460"/>
                        </a:xfrm>
                        <a:prstGeom prst="rect">
                          <a:avLst/>
                        </a:prstGeom>
                        <a:solidFill>
                          <a:srgbClr val="FFFFCC"/>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6E56C25" id="正方形/長方形 2057143643" o:spid="_x0000_s1026" style="position:absolute;margin-left:251.65pt;margin-top:2.8pt;width:217pt;height:169.8pt;z-index:2522480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" fillcolor="#ffc" stroked="f" strokeweight="1pt"/>
            </w:pict>
          </mc:Fallback>
        </mc:AlternateContent>
      </w:r>
      <w:r w:rsidRPr="009F2D2A">
        <w:rPr>
          <w:rFonts w:ascii="UD デジタル 教科書体 NP-R" w:eastAsia="UD デジタル 教科書体 NP-R" w:hAnsi="ＭＳ 明朝" w:hint="eastAsia"/>
          <w:noProof/>
          <w:sz w:val="24"/>
          <w:szCs w:val="24"/>
        </w:rPr>
        <mc:AlternateContent>
          <mc:Choice Requires="wps">
            <w:drawing>
              <wp:anchor distT="0" distB="0" distL="114300" distR="114300" simplePos="0" relativeHeight="252249088" behindDoc="0" locked="0" layoutInCell="1" allowOverlap="1" wp14:anchorId="05752E54" wp14:editId="2E0627B9">
                <wp:simplePos x="0" y="0"/>
                <wp:positionH relativeFrom="column">
                  <wp:posOffset>317500</wp:posOffset>
                </wp:positionH>
                <wp:positionV relativeFrom="paragraph">
                  <wp:posOffset>29210</wp:posOffset>
                </wp:positionV>
                <wp:extent cx="2755900" cy="2162810"/>
                <wp:effectExtent l="0" t="0" r="6350" b="8890"/>
                <wp:wrapNone/>
                <wp:docPr id="564364828" name="正方形/長方形 564364828"/>
                <wp:cNvGraphicFramePr/>
                <a:graphic xmlns:a="http://schemas.openxmlformats.org/drawingml/2006/main">
                  <a:graphicData uri="http://schemas.microsoft.com/office/word/2010/wordprocessingShape">
                    <wps:wsp>
                      <wps:cNvSpPr/>
                      <wps:spPr>
                        <a:xfrm>
                          <a:off x="0" y="0"/>
                          <a:ext cx="2755900" cy="2162810"/>
                        </a:xfrm>
                        <a:prstGeom prst="rect">
                          <a:avLst/>
                        </a:prstGeom>
                        <a:solidFill>
                          <a:srgbClr val="FFFFCC"/>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A33CC53" id="正方形/長方形 564364828" o:spid="_x0000_s1026" style="position:absolute;margin-left:25pt;margin-top:2.3pt;width:217pt;height:170.3pt;z-index:2522490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" fillcolor="#ffc" stroked="f" strokeweight="1pt"/>
            </w:pict>
          </mc:Fallback>
        </mc:AlternateContent>
      </w:r>
      <w:r w:rsidRPr="00DD5D82">
        <w:rPr>
          <w:rFonts w:ascii="UD デジタル 教科書体 NP-R" w:eastAsia="UD デジタル 教科書体 NP-R" w:hAnsi="ＭＳ 明朝"/>
          <w:noProof/>
          <w:sz w:val="24"/>
          <w:szCs w:val="24"/>
        </w:rPr>
        <w:drawing>
          <wp:anchor distT="0" distB="0" distL="114300" distR="114300" simplePos="0" relativeHeight="252254208" behindDoc="0" locked="0" layoutInCell="1" allowOverlap="1" wp14:anchorId="5496A945" wp14:editId="732565AD">
            <wp:simplePos x="0" y="0"/>
            <wp:positionH relativeFrom="column">
              <wp:posOffset>580390</wp:posOffset>
            </wp:positionH>
            <wp:positionV relativeFrom="paragraph">
              <wp:posOffset>172720</wp:posOffset>
            </wp:positionV>
            <wp:extent cx="2223732" cy="1674254"/>
            <wp:effectExtent l="0" t="0" r="5715" b="2540"/>
            <wp:wrapNone/>
            <wp:docPr id="1527470413" name="図 1527470413" descr="\\ss160092\k414040\10_社会教育班\R06年度\R06 子どもと本をつなぐ環境整備促進事業\★ご　第五次読書活動推進計画\03 中間案\写真\05図書館リニューアル（津高校）.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s160092\k414040\10_社会教育班\R06年度\R06 子どもと本をつなぐ環境整備促進事業\★ご　第五次読書活動推進計画\03 中間案\写真\05図書館リニューアル（津高校）.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223732" cy="167425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B3CF249" w14:textId="77777777" w:rsidR="00453D8B" w:rsidRDefault="00453D8B" w:rsidP="00453D8B">
      <w:pPr>
        <w:spacing w:line="0" w:lineRule="atLeast"/>
        <w:ind w:leftChars="100" w:left="690" w:hangingChars="200" w:hanging="480"/>
        <w:rPr>
          <w:rFonts w:ascii="UD デジタル 教科書体 NP-R" w:eastAsia="UD デジタル 教科書体 NP-R" w:hAnsi="ＭＳ 明朝"/>
          <w:sz w:val="24"/>
          <w:szCs w:val="24"/>
        </w:rPr>
      </w:pPr>
    </w:p>
    <w:p w14:paraId="2C27BD0D" w14:textId="77777777" w:rsidR="00453D8B" w:rsidRDefault="00453D8B" w:rsidP="00453D8B">
      <w:pPr>
        <w:spacing w:line="0" w:lineRule="atLeast"/>
        <w:ind w:leftChars="100" w:left="690" w:hangingChars="200" w:hanging="480"/>
        <w:rPr>
          <w:rFonts w:ascii="UD デジタル 教科書体 NP-R" w:eastAsia="UD デジタル 教科書体 NP-R" w:hAnsi="ＭＳ 明朝"/>
          <w:sz w:val="24"/>
          <w:szCs w:val="24"/>
        </w:rPr>
      </w:pPr>
    </w:p>
    <w:p w14:paraId="0B8C7018" w14:textId="77777777" w:rsidR="00453D8B" w:rsidRDefault="00453D8B" w:rsidP="00453D8B">
      <w:pPr>
        <w:spacing w:line="0" w:lineRule="atLeast"/>
        <w:ind w:leftChars="100" w:left="690" w:hangingChars="200" w:hanging="480"/>
        <w:rPr>
          <w:rFonts w:ascii="UD デジタル 教科書体 NP-R" w:eastAsia="UD デジタル 教科書体 NP-R" w:hAnsi="ＭＳ 明朝"/>
          <w:sz w:val="24"/>
          <w:szCs w:val="24"/>
        </w:rPr>
      </w:pPr>
    </w:p>
    <w:p w14:paraId="25B5106D" w14:textId="77777777" w:rsidR="00453D8B" w:rsidRDefault="00453D8B" w:rsidP="00453D8B">
      <w:pPr>
        <w:spacing w:line="0" w:lineRule="atLeast"/>
        <w:ind w:leftChars="100" w:left="690" w:hangingChars="200" w:hanging="480"/>
        <w:rPr>
          <w:rFonts w:ascii="UD デジタル 教科書体 NP-R" w:eastAsia="UD デジタル 教科書体 NP-R" w:hAnsi="ＭＳ 明朝"/>
          <w:sz w:val="24"/>
          <w:szCs w:val="24"/>
        </w:rPr>
      </w:pPr>
    </w:p>
    <w:p w14:paraId="2E43F8EB" w14:textId="77777777" w:rsidR="00453D8B" w:rsidRDefault="00453D8B" w:rsidP="00453D8B">
      <w:pPr>
        <w:spacing w:line="0" w:lineRule="atLeast"/>
        <w:ind w:leftChars="100" w:left="690" w:hangingChars="200" w:hanging="480"/>
        <w:rPr>
          <w:rFonts w:ascii="UD デジタル 教科書体 NP-R" w:eastAsia="UD デジタル 教科書体 NP-R" w:hAnsi="ＭＳ 明朝"/>
          <w:sz w:val="24"/>
          <w:szCs w:val="24"/>
        </w:rPr>
      </w:pPr>
    </w:p>
    <w:p w14:paraId="00B1289D" w14:textId="77777777" w:rsidR="00453D8B" w:rsidRDefault="00453D8B" w:rsidP="00453D8B">
      <w:pPr>
        <w:spacing w:line="0" w:lineRule="atLeast"/>
        <w:ind w:leftChars="100" w:left="690" w:hangingChars="200" w:hanging="480"/>
        <w:rPr>
          <w:rFonts w:ascii="UD デジタル 教科書体 NP-R" w:eastAsia="UD デジタル 教科書体 NP-R" w:hAnsi="ＭＳ 明朝"/>
          <w:sz w:val="24"/>
          <w:szCs w:val="24"/>
        </w:rPr>
      </w:pPr>
    </w:p>
    <w:p w14:paraId="276FCF53" w14:textId="77777777" w:rsidR="00453D8B" w:rsidRDefault="00453D8B" w:rsidP="00453D8B">
      <w:pPr>
        <w:spacing w:line="0" w:lineRule="atLeast"/>
        <w:ind w:leftChars="100" w:left="690" w:hangingChars="200" w:hanging="480"/>
        <w:rPr>
          <w:rFonts w:ascii="UD デジタル 教科書体 NP-R" w:eastAsia="UD デジタル 教科書体 NP-R" w:hAnsi="ＭＳ 明朝"/>
          <w:sz w:val="24"/>
          <w:szCs w:val="24"/>
        </w:rPr>
      </w:pPr>
      <w:r>
        <w:rPr>
          <w:rFonts w:ascii="UD デジタル 教科書体 NP-R" w:eastAsia="UD デジタル 教科書体 NP-R" w:hAnsi="ＭＳ 明朝"/>
          <w:noProof/>
          <w:sz w:val="24"/>
          <w:szCs w:val="24"/>
        </w:rPr>
        <mc:AlternateContent>
          <mc:Choice Requires="wps">
            <w:drawing>
              <wp:anchor distT="0" distB="0" distL="114300" distR="114300" simplePos="0" relativeHeight="252250112" behindDoc="0" locked="0" layoutInCell="1" allowOverlap="1" wp14:anchorId="1FCBB6F5" wp14:editId="3D2EA5EB">
                <wp:simplePos x="0" y="0"/>
                <wp:positionH relativeFrom="column">
                  <wp:posOffset>531495</wp:posOffset>
                </wp:positionH>
                <wp:positionV relativeFrom="paragraph">
                  <wp:posOffset>182549</wp:posOffset>
                </wp:positionV>
                <wp:extent cx="2324100" cy="392430"/>
                <wp:effectExtent l="0" t="0" r="0" b="0"/>
                <wp:wrapSquare wrapText="bothSides"/>
                <wp:docPr id="629028589" name="正方形/長方形 629028589"/>
                <wp:cNvGraphicFramePr/>
                <a:graphic xmlns:a="http://schemas.openxmlformats.org/drawingml/2006/main">
                  <a:graphicData uri="http://schemas.microsoft.com/office/word/2010/wordprocessingShape">
                    <wps:wsp>
                      <wps:cNvSpPr/>
                      <wps:spPr>
                        <a:xfrm>
                          <a:off x="0" y="0"/>
                          <a:ext cx="2324100" cy="392430"/>
                        </a:xfrm>
                        <a:prstGeom prst="rect">
                          <a:avLst/>
                        </a:prstGeom>
                        <a:noFill/>
                        <a:ln w="12700" cap="flat" cmpd="sng" algn="ctr">
                          <a:noFill/>
                          <a:prstDash val="solid"/>
                          <a:miter lim="800000"/>
                        </a:ln>
                        <a:effectLst/>
                      </wps:spPr>
                      <wps:txbx>
                        <w:txbxContent>
                          <w:p w14:paraId="17960316" w14:textId="77777777" w:rsidR="00453D8B" w:rsidRPr="007977C6" w:rsidRDefault="00453D8B" w:rsidP="00453D8B">
                            <w:pPr>
                              <w:jc w:val="center"/>
                              <w:rPr>
                                <w:rFonts w:ascii="UD デジタル 教科書体 NK-R" w:eastAsia="UD デジタル 教科書体 NK-R"/>
                                <w:color w:val="000000" w:themeColor="text1"/>
                              </w:rPr>
                            </w:pPr>
                            <w:r>
                              <w:rPr>
                                <w:rFonts w:ascii="UD デジタル 教科書体 NK-R" w:eastAsia="UD デジタル 教科書体 NK-R" w:hint="eastAsia"/>
                                <w:color w:val="000000" w:themeColor="text1"/>
                              </w:rPr>
                              <w:t>メッセージが書ける</w:t>
                            </w:r>
                            <w:r>
                              <w:rPr>
                                <w:rFonts w:ascii="UD デジタル 教科書体 NK-R" w:eastAsia="UD デジタル 教科書体 NK-R"/>
                                <w:color w:val="000000" w:themeColor="text1"/>
                              </w:rPr>
                              <w:t>黒板本棚</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FCBB6F5" id="正方形/長方形 629028589" o:spid="_x0000_s1058" style="position:absolute;left:0;text-align:left;margin-left:41.85pt;margin-top:14.35pt;width:183pt;height:30.9pt;z-index:2522501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" filled="f" stroked="f" strokeweight="1pt">
                <v:textbox>
                  <w:txbxContent>
                    <w:p w14:paraId="17960316" w14:textId="77777777" w:rsidR="00453D8B" w:rsidRPr="007977C6" w:rsidRDefault="00453D8B" w:rsidP="00453D8B">
                      <w:pPr>
                        <w:jc w:val="center"/>
                        <w:rPr>
                          <w:rFonts w:ascii="UD デジタル 教科書体 NK-R" w:eastAsia="UD デジタル 教科書体 NK-R"/>
                          <w:color w:val="000000" w:themeColor="text1"/>
                        </w:rPr>
                      </w:pPr>
                      <w:r>
                        <w:rPr>
                          <w:rFonts w:ascii="UD デジタル 教科書体 NK-R" w:eastAsia="UD デジタル 教科書体 NK-R" w:hint="eastAsia"/>
                          <w:color w:val="000000" w:themeColor="text1"/>
                        </w:rPr>
                        <w:t>メッセージが書ける</w:t>
                      </w:r>
                      <w:r>
                        <w:rPr>
                          <w:rFonts w:ascii="UD デジタル 教科書体 NK-R" w:eastAsia="UD デジタル 教科書体 NK-R"/>
                          <w:color w:val="000000" w:themeColor="text1"/>
                        </w:rPr>
                        <w:t>黒板本棚</w:t>
                      </w:r>
                    </w:p>
                  </w:txbxContent>
                </v:textbox>
                <w10:wrap type="square"/>
              </v:rect>
            </w:pict>
          </mc:Fallback>
        </mc:AlternateContent>
      </w:r>
      <w:r>
        <w:rPr>
          <w:rFonts w:ascii="UD デジタル 教科書体 NP-R" w:eastAsia="UD デジタル 教科書体 NP-R" w:hAnsi="ＭＳ 明朝"/>
          <w:noProof/>
          <w:sz w:val="24"/>
          <w:szCs w:val="24"/>
        </w:rPr>
        <mc:AlternateContent>
          <mc:Choice Requires="wps">
            <w:drawing>
              <wp:anchor distT="0" distB="0" distL="114300" distR="114300" simplePos="0" relativeHeight="252251136" behindDoc="0" locked="0" layoutInCell="1" allowOverlap="1" wp14:anchorId="780D6921" wp14:editId="41A00DAD">
                <wp:simplePos x="0" y="0"/>
                <wp:positionH relativeFrom="column">
                  <wp:posOffset>3416300</wp:posOffset>
                </wp:positionH>
                <wp:positionV relativeFrom="paragraph">
                  <wp:posOffset>190804</wp:posOffset>
                </wp:positionV>
                <wp:extent cx="2324100" cy="392430"/>
                <wp:effectExtent l="0" t="0" r="0" b="0"/>
                <wp:wrapNone/>
                <wp:docPr id="666039734" name="正方形/長方形 666039734"/>
                <wp:cNvGraphicFramePr/>
                <a:graphic xmlns:a="http://schemas.openxmlformats.org/drawingml/2006/main">
                  <a:graphicData uri="http://schemas.microsoft.com/office/word/2010/wordprocessingShape">
                    <wps:wsp>
                      <wps:cNvSpPr/>
                      <wps:spPr>
                        <a:xfrm>
                          <a:off x="0" y="0"/>
                          <a:ext cx="2324100" cy="392430"/>
                        </a:xfrm>
                        <a:prstGeom prst="rect">
                          <a:avLst/>
                        </a:prstGeom>
                        <a:noFill/>
                        <a:ln w="12700" cap="flat" cmpd="sng" algn="ctr">
                          <a:noFill/>
                          <a:prstDash val="solid"/>
                          <a:miter lim="800000"/>
                        </a:ln>
                        <a:effectLst/>
                      </wps:spPr>
                      <wps:txbx>
                        <w:txbxContent>
                          <w:p w14:paraId="7101229B" w14:textId="77777777" w:rsidR="00453D8B" w:rsidRPr="007977C6" w:rsidRDefault="00453D8B" w:rsidP="00453D8B">
                            <w:pPr>
                              <w:jc w:val="center"/>
                              <w:rPr>
                                <w:rFonts w:ascii="UD デジタル 教科書体 NK-R" w:eastAsia="UD デジタル 教科書体 NK-R"/>
                                <w:color w:val="000000" w:themeColor="text1"/>
                              </w:rPr>
                            </w:pPr>
                            <w:r>
                              <w:rPr>
                                <w:rFonts w:ascii="UD デジタル 教科書体 NK-R" w:eastAsia="UD デジタル 教科書体 NK-R" w:hint="eastAsia"/>
                                <w:color w:val="000000" w:themeColor="text1"/>
                              </w:rPr>
                              <w:t>点字</w:t>
                            </w:r>
                            <w:r>
                              <w:rPr>
                                <w:rFonts w:ascii="UD デジタル 教科書体 NK-R" w:eastAsia="UD デジタル 教科書体 NK-R"/>
                                <w:color w:val="000000" w:themeColor="text1"/>
                              </w:rPr>
                              <w:t>絵本コーナー</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80D6921" id="正方形/長方形 666039734" o:spid="_x0000_s1059" style="position:absolute;left:0;text-align:left;margin-left:269pt;margin-top:15pt;width:183pt;height:30.9pt;z-index:2522511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" filled="f" stroked="f" strokeweight="1pt">
                <v:textbox>
                  <w:txbxContent>
                    <w:p w14:paraId="7101229B" w14:textId="77777777" w:rsidR="00453D8B" w:rsidRPr="007977C6" w:rsidRDefault="00453D8B" w:rsidP="00453D8B">
                      <w:pPr>
                        <w:jc w:val="center"/>
                        <w:rPr>
                          <w:rFonts w:ascii="UD デジタル 教科書体 NK-R" w:eastAsia="UD デジタル 教科書体 NK-R"/>
                          <w:color w:val="000000" w:themeColor="text1"/>
                        </w:rPr>
                      </w:pPr>
                      <w:r>
                        <w:rPr>
                          <w:rFonts w:ascii="UD デジタル 教科書体 NK-R" w:eastAsia="UD デジタル 教科書体 NK-R" w:hint="eastAsia"/>
                          <w:color w:val="000000" w:themeColor="text1"/>
                        </w:rPr>
                        <w:t>点字</w:t>
                      </w:r>
                      <w:r>
                        <w:rPr>
                          <w:rFonts w:ascii="UD デジタル 教科書体 NK-R" w:eastAsia="UD デジタル 教科書体 NK-R"/>
                          <w:color w:val="000000" w:themeColor="text1"/>
                        </w:rPr>
                        <w:t>絵本コーナー</w:t>
                      </w:r>
                    </w:p>
                  </w:txbxContent>
                </v:textbox>
              </v:rect>
            </w:pict>
          </mc:Fallback>
        </mc:AlternateContent>
      </w:r>
    </w:p>
    <w:p w14:paraId="07717727" w14:textId="77777777" w:rsidR="00453D8B" w:rsidRDefault="00453D8B" w:rsidP="00453D8B">
      <w:pPr>
        <w:spacing w:line="0" w:lineRule="atLeast"/>
        <w:ind w:leftChars="100" w:left="690" w:hangingChars="200" w:hanging="480"/>
        <w:rPr>
          <w:rFonts w:ascii="UD デジタル 教科書体 NP-R" w:eastAsia="UD デジタル 教科書体 NP-R" w:hAnsi="ＭＳ 明朝"/>
          <w:sz w:val="24"/>
          <w:szCs w:val="24"/>
        </w:rPr>
      </w:pPr>
    </w:p>
    <w:p w14:paraId="26F4C389" w14:textId="77777777" w:rsidR="00453D8B" w:rsidRDefault="00453D8B" w:rsidP="00453D8B">
      <w:pPr>
        <w:spacing w:line="0" w:lineRule="atLeast"/>
        <w:ind w:leftChars="100" w:left="690" w:hangingChars="200" w:hanging="480"/>
        <w:rPr>
          <w:rFonts w:ascii="UD デジタル 教科書体 NP-R" w:eastAsia="UD デジタル 教科書体 NP-R" w:hAnsi="ＭＳ 明朝"/>
          <w:sz w:val="24"/>
          <w:szCs w:val="24"/>
        </w:rPr>
      </w:pPr>
    </w:p>
    <w:p w14:paraId="16FE2EFC" w14:textId="77777777" w:rsidR="00453D8B" w:rsidRDefault="00453D8B" w:rsidP="00453D8B">
      <w:pPr>
        <w:spacing w:line="0" w:lineRule="atLeast"/>
        <w:ind w:firstLineChars="100" w:firstLine="240"/>
        <w:rPr>
          <w:rFonts w:ascii="BIZ UDゴシック" w:eastAsia="BIZ UDゴシック" w:hAnsi="BIZ UDゴシック"/>
          <w:b/>
          <w:sz w:val="24"/>
          <w:szCs w:val="24"/>
        </w:rPr>
      </w:pPr>
      <w:r w:rsidRPr="00C86CE4">
        <w:rPr>
          <w:rFonts w:ascii="UD デジタル 教科書体 NP-R" w:eastAsia="UD デジタル 教科書体 NP-R" w:hAnsi="ＭＳ 明朝"/>
          <w:b/>
          <w:noProof/>
          <w:sz w:val="24"/>
          <w:szCs w:val="24"/>
        </w:rPr>
        <w:drawing>
          <wp:anchor distT="0" distB="0" distL="114300" distR="114300" simplePos="0" relativeHeight="252253184" behindDoc="0" locked="0" layoutInCell="1" allowOverlap="1" wp14:anchorId="18751CDD" wp14:editId="1A77708C">
            <wp:simplePos x="0" y="0"/>
            <wp:positionH relativeFrom="column">
              <wp:posOffset>5412105</wp:posOffset>
            </wp:positionH>
            <wp:positionV relativeFrom="paragraph">
              <wp:posOffset>47625</wp:posOffset>
            </wp:positionV>
            <wp:extent cx="914400" cy="733425"/>
            <wp:effectExtent l="0" t="0" r="0" b="9525"/>
            <wp:wrapNone/>
            <wp:docPr id="898180068" name="図 898180068" descr="\\ss160092\k414040\10_社会教育班\R06年度\R06 子どもと本をつなぐ環境整備促進事業\★ご　第五次読書活動推進計画\03 中間案\イラスト\901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s160092\k414040\10_社会教育班\R06年度\R06 子どもと本をつなぐ環境整備促進事業\★ご　第五次読書活動推進計画\03 中間案\イラスト\901038.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914400" cy="7334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05D2AF7" w14:textId="77777777" w:rsidR="00453D8B" w:rsidRPr="00C86CE4" w:rsidRDefault="00453D8B" w:rsidP="00453D8B">
      <w:pPr>
        <w:spacing w:line="0" w:lineRule="atLeast"/>
        <w:ind w:firstLineChars="100" w:firstLine="240"/>
        <w:rPr>
          <w:rFonts w:ascii="BIZ UDゴシック" w:eastAsia="BIZ UDゴシック" w:hAnsi="BIZ UDゴシック"/>
          <w:b/>
          <w:sz w:val="24"/>
          <w:szCs w:val="24"/>
        </w:rPr>
      </w:pPr>
      <w:r w:rsidRPr="00654B7E">
        <w:rPr>
          <w:rFonts w:ascii="BIZ UDゴシック" w:eastAsia="BIZ UDゴシック" w:hAnsi="BIZ UDゴシック" w:hint="eastAsia"/>
          <w:b/>
          <w:sz w:val="24"/>
          <w:szCs w:val="24"/>
        </w:rPr>
        <w:t>②成果目標の進捗状況</w:t>
      </w:r>
    </w:p>
    <w:p w14:paraId="0146046A" w14:textId="77777777" w:rsidR="00453D8B" w:rsidRPr="00996E60" w:rsidRDefault="00453D8B" w:rsidP="00453D8B">
      <w:pPr>
        <w:spacing w:line="0" w:lineRule="atLeast"/>
        <w:ind w:firstLineChars="100" w:firstLine="210"/>
        <w:rPr>
          <w:rFonts w:ascii="UD デジタル 教科書体 NP-R" w:eastAsia="UD デジタル 教科書体 NP-R" w:hAnsi="ＭＳ 明朝"/>
          <w:sz w:val="24"/>
          <w:szCs w:val="24"/>
        </w:rPr>
      </w:pPr>
      <w:r>
        <w:rPr>
          <w:noProof/>
        </w:rPr>
        <w:drawing>
          <wp:anchor distT="0" distB="0" distL="114300" distR="114300" simplePos="0" relativeHeight="252246016" behindDoc="0" locked="0" layoutInCell="1" allowOverlap="1" wp14:anchorId="578D7B54" wp14:editId="1AB69A52">
            <wp:simplePos x="0" y="0"/>
            <wp:positionH relativeFrom="margin">
              <wp:posOffset>370616</wp:posOffset>
            </wp:positionH>
            <wp:positionV relativeFrom="paragraph">
              <wp:posOffset>4248</wp:posOffset>
            </wp:positionV>
            <wp:extent cx="4816699" cy="2336165"/>
            <wp:effectExtent l="0" t="0" r="3175" b="6985"/>
            <wp:wrapNone/>
            <wp:docPr id="914317595" name="グラフ 914317595"/>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14:sizeRelH relativeFrom="page">
              <wp14:pctWidth>0</wp14:pctWidth>
            </wp14:sizeRelH>
            <wp14:sizeRelV relativeFrom="page">
              <wp14:pctHeight>0</wp14:pctHeight>
            </wp14:sizeRelV>
          </wp:anchor>
        </w:drawing>
      </w:r>
    </w:p>
    <w:p w14:paraId="7623F497" w14:textId="77777777" w:rsidR="00453D8B" w:rsidRDefault="00453D8B" w:rsidP="00453D8B">
      <w:pPr>
        <w:spacing w:line="0" w:lineRule="atLeast"/>
        <w:ind w:firstLineChars="100" w:firstLine="210"/>
        <w:rPr>
          <w:rFonts w:ascii="UD デジタル 教科書体 NP-R" w:eastAsia="UD デジタル 教科書体 NP-R" w:hAnsi="ＭＳ 明朝"/>
          <w:b/>
          <w:sz w:val="24"/>
          <w:szCs w:val="24"/>
        </w:rPr>
      </w:pPr>
      <w:r>
        <w:rPr>
          <w:noProof/>
        </w:rPr>
        <mc:AlternateContent>
          <mc:Choice Requires="wps">
            <w:drawing>
              <wp:anchor distT="0" distB="0" distL="114300" distR="114300" simplePos="0" relativeHeight="252256256" behindDoc="0" locked="0" layoutInCell="1" allowOverlap="1" wp14:anchorId="304A1E54" wp14:editId="1BEFA5AF">
                <wp:simplePos x="0" y="0"/>
                <wp:positionH relativeFrom="column">
                  <wp:posOffset>4375150</wp:posOffset>
                </wp:positionH>
                <wp:positionV relativeFrom="paragraph">
                  <wp:posOffset>62534</wp:posOffset>
                </wp:positionV>
                <wp:extent cx="7620" cy="1725295"/>
                <wp:effectExtent l="0" t="0" r="30480" b="8255"/>
                <wp:wrapNone/>
                <wp:docPr id="490076742" name="直線コネクタ 1"/>
                <wp:cNvGraphicFramePr/>
                <a:graphic xmlns:a="http://schemas.openxmlformats.org/drawingml/2006/main">
                  <a:graphicData uri="http://schemas.microsoft.com/office/word/2010/wordprocessingShape">
                    <wps:wsp>
                      <wps:cNvCnPr/>
                      <wps:spPr>
                        <a:xfrm flipH="1">
                          <a:off x="0" y="0"/>
                          <a:ext cx="7620" cy="1725295"/>
                        </a:xfrm>
                        <a:prstGeom prst="line">
                          <a:avLst/>
                        </a:prstGeom>
                        <a:noFill/>
                        <a:ln w="9525" cap="flat" cmpd="sng" algn="ctr">
                          <a:solidFill>
                            <a:sysClr val="windowText" lastClr="000000"/>
                          </a:solidFill>
                          <a:prstDash val="dash"/>
                          <a:round/>
                          <a:headEnd type="none" w="med" len="med"/>
                          <a:tailEnd type="none" w="med" len="med"/>
                        </a:ln>
                        <a:effectLst/>
                      </wps:spPr>
                      <wps:bodyPr/>
                    </wps:wsp>
                  </a:graphicData>
                </a:graphic>
                <wp14:sizeRelH relativeFrom="margin">
                  <wp14:pctWidth>0</wp14:pctWidth>
                </wp14:sizeRelH>
                <wp14:sizeRelV relativeFrom="margin">
                  <wp14:pctHeight>0</wp14:pctHeight>
                </wp14:sizeRelV>
              </wp:anchor>
            </w:drawing>
          </mc:Choice>
          <mc:Fallback>
            <w:pict>
              <v:line w14:anchorId="20FBFE47" id="直線コネクタ 1" o:spid="_x0000_s1026" style="position:absolute;flip:x;z-index:25225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44.5pt,4.9pt" to="345.1pt,140.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" strokecolor="windowText">
                <v:stroke dashstyle="dash"/>
              </v:line>
            </w:pict>
          </mc:Fallback>
        </mc:AlternateContent>
      </w:r>
      <w:r>
        <w:rPr>
          <w:rFonts w:ascii="UD デジタル 教科書体 NP-R" w:eastAsia="UD デジタル 教科書体 NP-R" w:hAnsi="ＭＳ 明朝"/>
          <w:noProof/>
          <w:sz w:val="24"/>
          <w:szCs w:val="24"/>
        </w:rPr>
        <mc:AlternateContent>
          <mc:Choice Requires="wps">
            <w:drawing>
              <wp:anchor distT="0" distB="0" distL="114300" distR="114300" simplePos="0" relativeHeight="252252160" behindDoc="0" locked="0" layoutInCell="1" allowOverlap="1" wp14:anchorId="3B3EF609" wp14:editId="34396F81">
                <wp:simplePos x="0" y="0"/>
                <wp:positionH relativeFrom="column">
                  <wp:posOffset>5347335</wp:posOffset>
                </wp:positionH>
                <wp:positionV relativeFrom="paragraph">
                  <wp:posOffset>172720</wp:posOffset>
                </wp:positionV>
                <wp:extent cx="1075055" cy="1905000"/>
                <wp:effectExtent l="0" t="0" r="10795" b="19050"/>
                <wp:wrapNone/>
                <wp:docPr id="1254534026" name="正方形/長方形 1254534026"/>
                <wp:cNvGraphicFramePr/>
                <a:graphic xmlns:a="http://schemas.openxmlformats.org/drawingml/2006/main">
                  <a:graphicData uri="http://schemas.microsoft.com/office/word/2010/wordprocessingShape">
                    <wps:wsp>
                      <wps:cNvSpPr/>
                      <wps:spPr>
                        <a:xfrm>
                          <a:off x="0" y="0"/>
                          <a:ext cx="1075055" cy="1905000"/>
                        </a:xfrm>
                        <a:prstGeom prst="rect">
                          <a:avLst/>
                        </a:prstGeom>
                        <a:solidFill>
                          <a:sysClr val="window" lastClr="FFFFFF"/>
                        </a:solidFill>
                        <a:ln w="12700" cap="flat" cmpd="sng" algn="ctr">
                          <a:solidFill>
                            <a:srgbClr val="00B050"/>
                          </a:solidFill>
                          <a:prstDash val="solid"/>
                          <a:miter lim="800000"/>
                        </a:ln>
                        <a:effectLst/>
                      </wps:spPr>
                      <wps:txbx>
                        <w:txbxContent>
                          <w:p w14:paraId="53997650" w14:textId="77777777" w:rsidR="00453D8B" w:rsidRPr="00BE4823" w:rsidRDefault="00453D8B" w:rsidP="00453D8B">
                            <w:pPr>
                              <w:jc w:val="left"/>
                              <w:rPr>
                                <w:rFonts w:ascii="BIZ UDPゴシック" w:eastAsia="BIZ UDPゴシック" w:hAnsi="BIZ UDPゴシック"/>
                                <w:color w:val="000000" w:themeColor="text1"/>
                                <w:sz w:val="16"/>
                                <w:szCs w:val="16"/>
                              </w:rPr>
                            </w:pPr>
                            <w:r>
                              <w:rPr>
                                <w:rFonts w:ascii="BIZ UDPゴシック" w:eastAsia="BIZ UDPゴシック" w:hAnsi="BIZ UDPゴシック" w:hint="eastAsia"/>
                                <w:color w:val="000000" w:themeColor="text1"/>
                                <w:sz w:val="16"/>
                                <w:szCs w:val="16"/>
                              </w:rPr>
                              <w:t>令和２年度からこれまで、中学校では</w:t>
                            </w:r>
                            <w:r>
                              <w:rPr>
                                <w:rFonts w:ascii="BIZ UDPゴシック" w:eastAsia="BIZ UDPゴシック" w:hAnsi="BIZ UDPゴシック"/>
                                <w:color w:val="000000" w:themeColor="text1"/>
                                <w:sz w:val="16"/>
                                <w:szCs w:val="16"/>
                              </w:rPr>
                              <w:t>、朝</w:t>
                            </w:r>
                            <w:r>
                              <w:rPr>
                                <w:rFonts w:ascii="BIZ UDPゴシック" w:eastAsia="BIZ UDPゴシック" w:hAnsi="BIZ UDPゴシック" w:hint="eastAsia"/>
                                <w:color w:val="000000" w:themeColor="text1"/>
                                <w:sz w:val="16"/>
                                <w:szCs w:val="16"/>
                              </w:rPr>
                              <w:t>の一斉</w:t>
                            </w:r>
                            <w:r>
                              <w:rPr>
                                <w:rFonts w:ascii="BIZ UDPゴシック" w:eastAsia="BIZ UDPゴシック" w:hAnsi="BIZ UDPゴシック"/>
                                <w:color w:val="000000" w:themeColor="text1"/>
                                <w:sz w:val="16"/>
                                <w:szCs w:val="16"/>
                              </w:rPr>
                              <w:t>読書など、９０％を超す学校で実施されている一方で、小学校では</w:t>
                            </w:r>
                            <w:r>
                              <w:rPr>
                                <w:rFonts w:ascii="BIZ UDPゴシック" w:eastAsia="BIZ UDPゴシック" w:hAnsi="BIZ UDPゴシック" w:hint="eastAsia"/>
                                <w:color w:val="000000" w:themeColor="text1"/>
                                <w:sz w:val="16"/>
                                <w:szCs w:val="16"/>
                              </w:rPr>
                              <w:t>、</w:t>
                            </w:r>
                            <w:r>
                              <w:rPr>
                                <w:rFonts w:ascii="BIZ UDPゴシック" w:eastAsia="BIZ UDPゴシック" w:hAnsi="BIZ UDPゴシック"/>
                                <w:color w:val="000000" w:themeColor="text1"/>
                                <w:sz w:val="16"/>
                                <w:szCs w:val="16"/>
                              </w:rPr>
                              <w:t>６０％台で推移しています。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B3EF609" id="正方形/長方形 1254534026" o:spid="_x0000_s1060" style="position:absolute;left:0;text-align:left;margin-left:421.05pt;margin-top:13.6pt;width:84.65pt;height:150pt;z-index:2522521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" fillcolor="window" strokecolor="#00b050" strokeweight="1pt">
                <v:textbox>
                  <w:txbxContent>
                    <w:p w14:paraId="53997650" w14:textId="77777777" w:rsidR="00453D8B" w:rsidRPr="00BE4823" w:rsidRDefault="00453D8B" w:rsidP="00453D8B">
                      <w:pPr>
                        <w:jc w:val="left"/>
                        <w:rPr>
                          <w:rFonts w:ascii="BIZ UDPゴシック" w:eastAsia="BIZ UDPゴシック" w:hAnsi="BIZ UDPゴシック"/>
                          <w:color w:val="000000" w:themeColor="text1"/>
                          <w:sz w:val="16"/>
                          <w:szCs w:val="16"/>
                        </w:rPr>
                      </w:pPr>
                      <w:r>
                        <w:rPr>
                          <w:rFonts w:ascii="BIZ UDPゴシック" w:eastAsia="BIZ UDPゴシック" w:hAnsi="BIZ UDPゴシック" w:hint="eastAsia"/>
                          <w:color w:val="000000" w:themeColor="text1"/>
                          <w:sz w:val="16"/>
                          <w:szCs w:val="16"/>
                        </w:rPr>
                        <w:t>令和２年度からこれまで、中学校では</w:t>
                      </w:r>
                      <w:r>
                        <w:rPr>
                          <w:rFonts w:ascii="BIZ UDPゴシック" w:eastAsia="BIZ UDPゴシック" w:hAnsi="BIZ UDPゴシック"/>
                          <w:color w:val="000000" w:themeColor="text1"/>
                          <w:sz w:val="16"/>
                          <w:szCs w:val="16"/>
                        </w:rPr>
                        <w:t>、朝</w:t>
                      </w:r>
                      <w:r>
                        <w:rPr>
                          <w:rFonts w:ascii="BIZ UDPゴシック" w:eastAsia="BIZ UDPゴシック" w:hAnsi="BIZ UDPゴシック" w:hint="eastAsia"/>
                          <w:color w:val="000000" w:themeColor="text1"/>
                          <w:sz w:val="16"/>
                          <w:szCs w:val="16"/>
                        </w:rPr>
                        <w:t>の一斉</w:t>
                      </w:r>
                      <w:r>
                        <w:rPr>
                          <w:rFonts w:ascii="BIZ UDPゴシック" w:eastAsia="BIZ UDPゴシック" w:hAnsi="BIZ UDPゴシック"/>
                          <w:color w:val="000000" w:themeColor="text1"/>
                          <w:sz w:val="16"/>
                          <w:szCs w:val="16"/>
                        </w:rPr>
                        <w:t>読書など、９０％を超す学校で実施されている一方で、小学校では</w:t>
                      </w:r>
                      <w:r>
                        <w:rPr>
                          <w:rFonts w:ascii="BIZ UDPゴシック" w:eastAsia="BIZ UDPゴシック" w:hAnsi="BIZ UDPゴシック" w:hint="eastAsia"/>
                          <w:color w:val="000000" w:themeColor="text1"/>
                          <w:sz w:val="16"/>
                          <w:szCs w:val="16"/>
                        </w:rPr>
                        <w:t>、</w:t>
                      </w:r>
                      <w:r>
                        <w:rPr>
                          <w:rFonts w:ascii="BIZ UDPゴシック" w:eastAsia="BIZ UDPゴシック" w:hAnsi="BIZ UDPゴシック"/>
                          <w:color w:val="000000" w:themeColor="text1"/>
                          <w:sz w:val="16"/>
                          <w:szCs w:val="16"/>
                        </w:rPr>
                        <w:t>６０％台で推移しています。</w:t>
                      </w:r>
                    </w:p>
                  </w:txbxContent>
                </v:textbox>
              </v:rect>
            </w:pict>
          </mc:Fallback>
        </mc:AlternateContent>
      </w:r>
    </w:p>
    <w:p w14:paraId="5C6B2F24" w14:textId="77777777" w:rsidR="00453D8B" w:rsidRDefault="00453D8B" w:rsidP="00453D8B">
      <w:pPr>
        <w:spacing w:line="0" w:lineRule="atLeast"/>
        <w:ind w:firstLineChars="100" w:firstLine="240"/>
        <w:rPr>
          <w:rFonts w:ascii="UD デジタル 教科書体 NP-R" w:eastAsia="UD デジタル 教科書体 NP-R" w:hAnsi="ＭＳ 明朝"/>
          <w:b/>
          <w:sz w:val="24"/>
          <w:szCs w:val="24"/>
        </w:rPr>
      </w:pPr>
    </w:p>
    <w:p w14:paraId="16FC6374" w14:textId="77777777" w:rsidR="00453D8B" w:rsidRDefault="00453D8B" w:rsidP="00453D8B">
      <w:pPr>
        <w:spacing w:line="0" w:lineRule="atLeast"/>
        <w:ind w:firstLineChars="100" w:firstLine="240"/>
        <w:rPr>
          <w:rFonts w:ascii="UD デジタル 教科書体 NP-R" w:eastAsia="UD デジタル 教科書体 NP-R" w:hAnsi="ＭＳ 明朝"/>
          <w:b/>
          <w:sz w:val="24"/>
          <w:szCs w:val="24"/>
        </w:rPr>
      </w:pPr>
    </w:p>
    <w:p w14:paraId="6B8017C7" w14:textId="77777777" w:rsidR="00453D8B" w:rsidRDefault="00453D8B" w:rsidP="00453D8B">
      <w:pPr>
        <w:spacing w:line="0" w:lineRule="atLeast"/>
        <w:ind w:firstLineChars="100" w:firstLine="240"/>
        <w:rPr>
          <w:rFonts w:ascii="UD デジタル 教科書体 NP-R" w:eastAsia="UD デジタル 教科書体 NP-R" w:hAnsi="ＭＳ 明朝"/>
          <w:b/>
          <w:sz w:val="24"/>
          <w:szCs w:val="24"/>
        </w:rPr>
      </w:pPr>
    </w:p>
    <w:p w14:paraId="2C1D27CD" w14:textId="77777777" w:rsidR="00453D8B" w:rsidRDefault="00453D8B" w:rsidP="00453D8B">
      <w:pPr>
        <w:spacing w:line="0" w:lineRule="atLeast"/>
        <w:ind w:firstLineChars="100" w:firstLine="240"/>
        <w:rPr>
          <w:rFonts w:ascii="UD デジタル 教科書体 NP-R" w:eastAsia="UD デジタル 教科書体 NP-R" w:hAnsi="ＭＳ 明朝"/>
          <w:b/>
          <w:sz w:val="24"/>
          <w:szCs w:val="24"/>
        </w:rPr>
      </w:pPr>
    </w:p>
    <w:p w14:paraId="758CBCB6" w14:textId="77777777" w:rsidR="00453D8B" w:rsidRDefault="00453D8B" w:rsidP="00453D8B">
      <w:pPr>
        <w:spacing w:line="0" w:lineRule="atLeast"/>
        <w:ind w:firstLineChars="100" w:firstLine="240"/>
        <w:rPr>
          <w:rFonts w:ascii="UD デジタル 教科書体 NP-R" w:eastAsia="UD デジタル 教科書体 NP-R" w:hAnsi="ＭＳ 明朝"/>
          <w:b/>
          <w:sz w:val="24"/>
          <w:szCs w:val="24"/>
        </w:rPr>
      </w:pPr>
    </w:p>
    <w:p w14:paraId="333078C5" w14:textId="77777777" w:rsidR="00453D8B" w:rsidRDefault="00453D8B" w:rsidP="00453D8B">
      <w:pPr>
        <w:spacing w:line="0" w:lineRule="atLeast"/>
        <w:ind w:firstLineChars="100" w:firstLine="240"/>
        <w:rPr>
          <w:rFonts w:ascii="UD デジタル 教科書体 NP-R" w:eastAsia="UD デジタル 教科書体 NP-R" w:hAnsi="ＭＳ 明朝"/>
          <w:b/>
          <w:sz w:val="24"/>
          <w:szCs w:val="24"/>
        </w:rPr>
      </w:pPr>
    </w:p>
    <w:p w14:paraId="6595F1B5" w14:textId="77777777" w:rsidR="00453D8B" w:rsidRDefault="00453D8B" w:rsidP="00453D8B">
      <w:pPr>
        <w:spacing w:line="0" w:lineRule="atLeast"/>
        <w:ind w:firstLineChars="100" w:firstLine="240"/>
        <w:rPr>
          <w:rFonts w:ascii="UD デジタル 教科書体 NP-R" w:eastAsia="UD デジタル 教科書体 NP-R" w:hAnsi="ＭＳ 明朝"/>
          <w:b/>
          <w:sz w:val="24"/>
          <w:szCs w:val="24"/>
        </w:rPr>
      </w:pPr>
    </w:p>
    <w:p w14:paraId="4466AC48" w14:textId="77777777" w:rsidR="00453D8B" w:rsidRDefault="00453D8B" w:rsidP="00453D8B">
      <w:pPr>
        <w:spacing w:line="0" w:lineRule="atLeast"/>
        <w:ind w:firstLineChars="100" w:firstLine="240"/>
        <w:rPr>
          <w:rFonts w:ascii="UD デジタル 教科書体 NP-R" w:eastAsia="UD デジタル 教科書体 NP-R" w:hAnsi="ＭＳ 明朝"/>
          <w:b/>
          <w:sz w:val="24"/>
          <w:szCs w:val="24"/>
        </w:rPr>
      </w:pPr>
    </w:p>
    <w:p w14:paraId="31EC25D7" w14:textId="77777777" w:rsidR="00453D8B" w:rsidRDefault="00453D8B" w:rsidP="00453D8B">
      <w:pPr>
        <w:spacing w:line="0" w:lineRule="atLeast"/>
        <w:ind w:firstLineChars="100" w:firstLine="240"/>
        <w:rPr>
          <w:rFonts w:ascii="UD デジタル 教科書体 NP-R" w:eastAsia="UD デジタル 教科書体 NP-R" w:hAnsi="ＭＳ 明朝"/>
          <w:b/>
          <w:sz w:val="24"/>
          <w:szCs w:val="24"/>
        </w:rPr>
      </w:pPr>
      <w:r>
        <w:rPr>
          <w:rFonts w:ascii="UD デジタル 教科書体 NP-R" w:eastAsia="UD デジタル 教科書体 NP-R" w:hAnsi="ＭＳ 明朝"/>
          <w:b/>
          <w:noProof/>
          <w:sz w:val="24"/>
          <w:szCs w:val="24"/>
        </w:rPr>
        <mc:AlternateContent>
          <mc:Choice Requires="wps">
            <w:drawing>
              <wp:anchor distT="0" distB="0" distL="114300" distR="114300" simplePos="0" relativeHeight="252247040" behindDoc="1" locked="0" layoutInCell="1" allowOverlap="1" wp14:anchorId="16A77C06" wp14:editId="6A4AF46F">
                <wp:simplePos x="0" y="0"/>
                <wp:positionH relativeFrom="column">
                  <wp:posOffset>367160</wp:posOffset>
                </wp:positionH>
                <wp:positionV relativeFrom="paragraph">
                  <wp:posOffset>51270</wp:posOffset>
                </wp:positionV>
                <wp:extent cx="6062525" cy="410400"/>
                <wp:effectExtent l="0" t="0" r="0" b="0"/>
                <wp:wrapNone/>
                <wp:docPr id="71766494" name="正方形/長方形 71766494"/>
                <wp:cNvGraphicFramePr/>
                <a:graphic xmlns:a="http://schemas.openxmlformats.org/drawingml/2006/main">
                  <a:graphicData uri="http://schemas.microsoft.com/office/word/2010/wordprocessingShape">
                    <wps:wsp>
                      <wps:cNvSpPr/>
                      <wps:spPr>
                        <a:xfrm>
                          <a:off x="0" y="0"/>
                          <a:ext cx="6062525" cy="410400"/>
                        </a:xfrm>
                        <a:prstGeom prst="rect">
                          <a:avLst/>
                        </a:prstGeom>
                        <a:noFill/>
                        <a:ln w="12700" cap="flat" cmpd="sng" algn="ctr">
                          <a:noFill/>
                          <a:prstDash val="solid"/>
                          <a:miter lim="800000"/>
                        </a:ln>
                        <a:effectLst/>
                      </wps:spPr>
                      <wps:txbx>
                        <w:txbxContent>
                          <w:p w14:paraId="415CCB61" w14:textId="77777777" w:rsidR="00453D8B" w:rsidRDefault="00453D8B" w:rsidP="00453D8B">
                            <w:pPr>
                              <w:spacing w:line="0" w:lineRule="atLeast"/>
                              <w:jc w:val="left"/>
                              <w:rPr>
                                <w:rFonts w:ascii="UD デジタル 教科書体 NP-R" w:eastAsia="UD デジタル 教科書体 NP-R"/>
                                <w:color w:val="000000" w:themeColor="text1"/>
                                <w:sz w:val="16"/>
                                <w:szCs w:val="16"/>
                              </w:rPr>
                            </w:pPr>
                            <w:r w:rsidRPr="00747F41">
                              <w:rPr>
                                <w:rFonts w:ascii="UD デジタル 教科書体 NP-R" w:eastAsia="UD デジタル 教科書体 NP-R" w:hint="eastAsia"/>
                                <w:color w:val="000000" w:themeColor="text1"/>
                                <w:sz w:val="16"/>
                                <w:szCs w:val="16"/>
                              </w:rPr>
                              <w:t>典拠：</w:t>
                            </w:r>
                            <w:r>
                              <w:rPr>
                                <w:rFonts w:ascii="UD デジタル 教科書体 NP-R" w:eastAsia="UD デジタル 教科書体 NP-R" w:hint="eastAsia"/>
                                <w:color w:val="000000" w:themeColor="text1"/>
                                <w:sz w:val="16"/>
                                <w:szCs w:val="16"/>
                              </w:rPr>
                              <w:t>「</w:t>
                            </w:r>
                            <w:r w:rsidRPr="007E1504">
                              <w:rPr>
                                <w:rFonts w:ascii="UD デジタル 教科書体 NP-R" w:eastAsia="UD デジタル 教科書体 NP-R" w:hint="eastAsia"/>
                                <w:color w:val="000000" w:themeColor="text1"/>
                                <w:sz w:val="16"/>
                                <w:szCs w:val="16"/>
                              </w:rPr>
                              <w:t>三重県教育ビジョンの目標指標の進捗状況に関する調査</w:t>
                            </w:r>
                            <w:r>
                              <w:rPr>
                                <w:rFonts w:ascii="UD デジタル 教科書体 NP-R" w:eastAsia="UD デジタル 教科書体 NP-R" w:hint="eastAsia"/>
                                <w:color w:val="000000" w:themeColor="text1"/>
                                <w:sz w:val="16"/>
                                <w:szCs w:val="16"/>
                              </w:rPr>
                              <w:t>」令和</w:t>
                            </w:r>
                            <w:r>
                              <w:rPr>
                                <w:rFonts w:ascii="UD デジタル 教科書体 NP-R" w:eastAsia="UD デジタル 教科書体 NP-R"/>
                                <w:color w:val="000000" w:themeColor="text1"/>
                                <w:sz w:val="16"/>
                                <w:szCs w:val="16"/>
                              </w:rPr>
                              <w:t>２</w:t>
                            </w:r>
                            <w:r>
                              <w:rPr>
                                <w:rFonts w:ascii="UD デジタル 教科書体 NP-R" w:eastAsia="UD デジタル 教科書体 NP-R" w:hint="eastAsia"/>
                                <w:color w:val="000000" w:themeColor="text1"/>
                                <w:sz w:val="16"/>
                                <w:szCs w:val="16"/>
                              </w:rPr>
                              <w:t>、</w:t>
                            </w:r>
                            <w:r>
                              <w:rPr>
                                <w:rFonts w:ascii="UD デジタル 教科書体 NP-R" w:eastAsia="UD デジタル 教科書体 NP-R"/>
                                <w:color w:val="000000" w:themeColor="text1"/>
                                <w:sz w:val="16"/>
                                <w:szCs w:val="16"/>
                              </w:rPr>
                              <w:t>４</w:t>
                            </w:r>
                            <w:r>
                              <w:rPr>
                                <w:rFonts w:ascii="UD デジタル 教科書体 NP-R" w:eastAsia="UD デジタル 教科書体 NP-R" w:hint="eastAsia"/>
                                <w:color w:val="000000" w:themeColor="text1"/>
                                <w:sz w:val="16"/>
                                <w:szCs w:val="16"/>
                              </w:rPr>
                              <w:t>～６</w:t>
                            </w:r>
                            <w:r>
                              <w:rPr>
                                <w:rFonts w:ascii="UD デジタル 教科書体 NP-R" w:eastAsia="UD デジタル 教科書体 NP-R"/>
                                <w:color w:val="000000" w:themeColor="text1"/>
                                <w:sz w:val="16"/>
                                <w:szCs w:val="16"/>
                              </w:rPr>
                              <w:t>年度</w:t>
                            </w:r>
                            <w:r>
                              <w:rPr>
                                <w:rFonts w:ascii="UD デジタル 教科書体 NP-R" w:eastAsia="UD デジタル 教科書体 NP-R" w:hint="eastAsia"/>
                                <w:color w:val="000000" w:themeColor="text1"/>
                                <w:sz w:val="16"/>
                                <w:szCs w:val="16"/>
                              </w:rPr>
                              <w:t>（</w:t>
                            </w:r>
                            <w:r>
                              <w:rPr>
                                <w:rFonts w:ascii="UD デジタル 教科書体 NP-R" w:eastAsia="UD デジタル 教科書体 NP-R"/>
                                <w:color w:val="000000" w:themeColor="text1"/>
                                <w:sz w:val="16"/>
                                <w:szCs w:val="16"/>
                              </w:rPr>
                              <w:t>三重県教育委員会）</w:t>
                            </w:r>
                          </w:p>
                          <w:p w14:paraId="1FF32CCB" w14:textId="77777777" w:rsidR="00453D8B" w:rsidRPr="007E1504" w:rsidRDefault="00453D8B" w:rsidP="00453D8B">
                            <w:pPr>
                              <w:spacing w:line="0" w:lineRule="atLeast"/>
                              <w:ind w:firstLineChars="250" w:firstLine="400"/>
                              <w:jc w:val="left"/>
                              <w:rPr>
                                <w:rFonts w:ascii="UD デジタル 教科書体 NP-R" w:eastAsia="UD デジタル 教科書体 NP-R"/>
                                <w:color w:val="000000" w:themeColor="text1"/>
                                <w:sz w:val="16"/>
                                <w:szCs w:val="16"/>
                              </w:rPr>
                            </w:pPr>
                            <w:r>
                              <w:rPr>
                                <w:rFonts w:ascii="UD デジタル 教科書体 NP-R" w:eastAsia="UD デジタル 教科書体 NP-R"/>
                                <w:color w:val="000000" w:themeColor="text1"/>
                                <w:sz w:val="16"/>
                                <w:szCs w:val="16"/>
                              </w:rPr>
                              <w:t>「</w:t>
                            </w:r>
                            <w:r w:rsidRPr="006B3304">
                              <w:rPr>
                                <w:rFonts w:ascii="UD デジタル 教科書体 NP-R" w:eastAsia="UD デジタル 教科書体 NP-R" w:hint="eastAsia"/>
                                <w:color w:val="000000" w:themeColor="text1"/>
                                <w:sz w:val="16"/>
                                <w:szCs w:val="16"/>
                              </w:rPr>
                              <w:t>学校図書館の現状に関する調査</w:t>
                            </w:r>
                            <w:r>
                              <w:rPr>
                                <w:rFonts w:ascii="UD デジタル 教科書体 NP-R" w:eastAsia="UD デジタル 教科書体 NP-R"/>
                                <w:color w:val="000000" w:themeColor="text1"/>
                                <w:sz w:val="16"/>
                                <w:szCs w:val="16"/>
                              </w:rPr>
                              <w:t>」</w:t>
                            </w:r>
                            <w:r>
                              <w:rPr>
                                <w:rFonts w:ascii="UD デジタル 教科書体 NP-R" w:eastAsia="UD デジタル 教科書体 NP-R" w:hint="eastAsia"/>
                                <w:color w:val="000000" w:themeColor="text1"/>
                                <w:sz w:val="16"/>
                                <w:szCs w:val="16"/>
                              </w:rPr>
                              <w:t>令和</w:t>
                            </w:r>
                            <w:r>
                              <w:rPr>
                                <w:rFonts w:ascii="UD デジタル 教科書体 NP-R" w:eastAsia="UD デジタル 教科書体 NP-R"/>
                                <w:color w:val="000000" w:themeColor="text1"/>
                                <w:sz w:val="16"/>
                                <w:szCs w:val="16"/>
                              </w:rPr>
                              <w:t>３年度（文部科学省）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A77C06" id="正方形/長方形 71766494" o:spid="_x0000_s1061" style="position:absolute;left:0;text-align:left;margin-left:28.9pt;margin-top:4.05pt;width:477.35pt;height:32.3pt;z-index:-25106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" filled="f" stroked="f" strokeweight="1pt">
                <v:textbox>
                  <w:txbxContent>
                    <w:p w14:paraId="415CCB61" w14:textId="77777777" w:rsidR="00453D8B" w:rsidRDefault="00453D8B" w:rsidP="00453D8B">
                      <w:pPr>
                        <w:spacing w:line="0" w:lineRule="atLeast"/>
                        <w:jc w:val="left"/>
                        <w:rPr>
                          <w:rFonts w:ascii="UD デジタル 教科書体 NP-R" w:eastAsia="UD デジタル 教科書体 NP-R"/>
                          <w:color w:val="000000" w:themeColor="text1"/>
                          <w:sz w:val="16"/>
                          <w:szCs w:val="16"/>
                        </w:rPr>
                      </w:pPr>
                      <w:r w:rsidRPr="00747F41">
                        <w:rPr>
                          <w:rFonts w:ascii="UD デジタル 教科書体 NP-R" w:eastAsia="UD デジタル 教科書体 NP-R" w:hint="eastAsia"/>
                          <w:color w:val="000000" w:themeColor="text1"/>
                          <w:sz w:val="16"/>
                          <w:szCs w:val="16"/>
                        </w:rPr>
                        <w:t>典拠：</w:t>
                      </w:r>
                      <w:r>
                        <w:rPr>
                          <w:rFonts w:ascii="UD デジタル 教科書体 NP-R" w:eastAsia="UD デジタル 教科書体 NP-R" w:hint="eastAsia"/>
                          <w:color w:val="000000" w:themeColor="text1"/>
                          <w:sz w:val="16"/>
                          <w:szCs w:val="16"/>
                        </w:rPr>
                        <w:t>「</w:t>
                      </w:r>
                      <w:r w:rsidRPr="007E1504">
                        <w:rPr>
                          <w:rFonts w:ascii="UD デジタル 教科書体 NP-R" w:eastAsia="UD デジタル 教科書体 NP-R" w:hint="eastAsia"/>
                          <w:color w:val="000000" w:themeColor="text1"/>
                          <w:sz w:val="16"/>
                          <w:szCs w:val="16"/>
                        </w:rPr>
                        <w:t>三重県教育ビジョンの目標指標の進捗状況に関する調査</w:t>
                      </w:r>
                      <w:r>
                        <w:rPr>
                          <w:rFonts w:ascii="UD デジタル 教科書体 NP-R" w:eastAsia="UD デジタル 教科書体 NP-R" w:hint="eastAsia"/>
                          <w:color w:val="000000" w:themeColor="text1"/>
                          <w:sz w:val="16"/>
                          <w:szCs w:val="16"/>
                        </w:rPr>
                        <w:t>」令和</w:t>
                      </w:r>
                      <w:r>
                        <w:rPr>
                          <w:rFonts w:ascii="UD デジタル 教科書体 NP-R" w:eastAsia="UD デジタル 教科書体 NP-R"/>
                          <w:color w:val="000000" w:themeColor="text1"/>
                          <w:sz w:val="16"/>
                          <w:szCs w:val="16"/>
                        </w:rPr>
                        <w:t>２</w:t>
                      </w:r>
                      <w:r>
                        <w:rPr>
                          <w:rFonts w:ascii="UD デジタル 教科書体 NP-R" w:eastAsia="UD デジタル 教科書体 NP-R" w:hint="eastAsia"/>
                          <w:color w:val="000000" w:themeColor="text1"/>
                          <w:sz w:val="16"/>
                          <w:szCs w:val="16"/>
                        </w:rPr>
                        <w:t>、</w:t>
                      </w:r>
                      <w:r>
                        <w:rPr>
                          <w:rFonts w:ascii="UD デジタル 教科書体 NP-R" w:eastAsia="UD デジタル 教科書体 NP-R"/>
                          <w:color w:val="000000" w:themeColor="text1"/>
                          <w:sz w:val="16"/>
                          <w:szCs w:val="16"/>
                        </w:rPr>
                        <w:t>４</w:t>
                      </w:r>
                      <w:r>
                        <w:rPr>
                          <w:rFonts w:ascii="UD デジタル 教科書体 NP-R" w:eastAsia="UD デジタル 教科書体 NP-R" w:hint="eastAsia"/>
                          <w:color w:val="000000" w:themeColor="text1"/>
                          <w:sz w:val="16"/>
                          <w:szCs w:val="16"/>
                        </w:rPr>
                        <w:t>～６</w:t>
                      </w:r>
                      <w:r>
                        <w:rPr>
                          <w:rFonts w:ascii="UD デジタル 教科書体 NP-R" w:eastAsia="UD デジタル 教科書体 NP-R"/>
                          <w:color w:val="000000" w:themeColor="text1"/>
                          <w:sz w:val="16"/>
                          <w:szCs w:val="16"/>
                        </w:rPr>
                        <w:t>年度</w:t>
                      </w:r>
                      <w:r>
                        <w:rPr>
                          <w:rFonts w:ascii="UD デジタル 教科書体 NP-R" w:eastAsia="UD デジタル 教科書体 NP-R" w:hint="eastAsia"/>
                          <w:color w:val="000000" w:themeColor="text1"/>
                          <w:sz w:val="16"/>
                          <w:szCs w:val="16"/>
                        </w:rPr>
                        <w:t>（</w:t>
                      </w:r>
                      <w:r>
                        <w:rPr>
                          <w:rFonts w:ascii="UD デジタル 教科書体 NP-R" w:eastAsia="UD デジタル 教科書体 NP-R"/>
                          <w:color w:val="000000" w:themeColor="text1"/>
                          <w:sz w:val="16"/>
                          <w:szCs w:val="16"/>
                        </w:rPr>
                        <w:t>三重県教育委員会）</w:t>
                      </w:r>
                    </w:p>
                    <w:p w14:paraId="1FF32CCB" w14:textId="77777777" w:rsidR="00453D8B" w:rsidRPr="007E1504" w:rsidRDefault="00453D8B" w:rsidP="00453D8B">
                      <w:pPr>
                        <w:spacing w:line="0" w:lineRule="atLeast"/>
                        <w:ind w:firstLineChars="250" w:firstLine="400"/>
                        <w:jc w:val="left"/>
                        <w:rPr>
                          <w:rFonts w:ascii="UD デジタル 教科書体 NP-R" w:eastAsia="UD デジタル 教科書体 NP-R"/>
                          <w:color w:val="000000" w:themeColor="text1"/>
                          <w:sz w:val="16"/>
                          <w:szCs w:val="16"/>
                        </w:rPr>
                      </w:pPr>
                      <w:r>
                        <w:rPr>
                          <w:rFonts w:ascii="UD デジタル 教科書体 NP-R" w:eastAsia="UD デジタル 教科書体 NP-R"/>
                          <w:color w:val="000000" w:themeColor="text1"/>
                          <w:sz w:val="16"/>
                          <w:szCs w:val="16"/>
                        </w:rPr>
                        <w:t>「</w:t>
                      </w:r>
                      <w:r w:rsidRPr="006B3304">
                        <w:rPr>
                          <w:rFonts w:ascii="UD デジタル 教科書体 NP-R" w:eastAsia="UD デジタル 教科書体 NP-R" w:hint="eastAsia"/>
                          <w:color w:val="000000" w:themeColor="text1"/>
                          <w:sz w:val="16"/>
                          <w:szCs w:val="16"/>
                        </w:rPr>
                        <w:t>学校図書館の現状に関する調査</w:t>
                      </w:r>
                      <w:r>
                        <w:rPr>
                          <w:rFonts w:ascii="UD デジタル 教科書体 NP-R" w:eastAsia="UD デジタル 教科書体 NP-R"/>
                          <w:color w:val="000000" w:themeColor="text1"/>
                          <w:sz w:val="16"/>
                          <w:szCs w:val="16"/>
                        </w:rPr>
                        <w:t>」</w:t>
                      </w:r>
                      <w:r>
                        <w:rPr>
                          <w:rFonts w:ascii="UD デジタル 教科書体 NP-R" w:eastAsia="UD デジタル 教科書体 NP-R" w:hint="eastAsia"/>
                          <w:color w:val="000000" w:themeColor="text1"/>
                          <w:sz w:val="16"/>
                          <w:szCs w:val="16"/>
                        </w:rPr>
                        <w:t>令和</w:t>
                      </w:r>
                      <w:r>
                        <w:rPr>
                          <w:rFonts w:ascii="UD デジタル 教科書体 NP-R" w:eastAsia="UD デジタル 教科書体 NP-R"/>
                          <w:color w:val="000000" w:themeColor="text1"/>
                          <w:sz w:val="16"/>
                          <w:szCs w:val="16"/>
                        </w:rPr>
                        <w:t>３年度（文部科学省）</w:t>
                      </w:r>
                    </w:p>
                  </w:txbxContent>
                </v:textbox>
              </v:rect>
            </w:pict>
          </mc:Fallback>
        </mc:AlternateContent>
      </w:r>
    </w:p>
    <w:p w14:paraId="4B748139" w14:textId="77777777" w:rsidR="00453D8B" w:rsidRDefault="00453D8B" w:rsidP="00453D8B">
      <w:pPr>
        <w:spacing w:line="0" w:lineRule="atLeast"/>
        <w:ind w:firstLineChars="100" w:firstLine="240"/>
        <w:rPr>
          <w:rFonts w:ascii="UD デジタル 教科書体 NP-R" w:eastAsia="UD デジタル 教科書体 NP-R" w:hAnsi="ＭＳ 明朝"/>
          <w:b/>
          <w:sz w:val="24"/>
          <w:szCs w:val="24"/>
        </w:rPr>
      </w:pPr>
    </w:p>
    <w:p w14:paraId="4C6A09A0" w14:textId="235CFF02" w:rsidR="00625E73" w:rsidRDefault="00FB0872" w:rsidP="00A364A5">
      <w:pPr>
        <w:spacing w:line="0" w:lineRule="atLeast"/>
        <w:ind w:firstLineChars="100" w:firstLine="240"/>
        <w:rPr>
          <w:rFonts w:ascii="UD デジタル 教科書体 NP-R" w:eastAsia="UD デジタル 教科書体 NP-R" w:hAnsi="ＭＳ 明朝"/>
          <w:sz w:val="24"/>
          <w:szCs w:val="24"/>
        </w:rPr>
      </w:pPr>
      <w:r>
        <w:rPr>
          <w:rFonts w:ascii="UD デジタル 教科書体 NP-R" w:eastAsia="UD デジタル 教科書体 NP-R" w:hAnsi="ＭＳ 明朝"/>
          <w:noProof/>
          <w:sz w:val="24"/>
          <w:szCs w:val="24"/>
        </w:rPr>
        <mc:AlternateContent>
          <mc:Choice Requires="wpg">
            <w:drawing>
              <wp:anchor distT="0" distB="0" distL="114300" distR="114300" simplePos="0" relativeHeight="252387328" behindDoc="0" locked="0" layoutInCell="1" allowOverlap="1" wp14:anchorId="2B2C724F" wp14:editId="1D58F8F7">
                <wp:simplePos x="0" y="0"/>
                <wp:positionH relativeFrom="column">
                  <wp:posOffset>1087755</wp:posOffset>
                </wp:positionH>
                <wp:positionV relativeFrom="paragraph">
                  <wp:posOffset>223520</wp:posOffset>
                </wp:positionV>
                <wp:extent cx="3948430" cy="2120900"/>
                <wp:effectExtent l="0" t="0" r="0" b="0"/>
                <wp:wrapNone/>
                <wp:docPr id="2134202082" name="グループ化 2"/>
                <wp:cNvGraphicFramePr/>
                <a:graphic xmlns:a="http://schemas.openxmlformats.org/drawingml/2006/main">
                  <a:graphicData uri="http://schemas.microsoft.com/office/word/2010/wordprocessingGroup">
                    <wpg:wgp>
                      <wpg:cNvGrpSpPr/>
                      <wpg:grpSpPr>
                        <a:xfrm>
                          <a:off x="0" y="0"/>
                          <a:ext cx="3948430" cy="2120900"/>
                          <a:chOff x="0" y="0"/>
                          <a:chExt cx="3948430" cy="2121045"/>
                        </a:xfrm>
                      </wpg:grpSpPr>
                      <pic:pic xmlns:pic="http://schemas.openxmlformats.org/drawingml/2006/picture">
                        <pic:nvPicPr>
                          <pic:cNvPr id="1508674481" name="図 4"/>
                          <pic:cNvPicPr>
                            <a:picLocks noChangeAspect="1"/>
                          </pic:cNvPicPr>
                        </pic:nvPicPr>
                        <pic:blipFill>
                          <a:blip r:embed="rId53">
                            <a:extLst>
                              <a:ext uri="{BEBA8EAE-BF5A-486C-A8C5-ECC9F3942E4B}">
                                <a14:imgProps xmlns:a14="http://schemas.microsoft.com/office/drawing/2010/main">
                                  <a14:imgLayer r:embed="rId54">
                                    <a14:imgEffect>
                                      <a14:backgroundRemoval t="3927" b="91843" l="0" r="98892">
                                        <a14:foregroundMark x1="369" y1="13897" x2="69828" y2="5438"/>
                                        <a14:foregroundMark x1="69828" y1="5438" x2="86700" y2="6647"/>
                                        <a14:foregroundMark x1="86700" y1="6647" x2="97537" y2="36254"/>
                                        <a14:foregroundMark x1="97537" y1="36254" x2="98030" y2="81873"/>
                                        <a14:foregroundMark x1="98030" y1="81873" x2="84975" y2="95166"/>
                                        <a14:foregroundMark x1="84975" y1="95166" x2="71798" y2="83082"/>
                                        <a14:foregroundMark x1="28209" y1="89728" x2="7497" y2="92886"/>
                                        <a14:foregroundMark x1="30557" y1="89370" x2="28209" y2="89728"/>
                                        <a14:foregroundMark x1="71798" y1="83082" x2="36887" y2="88405"/>
                                        <a14:foregroundMark x1="3963" y1="89418" x2="246" y2="58308"/>
                                        <a14:foregroundMark x1="246" y1="58308" x2="1601" y2="19335"/>
                                        <a14:foregroundMark x1="1601" y1="19335" x2="369" y2="31722"/>
                                        <a14:foregroundMark x1="35591" y1="18731" x2="25246" y2="38973"/>
                                        <a14:foregroundMark x1="25246" y1="38973" x2="37562" y2="22356"/>
                                        <a14:foregroundMark x1="37562" y1="22356" x2="57020" y2="36858"/>
                                        <a14:foregroundMark x1="57020" y1="36858" x2="61453" y2="45015"/>
                                        <a14:foregroundMark x1="67241" y1="10272" x2="50493" y2="28701"/>
                                        <a14:foregroundMark x1="50493" y1="28701" x2="68473" y2="20242"/>
                                        <a14:foregroundMark x1="68473" y1="20242" x2="33498" y2="70695"/>
                                        <a14:foregroundMark x1="33498" y1="70695" x2="53818" y2="41692"/>
                                        <a14:foregroundMark x1="53818" y1="41692" x2="81281" y2="32326"/>
                                        <a14:foregroundMark x1="81281" y1="32326" x2="94581" y2="55287"/>
                                        <a14:foregroundMark x1="94581" y1="55287" x2="91256" y2="77946"/>
                                        <a14:foregroundMark x1="90025" y1="9366" x2="98892" y2="34441"/>
                                        <a14:foregroundMark x1="80911" y1="69184" x2="53571" y2="73112"/>
                                        <a14:foregroundMark x1="53571" y1="73112" x2="66995" y2="54683"/>
                                        <a14:foregroundMark x1="66995" y1="54683" x2="49507" y2="50453"/>
                                        <a14:foregroundMark x1="84236" y1="61329" x2="83621" y2="56798"/>
                                        <a14:foregroundMark x1="616" y1="11782" x2="27094" y2="13293"/>
                                        <a14:foregroundMark x1="80049" y1="6042" x2="94089" y2="6344"/>
                                        <a14:foregroundMark x1="94089" y1="6344" x2="82635" y2="5438"/>
                                        <a14:foregroundMark x1="81281" y1="39275" x2="81527" y2="40181"/>
                                        <a14:foregroundMark x1="23276" y1="45015" x2="21675" y2="46526"/>
                                        <a14:foregroundMark x1="81773" y1="38066" x2="78571" y2="48338"/>
                                        <a14:foregroundMark x1="43842" y1="87613" x2="58744" y2="85498"/>
                                        <a14:foregroundMark x1="53621" y1="88073" x2="57020" y2="88520"/>
                                        <a14:foregroundMark x1="43227" y1="86707" x2="51878" y2="87844"/>
                                        <a14:foregroundMark x1="57020" y1="88520" x2="59360" y2="87311"/>
                                        <a14:foregroundMark x1="50261" y1="89681" x2="46059" y2="90030"/>
                                        <a14:foregroundMark x1="53818" y1="80060" x2="51847" y2="64955"/>
                                        <a14:foregroundMark x1="55419" y1="91239" x2="54633" y2="91321"/>
                                        <a14:foregroundMark x1="51478" y1="70393" x2="43966" y2="63142"/>
                                        <a14:foregroundMark x1="44581" y1="88822" x2="58005" y2="87311"/>
                                        <a14:foregroundMark x1="55419" y1="88520" x2="43473" y2="86707"/>
                                        <a14:foregroundMark x1="44089" y1="89124" x2="53941" y2="91541"/>
                                        <a14:foregroundMark x1="54187" y1="90634" x2="54187" y2="90634"/>
                                        <a14:foregroundMark x1="12685" y1="11480" x2="24754" y2="11178"/>
                                        <a14:foregroundMark x1="24754" y1="11178" x2="13424" y2="10272"/>
                                        <a14:foregroundMark x1="90640" y1="6949" x2="89039" y2="4532"/>
                                        <a14:foregroundMark x1="89039" y1="6042" x2="82512" y2="6949"/>
                                        <a14:foregroundMark x1="95320" y1="6042" x2="95320" y2="6042"/>
                                        <a14:foregroundMark x1="96305" y1="5136" x2="75123" y2="7855"/>
                                        <a14:foregroundMark x1="88424" y1="6647" x2="88424" y2="4834"/>
                                        <a14:foregroundMark x1="91502" y1="4532" x2="95197" y2="4230"/>
                                        <a14:foregroundMark x1="82759" y1="6042" x2="87931" y2="4834"/>
                                        <a14:foregroundMark x1="84483" y1="6042" x2="87562" y2="4532"/>
                                        <a14:foregroundMark x1="93966" y1="6344" x2="81897" y2="5136"/>
                                        <a14:foregroundMark x1="85099" y1="5136" x2="85099" y2="5136"/>
                                        <a14:foregroundMark x1="85714" y1="4532" x2="85714" y2="4532"/>
                                        <a14:foregroundMark x1="85222" y1="4532" x2="85222" y2="4532"/>
                                        <a14:foregroundMark x1="98030" y1="6949" x2="98030" y2="6949"/>
                                        <a14:foregroundMark x1="96798" y1="4834" x2="96798" y2="4834"/>
                                        <a14:foregroundMark x1="96921" y1="4230" x2="96921" y2="4230"/>
                                        <a14:foregroundMark x1="96305" y1="3927" x2="96305" y2="3927"/>
                                        <a14:backgroundMark x1="1478" y1="94864" x2="6404" y2="99698"/>
                                        <a14:backgroundMark x1="27463" y1="96979" x2="40640" y2="96979"/>
                                        <a14:backgroundMark x1="40640" y1="96979" x2="48359" y2="96979"/>
                                        <a14:backgroundMark x1="30542" y1="89426" x2="36084" y2="91239"/>
                                        <a14:backgroundMark x1="36453" y1="89728" x2="35961" y2="89124"/>
                                        <a14:backgroundMark x1="30049" y1="89728" x2="30049" y2="89728"/>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3948430" cy="1610995"/>
                          </a:xfrm>
                          <a:prstGeom prst="rect">
                            <a:avLst/>
                          </a:prstGeom>
                          <a:noFill/>
                          <a:ln>
                            <a:noFill/>
                          </a:ln>
                        </pic:spPr>
                      </pic:pic>
                      <wps:wsp>
                        <wps:cNvPr id="1267580851" name="テキスト ボックス 2"/>
                        <wps:cNvSpPr txBox="1"/>
                        <wps:spPr bwMode="auto">
                          <a:xfrm>
                            <a:off x="206542" y="1604211"/>
                            <a:ext cx="3572977" cy="516834"/>
                          </a:xfrm>
                          <a:prstGeom prst="rect">
                            <a:avLst/>
                          </a:prstGeom>
                          <a:noFill/>
                          <a:ln w="6350" algn="ctr">
                            <a:no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B23C764" w14:textId="391F5EC4" w:rsidR="00FB0872" w:rsidRPr="007944BF" w:rsidRDefault="002E3F9D" w:rsidP="003D2C7F">
                              <w:pPr>
                                <w:jc w:val="center"/>
                                <w:rPr>
                                  <w:rFonts w:ascii="UD デジタル 教科書体 NP-R" w:eastAsia="UD デジタル 教科書体 NP-R"/>
                                </w:rPr>
                              </w:pPr>
                              <w:r w:rsidRPr="002E3F9D">
                                <w:rPr>
                                  <w:rFonts w:ascii="UD デジタル 教科書体 NP-R" w:eastAsia="UD デジタル 教科書体 NP-R" w:hint="eastAsia"/>
                                </w:rPr>
                                <w:t>「本はサイコー！」</w:t>
                              </w:r>
                              <w:r w:rsidR="00E93058">
                                <w:rPr>
                                  <w:rFonts w:ascii="UD デジタル 教科書体 NP-R" w:eastAsia="UD デジタル 教科書体 NP-R" w:hint="eastAsia"/>
                                </w:rPr>
                                <w:t xml:space="preserve">　作：</w:t>
                              </w:r>
                              <w:r w:rsidR="00FB0872" w:rsidRPr="007944BF">
                                <w:rPr>
                                  <w:rFonts w:ascii="UD デジタル 教科書体 NP-R" w:eastAsia="UD デジタル 教科書体 NP-R" w:hint="eastAsia"/>
                                </w:rPr>
                                <w:t>小学４年生 中村 壮太朗さん</w:t>
                              </w:r>
                            </w:p>
                          </w:txbxContent>
                        </wps:txbx>
                        <wps:bodyPr rot="0" spcFirstLastPara="0" vertOverflow="overflow" horzOverflow="overflow" vert="horz" wrap="square" lIns="91440" tIns="45720" rIns="91440" bIns="45720" numCol="1" spcCol="0" rtlCol="0" fromWordArt="0" anchor="t" anchorCtr="0" forceAA="0" upright="1" compatLnSpc="1">
                          <a:prstTxWarp prst="textNoShape">
                            <a:avLst/>
                          </a:prstTxWarp>
                          <a:noAutofit/>
                        </wps:bodyPr>
                      </wps:wsp>
                    </wpg:wgp>
                  </a:graphicData>
                </a:graphic>
              </wp:anchor>
            </w:drawing>
          </mc:Choice>
          <mc:Fallback>
            <w:pict>
              <v:group w14:anchorId="2B2C724F" id="グループ化 2" o:spid="_x0000_s1062" style="position:absolute;left:0;text-align:left;margin-left:85.65pt;margin-top:17.6pt;width:310.9pt;height:167pt;z-index:252387328" coordsize="39484,21210"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">
                <v:shape id="図 4" o:spid="_x0000_s1063" type="#_x0000_t75" style="position:absolute;width:39484;height:161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">
                  <v:imagedata r:id="rId55" o:title=""/>
                </v:shape>
                <v:shape id="_x0000_s1064" type="#_x0000_t202" style="position:absolute;left:2065;top:16042;width:35730;height:51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" filled="f" stroked="f" strokeweight=".5pt">
                  <v:textbox>
                    <w:txbxContent>
                      <w:p w14:paraId="7B23C764" w14:textId="391F5EC4" w:rsidR="00FB0872" w:rsidRPr="007944BF" w:rsidRDefault="002E3F9D" w:rsidP="003D2C7F">
                        <w:pPr>
                          <w:jc w:val="center"/>
                          <w:rPr>
                            <w:rFonts w:ascii="UD デジタル 教科書体 NP-R" w:eastAsia="UD デジタル 教科書体 NP-R"/>
                          </w:rPr>
                        </w:pPr>
                        <w:r w:rsidRPr="002E3F9D">
                          <w:rPr>
                            <w:rFonts w:ascii="UD デジタル 教科書体 NP-R" w:eastAsia="UD デジタル 教科書体 NP-R" w:hint="eastAsia"/>
                          </w:rPr>
                          <w:t>「本はサイコー！」</w:t>
                        </w:r>
                        <w:r w:rsidR="00E93058">
                          <w:rPr>
                            <w:rFonts w:ascii="UD デジタル 教科書体 NP-R" w:eastAsia="UD デジタル 教科書体 NP-R" w:hint="eastAsia"/>
                          </w:rPr>
                          <w:t xml:space="preserve">　作：</w:t>
                        </w:r>
                        <w:r w:rsidR="00FB0872" w:rsidRPr="007944BF">
                          <w:rPr>
                            <w:rFonts w:ascii="UD デジタル 教科書体 NP-R" w:eastAsia="UD デジタル 教科書体 NP-R" w:hint="eastAsia"/>
                          </w:rPr>
                          <w:t>小学４年生 中村 壮太朗さん</w:t>
                        </w:r>
                      </w:p>
                    </w:txbxContent>
                  </v:textbox>
                </v:shape>
              </v:group>
            </w:pict>
          </mc:Fallback>
        </mc:AlternateContent>
      </w:r>
    </w:p>
    <w:p w14:paraId="1B00221C" w14:textId="017C9496" w:rsidR="00625E73" w:rsidRDefault="00625E73" w:rsidP="00A364A5">
      <w:pPr>
        <w:spacing w:line="0" w:lineRule="atLeast"/>
        <w:ind w:firstLineChars="100" w:firstLine="240"/>
        <w:rPr>
          <w:rFonts w:ascii="UD デジタル 教科書体 NP-R" w:eastAsia="UD デジタル 教科書体 NP-R" w:hAnsi="ＭＳ 明朝"/>
          <w:sz w:val="24"/>
          <w:szCs w:val="24"/>
        </w:rPr>
      </w:pPr>
    </w:p>
    <w:p w14:paraId="6F293D9F" w14:textId="782FB293" w:rsidR="00625E73" w:rsidRDefault="00625E73" w:rsidP="00A364A5">
      <w:pPr>
        <w:spacing w:line="0" w:lineRule="atLeast"/>
        <w:ind w:firstLineChars="100" w:firstLine="240"/>
        <w:rPr>
          <w:rFonts w:ascii="UD デジタル 教科書体 NP-R" w:eastAsia="UD デジタル 教科書体 NP-R" w:hAnsi="ＭＳ 明朝"/>
          <w:sz w:val="24"/>
          <w:szCs w:val="24"/>
        </w:rPr>
      </w:pPr>
    </w:p>
    <w:p w14:paraId="1C2DF879" w14:textId="0EFFC0C7" w:rsidR="00625E73" w:rsidRDefault="00625E73" w:rsidP="00A364A5">
      <w:pPr>
        <w:spacing w:line="0" w:lineRule="atLeast"/>
        <w:ind w:firstLineChars="100" w:firstLine="240"/>
        <w:rPr>
          <w:rFonts w:ascii="UD デジタル 教科書体 NP-R" w:eastAsia="UD デジタル 教科書体 NP-R" w:hAnsi="ＭＳ 明朝"/>
          <w:sz w:val="24"/>
          <w:szCs w:val="24"/>
        </w:rPr>
      </w:pPr>
    </w:p>
    <w:p w14:paraId="2AA1E93D" w14:textId="77777777" w:rsidR="00625E73" w:rsidRDefault="00625E73" w:rsidP="00A364A5">
      <w:pPr>
        <w:spacing w:line="0" w:lineRule="atLeast"/>
        <w:ind w:firstLineChars="100" w:firstLine="240"/>
        <w:rPr>
          <w:rFonts w:ascii="UD デジタル 教科書体 NP-R" w:eastAsia="UD デジタル 教科書体 NP-R" w:hAnsi="ＭＳ 明朝"/>
          <w:sz w:val="24"/>
          <w:szCs w:val="24"/>
        </w:rPr>
      </w:pPr>
    </w:p>
    <w:p w14:paraId="207D943E" w14:textId="675C9231" w:rsidR="00625E73" w:rsidRDefault="00625E73" w:rsidP="00A364A5">
      <w:pPr>
        <w:spacing w:line="0" w:lineRule="atLeast"/>
        <w:ind w:firstLineChars="100" w:firstLine="240"/>
        <w:rPr>
          <w:rFonts w:ascii="UD デジタル 教科書体 NP-R" w:eastAsia="UD デジタル 教科書体 NP-R" w:hAnsi="ＭＳ 明朝"/>
          <w:sz w:val="24"/>
          <w:szCs w:val="24"/>
        </w:rPr>
      </w:pPr>
    </w:p>
    <w:p w14:paraId="0CACC227" w14:textId="28E5A63F" w:rsidR="00625E73" w:rsidRDefault="00625E73" w:rsidP="00A364A5">
      <w:pPr>
        <w:spacing w:line="0" w:lineRule="atLeast"/>
        <w:ind w:firstLineChars="100" w:firstLine="240"/>
        <w:rPr>
          <w:rFonts w:ascii="UD デジタル 教科書体 NP-R" w:eastAsia="UD デジタル 教科書体 NP-R" w:hAnsi="ＭＳ 明朝"/>
          <w:sz w:val="24"/>
          <w:szCs w:val="24"/>
        </w:rPr>
      </w:pPr>
    </w:p>
    <w:p w14:paraId="5AA10B69" w14:textId="6C7214D9" w:rsidR="00625E73" w:rsidRDefault="00625E73" w:rsidP="00A364A5">
      <w:pPr>
        <w:spacing w:line="0" w:lineRule="atLeast"/>
        <w:ind w:firstLineChars="100" w:firstLine="240"/>
        <w:rPr>
          <w:rFonts w:ascii="UD デジタル 教科書体 NP-R" w:eastAsia="UD デジタル 教科書体 NP-R" w:hAnsi="ＭＳ 明朝"/>
          <w:sz w:val="24"/>
          <w:szCs w:val="24"/>
        </w:rPr>
      </w:pPr>
    </w:p>
    <w:p w14:paraId="180E2C91" w14:textId="3811477F" w:rsidR="002452F5" w:rsidRDefault="002452F5" w:rsidP="00A364A5">
      <w:pPr>
        <w:spacing w:line="0" w:lineRule="atLeast"/>
        <w:ind w:firstLineChars="100" w:firstLine="240"/>
        <w:rPr>
          <w:rFonts w:ascii="UD デジタル 教科書体 NP-R" w:eastAsia="UD デジタル 教科書体 NP-R" w:hAnsi="ＭＳ 明朝"/>
          <w:sz w:val="24"/>
          <w:szCs w:val="24"/>
        </w:rPr>
      </w:pPr>
    </w:p>
    <w:p w14:paraId="6F3FB2A7" w14:textId="2EB04486" w:rsidR="00D12ED0" w:rsidRDefault="00D12ED0" w:rsidP="00D12ED0">
      <w:pPr>
        <w:spacing w:line="0" w:lineRule="atLeast"/>
        <w:ind w:firstLineChars="100" w:firstLine="240"/>
        <w:rPr>
          <w:rFonts w:ascii="UD デジタル 教科書体 NP-R" w:eastAsia="UD デジタル 教科書体 NP-R" w:hAnsi="ＭＳ 明朝"/>
          <w:sz w:val="24"/>
          <w:szCs w:val="24"/>
        </w:rPr>
      </w:pPr>
    </w:p>
    <w:p w14:paraId="79B5A601" w14:textId="77777777" w:rsidR="00D12ED0" w:rsidRDefault="00453339" w:rsidP="00D12ED0">
      <w:pPr>
        <w:spacing w:line="0" w:lineRule="atLeast"/>
        <w:rPr>
          <w:rFonts w:ascii="UD デジタル 教科書体 NP-R" w:eastAsia="UD デジタル 教科書体 NP-R" w:hAnsi="ＭＳ 明朝"/>
          <w:sz w:val="24"/>
          <w:szCs w:val="24"/>
        </w:rPr>
      </w:pPr>
      <w:r>
        <w:rPr>
          <w:rFonts w:ascii="UD デジタル 教科書体 NP-R" w:eastAsia="UD デジタル 教科書体 NP-R" w:hAnsi="ＭＳ 明朝"/>
          <w:b/>
          <w:sz w:val="24"/>
          <w:szCs w:val="24"/>
        </w:rPr>
        <w:pict w14:anchorId="3D3E5368">
          <v:rect id="_x0000_i1026" style="width:476.2pt;height:1.5pt" o:hralign="center" o:hrstd="t" o:hrnoshade="t" o:hr="t" fillcolor="#92d050" stroked="f">
            <v:textbox inset="5.85pt,.7pt,5.85pt,.7pt"/>
          </v:rect>
        </w:pict>
      </w:r>
    </w:p>
    <w:p w14:paraId="4AECBA9F" w14:textId="77777777" w:rsidR="00453D8B" w:rsidRDefault="00453D8B" w:rsidP="00453D8B">
      <w:pPr>
        <w:spacing w:line="0" w:lineRule="atLeast"/>
        <w:ind w:firstLineChars="100" w:firstLine="160"/>
        <w:rPr>
          <w:rFonts w:ascii="UD デジタル 教科書体 NP-R" w:eastAsia="UD デジタル 教科書体 NP-R" w:hAnsi="ＭＳ 明朝"/>
          <w:sz w:val="16"/>
          <w:szCs w:val="16"/>
        </w:rPr>
      </w:pPr>
      <w:r>
        <w:rPr>
          <w:rFonts w:ascii="UD デジタル 教科書体 NP-R" w:eastAsia="UD デジタル 教科書体 NP-R" w:hAnsi="ＭＳ 明朝" w:hint="eastAsia"/>
          <w:sz w:val="16"/>
          <w:szCs w:val="16"/>
        </w:rPr>
        <w:t>４　書評やメッセージが書けるよう側面が黒板になっている本棚</w:t>
      </w:r>
    </w:p>
    <w:p w14:paraId="76C03735" w14:textId="77777777" w:rsidR="00453D8B" w:rsidRDefault="00453D8B" w:rsidP="00453D8B">
      <w:pPr>
        <w:spacing w:line="0" w:lineRule="atLeast"/>
        <w:ind w:firstLineChars="100" w:firstLine="160"/>
        <w:rPr>
          <w:rFonts w:ascii="UD デジタル 教科書体 NP-R" w:eastAsia="UD デジタル 教科書体 NP-R" w:hAnsi="ＭＳ 明朝"/>
          <w:sz w:val="16"/>
          <w:szCs w:val="16"/>
        </w:rPr>
      </w:pPr>
      <w:r>
        <w:rPr>
          <w:rFonts w:ascii="UD デジタル 教科書体 NP-R" w:eastAsia="UD デジタル 教科書体 NP-R" w:hAnsi="ＭＳ 明朝" w:hint="eastAsia"/>
          <w:sz w:val="16"/>
          <w:szCs w:val="16"/>
        </w:rPr>
        <w:t xml:space="preserve">５　</w:t>
      </w:r>
      <w:r w:rsidRPr="00675932">
        <w:rPr>
          <w:rFonts w:ascii="UD デジタル 教科書体 NP-R" w:eastAsia="UD デジタル 教科書体 NP-R" w:hAnsi="ＭＳ 明朝" w:hint="eastAsia"/>
          <w:sz w:val="16"/>
          <w:szCs w:val="16"/>
        </w:rPr>
        <w:t>資料などをビデオカメラで撮影し、スクリーンやモニターに写し、会議など多人数が集まる場で見ることができる装置</w:t>
      </w:r>
    </w:p>
    <w:p w14:paraId="630B2E34" w14:textId="5E082EE6" w:rsidR="00D12ED0" w:rsidRPr="00675932" w:rsidRDefault="00453D8B" w:rsidP="00453D8B">
      <w:pPr>
        <w:spacing w:line="0" w:lineRule="atLeast"/>
        <w:ind w:firstLineChars="100" w:firstLine="160"/>
        <w:rPr>
          <w:rFonts w:ascii="UD デジタル 教科書体 NP-R" w:eastAsia="UD デジタル 教科書体 NP-R" w:hAnsi="ＭＳ 明朝"/>
          <w:sz w:val="16"/>
          <w:szCs w:val="16"/>
        </w:rPr>
      </w:pPr>
      <w:r>
        <w:rPr>
          <w:rFonts w:ascii="UD デジタル 教科書体 NP-R" w:eastAsia="UD デジタル 教科書体 NP-R" w:hAnsi="ＭＳ 明朝" w:hint="eastAsia"/>
          <w:sz w:val="16"/>
          <w:szCs w:val="16"/>
        </w:rPr>
        <w:t xml:space="preserve">６　</w:t>
      </w:r>
      <w:r w:rsidRPr="00675932">
        <w:rPr>
          <w:rFonts w:ascii="UD デジタル 教科書体 NP-R" w:eastAsia="UD デジタル 教科書体 NP-R" w:hAnsi="ＭＳ 明朝" w:hint="eastAsia"/>
          <w:sz w:val="16"/>
          <w:szCs w:val="16"/>
        </w:rPr>
        <w:t>弱視者、高齢者用に本</w:t>
      </w:r>
      <w:r>
        <w:rPr>
          <w:rFonts w:ascii="UD デジタル 教科書体 NP-R" w:eastAsia="UD デジタル 教科書体 NP-R" w:hAnsi="ＭＳ 明朝" w:hint="eastAsia"/>
          <w:sz w:val="16"/>
          <w:szCs w:val="16"/>
        </w:rPr>
        <w:t>や</w:t>
      </w:r>
      <w:r w:rsidRPr="00675932">
        <w:rPr>
          <w:rFonts w:ascii="UD デジタル 教科書体 NP-R" w:eastAsia="UD デジタル 教科書体 NP-R" w:hAnsi="ＭＳ 明朝" w:hint="eastAsia"/>
          <w:sz w:val="16"/>
          <w:szCs w:val="16"/>
        </w:rPr>
        <w:t>雑誌など印刷資料を拡大してモニター画面に映写する装置</w:t>
      </w:r>
    </w:p>
    <w:p w14:paraId="72FFA35E" w14:textId="77777777" w:rsidR="00453D8B" w:rsidRDefault="00453D8B" w:rsidP="00453D8B">
      <w:pPr>
        <w:spacing w:line="0" w:lineRule="atLeast"/>
        <w:ind w:firstLineChars="100" w:firstLine="240"/>
        <w:rPr>
          <w:rFonts w:ascii="UD デジタル 教科書体 NP-R" w:eastAsia="UD デジタル 教科書体 NP-R" w:hAnsi="ＭＳ 明朝"/>
          <w:sz w:val="24"/>
          <w:szCs w:val="24"/>
        </w:rPr>
      </w:pPr>
      <w:r w:rsidRPr="00C13B24">
        <w:rPr>
          <w:rFonts w:ascii="UD デジタル 教科書体 NP-R" w:eastAsia="UD デジタル 教科書体 NP-R" w:hAnsi="ＭＳ 明朝"/>
          <w:noProof/>
          <w:sz w:val="24"/>
          <w:szCs w:val="24"/>
        </w:rPr>
        <w:lastRenderedPageBreak/>
        <w:drawing>
          <wp:anchor distT="0" distB="0" distL="114300" distR="114300" simplePos="0" relativeHeight="252258304" behindDoc="0" locked="0" layoutInCell="1" allowOverlap="1" wp14:anchorId="487A1622" wp14:editId="53B3F73A">
            <wp:simplePos x="0" y="0"/>
            <wp:positionH relativeFrom="column">
              <wp:posOffset>5451046</wp:posOffset>
            </wp:positionH>
            <wp:positionV relativeFrom="paragraph">
              <wp:posOffset>72202</wp:posOffset>
            </wp:positionV>
            <wp:extent cx="832279" cy="671481"/>
            <wp:effectExtent l="0" t="0" r="6350" b="0"/>
            <wp:wrapNone/>
            <wp:docPr id="1039094288" name="図 1039094288" descr="\\ss160092\k414040\10_社会教育班\R06年度\R06 子どもと本をつなぐ環境整備促進事業\★ご　第五次読書活動推進計画\03 中間案\イラスト\901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s160092\k414040\10_社会教育班\R06年度\R06 子どもと本をつなぐ環境整備促進事業\★ご　第五次読書活動推進計画\03 中間案\イラスト\901039.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832279" cy="671481"/>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259328" behindDoc="0" locked="0" layoutInCell="1" allowOverlap="1" wp14:anchorId="0E7EBAE6" wp14:editId="3A203EF1">
            <wp:simplePos x="0" y="0"/>
            <wp:positionH relativeFrom="margin">
              <wp:posOffset>344859</wp:posOffset>
            </wp:positionH>
            <wp:positionV relativeFrom="paragraph">
              <wp:posOffset>40434</wp:posOffset>
            </wp:positionV>
            <wp:extent cx="4848895" cy="2330450"/>
            <wp:effectExtent l="0" t="0" r="8890" b="12700"/>
            <wp:wrapNone/>
            <wp:docPr id="372350886" name="グラフ 372350886"/>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14:sizeRelH relativeFrom="page">
              <wp14:pctWidth>0</wp14:pctWidth>
            </wp14:sizeRelH>
            <wp14:sizeRelV relativeFrom="page">
              <wp14:pctHeight>0</wp14:pctHeight>
            </wp14:sizeRelV>
          </wp:anchor>
        </w:drawing>
      </w:r>
    </w:p>
    <w:p w14:paraId="542B3F90" w14:textId="77777777" w:rsidR="00453D8B" w:rsidRDefault="00453D8B" w:rsidP="00453D8B">
      <w:pPr>
        <w:spacing w:line="0" w:lineRule="atLeast"/>
        <w:ind w:firstLineChars="100" w:firstLine="210"/>
        <w:rPr>
          <w:rFonts w:ascii="UD デジタル 教科書体 NP-R" w:eastAsia="UD デジタル 教科書体 NP-R" w:hAnsi="ＭＳ 明朝"/>
          <w:sz w:val="24"/>
          <w:szCs w:val="24"/>
        </w:rPr>
      </w:pPr>
      <w:r>
        <w:rPr>
          <w:noProof/>
        </w:rPr>
        <mc:AlternateContent>
          <mc:Choice Requires="wps">
            <w:drawing>
              <wp:anchor distT="0" distB="0" distL="114300" distR="114300" simplePos="0" relativeHeight="252269568" behindDoc="0" locked="0" layoutInCell="1" allowOverlap="1" wp14:anchorId="335EC254" wp14:editId="43CF3C40">
                <wp:simplePos x="0" y="0"/>
                <wp:positionH relativeFrom="column">
                  <wp:posOffset>4359275</wp:posOffset>
                </wp:positionH>
                <wp:positionV relativeFrom="paragraph">
                  <wp:posOffset>152704</wp:posOffset>
                </wp:positionV>
                <wp:extent cx="7620" cy="1725295"/>
                <wp:effectExtent l="0" t="0" r="30480" b="8255"/>
                <wp:wrapNone/>
                <wp:docPr id="874743143" name="直線コネクタ 1"/>
                <wp:cNvGraphicFramePr/>
                <a:graphic xmlns:a="http://schemas.openxmlformats.org/drawingml/2006/main">
                  <a:graphicData uri="http://schemas.microsoft.com/office/word/2010/wordprocessingShape">
                    <wps:wsp>
                      <wps:cNvCnPr/>
                      <wps:spPr>
                        <a:xfrm flipH="1">
                          <a:off x="0" y="0"/>
                          <a:ext cx="7620" cy="1725295"/>
                        </a:xfrm>
                        <a:prstGeom prst="line">
                          <a:avLst/>
                        </a:prstGeom>
                        <a:noFill/>
                        <a:ln w="9525" cap="flat" cmpd="sng" algn="ctr">
                          <a:solidFill>
                            <a:sysClr val="windowText" lastClr="000000"/>
                          </a:solidFill>
                          <a:prstDash val="dash"/>
                          <a:round/>
                          <a:headEnd type="none" w="med" len="med"/>
                          <a:tailEnd type="none" w="med" len="med"/>
                        </a:ln>
                        <a:effectLst/>
                      </wps:spPr>
                      <wps:bodyPr/>
                    </wps:wsp>
                  </a:graphicData>
                </a:graphic>
                <wp14:sizeRelH relativeFrom="margin">
                  <wp14:pctWidth>0</wp14:pctWidth>
                </wp14:sizeRelH>
                <wp14:sizeRelV relativeFrom="margin">
                  <wp14:pctHeight>0</wp14:pctHeight>
                </wp14:sizeRelV>
              </wp:anchor>
            </w:drawing>
          </mc:Choice>
          <mc:Fallback>
            <w:pict>
              <v:line w14:anchorId="0AF689F6" id="直線コネクタ 1" o:spid="_x0000_s1026" style="position:absolute;flip:x;z-index:25226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43.25pt,12pt" to="343.85pt,14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" strokecolor="windowText">
                <v:stroke dashstyle="dash"/>
              </v:line>
            </w:pict>
          </mc:Fallback>
        </mc:AlternateContent>
      </w:r>
    </w:p>
    <w:p w14:paraId="1A325F3E" w14:textId="77777777" w:rsidR="00453D8B" w:rsidRDefault="00453D8B" w:rsidP="00453D8B">
      <w:pPr>
        <w:spacing w:line="0" w:lineRule="atLeast"/>
        <w:ind w:firstLineChars="100" w:firstLine="240"/>
        <w:rPr>
          <w:rFonts w:ascii="UD デジタル 教科書体 NP-R" w:eastAsia="UD デジタル 教科書体 NP-R" w:hAnsi="ＭＳ 明朝"/>
          <w:sz w:val="24"/>
          <w:szCs w:val="24"/>
        </w:rPr>
      </w:pPr>
    </w:p>
    <w:p w14:paraId="197C7E87" w14:textId="77777777" w:rsidR="00453D8B" w:rsidRDefault="00453D8B" w:rsidP="00453D8B">
      <w:pPr>
        <w:spacing w:line="0" w:lineRule="atLeast"/>
        <w:ind w:firstLineChars="100" w:firstLine="240"/>
        <w:rPr>
          <w:rFonts w:ascii="UD デジタル 教科書体 NP-R" w:eastAsia="UD デジタル 教科書体 NP-R" w:hAnsi="ＭＳ 明朝"/>
          <w:sz w:val="24"/>
          <w:szCs w:val="24"/>
        </w:rPr>
      </w:pPr>
      <w:r>
        <w:rPr>
          <w:rFonts w:ascii="UD デジタル 教科書体 NP-R" w:eastAsia="UD デジタル 教科書体 NP-R" w:hAnsi="ＭＳ 明朝"/>
          <w:noProof/>
          <w:sz w:val="24"/>
          <w:szCs w:val="24"/>
        </w:rPr>
        <mc:AlternateContent>
          <mc:Choice Requires="wps">
            <w:drawing>
              <wp:anchor distT="0" distB="0" distL="114300" distR="114300" simplePos="0" relativeHeight="252265472" behindDoc="0" locked="0" layoutInCell="1" allowOverlap="1" wp14:anchorId="408A6E66" wp14:editId="17BB5A12">
                <wp:simplePos x="0" y="0"/>
                <wp:positionH relativeFrom="column">
                  <wp:posOffset>5344732</wp:posOffset>
                </wp:positionH>
                <wp:positionV relativeFrom="paragraph">
                  <wp:posOffset>7709</wp:posOffset>
                </wp:positionV>
                <wp:extent cx="1075386" cy="1647145"/>
                <wp:effectExtent l="0" t="0" r="10795" b="10795"/>
                <wp:wrapNone/>
                <wp:docPr id="433498369" name="正方形/長方形 433498369"/>
                <wp:cNvGraphicFramePr/>
                <a:graphic xmlns:a="http://schemas.openxmlformats.org/drawingml/2006/main">
                  <a:graphicData uri="http://schemas.microsoft.com/office/word/2010/wordprocessingShape">
                    <wps:wsp>
                      <wps:cNvSpPr/>
                      <wps:spPr>
                        <a:xfrm>
                          <a:off x="0" y="0"/>
                          <a:ext cx="1075386" cy="1647145"/>
                        </a:xfrm>
                        <a:prstGeom prst="rect">
                          <a:avLst/>
                        </a:prstGeom>
                        <a:solidFill>
                          <a:sysClr val="window" lastClr="FFFFFF"/>
                        </a:solidFill>
                        <a:ln w="12700" cap="flat" cmpd="sng" algn="ctr">
                          <a:solidFill>
                            <a:srgbClr val="00B050"/>
                          </a:solidFill>
                          <a:prstDash val="solid"/>
                          <a:miter lim="800000"/>
                        </a:ln>
                        <a:effectLst/>
                      </wps:spPr>
                      <wps:txbx>
                        <w:txbxContent>
                          <w:p w14:paraId="5E118A89" w14:textId="77777777" w:rsidR="00453D8B" w:rsidRPr="00BE4823" w:rsidRDefault="00453D8B" w:rsidP="00453D8B">
                            <w:pPr>
                              <w:jc w:val="left"/>
                              <w:rPr>
                                <w:rFonts w:ascii="BIZ UDPゴシック" w:eastAsia="BIZ UDPゴシック" w:hAnsi="BIZ UDPゴシック"/>
                                <w:color w:val="000000" w:themeColor="text1"/>
                                <w:sz w:val="16"/>
                                <w:szCs w:val="16"/>
                              </w:rPr>
                            </w:pPr>
                            <w:r>
                              <w:rPr>
                                <w:rFonts w:ascii="BIZ UDPゴシック" w:eastAsia="BIZ UDPゴシック" w:hAnsi="BIZ UDPゴシック" w:hint="eastAsia"/>
                                <w:color w:val="000000" w:themeColor="text1"/>
                                <w:sz w:val="16"/>
                                <w:szCs w:val="16"/>
                              </w:rPr>
                              <w:t>令和</w:t>
                            </w:r>
                            <w:r>
                              <w:rPr>
                                <w:rFonts w:ascii="BIZ UDPゴシック" w:eastAsia="BIZ UDPゴシック" w:hAnsi="BIZ UDPゴシック"/>
                                <w:color w:val="000000" w:themeColor="text1"/>
                                <w:sz w:val="16"/>
                                <w:szCs w:val="16"/>
                              </w:rPr>
                              <w:t>３年度以外は、外部委託を含む数値となっています。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08A6E66" id="正方形/長方形 433498369" o:spid="_x0000_s1065" style="position:absolute;left:0;text-align:left;margin-left:420.85pt;margin-top:.6pt;width:84.7pt;height:129.7pt;z-index:2522654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" fillcolor="window" strokecolor="#00b050" strokeweight="1pt">
                <v:textbox>
                  <w:txbxContent>
                    <w:p w14:paraId="5E118A89" w14:textId="77777777" w:rsidR="00453D8B" w:rsidRPr="00BE4823" w:rsidRDefault="00453D8B" w:rsidP="00453D8B">
                      <w:pPr>
                        <w:jc w:val="left"/>
                        <w:rPr>
                          <w:rFonts w:ascii="BIZ UDPゴシック" w:eastAsia="BIZ UDPゴシック" w:hAnsi="BIZ UDPゴシック"/>
                          <w:color w:val="000000" w:themeColor="text1"/>
                          <w:sz w:val="16"/>
                          <w:szCs w:val="16"/>
                        </w:rPr>
                      </w:pPr>
                      <w:r>
                        <w:rPr>
                          <w:rFonts w:ascii="BIZ UDPゴシック" w:eastAsia="BIZ UDPゴシック" w:hAnsi="BIZ UDPゴシック" w:hint="eastAsia"/>
                          <w:color w:val="000000" w:themeColor="text1"/>
                          <w:sz w:val="16"/>
                          <w:szCs w:val="16"/>
                        </w:rPr>
                        <w:t>令和</w:t>
                      </w:r>
                      <w:r>
                        <w:rPr>
                          <w:rFonts w:ascii="BIZ UDPゴシック" w:eastAsia="BIZ UDPゴシック" w:hAnsi="BIZ UDPゴシック"/>
                          <w:color w:val="000000" w:themeColor="text1"/>
                          <w:sz w:val="16"/>
                          <w:szCs w:val="16"/>
                        </w:rPr>
                        <w:t>３年度以外は、外部委託を含む数値となっています。</w:t>
                      </w:r>
                    </w:p>
                  </w:txbxContent>
                </v:textbox>
              </v:rect>
            </w:pict>
          </mc:Fallback>
        </mc:AlternateContent>
      </w:r>
    </w:p>
    <w:p w14:paraId="580ED2F0" w14:textId="77777777" w:rsidR="00453D8B" w:rsidRPr="00C648D1" w:rsidRDefault="00453D8B" w:rsidP="00453D8B">
      <w:pPr>
        <w:spacing w:line="0" w:lineRule="atLeast"/>
        <w:ind w:firstLineChars="100" w:firstLine="240"/>
        <w:rPr>
          <w:rFonts w:ascii="UD デジタル 教科書体 NP-R" w:eastAsia="UD デジタル 教科書体 NP-R" w:hAnsi="ＭＳ 明朝"/>
          <w:sz w:val="24"/>
          <w:szCs w:val="24"/>
        </w:rPr>
      </w:pPr>
      <w:r>
        <w:rPr>
          <w:rFonts w:ascii="UD デジタル 教科書体 NP-R" w:eastAsia="UD デジタル 教科書体 NP-R" w:hAnsi="ＭＳ 明朝"/>
          <w:noProof/>
          <w:sz w:val="24"/>
          <w:szCs w:val="24"/>
        </w:rPr>
        <mc:AlternateContent>
          <mc:Choice Requires="wps">
            <w:drawing>
              <wp:anchor distT="0" distB="0" distL="114300" distR="114300" simplePos="0" relativeHeight="252268544" behindDoc="0" locked="0" layoutInCell="1" allowOverlap="1" wp14:anchorId="11519246" wp14:editId="55EEC382">
                <wp:simplePos x="0" y="0"/>
                <wp:positionH relativeFrom="column">
                  <wp:posOffset>1413384</wp:posOffset>
                </wp:positionH>
                <wp:positionV relativeFrom="paragraph">
                  <wp:posOffset>4570</wp:posOffset>
                </wp:positionV>
                <wp:extent cx="1049629" cy="495836"/>
                <wp:effectExtent l="0" t="0" r="0" b="0"/>
                <wp:wrapNone/>
                <wp:docPr id="1621617583" name="正方形/長方形 1621617583"/>
                <wp:cNvGraphicFramePr/>
                <a:graphic xmlns:a="http://schemas.openxmlformats.org/drawingml/2006/main">
                  <a:graphicData uri="http://schemas.microsoft.com/office/word/2010/wordprocessingShape">
                    <wps:wsp>
                      <wps:cNvSpPr/>
                      <wps:spPr>
                        <a:xfrm>
                          <a:off x="0" y="0"/>
                          <a:ext cx="1049629" cy="495836"/>
                        </a:xfrm>
                        <a:prstGeom prst="rect">
                          <a:avLst/>
                        </a:prstGeom>
                        <a:noFill/>
                        <a:ln w="12700" cap="flat" cmpd="sng" algn="ctr">
                          <a:noFill/>
                          <a:prstDash val="solid"/>
                          <a:miter lim="800000"/>
                        </a:ln>
                        <a:effectLst/>
                      </wps:spPr>
                      <wps:txbx>
                        <w:txbxContent>
                          <w:p w14:paraId="61FCA2B4" w14:textId="77777777" w:rsidR="00453D8B" w:rsidRPr="002B0BFF" w:rsidRDefault="00453D8B" w:rsidP="00453D8B">
                            <w:pPr>
                              <w:jc w:val="center"/>
                              <w:rPr>
                                <w:rFonts w:ascii="UD デジタル 教科書体 NK-R" w:eastAsia="UD デジタル 教科書体 NK-R"/>
                                <w:color w:val="000000" w:themeColor="text1"/>
                                <w:sz w:val="16"/>
                                <w:szCs w:val="16"/>
                              </w:rPr>
                            </w:pPr>
                            <w:r w:rsidRPr="002B0BFF">
                              <w:rPr>
                                <w:rFonts w:ascii="UD デジタル 教科書体 NK-R" w:eastAsia="UD デジタル 教科書体 NK-R" w:hint="eastAsia"/>
                                <w:color w:val="000000" w:themeColor="text1"/>
                                <w:sz w:val="16"/>
                                <w:szCs w:val="16"/>
                              </w:rPr>
                              <w:t>（外部委託を除く）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1519246" id="正方形/長方形 1621617583" o:spid="_x0000_s1066" style="position:absolute;left:0;text-align:left;margin-left:111.3pt;margin-top:.35pt;width:82.65pt;height:39.05pt;z-index:2522685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" filled="f" stroked="f" strokeweight="1pt">
                <v:textbox>
                  <w:txbxContent>
                    <w:p w14:paraId="61FCA2B4" w14:textId="77777777" w:rsidR="00453D8B" w:rsidRPr="002B0BFF" w:rsidRDefault="00453D8B" w:rsidP="00453D8B">
                      <w:pPr>
                        <w:jc w:val="center"/>
                        <w:rPr>
                          <w:rFonts w:ascii="UD デジタル 教科書体 NK-R" w:eastAsia="UD デジタル 教科書体 NK-R"/>
                          <w:color w:val="000000" w:themeColor="text1"/>
                          <w:sz w:val="16"/>
                          <w:szCs w:val="16"/>
                        </w:rPr>
                      </w:pPr>
                      <w:r w:rsidRPr="002B0BFF">
                        <w:rPr>
                          <w:rFonts w:ascii="UD デジタル 教科書体 NK-R" w:eastAsia="UD デジタル 教科書体 NK-R" w:hint="eastAsia"/>
                          <w:color w:val="000000" w:themeColor="text1"/>
                          <w:sz w:val="16"/>
                          <w:szCs w:val="16"/>
                        </w:rPr>
                        <w:t>（外部委託を除く）</w:t>
                      </w:r>
                    </w:p>
                  </w:txbxContent>
                </v:textbox>
              </v:rect>
            </w:pict>
          </mc:Fallback>
        </mc:AlternateContent>
      </w:r>
    </w:p>
    <w:p w14:paraId="4BBF2F7B" w14:textId="77777777" w:rsidR="00453D8B" w:rsidRDefault="00453D8B" w:rsidP="00453D8B">
      <w:pPr>
        <w:spacing w:line="0" w:lineRule="atLeast"/>
        <w:ind w:leftChars="100" w:left="690" w:hangingChars="200" w:hanging="480"/>
        <w:rPr>
          <w:rFonts w:ascii="UD デジタル 教科書体 NP-R" w:eastAsia="UD デジタル 教科書体 NP-R" w:hAnsi="ＭＳ 明朝"/>
          <w:sz w:val="24"/>
          <w:szCs w:val="24"/>
        </w:rPr>
      </w:pPr>
    </w:p>
    <w:p w14:paraId="008D69EA" w14:textId="77777777" w:rsidR="00453D8B" w:rsidRDefault="00453D8B" w:rsidP="00453D8B">
      <w:pPr>
        <w:spacing w:line="0" w:lineRule="atLeast"/>
        <w:ind w:leftChars="100" w:left="690" w:hangingChars="200" w:hanging="480"/>
        <w:rPr>
          <w:rFonts w:ascii="UD デジタル 教科書体 NP-R" w:eastAsia="UD デジタル 教科書体 NP-R" w:hAnsi="ＭＳ 明朝"/>
          <w:sz w:val="24"/>
          <w:szCs w:val="24"/>
        </w:rPr>
      </w:pPr>
    </w:p>
    <w:p w14:paraId="4C24DC85" w14:textId="77777777" w:rsidR="00453D8B" w:rsidRDefault="00453D8B" w:rsidP="00453D8B">
      <w:pPr>
        <w:spacing w:line="0" w:lineRule="atLeast"/>
        <w:ind w:leftChars="100" w:left="690" w:hangingChars="200" w:hanging="480"/>
        <w:rPr>
          <w:rFonts w:ascii="UD デジタル 教科書体 NP-R" w:eastAsia="UD デジタル 教科書体 NP-R" w:hAnsi="ＭＳ 明朝"/>
          <w:sz w:val="24"/>
          <w:szCs w:val="24"/>
        </w:rPr>
      </w:pPr>
    </w:p>
    <w:p w14:paraId="3D2CC218" w14:textId="77777777" w:rsidR="00453D8B" w:rsidRDefault="00453D8B" w:rsidP="00453D8B">
      <w:pPr>
        <w:spacing w:line="0" w:lineRule="atLeast"/>
        <w:ind w:leftChars="100" w:left="690" w:hangingChars="200" w:hanging="480"/>
        <w:rPr>
          <w:rFonts w:ascii="UD デジタル 教科書体 NP-R" w:eastAsia="UD デジタル 教科書体 NP-R" w:hAnsi="ＭＳ 明朝"/>
          <w:sz w:val="24"/>
          <w:szCs w:val="24"/>
        </w:rPr>
      </w:pPr>
    </w:p>
    <w:p w14:paraId="791EE79C" w14:textId="77777777" w:rsidR="00453D8B" w:rsidRDefault="00453D8B" w:rsidP="00453D8B">
      <w:pPr>
        <w:spacing w:line="0" w:lineRule="atLeast"/>
        <w:ind w:leftChars="100" w:left="690" w:hangingChars="200" w:hanging="480"/>
        <w:rPr>
          <w:rFonts w:ascii="UD デジタル 教科書体 NP-R" w:eastAsia="UD デジタル 教科書体 NP-R" w:hAnsi="ＭＳ 明朝"/>
          <w:sz w:val="24"/>
          <w:szCs w:val="24"/>
        </w:rPr>
      </w:pPr>
    </w:p>
    <w:p w14:paraId="31A84428" w14:textId="77777777" w:rsidR="00453D8B" w:rsidRDefault="00453D8B" w:rsidP="00453D8B">
      <w:pPr>
        <w:spacing w:line="0" w:lineRule="atLeast"/>
        <w:ind w:leftChars="100" w:left="690" w:hangingChars="200" w:hanging="480"/>
        <w:rPr>
          <w:rFonts w:ascii="UD デジタル 教科書体 NP-R" w:eastAsia="UD デジタル 教科書体 NP-R" w:hAnsi="ＭＳ 明朝"/>
          <w:sz w:val="24"/>
          <w:szCs w:val="24"/>
        </w:rPr>
      </w:pPr>
      <w:r>
        <w:rPr>
          <w:rFonts w:ascii="UD デジタル 教科書体 NP-R" w:eastAsia="UD デジタル 教科書体 NP-R" w:hAnsi="ＭＳ 明朝"/>
          <w:b/>
          <w:noProof/>
          <w:sz w:val="24"/>
          <w:szCs w:val="24"/>
        </w:rPr>
        <mc:AlternateContent>
          <mc:Choice Requires="wps">
            <w:drawing>
              <wp:anchor distT="0" distB="0" distL="114300" distR="114300" simplePos="0" relativeHeight="252263424" behindDoc="1" locked="0" layoutInCell="1" allowOverlap="1" wp14:anchorId="260CEB60" wp14:editId="31FFFA9C">
                <wp:simplePos x="0" y="0"/>
                <wp:positionH relativeFrom="column">
                  <wp:posOffset>359960</wp:posOffset>
                </wp:positionH>
                <wp:positionV relativeFrom="paragraph">
                  <wp:posOffset>90125</wp:posOffset>
                </wp:positionV>
                <wp:extent cx="6062525" cy="561600"/>
                <wp:effectExtent l="0" t="0" r="0" b="0"/>
                <wp:wrapNone/>
                <wp:docPr id="1279312619" name="正方形/長方形 1279312619"/>
                <wp:cNvGraphicFramePr/>
                <a:graphic xmlns:a="http://schemas.openxmlformats.org/drawingml/2006/main">
                  <a:graphicData uri="http://schemas.microsoft.com/office/word/2010/wordprocessingShape">
                    <wps:wsp>
                      <wps:cNvSpPr/>
                      <wps:spPr>
                        <a:xfrm>
                          <a:off x="0" y="0"/>
                          <a:ext cx="6062525" cy="561600"/>
                        </a:xfrm>
                        <a:prstGeom prst="rect">
                          <a:avLst/>
                        </a:prstGeom>
                        <a:noFill/>
                        <a:ln w="12700" cap="flat" cmpd="sng" algn="ctr">
                          <a:noFill/>
                          <a:prstDash val="solid"/>
                          <a:miter lim="800000"/>
                        </a:ln>
                        <a:effectLst/>
                      </wps:spPr>
                      <wps:txbx>
                        <w:txbxContent>
                          <w:p w14:paraId="33FAB3AD" w14:textId="77777777" w:rsidR="00453D8B" w:rsidRDefault="00453D8B" w:rsidP="00453D8B">
                            <w:pPr>
                              <w:spacing w:line="0" w:lineRule="atLeast"/>
                              <w:jc w:val="left"/>
                              <w:rPr>
                                <w:rFonts w:ascii="UD デジタル 教科書体 NP-R" w:eastAsia="UD デジタル 教科書体 NP-R"/>
                                <w:color w:val="000000" w:themeColor="text1"/>
                                <w:sz w:val="16"/>
                                <w:szCs w:val="16"/>
                              </w:rPr>
                            </w:pPr>
                            <w:r w:rsidRPr="00747F41">
                              <w:rPr>
                                <w:rFonts w:ascii="UD デジタル 教科書体 NP-R" w:eastAsia="UD デジタル 教科書体 NP-R" w:hint="eastAsia"/>
                                <w:color w:val="000000" w:themeColor="text1"/>
                                <w:sz w:val="16"/>
                                <w:szCs w:val="16"/>
                              </w:rPr>
                              <w:t>典拠：</w:t>
                            </w:r>
                            <w:r>
                              <w:rPr>
                                <w:rFonts w:ascii="UD デジタル 教科書体 NP-R" w:eastAsia="UD デジタル 教科書体 NP-R" w:hint="eastAsia"/>
                                <w:color w:val="000000" w:themeColor="text1"/>
                                <w:sz w:val="16"/>
                                <w:szCs w:val="16"/>
                              </w:rPr>
                              <w:t>「</w:t>
                            </w:r>
                            <w:r w:rsidRPr="007E1504">
                              <w:rPr>
                                <w:rFonts w:ascii="UD デジタル 教科書体 NP-R" w:eastAsia="UD デジタル 教科書体 NP-R" w:hint="eastAsia"/>
                                <w:color w:val="000000" w:themeColor="text1"/>
                                <w:sz w:val="16"/>
                                <w:szCs w:val="16"/>
                              </w:rPr>
                              <w:t>三重県教育ビジョンの目標指標の進捗状況に関する調査</w:t>
                            </w:r>
                            <w:r>
                              <w:rPr>
                                <w:rFonts w:ascii="UD デジタル 教科書体 NP-R" w:eastAsia="UD デジタル 教科書体 NP-R" w:hint="eastAsia"/>
                                <w:color w:val="000000" w:themeColor="text1"/>
                                <w:sz w:val="16"/>
                                <w:szCs w:val="16"/>
                              </w:rPr>
                              <w:t>」令和</w:t>
                            </w:r>
                            <w:r>
                              <w:rPr>
                                <w:rFonts w:ascii="UD デジタル 教科書体 NP-R" w:eastAsia="UD デジタル 教科書体 NP-R"/>
                                <w:color w:val="000000" w:themeColor="text1"/>
                                <w:sz w:val="16"/>
                                <w:szCs w:val="16"/>
                              </w:rPr>
                              <w:t>２</w:t>
                            </w:r>
                            <w:r>
                              <w:rPr>
                                <w:rFonts w:ascii="UD デジタル 教科書体 NP-R" w:eastAsia="UD デジタル 教科書体 NP-R" w:hint="eastAsia"/>
                                <w:color w:val="000000" w:themeColor="text1"/>
                                <w:sz w:val="16"/>
                                <w:szCs w:val="16"/>
                              </w:rPr>
                              <w:t>、</w:t>
                            </w:r>
                            <w:r>
                              <w:rPr>
                                <w:rFonts w:ascii="UD デジタル 教科書体 NP-R" w:eastAsia="UD デジタル 教科書体 NP-R"/>
                                <w:color w:val="000000" w:themeColor="text1"/>
                                <w:sz w:val="16"/>
                                <w:szCs w:val="16"/>
                              </w:rPr>
                              <w:t>４</w:t>
                            </w:r>
                            <w:r>
                              <w:rPr>
                                <w:rFonts w:ascii="UD デジタル 教科書体 NP-R" w:eastAsia="UD デジタル 教科書体 NP-R" w:hint="eastAsia"/>
                                <w:color w:val="000000" w:themeColor="text1"/>
                                <w:sz w:val="16"/>
                                <w:szCs w:val="16"/>
                              </w:rPr>
                              <w:t>、５</w:t>
                            </w:r>
                            <w:r>
                              <w:rPr>
                                <w:rFonts w:ascii="UD デジタル 教科書体 NP-R" w:eastAsia="UD デジタル 教科書体 NP-R"/>
                                <w:color w:val="000000" w:themeColor="text1"/>
                                <w:sz w:val="16"/>
                                <w:szCs w:val="16"/>
                              </w:rPr>
                              <w:t>年度</w:t>
                            </w:r>
                            <w:r>
                              <w:rPr>
                                <w:rFonts w:ascii="UD デジタル 教科書体 NP-R" w:eastAsia="UD デジタル 教科書体 NP-R" w:hint="eastAsia"/>
                                <w:color w:val="000000" w:themeColor="text1"/>
                                <w:sz w:val="16"/>
                                <w:szCs w:val="16"/>
                              </w:rPr>
                              <w:t>（</w:t>
                            </w:r>
                            <w:r>
                              <w:rPr>
                                <w:rFonts w:ascii="UD デジタル 教科書体 NP-R" w:eastAsia="UD デジタル 教科書体 NP-R"/>
                                <w:color w:val="000000" w:themeColor="text1"/>
                                <w:sz w:val="16"/>
                                <w:szCs w:val="16"/>
                              </w:rPr>
                              <w:t>三重県教育委員会）</w:t>
                            </w:r>
                          </w:p>
                          <w:p w14:paraId="33CBB6FC" w14:textId="77777777" w:rsidR="00453D8B" w:rsidRDefault="00453D8B" w:rsidP="00453D8B">
                            <w:pPr>
                              <w:spacing w:line="0" w:lineRule="atLeast"/>
                              <w:ind w:firstLineChars="250" w:firstLine="400"/>
                              <w:jc w:val="left"/>
                              <w:rPr>
                                <w:rFonts w:ascii="UD デジタル 教科書体 NP-R" w:eastAsia="UD デジタル 教科書体 NP-R"/>
                                <w:color w:val="000000" w:themeColor="text1"/>
                                <w:sz w:val="16"/>
                                <w:szCs w:val="16"/>
                              </w:rPr>
                            </w:pPr>
                            <w:r>
                              <w:rPr>
                                <w:rFonts w:ascii="UD デジタル 教科書体 NP-R" w:eastAsia="UD デジタル 教科書体 NP-R"/>
                                <w:color w:val="000000" w:themeColor="text1"/>
                                <w:sz w:val="16"/>
                                <w:szCs w:val="16"/>
                              </w:rPr>
                              <w:t>「</w:t>
                            </w:r>
                            <w:r w:rsidRPr="006B3304">
                              <w:rPr>
                                <w:rFonts w:ascii="UD デジタル 教科書体 NP-R" w:eastAsia="UD デジタル 教科書体 NP-R" w:hint="eastAsia"/>
                                <w:color w:val="000000" w:themeColor="text1"/>
                                <w:sz w:val="16"/>
                                <w:szCs w:val="16"/>
                              </w:rPr>
                              <w:t>学校図書館の現状に関する調査</w:t>
                            </w:r>
                            <w:r>
                              <w:rPr>
                                <w:rFonts w:ascii="UD デジタル 教科書体 NP-R" w:eastAsia="UD デジタル 教科書体 NP-R"/>
                                <w:color w:val="000000" w:themeColor="text1"/>
                                <w:sz w:val="16"/>
                                <w:szCs w:val="16"/>
                              </w:rPr>
                              <w:t>」</w:t>
                            </w:r>
                            <w:r>
                              <w:rPr>
                                <w:rFonts w:ascii="UD デジタル 教科書体 NP-R" w:eastAsia="UD デジタル 教科書体 NP-R" w:hint="eastAsia"/>
                                <w:color w:val="000000" w:themeColor="text1"/>
                                <w:sz w:val="16"/>
                                <w:szCs w:val="16"/>
                              </w:rPr>
                              <w:t>令和</w:t>
                            </w:r>
                            <w:r>
                              <w:rPr>
                                <w:rFonts w:ascii="UD デジタル 教科書体 NP-R" w:eastAsia="UD デジタル 教科書体 NP-R"/>
                                <w:color w:val="000000" w:themeColor="text1"/>
                                <w:sz w:val="16"/>
                                <w:szCs w:val="16"/>
                              </w:rPr>
                              <w:t>３年度（文部科学省）</w:t>
                            </w:r>
                          </w:p>
                          <w:p w14:paraId="2937B1CC" w14:textId="77777777" w:rsidR="00453D8B" w:rsidRPr="009B23FB" w:rsidRDefault="00453D8B" w:rsidP="00453D8B">
                            <w:pPr>
                              <w:spacing w:line="0" w:lineRule="atLeast"/>
                              <w:jc w:val="left"/>
                              <w:rPr>
                                <w:rFonts w:ascii="UD デジタル 教科書体 NP-R" w:eastAsia="UD デジタル 教科書体 NP-R"/>
                                <w:color w:val="000000" w:themeColor="text1"/>
                                <w:sz w:val="16"/>
                                <w:szCs w:val="16"/>
                              </w:rPr>
                            </w:pPr>
                            <w:r>
                              <w:rPr>
                                <w:rFonts w:ascii="UD デジタル 教科書体 NP-R" w:eastAsia="UD デジタル 教科書体 NP-R" w:hint="eastAsia"/>
                                <w:color w:val="000000" w:themeColor="text1"/>
                                <w:sz w:val="16"/>
                                <w:szCs w:val="16"/>
                              </w:rPr>
                              <w:t xml:space="preserve">　</w:t>
                            </w:r>
                            <w:r>
                              <w:rPr>
                                <w:rFonts w:ascii="UD デジタル 教科書体 NP-R" w:eastAsia="UD デジタル 教科書体 NP-R"/>
                                <w:color w:val="000000" w:themeColor="text1"/>
                                <w:sz w:val="16"/>
                                <w:szCs w:val="16"/>
                              </w:rPr>
                              <w:t xml:space="preserve">　</w:t>
                            </w:r>
                            <w:r>
                              <w:rPr>
                                <w:rFonts w:ascii="UD デジタル 教科書体 NP-R" w:eastAsia="UD デジタル 教科書体 NP-R" w:hint="eastAsia"/>
                                <w:color w:val="000000" w:themeColor="text1"/>
                                <w:sz w:val="16"/>
                                <w:szCs w:val="16"/>
                              </w:rPr>
                              <w:t xml:space="preserve"> 「公立</w:t>
                            </w:r>
                            <w:r>
                              <w:rPr>
                                <w:rFonts w:ascii="UD デジタル 教科書体 NP-R" w:eastAsia="UD デジタル 教科書体 NP-R"/>
                                <w:color w:val="000000" w:themeColor="text1"/>
                                <w:sz w:val="16"/>
                                <w:szCs w:val="16"/>
                              </w:rPr>
                              <w:t>学校における学校司書の配置状況に関する調査」令和６年度</w:t>
                            </w:r>
                            <w:r>
                              <w:rPr>
                                <w:rFonts w:ascii="UD デジタル 教科書体 NP-R" w:eastAsia="UD デジタル 教科書体 NP-R" w:hint="eastAsia"/>
                                <w:color w:val="000000" w:themeColor="text1"/>
                                <w:sz w:val="16"/>
                                <w:szCs w:val="16"/>
                              </w:rPr>
                              <w:t>（</w:t>
                            </w:r>
                            <w:r>
                              <w:rPr>
                                <w:rFonts w:ascii="UD デジタル 教科書体 NP-R" w:eastAsia="UD デジタル 教科書体 NP-R"/>
                                <w:color w:val="000000" w:themeColor="text1"/>
                                <w:sz w:val="16"/>
                                <w:szCs w:val="16"/>
                              </w:rPr>
                              <w:t>文部科学省）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60CEB60" id="正方形/長方形 1279312619" o:spid="_x0000_s1067" style="position:absolute;left:0;text-align:left;margin-left:28.35pt;margin-top:7.1pt;width:477.35pt;height:44.2pt;z-index:-25105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" filled="f" stroked="f" strokeweight="1pt">
                <v:textbox>
                  <w:txbxContent>
                    <w:p w14:paraId="33FAB3AD" w14:textId="77777777" w:rsidR="00453D8B" w:rsidRDefault="00453D8B" w:rsidP="00453D8B">
                      <w:pPr>
                        <w:spacing w:line="0" w:lineRule="atLeast"/>
                        <w:jc w:val="left"/>
                        <w:rPr>
                          <w:rFonts w:ascii="UD デジタル 教科書体 NP-R" w:eastAsia="UD デジタル 教科書体 NP-R"/>
                          <w:color w:val="000000" w:themeColor="text1"/>
                          <w:sz w:val="16"/>
                          <w:szCs w:val="16"/>
                        </w:rPr>
                      </w:pPr>
                      <w:r w:rsidRPr="00747F41">
                        <w:rPr>
                          <w:rFonts w:ascii="UD デジタル 教科書体 NP-R" w:eastAsia="UD デジタル 教科書体 NP-R" w:hint="eastAsia"/>
                          <w:color w:val="000000" w:themeColor="text1"/>
                          <w:sz w:val="16"/>
                          <w:szCs w:val="16"/>
                        </w:rPr>
                        <w:t>典拠：</w:t>
                      </w:r>
                      <w:r>
                        <w:rPr>
                          <w:rFonts w:ascii="UD デジタル 教科書体 NP-R" w:eastAsia="UD デジタル 教科書体 NP-R" w:hint="eastAsia"/>
                          <w:color w:val="000000" w:themeColor="text1"/>
                          <w:sz w:val="16"/>
                          <w:szCs w:val="16"/>
                        </w:rPr>
                        <w:t>「</w:t>
                      </w:r>
                      <w:r w:rsidRPr="007E1504">
                        <w:rPr>
                          <w:rFonts w:ascii="UD デジタル 教科書体 NP-R" w:eastAsia="UD デジタル 教科書体 NP-R" w:hint="eastAsia"/>
                          <w:color w:val="000000" w:themeColor="text1"/>
                          <w:sz w:val="16"/>
                          <w:szCs w:val="16"/>
                        </w:rPr>
                        <w:t>三重県教育ビジョンの目標指標の進捗状況に関する調査</w:t>
                      </w:r>
                      <w:r>
                        <w:rPr>
                          <w:rFonts w:ascii="UD デジタル 教科書体 NP-R" w:eastAsia="UD デジタル 教科書体 NP-R" w:hint="eastAsia"/>
                          <w:color w:val="000000" w:themeColor="text1"/>
                          <w:sz w:val="16"/>
                          <w:szCs w:val="16"/>
                        </w:rPr>
                        <w:t>」令和</w:t>
                      </w:r>
                      <w:r>
                        <w:rPr>
                          <w:rFonts w:ascii="UD デジタル 教科書体 NP-R" w:eastAsia="UD デジタル 教科書体 NP-R"/>
                          <w:color w:val="000000" w:themeColor="text1"/>
                          <w:sz w:val="16"/>
                          <w:szCs w:val="16"/>
                        </w:rPr>
                        <w:t>２</w:t>
                      </w:r>
                      <w:r>
                        <w:rPr>
                          <w:rFonts w:ascii="UD デジタル 教科書体 NP-R" w:eastAsia="UD デジタル 教科書体 NP-R" w:hint="eastAsia"/>
                          <w:color w:val="000000" w:themeColor="text1"/>
                          <w:sz w:val="16"/>
                          <w:szCs w:val="16"/>
                        </w:rPr>
                        <w:t>、</w:t>
                      </w:r>
                      <w:r>
                        <w:rPr>
                          <w:rFonts w:ascii="UD デジタル 教科書体 NP-R" w:eastAsia="UD デジタル 教科書体 NP-R"/>
                          <w:color w:val="000000" w:themeColor="text1"/>
                          <w:sz w:val="16"/>
                          <w:szCs w:val="16"/>
                        </w:rPr>
                        <w:t>４</w:t>
                      </w:r>
                      <w:r>
                        <w:rPr>
                          <w:rFonts w:ascii="UD デジタル 教科書体 NP-R" w:eastAsia="UD デジタル 教科書体 NP-R" w:hint="eastAsia"/>
                          <w:color w:val="000000" w:themeColor="text1"/>
                          <w:sz w:val="16"/>
                          <w:szCs w:val="16"/>
                        </w:rPr>
                        <w:t>、５</w:t>
                      </w:r>
                      <w:r>
                        <w:rPr>
                          <w:rFonts w:ascii="UD デジタル 教科書体 NP-R" w:eastAsia="UD デジタル 教科書体 NP-R"/>
                          <w:color w:val="000000" w:themeColor="text1"/>
                          <w:sz w:val="16"/>
                          <w:szCs w:val="16"/>
                        </w:rPr>
                        <w:t>年度</w:t>
                      </w:r>
                      <w:r>
                        <w:rPr>
                          <w:rFonts w:ascii="UD デジタル 教科書体 NP-R" w:eastAsia="UD デジタル 教科書体 NP-R" w:hint="eastAsia"/>
                          <w:color w:val="000000" w:themeColor="text1"/>
                          <w:sz w:val="16"/>
                          <w:szCs w:val="16"/>
                        </w:rPr>
                        <w:t>（</w:t>
                      </w:r>
                      <w:r>
                        <w:rPr>
                          <w:rFonts w:ascii="UD デジタル 教科書体 NP-R" w:eastAsia="UD デジタル 教科書体 NP-R"/>
                          <w:color w:val="000000" w:themeColor="text1"/>
                          <w:sz w:val="16"/>
                          <w:szCs w:val="16"/>
                        </w:rPr>
                        <w:t>三重県教育委員会）</w:t>
                      </w:r>
                    </w:p>
                    <w:p w14:paraId="33CBB6FC" w14:textId="77777777" w:rsidR="00453D8B" w:rsidRDefault="00453D8B" w:rsidP="00453D8B">
                      <w:pPr>
                        <w:spacing w:line="0" w:lineRule="atLeast"/>
                        <w:ind w:firstLineChars="250" w:firstLine="400"/>
                        <w:jc w:val="left"/>
                        <w:rPr>
                          <w:rFonts w:ascii="UD デジタル 教科書体 NP-R" w:eastAsia="UD デジタル 教科書体 NP-R"/>
                          <w:color w:val="000000" w:themeColor="text1"/>
                          <w:sz w:val="16"/>
                          <w:szCs w:val="16"/>
                        </w:rPr>
                      </w:pPr>
                      <w:r>
                        <w:rPr>
                          <w:rFonts w:ascii="UD デジタル 教科書体 NP-R" w:eastAsia="UD デジタル 教科書体 NP-R"/>
                          <w:color w:val="000000" w:themeColor="text1"/>
                          <w:sz w:val="16"/>
                          <w:szCs w:val="16"/>
                        </w:rPr>
                        <w:t>「</w:t>
                      </w:r>
                      <w:r w:rsidRPr="006B3304">
                        <w:rPr>
                          <w:rFonts w:ascii="UD デジタル 教科書体 NP-R" w:eastAsia="UD デジタル 教科書体 NP-R" w:hint="eastAsia"/>
                          <w:color w:val="000000" w:themeColor="text1"/>
                          <w:sz w:val="16"/>
                          <w:szCs w:val="16"/>
                        </w:rPr>
                        <w:t>学校図書館の現状に関する調査</w:t>
                      </w:r>
                      <w:r>
                        <w:rPr>
                          <w:rFonts w:ascii="UD デジタル 教科書体 NP-R" w:eastAsia="UD デジタル 教科書体 NP-R"/>
                          <w:color w:val="000000" w:themeColor="text1"/>
                          <w:sz w:val="16"/>
                          <w:szCs w:val="16"/>
                        </w:rPr>
                        <w:t>」</w:t>
                      </w:r>
                      <w:r>
                        <w:rPr>
                          <w:rFonts w:ascii="UD デジタル 教科書体 NP-R" w:eastAsia="UD デジタル 教科書体 NP-R" w:hint="eastAsia"/>
                          <w:color w:val="000000" w:themeColor="text1"/>
                          <w:sz w:val="16"/>
                          <w:szCs w:val="16"/>
                        </w:rPr>
                        <w:t>令和</w:t>
                      </w:r>
                      <w:r>
                        <w:rPr>
                          <w:rFonts w:ascii="UD デジタル 教科書体 NP-R" w:eastAsia="UD デジタル 教科書体 NP-R"/>
                          <w:color w:val="000000" w:themeColor="text1"/>
                          <w:sz w:val="16"/>
                          <w:szCs w:val="16"/>
                        </w:rPr>
                        <w:t>３年度（文部科学省）</w:t>
                      </w:r>
                    </w:p>
                    <w:p w14:paraId="2937B1CC" w14:textId="77777777" w:rsidR="00453D8B" w:rsidRPr="009B23FB" w:rsidRDefault="00453D8B" w:rsidP="00453D8B">
                      <w:pPr>
                        <w:spacing w:line="0" w:lineRule="atLeast"/>
                        <w:jc w:val="left"/>
                        <w:rPr>
                          <w:rFonts w:ascii="UD デジタル 教科書体 NP-R" w:eastAsia="UD デジタル 教科書体 NP-R"/>
                          <w:color w:val="000000" w:themeColor="text1"/>
                          <w:sz w:val="16"/>
                          <w:szCs w:val="16"/>
                        </w:rPr>
                      </w:pPr>
                      <w:r>
                        <w:rPr>
                          <w:rFonts w:ascii="UD デジタル 教科書体 NP-R" w:eastAsia="UD デジタル 教科書体 NP-R" w:hint="eastAsia"/>
                          <w:color w:val="000000" w:themeColor="text1"/>
                          <w:sz w:val="16"/>
                          <w:szCs w:val="16"/>
                        </w:rPr>
                        <w:t xml:space="preserve">　</w:t>
                      </w:r>
                      <w:r>
                        <w:rPr>
                          <w:rFonts w:ascii="UD デジタル 教科書体 NP-R" w:eastAsia="UD デジタル 教科書体 NP-R"/>
                          <w:color w:val="000000" w:themeColor="text1"/>
                          <w:sz w:val="16"/>
                          <w:szCs w:val="16"/>
                        </w:rPr>
                        <w:t xml:space="preserve">　</w:t>
                      </w:r>
                      <w:r>
                        <w:rPr>
                          <w:rFonts w:ascii="UD デジタル 教科書体 NP-R" w:eastAsia="UD デジタル 教科書体 NP-R" w:hint="eastAsia"/>
                          <w:color w:val="000000" w:themeColor="text1"/>
                          <w:sz w:val="16"/>
                          <w:szCs w:val="16"/>
                        </w:rPr>
                        <w:t xml:space="preserve"> 「公立</w:t>
                      </w:r>
                      <w:r>
                        <w:rPr>
                          <w:rFonts w:ascii="UD デジタル 教科書体 NP-R" w:eastAsia="UD デジタル 教科書体 NP-R"/>
                          <w:color w:val="000000" w:themeColor="text1"/>
                          <w:sz w:val="16"/>
                          <w:szCs w:val="16"/>
                        </w:rPr>
                        <w:t>学校における学校司書の配置状況に関する調査」令和６年度</w:t>
                      </w:r>
                      <w:r>
                        <w:rPr>
                          <w:rFonts w:ascii="UD デジタル 教科書体 NP-R" w:eastAsia="UD デジタル 教科書体 NP-R" w:hint="eastAsia"/>
                          <w:color w:val="000000" w:themeColor="text1"/>
                          <w:sz w:val="16"/>
                          <w:szCs w:val="16"/>
                        </w:rPr>
                        <w:t>（</w:t>
                      </w:r>
                      <w:r>
                        <w:rPr>
                          <w:rFonts w:ascii="UD デジタル 教科書体 NP-R" w:eastAsia="UD デジタル 教科書体 NP-R"/>
                          <w:color w:val="000000" w:themeColor="text1"/>
                          <w:sz w:val="16"/>
                          <w:szCs w:val="16"/>
                        </w:rPr>
                        <w:t>文部科学省）</w:t>
                      </w:r>
                    </w:p>
                  </w:txbxContent>
                </v:textbox>
              </v:rect>
            </w:pict>
          </mc:Fallback>
        </mc:AlternateContent>
      </w:r>
    </w:p>
    <w:p w14:paraId="1F4B8F5F" w14:textId="77777777" w:rsidR="00453D8B" w:rsidRDefault="00453D8B" w:rsidP="00453D8B">
      <w:pPr>
        <w:spacing w:line="0" w:lineRule="atLeast"/>
        <w:ind w:leftChars="100" w:left="690" w:hangingChars="200" w:hanging="480"/>
        <w:rPr>
          <w:rFonts w:ascii="UD デジタル 教科書体 NP-R" w:eastAsia="UD デジタル 教科書体 NP-R" w:hAnsi="ＭＳ 明朝"/>
          <w:sz w:val="24"/>
          <w:szCs w:val="24"/>
        </w:rPr>
      </w:pPr>
    </w:p>
    <w:p w14:paraId="30C7E503" w14:textId="77777777" w:rsidR="00453D8B" w:rsidRDefault="00453D8B" w:rsidP="00453D8B">
      <w:pPr>
        <w:spacing w:line="0" w:lineRule="atLeast"/>
        <w:rPr>
          <w:rFonts w:ascii="UD デジタル 教科書体 NP-R" w:eastAsia="UD デジタル 教科書体 NP-R" w:hAnsi="ＭＳ 明朝"/>
          <w:b/>
          <w:sz w:val="24"/>
          <w:szCs w:val="24"/>
        </w:rPr>
      </w:pPr>
    </w:p>
    <w:p w14:paraId="7FA97216" w14:textId="77777777" w:rsidR="00453D8B" w:rsidRDefault="00453D8B" w:rsidP="00453D8B">
      <w:pPr>
        <w:spacing w:line="0" w:lineRule="atLeast"/>
        <w:rPr>
          <w:rFonts w:ascii="UD デジタル 教科書体 NP-R" w:eastAsia="UD デジタル 教科書体 NP-R" w:hAnsi="ＭＳ 明朝"/>
          <w:b/>
          <w:sz w:val="24"/>
          <w:szCs w:val="24"/>
        </w:rPr>
      </w:pPr>
    </w:p>
    <w:p w14:paraId="228AB992" w14:textId="77777777" w:rsidR="00453D8B" w:rsidRDefault="00453D8B" w:rsidP="00453D8B">
      <w:pPr>
        <w:spacing w:line="0" w:lineRule="atLeast"/>
        <w:ind w:firstLineChars="100" w:firstLine="240"/>
        <w:rPr>
          <w:rFonts w:ascii="UD デジタル 教科書体 NP-R" w:eastAsia="UD デジタル 教科書体 NP-R" w:hAnsi="ＭＳ 明朝"/>
          <w:b/>
          <w:sz w:val="24"/>
          <w:szCs w:val="24"/>
        </w:rPr>
      </w:pPr>
      <w:r>
        <w:rPr>
          <w:rFonts w:ascii="UD デジタル 教科書体 NP-R" w:eastAsia="UD デジタル 教科書体 NP-R" w:hAnsi="ＭＳ 明朝"/>
          <w:noProof/>
          <w:sz w:val="24"/>
          <w:szCs w:val="24"/>
        </w:rPr>
        <mc:AlternateContent>
          <mc:Choice Requires="wps">
            <w:drawing>
              <wp:anchor distT="0" distB="0" distL="114300" distR="114300" simplePos="0" relativeHeight="252266496" behindDoc="0" locked="0" layoutInCell="1" allowOverlap="1" wp14:anchorId="3945EA72" wp14:editId="097B2CEC">
                <wp:simplePos x="0" y="0"/>
                <wp:positionH relativeFrom="column">
                  <wp:posOffset>5337810</wp:posOffset>
                </wp:positionH>
                <wp:positionV relativeFrom="paragraph">
                  <wp:posOffset>189409</wp:posOffset>
                </wp:positionV>
                <wp:extent cx="1075055" cy="1646555"/>
                <wp:effectExtent l="0" t="0" r="10795" b="10795"/>
                <wp:wrapNone/>
                <wp:docPr id="636781465" name="正方形/長方形 636781465"/>
                <wp:cNvGraphicFramePr/>
                <a:graphic xmlns:a="http://schemas.openxmlformats.org/drawingml/2006/main">
                  <a:graphicData uri="http://schemas.microsoft.com/office/word/2010/wordprocessingShape">
                    <wps:wsp>
                      <wps:cNvSpPr/>
                      <wps:spPr>
                        <a:xfrm>
                          <a:off x="0" y="0"/>
                          <a:ext cx="1075055" cy="1646555"/>
                        </a:xfrm>
                        <a:prstGeom prst="rect">
                          <a:avLst/>
                        </a:prstGeom>
                        <a:solidFill>
                          <a:sysClr val="window" lastClr="FFFFFF"/>
                        </a:solidFill>
                        <a:ln w="12700" cap="flat" cmpd="sng" algn="ctr">
                          <a:solidFill>
                            <a:srgbClr val="00B050"/>
                          </a:solidFill>
                          <a:prstDash val="solid"/>
                          <a:miter lim="800000"/>
                        </a:ln>
                        <a:effectLst/>
                      </wps:spPr>
                      <wps:txbx>
                        <w:txbxContent>
                          <w:p w14:paraId="58ACA730" w14:textId="77777777" w:rsidR="00453D8B" w:rsidRPr="00BE4823" w:rsidRDefault="00453D8B" w:rsidP="00453D8B">
                            <w:pPr>
                              <w:jc w:val="left"/>
                              <w:rPr>
                                <w:rFonts w:ascii="BIZ UDPゴシック" w:eastAsia="BIZ UDPゴシック" w:hAnsi="BIZ UDPゴシック"/>
                                <w:color w:val="000000" w:themeColor="text1"/>
                                <w:sz w:val="16"/>
                                <w:szCs w:val="16"/>
                              </w:rPr>
                            </w:pPr>
                            <w:r w:rsidRPr="00C86CE4">
                              <w:rPr>
                                <w:rFonts w:ascii="BIZ UDPゴシック" w:eastAsia="BIZ UDPゴシック" w:hAnsi="BIZ UDPゴシック" w:hint="eastAsia"/>
                                <w:color w:val="000000" w:themeColor="text1"/>
                                <w:sz w:val="16"/>
                                <w:szCs w:val="16"/>
                              </w:rPr>
                              <w:t>令和</w:t>
                            </w:r>
                            <w:r>
                              <w:rPr>
                                <w:rFonts w:ascii="BIZ UDPゴシック" w:eastAsia="BIZ UDPゴシック" w:hAnsi="BIZ UDPゴシック" w:hint="eastAsia"/>
                                <w:color w:val="000000" w:themeColor="text1"/>
                                <w:sz w:val="16"/>
                                <w:szCs w:val="16"/>
                              </w:rPr>
                              <w:t>６</w:t>
                            </w:r>
                            <w:r w:rsidRPr="00C86CE4">
                              <w:rPr>
                                <w:rFonts w:ascii="BIZ UDPゴシック" w:eastAsia="BIZ UDPゴシック" w:hAnsi="BIZ UDPゴシック" w:hint="eastAsia"/>
                                <w:color w:val="000000" w:themeColor="text1"/>
                                <w:sz w:val="16"/>
                                <w:szCs w:val="16"/>
                              </w:rPr>
                              <w:t>年度</w:t>
                            </w:r>
                            <w:r>
                              <w:rPr>
                                <w:rFonts w:ascii="BIZ UDPゴシック" w:eastAsia="BIZ UDPゴシック" w:hAnsi="BIZ UDPゴシック" w:hint="eastAsia"/>
                                <w:color w:val="000000" w:themeColor="text1"/>
                                <w:sz w:val="16"/>
                                <w:szCs w:val="16"/>
                              </w:rPr>
                              <w:t>（</w:t>
                            </w:r>
                            <w:r>
                              <w:rPr>
                                <w:rFonts w:ascii="BIZ UDPゴシック" w:eastAsia="BIZ UDPゴシック" w:hAnsi="BIZ UDPゴシック"/>
                                <w:color w:val="000000" w:themeColor="text1"/>
                                <w:sz w:val="16"/>
                                <w:szCs w:val="16"/>
                              </w:rPr>
                              <w:t>５年度</w:t>
                            </w:r>
                            <w:r w:rsidRPr="00C86CE4">
                              <w:rPr>
                                <w:rFonts w:ascii="BIZ UDPゴシック" w:eastAsia="BIZ UDPゴシック" w:hAnsi="BIZ UDPゴシック" w:hint="eastAsia"/>
                                <w:color w:val="000000" w:themeColor="text1"/>
                                <w:sz w:val="16"/>
                                <w:szCs w:val="16"/>
                              </w:rPr>
                              <w:t>実績</w:t>
                            </w:r>
                            <w:r>
                              <w:rPr>
                                <w:rFonts w:ascii="BIZ UDPゴシック" w:eastAsia="BIZ UDPゴシック" w:hAnsi="BIZ UDPゴシック" w:hint="eastAsia"/>
                                <w:color w:val="000000" w:themeColor="text1"/>
                                <w:sz w:val="16"/>
                                <w:szCs w:val="16"/>
                              </w:rPr>
                              <w:t>）</w:t>
                            </w:r>
                            <w:r w:rsidRPr="00C86CE4">
                              <w:rPr>
                                <w:rFonts w:ascii="BIZ UDPゴシック" w:eastAsia="BIZ UDPゴシック" w:hAnsi="BIZ UDPゴシック" w:hint="eastAsia"/>
                                <w:color w:val="000000" w:themeColor="text1"/>
                                <w:sz w:val="16"/>
                                <w:szCs w:val="16"/>
                              </w:rPr>
                              <w:t>で、</w:t>
                            </w:r>
                            <w:r w:rsidRPr="00C13B24">
                              <w:rPr>
                                <w:rFonts w:ascii="BIZ UDPゴシック" w:eastAsia="BIZ UDPゴシック" w:hAnsi="BIZ UDPゴシック" w:hint="eastAsia"/>
                                <w:color w:val="000000" w:themeColor="text1"/>
                                <w:sz w:val="16"/>
                                <w:szCs w:val="16"/>
                              </w:rPr>
                              <w:t>小学校においては、目標を達成していますが、中学校においては、目標値を大きく下回っています。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945EA72" id="正方形/長方形 636781465" o:spid="_x0000_s1068" style="position:absolute;left:0;text-align:left;margin-left:420.3pt;margin-top:14.9pt;width:84.65pt;height:129.65pt;z-index:2522664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" fillcolor="window" strokecolor="#00b050" strokeweight="1pt">
                <v:textbox>
                  <w:txbxContent>
                    <w:p w14:paraId="58ACA730" w14:textId="77777777" w:rsidR="00453D8B" w:rsidRPr="00BE4823" w:rsidRDefault="00453D8B" w:rsidP="00453D8B">
                      <w:pPr>
                        <w:jc w:val="left"/>
                        <w:rPr>
                          <w:rFonts w:ascii="BIZ UDPゴシック" w:eastAsia="BIZ UDPゴシック" w:hAnsi="BIZ UDPゴシック"/>
                          <w:color w:val="000000" w:themeColor="text1"/>
                          <w:sz w:val="16"/>
                          <w:szCs w:val="16"/>
                        </w:rPr>
                      </w:pPr>
                      <w:r w:rsidRPr="00C86CE4">
                        <w:rPr>
                          <w:rFonts w:ascii="BIZ UDPゴシック" w:eastAsia="BIZ UDPゴシック" w:hAnsi="BIZ UDPゴシック" w:hint="eastAsia"/>
                          <w:color w:val="000000" w:themeColor="text1"/>
                          <w:sz w:val="16"/>
                          <w:szCs w:val="16"/>
                        </w:rPr>
                        <w:t>令和</w:t>
                      </w:r>
                      <w:r>
                        <w:rPr>
                          <w:rFonts w:ascii="BIZ UDPゴシック" w:eastAsia="BIZ UDPゴシック" w:hAnsi="BIZ UDPゴシック" w:hint="eastAsia"/>
                          <w:color w:val="000000" w:themeColor="text1"/>
                          <w:sz w:val="16"/>
                          <w:szCs w:val="16"/>
                        </w:rPr>
                        <w:t>６</w:t>
                      </w:r>
                      <w:r w:rsidRPr="00C86CE4">
                        <w:rPr>
                          <w:rFonts w:ascii="BIZ UDPゴシック" w:eastAsia="BIZ UDPゴシック" w:hAnsi="BIZ UDPゴシック" w:hint="eastAsia"/>
                          <w:color w:val="000000" w:themeColor="text1"/>
                          <w:sz w:val="16"/>
                          <w:szCs w:val="16"/>
                        </w:rPr>
                        <w:t>年度</w:t>
                      </w:r>
                      <w:r>
                        <w:rPr>
                          <w:rFonts w:ascii="BIZ UDPゴシック" w:eastAsia="BIZ UDPゴシック" w:hAnsi="BIZ UDPゴシック" w:hint="eastAsia"/>
                          <w:color w:val="000000" w:themeColor="text1"/>
                          <w:sz w:val="16"/>
                          <w:szCs w:val="16"/>
                        </w:rPr>
                        <w:t>（</w:t>
                      </w:r>
                      <w:r>
                        <w:rPr>
                          <w:rFonts w:ascii="BIZ UDPゴシック" w:eastAsia="BIZ UDPゴシック" w:hAnsi="BIZ UDPゴシック"/>
                          <w:color w:val="000000" w:themeColor="text1"/>
                          <w:sz w:val="16"/>
                          <w:szCs w:val="16"/>
                        </w:rPr>
                        <w:t>５年度</w:t>
                      </w:r>
                      <w:r w:rsidRPr="00C86CE4">
                        <w:rPr>
                          <w:rFonts w:ascii="BIZ UDPゴシック" w:eastAsia="BIZ UDPゴシック" w:hAnsi="BIZ UDPゴシック" w:hint="eastAsia"/>
                          <w:color w:val="000000" w:themeColor="text1"/>
                          <w:sz w:val="16"/>
                          <w:szCs w:val="16"/>
                        </w:rPr>
                        <w:t>実績</w:t>
                      </w:r>
                      <w:r>
                        <w:rPr>
                          <w:rFonts w:ascii="BIZ UDPゴシック" w:eastAsia="BIZ UDPゴシック" w:hAnsi="BIZ UDPゴシック" w:hint="eastAsia"/>
                          <w:color w:val="000000" w:themeColor="text1"/>
                          <w:sz w:val="16"/>
                          <w:szCs w:val="16"/>
                        </w:rPr>
                        <w:t>）</w:t>
                      </w:r>
                      <w:r w:rsidRPr="00C86CE4">
                        <w:rPr>
                          <w:rFonts w:ascii="BIZ UDPゴシック" w:eastAsia="BIZ UDPゴシック" w:hAnsi="BIZ UDPゴシック" w:hint="eastAsia"/>
                          <w:color w:val="000000" w:themeColor="text1"/>
                          <w:sz w:val="16"/>
                          <w:szCs w:val="16"/>
                        </w:rPr>
                        <w:t>で、</w:t>
                      </w:r>
                      <w:r w:rsidRPr="00C13B24">
                        <w:rPr>
                          <w:rFonts w:ascii="BIZ UDPゴシック" w:eastAsia="BIZ UDPゴシック" w:hAnsi="BIZ UDPゴシック" w:hint="eastAsia"/>
                          <w:color w:val="000000" w:themeColor="text1"/>
                          <w:sz w:val="16"/>
                          <w:szCs w:val="16"/>
                        </w:rPr>
                        <w:t>小学校においては、目標を達成していますが、中学校においては、目標値を大きく下回っています。</w:t>
                      </w:r>
                    </w:p>
                  </w:txbxContent>
                </v:textbox>
              </v:rect>
            </w:pict>
          </mc:Fallback>
        </mc:AlternateContent>
      </w:r>
      <w:r>
        <w:rPr>
          <w:noProof/>
        </w:rPr>
        <w:drawing>
          <wp:anchor distT="0" distB="0" distL="114300" distR="114300" simplePos="0" relativeHeight="252260352" behindDoc="0" locked="0" layoutInCell="1" allowOverlap="1" wp14:anchorId="10878E44" wp14:editId="021B7959">
            <wp:simplePos x="0" y="0"/>
            <wp:positionH relativeFrom="margin">
              <wp:posOffset>319101</wp:posOffset>
            </wp:positionH>
            <wp:positionV relativeFrom="paragraph">
              <wp:posOffset>-394</wp:posOffset>
            </wp:positionV>
            <wp:extent cx="4861247" cy="2330450"/>
            <wp:effectExtent l="0" t="0" r="15875" b="12700"/>
            <wp:wrapNone/>
            <wp:docPr id="1089321783" name="グラフ 1089321783"/>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14:sizeRelH relativeFrom="margin">
              <wp14:pctWidth>0</wp14:pctWidth>
            </wp14:sizeRelH>
            <wp14:sizeRelV relativeFrom="margin">
              <wp14:pctHeight>0</wp14:pctHeight>
            </wp14:sizeRelV>
          </wp:anchor>
        </w:drawing>
      </w:r>
    </w:p>
    <w:p w14:paraId="3EFDC804" w14:textId="77777777" w:rsidR="00453D8B" w:rsidRDefault="00453D8B" w:rsidP="00453D8B">
      <w:pPr>
        <w:spacing w:line="0" w:lineRule="atLeast"/>
        <w:ind w:firstLineChars="100" w:firstLine="210"/>
        <w:rPr>
          <w:rFonts w:ascii="UD デジタル 教科書体 NP-R" w:eastAsia="UD デジタル 教科書体 NP-R" w:hAnsi="ＭＳ 明朝"/>
          <w:b/>
          <w:sz w:val="24"/>
          <w:szCs w:val="24"/>
        </w:rPr>
      </w:pPr>
      <w:r>
        <w:rPr>
          <w:noProof/>
        </w:rPr>
        <mc:AlternateContent>
          <mc:Choice Requires="wps">
            <w:drawing>
              <wp:anchor distT="0" distB="0" distL="114300" distR="114300" simplePos="0" relativeHeight="252270592" behindDoc="0" locked="0" layoutInCell="1" allowOverlap="1" wp14:anchorId="580B2DAF" wp14:editId="00473DEB">
                <wp:simplePos x="0" y="0"/>
                <wp:positionH relativeFrom="column">
                  <wp:posOffset>4338320</wp:posOffset>
                </wp:positionH>
                <wp:positionV relativeFrom="paragraph">
                  <wp:posOffset>119711</wp:posOffset>
                </wp:positionV>
                <wp:extent cx="7620" cy="1725295"/>
                <wp:effectExtent l="0" t="0" r="30480" b="8255"/>
                <wp:wrapNone/>
                <wp:docPr id="470136969" name="直線コネクタ 1"/>
                <wp:cNvGraphicFramePr/>
                <a:graphic xmlns:a="http://schemas.openxmlformats.org/drawingml/2006/main">
                  <a:graphicData uri="http://schemas.microsoft.com/office/word/2010/wordprocessingShape">
                    <wps:wsp>
                      <wps:cNvCnPr/>
                      <wps:spPr>
                        <a:xfrm flipH="1">
                          <a:off x="0" y="0"/>
                          <a:ext cx="7620" cy="1725295"/>
                        </a:xfrm>
                        <a:prstGeom prst="line">
                          <a:avLst/>
                        </a:prstGeom>
                        <a:noFill/>
                        <a:ln w="9525" cap="flat" cmpd="sng" algn="ctr">
                          <a:solidFill>
                            <a:sysClr val="windowText" lastClr="000000"/>
                          </a:solidFill>
                          <a:prstDash val="dash"/>
                          <a:round/>
                          <a:headEnd type="none" w="med" len="med"/>
                          <a:tailEnd type="none" w="med" len="med"/>
                        </a:ln>
                        <a:effectLst/>
                      </wps:spPr>
                      <wps:bodyPr/>
                    </wps:wsp>
                  </a:graphicData>
                </a:graphic>
                <wp14:sizeRelH relativeFrom="margin">
                  <wp14:pctWidth>0</wp14:pctWidth>
                </wp14:sizeRelH>
                <wp14:sizeRelV relativeFrom="margin">
                  <wp14:pctHeight>0</wp14:pctHeight>
                </wp14:sizeRelV>
              </wp:anchor>
            </w:drawing>
          </mc:Choice>
          <mc:Fallback>
            <w:pict>
              <v:line w14:anchorId="16983340" id="直線コネクタ 1" o:spid="_x0000_s1026" style="position:absolute;flip:x;z-index:25227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41.6pt,9.45pt" to="342.2pt,14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" strokecolor="windowText">
                <v:stroke dashstyle="dash"/>
              </v:line>
            </w:pict>
          </mc:Fallback>
        </mc:AlternateContent>
      </w:r>
    </w:p>
    <w:p w14:paraId="28EF2137" w14:textId="77777777" w:rsidR="00453D8B" w:rsidRDefault="00453D8B" w:rsidP="00453D8B">
      <w:pPr>
        <w:spacing w:line="0" w:lineRule="atLeast"/>
        <w:ind w:firstLineChars="100" w:firstLine="240"/>
        <w:rPr>
          <w:rFonts w:ascii="UD デジタル 教科書体 NP-R" w:eastAsia="UD デジタル 教科書体 NP-R" w:hAnsi="ＭＳ 明朝"/>
          <w:b/>
          <w:sz w:val="24"/>
          <w:szCs w:val="24"/>
        </w:rPr>
      </w:pPr>
    </w:p>
    <w:p w14:paraId="78D9F3B3" w14:textId="77777777" w:rsidR="00453D8B" w:rsidRDefault="00453D8B" w:rsidP="00453D8B">
      <w:pPr>
        <w:spacing w:line="0" w:lineRule="atLeast"/>
        <w:ind w:firstLineChars="100" w:firstLine="240"/>
        <w:rPr>
          <w:rFonts w:ascii="UD デジタル 教科書体 NP-R" w:eastAsia="UD デジタル 教科書体 NP-R" w:hAnsi="ＭＳ 明朝"/>
          <w:b/>
          <w:sz w:val="24"/>
          <w:szCs w:val="24"/>
        </w:rPr>
      </w:pPr>
    </w:p>
    <w:p w14:paraId="5C67071F" w14:textId="77777777" w:rsidR="00453D8B" w:rsidRDefault="00453D8B" w:rsidP="00453D8B">
      <w:pPr>
        <w:spacing w:line="0" w:lineRule="atLeast"/>
        <w:ind w:firstLineChars="100" w:firstLine="240"/>
        <w:rPr>
          <w:rFonts w:ascii="UD デジタル 教科書体 NP-R" w:eastAsia="UD デジタル 教科書体 NP-R" w:hAnsi="ＭＳ 明朝"/>
          <w:b/>
          <w:sz w:val="24"/>
          <w:szCs w:val="24"/>
        </w:rPr>
      </w:pPr>
    </w:p>
    <w:p w14:paraId="77891C15" w14:textId="77777777" w:rsidR="00453D8B" w:rsidRDefault="00453D8B" w:rsidP="00453D8B">
      <w:pPr>
        <w:spacing w:line="0" w:lineRule="atLeast"/>
        <w:ind w:firstLineChars="100" w:firstLine="240"/>
        <w:rPr>
          <w:rFonts w:ascii="UD デジタル 教科書体 NP-R" w:eastAsia="UD デジタル 教科書体 NP-R" w:hAnsi="ＭＳ 明朝"/>
          <w:b/>
          <w:sz w:val="24"/>
          <w:szCs w:val="24"/>
        </w:rPr>
      </w:pPr>
    </w:p>
    <w:p w14:paraId="62073A14" w14:textId="77777777" w:rsidR="00453D8B" w:rsidRDefault="00453D8B" w:rsidP="00453D8B">
      <w:pPr>
        <w:spacing w:line="0" w:lineRule="atLeast"/>
        <w:ind w:firstLineChars="100" w:firstLine="240"/>
        <w:rPr>
          <w:rFonts w:ascii="UD デジタル 教科書体 NP-R" w:eastAsia="UD デジタル 教科書体 NP-R" w:hAnsi="ＭＳ 明朝"/>
          <w:b/>
          <w:sz w:val="24"/>
          <w:szCs w:val="24"/>
        </w:rPr>
      </w:pPr>
    </w:p>
    <w:p w14:paraId="4A4BF332" w14:textId="77777777" w:rsidR="00453D8B" w:rsidRDefault="00453D8B" w:rsidP="00453D8B">
      <w:pPr>
        <w:spacing w:line="0" w:lineRule="atLeast"/>
        <w:ind w:firstLineChars="100" w:firstLine="240"/>
        <w:rPr>
          <w:rFonts w:ascii="UD デジタル 教科書体 NP-R" w:eastAsia="UD デジタル 教科書体 NP-R" w:hAnsi="ＭＳ 明朝"/>
          <w:b/>
          <w:sz w:val="24"/>
          <w:szCs w:val="24"/>
        </w:rPr>
      </w:pPr>
    </w:p>
    <w:p w14:paraId="5EBDAE83" w14:textId="77777777" w:rsidR="00453D8B" w:rsidRDefault="00453D8B" w:rsidP="00453D8B">
      <w:pPr>
        <w:spacing w:line="0" w:lineRule="atLeast"/>
        <w:ind w:firstLineChars="100" w:firstLine="240"/>
        <w:rPr>
          <w:rFonts w:ascii="UD デジタル 教科書体 NP-R" w:eastAsia="UD デジタル 教科書体 NP-R" w:hAnsi="ＭＳ 明朝"/>
          <w:b/>
          <w:sz w:val="24"/>
          <w:szCs w:val="24"/>
        </w:rPr>
      </w:pPr>
    </w:p>
    <w:p w14:paraId="2DDCC044" w14:textId="77777777" w:rsidR="00453D8B" w:rsidRDefault="00453D8B" w:rsidP="00453D8B">
      <w:pPr>
        <w:spacing w:line="0" w:lineRule="atLeast"/>
        <w:ind w:firstLineChars="100" w:firstLine="240"/>
        <w:rPr>
          <w:rFonts w:ascii="UD デジタル 教科書体 NP-R" w:eastAsia="UD デジタル 教科書体 NP-R" w:hAnsi="ＭＳ 明朝"/>
          <w:b/>
          <w:sz w:val="24"/>
          <w:szCs w:val="24"/>
        </w:rPr>
      </w:pPr>
    </w:p>
    <w:p w14:paraId="08C8C108" w14:textId="77777777" w:rsidR="00453D8B" w:rsidRDefault="00453D8B" w:rsidP="00453D8B">
      <w:pPr>
        <w:spacing w:line="0" w:lineRule="atLeast"/>
        <w:ind w:firstLineChars="100" w:firstLine="240"/>
        <w:rPr>
          <w:rFonts w:ascii="UD デジタル 教科書体 NP-R" w:eastAsia="UD デジタル 教科書体 NP-R" w:hAnsi="ＭＳ 明朝"/>
          <w:b/>
          <w:sz w:val="24"/>
          <w:szCs w:val="24"/>
        </w:rPr>
      </w:pPr>
      <w:r>
        <w:rPr>
          <w:rFonts w:ascii="UD デジタル 教科書体 NP-R" w:eastAsia="UD デジタル 教科書体 NP-R" w:hAnsi="ＭＳ 明朝"/>
          <w:b/>
          <w:noProof/>
          <w:sz w:val="24"/>
          <w:szCs w:val="24"/>
        </w:rPr>
        <mc:AlternateContent>
          <mc:Choice Requires="wps">
            <w:drawing>
              <wp:anchor distT="0" distB="0" distL="114300" distR="114300" simplePos="0" relativeHeight="252262400" behindDoc="1" locked="0" layoutInCell="1" allowOverlap="1" wp14:anchorId="3B61B630" wp14:editId="07BE7E4D">
                <wp:simplePos x="0" y="0"/>
                <wp:positionH relativeFrom="column">
                  <wp:posOffset>367160</wp:posOffset>
                </wp:positionH>
                <wp:positionV relativeFrom="paragraph">
                  <wp:posOffset>47036</wp:posOffset>
                </wp:positionV>
                <wp:extent cx="6062525" cy="396000"/>
                <wp:effectExtent l="0" t="0" r="0" b="4445"/>
                <wp:wrapNone/>
                <wp:docPr id="1726661447" name="正方形/長方形 1726661447"/>
                <wp:cNvGraphicFramePr/>
                <a:graphic xmlns:a="http://schemas.openxmlformats.org/drawingml/2006/main">
                  <a:graphicData uri="http://schemas.microsoft.com/office/word/2010/wordprocessingShape">
                    <wps:wsp>
                      <wps:cNvSpPr/>
                      <wps:spPr>
                        <a:xfrm>
                          <a:off x="0" y="0"/>
                          <a:ext cx="6062525" cy="396000"/>
                        </a:xfrm>
                        <a:prstGeom prst="rect">
                          <a:avLst/>
                        </a:prstGeom>
                        <a:noFill/>
                        <a:ln w="12700" cap="flat" cmpd="sng" algn="ctr">
                          <a:noFill/>
                          <a:prstDash val="solid"/>
                          <a:miter lim="800000"/>
                        </a:ln>
                        <a:effectLst/>
                      </wps:spPr>
                      <wps:txbx>
                        <w:txbxContent>
                          <w:p w14:paraId="7296D299" w14:textId="77777777" w:rsidR="00453D8B" w:rsidRDefault="00453D8B" w:rsidP="00453D8B">
                            <w:pPr>
                              <w:spacing w:line="0" w:lineRule="atLeast"/>
                              <w:jc w:val="left"/>
                              <w:rPr>
                                <w:rFonts w:ascii="UD デジタル 教科書体 NP-R" w:eastAsia="UD デジタル 教科書体 NP-R"/>
                                <w:color w:val="000000" w:themeColor="text1"/>
                                <w:sz w:val="16"/>
                                <w:szCs w:val="16"/>
                              </w:rPr>
                            </w:pPr>
                            <w:r w:rsidRPr="00747F41">
                              <w:rPr>
                                <w:rFonts w:ascii="UD デジタル 教科書体 NP-R" w:eastAsia="UD デジタル 教科書体 NP-R" w:hint="eastAsia"/>
                                <w:color w:val="000000" w:themeColor="text1"/>
                                <w:sz w:val="16"/>
                                <w:szCs w:val="16"/>
                              </w:rPr>
                              <w:t>典拠：</w:t>
                            </w:r>
                            <w:r>
                              <w:rPr>
                                <w:rFonts w:ascii="UD デジタル 教科書体 NP-R" w:eastAsia="UD デジタル 教科書体 NP-R" w:hint="eastAsia"/>
                                <w:color w:val="000000" w:themeColor="text1"/>
                                <w:sz w:val="16"/>
                                <w:szCs w:val="16"/>
                              </w:rPr>
                              <w:t>「</w:t>
                            </w:r>
                            <w:r w:rsidRPr="007E1504">
                              <w:rPr>
                                <w:rFonts w:ascii="UD デジタル 教科書体 NP-R" w:eastAsia="UD デジタル 教科書体 NP-R" w:hint="eastAsia"/>
                                <w:color w:val="000000" w:themeColor="text1"/>
                                <w:sz w:val="16"/>
                                <w:szCs w:val="16"/>
                              </w:rPr>
                              <w:t>三重県教育ビジョンの目標指標の進捗状況に関する調査</w:t>
                            </w:r>
                            <w:r>
                              <w:rPr>
                                <w:rFonts w:ascii="UD デジタル 教科書体 NP-R" w:eastAsia="UD デジタル 教科書体 NP-R" w:hint="eastAsia"/>
                                <w:color w:val="000000" w:themeColor="text1"/>
                                <w:sz w:val="16"/>
                                <w:szCs w:val="16"/>
                              </w:rPr>
                              <w:t>」令和</w:t>
                            </w:r>
                            <w:r>
                              <w:rPr>
                                <w:rFonts w:ascii="UD デジタル 教科書体 NP-R" w:eastAsia="UD デジタル 教科書体 NP-R"/>
                                <w:color w:val="000000" w:themeColor="text1"/>
                                <w:sz w:val="16"/>
                                <w:szCs w:val="16"/>
                              </w:rPr>
                              <w:t>２</w:t>
                            </w:r>
                            <w:r>
                              <w:rPr>
                                <w:rFonts w:ascii="UD デジタル 教科書体 NP-R" w:eastAsia="UD デジタル 教科書体 NP-R" w:hint="eastAsia"/>
                                <w:color w:val="000000" w:themeColor="text1"/>
                                <w:sz w:val="16"/>
                                <w:szCs w:val="16"/>
                              </w:rPr>
                              <w:t>、</w:t>
                            </w:r>
                            <w:r>
                              <w:rPr>
                                <w:rFonts w:ascii="UD デジタル 教科書体 NP-R" w:eastAsia="UD デジタル 教科書体 NP-R"/>
                                <w:color w:val="000000" w:themeColor="text1"/>
                                <w:sz w:val="16"/>
                                <w:szCs w:val="16"/>
                              </w:rPr>
                              <w:t>４</w:t>
                            </w:r>
                            <w:r>
                              <w:rPr>
                                <w:rFonts w:ascii="UD デジタル 教科書体 NP-R" w:eastAsia="UD デジタル 教科書体 NP-R" w:hint="eastAsia"/>
                                <w:color w:val="000000" w:themeColor="text1"/>
                                <w:sz w:val="16"/>
                                <w:szCs w:val="16"/>
                              </w:rPr>
                              <w:t>～６</w:t>
                            </w:r>
                            <w:r>
                              <w:rPr>
                                <w:rFonts w:ascii="UD デジタル 教科書体 NP-R" w:eastAsia="UD デジタル 教科書体 NP-R"/>
                                <w:color w:val="000000" w:themeColor="text1"/>
                                <w:sz w:val="16"/>
                                <w:szCs w:val="16"/>
                              </w:rPr>
                              <w:t>年度</w:t>
                            </w:r>
                            <w:r>
                              <w:rPr>
                                <w:rFonts w:ascii="UD デジタル 教科書体 NP-R" w:eastAsia="UD デジタル 教科書体 NP-R" w:hint="eastAsia"/>
                                <w:color w:val="000000" w:themeColor="text1"/>
                                <w:sz w:val="16"/>
                                <w:szCs w:val="16"/>
                              </w:rPr>
                              <w:t>（</w:t>
                            </w:r>
                            <w:r>
                              <w:rPr>
                                <w:rFonts w:ascii="UD デジタル 教科書体 NP-R" w:eastAsia="UD デジタル 教科書体 NP-R"/>
                                <w:color w:val="000000" w:themeColor="text1"/>
                                <w:sz w:val="16"/>
                                <w:szCs w:val="16"/>
                              </w:rPr>
                              <w:t>三重県教育委員会）</w:t>
                            </w:r>
                          </w:p>
                          <w:p w14:paraId="1F1A2295" w14:textId="77777777" w:rsidR="00453D8B" w:rsidRPr="007E1504" w:rsidRDefault="00453D8B" w:rsidP="00453D8B">
                            <w:pPr>
                              <w:spacing w:line="0" w:lineRule="atLeast"/>
                              <w:jc w:val="left"/>
                              <w:rPr>
                                <w:rFonts w:ascii="UD デジタル 教科書体 NP-R" w:eastAsia="UD デジタル 教科書体 NP-R"/>
                                <w:color w:val="000000" w:themeColor="text1"/>
                                <w:sz w:val="16"/>
                                <w:szCs w:val="16"/>
                              </w:rPr>
                            </w:pPr>
                            <w:r>
                              <w:rPr>
                                <w:rFonts w:ascii="UD デジタル 教科書体 NP-R" w:eastAsia="UD デジタル 教科書体 NP-R" w:hint="eastAsia"/>
                                <w:color w:val="000000" w:themeColor="text1"/>
                                <w:sz w:val="16"/>
                                <w:szCs w:val="16"/>
                              </w:rPr>
                              <w:t xml:space="preserve">     </w:t>
                            </w:r>
                            <w:r>
                              <w:rPr>
                                <w:rFonts w:ascii="UD デジタル 教科書体 NP-R" w:eastAsia="UD デジタル 教科書体 NP-R"/>
                                <w:color w:val="000000" w:themeColor="text1"/>
                                <w:sz w:val="16"/>
                                <w:szCs w:val="16"/>
                              </w:rPr>
                              <w:t>「</w:t>
                            </w:r>
                            <w:r w:rsidRPr="006B3304">
                              <w:rPr>
                                <w:rFonts w:ascii="UD デジタル 教科書体 NP-R" w:eastAsia="UD デジタル 教科書体 NP-R" w:hint="eastAsia"/>
                                <w:color w:val="000000" w:themeColor="text1"/>
                                <w:sz w:val="16"/>
                                <w:szCs w:val="16"/>
                              </w:rPr>
                              <w:t>学校図書館の現状に関する調査</w:t>
                            </w:r>
                            <w:r>
                              <w:rPr>
                                <w:rFonts w:ascii="UD デジタル 教科書体 NP-R" w:eastAsia="UD デジタル 教科書体 NP-R"/>
                                <w:color w:val="000000" w:themeColor="text1"/>
                                <w:sz w:val="16"/>
                                <w:szCs w:val="16"/>
                              </w:rPr>
                              <w:t>」</w:t>
                            </w:r>
                            <w:r>
                              <w:rPr>
                                <w:rFonts w:ascii="UD デジタル 教科書体 NP-R" w:eastAsia="UD デジタル 教科書体 NP-R" w:hint="eastAsia"/>
                                <w:color w:val="000000" w:themeColor="text1"/>
                                <w:sz w:val="16"/>
                                <w:szCs w:val="16"/>
                              </w:rPr>
                              <w:t>令和</w:t>
                            </w:r>
                            <w:r>
                              <w:rPr>
                                <w:rFonts w:ascii="UD デジタル 教科書体 NP-R" w:eastAsia="UD デジタル 教科書体 NP-R"/>
                                <w:color w:val="000000" w:themeColor="text1"/>
                                <w:sz w:val="16"/>
                                <w:szCs w:val="16"/>
                              </w:rPr>
                              <w:t>３年度（文部科学省）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B61B630" id="正方形/長方形 1726661447" o:spid="_x0000_s1069" style="position:absolute;left:0;text-align:left;margin-left:28.9pt;margin-top:3.7pt;width:477.35pt;height:31.2pt;z-index:-25105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" filled="f" stroked="f" strokeweight="1pt">
                <v:textbox>
                  <w:txbxContent>
                    <w:p w14:paraId="7296D299" w14:textId="77777777" w:rsidR="00453D8B" w:rsidRDefault="00453D8B" w:rsidP="00453D8B">
                      <w:pPr>
                        <w:spacing w:line="0" w:lineRule="atLeast"/>
                        <w:jc w:val="left"/>
                        <w:rPr>
                          <w:rFonts w:ascii="UD デジタル 教科書体 NP-R" w:eastAsia="UD デジタル 教科書体 NP-R"/>
                          <w:color w:val="000000" w:themeColor="text1"/>
                          <w:sz w:val="16"/>
                          <w:szCs w:val="16"/>
                        </w:rPr>
                      </w:pPr>
                      <w:r w:rsidRPr="00747F41">
                        <w:rPr>
                          <w:rFonts w:ascii="UD デジタル 教科書体 NP-R" w:eastAsia="UD デジタル 教科書体 NP-R" w:hint="eastAsia"/>
                          <w:color w:val="000000" w:themeColor="text1"/>
                          <w:sz w:val="16"/>
                          <w:szCs w:val="16"/>
                        </w:rPr>
                        <w:t>典拠：</w:t>
                      </w:r>
                      <w:r>
                        <w:rPr>
                          <w:rFonts w:ascii="UD デジタル 教科書体 NP-R" w:eastAsia="UD デジタル 教科書体 NP-R" w:hint="eastAsia"/>
                          <w:color w:val="000000" w:themeColor="text1"/>
                          <w:sz w:val="16"/>
                          <w:szCs w:val="16"/>
                        </w:rPr>
                        <w:t>「</w:t>
                      </w:r>
                      <w:r w:rsidRPr="007E1504">
                        <w:rPr>
                          <w:rFonts w:ascii="UD デジタル 教科書体 NP-R" w:eastAsia="UD デジタル 教科書体 NP-R" w:hint="eastAsia"/>
                          <w:color w:val="000000" w:themeColor="text1"/>
                          <w:sz w:val="16"/>
                          <w:szCs w:val="16"/>
                        </w:rPr>
                        <w:t>三重県教育ビジョンの目標指標の進捗状況に関する調査</w:t>
                      </w:r>
                      <w:r>
                        <w:rPr>
                          <w:rFonts w:ascii="UD デジタル 教科書体 NP-R" w:eastAsia="UD デジタル 教科書体 NP-R" w:hint="eastAsia"/>
                          <w:color w:val="000000" w:themeColor="text1"/>
                          <w:sz w:val="16"/>
                          <w:szCs w:val="16"/>
                        </w:rPr>
                        <w:t>」令和</w:t>
                      </w:r>
                      <w:r>
                        <w:rPr>
                          <w:rFonts w:ascii="UD デジタル 教科書体 NP-R" w:eastAsia="UD デジタル 教科書体 NP-R"/>
                          <w:color w:val="000000" w:themeColor="text1"/>
                          <w:sz w:val="16"/>
                          <w:szCs w:val="16"/>
                        </w:rPr>
                        <w:t>２</w:t>
                      </w:r>
                      <w:r>
                        <w:rPr>
                          <w:rFonts w:ascii="UD デジタル 教科書体 NP-R" w:eastAsia="UD デジタル 教科書体 NP-R" w:hint="eastAsia"/>
                          <w:color w:val="000000" w:themeColor="text1"/>
                          <w:sz w:val="16"/>
                          <w:szCs w:val="16"/>
                        </w:rPr>
                        <w:t>、</w:t>
                      </w:r>
                      <w:r>
                        <w:rPr>
                          <w:rFonts w:ascii="UD デジタル 教科書体 NP-R" w:eastAsia="UD デジタル 教科書体 NP-R"/>
                          <w:color w:val="000000" w:themeColor="text1"/>
                          <w:sz w:val="16"/>
                          <w:szCs w:val="16"/>
                        </w:rPr>
                        <w:t>４</w:t>
                      </w:r>
                      <w:r>
                        <w:rPr>
                          <w:rFonts w:ascii="UD デジタル 教科書体 NP-R" w:eastAsia="UD デジタル 教科書体 NP-R" w:hint="eastAsia"/>
                          <w:color w:val="000000" w:themeColor="text1"/>
                          <w:sz w:val="16"/>
                          <w:szCs w:val="16"/>
                        </w:rPr>
                        <w:t>～６</w:t>
                      </w:r>
                      <w:r>
                        <w:rPr>
                          <w:rFonts w:ascii="UD デジタル 教科書体 NP-R" w:eastAsia="UD デジタル 教科書体 NP-R"/>
                          <w:color w:val="000000" w:themeColor="text1"/>
                          <w:sz w:val="16"/>
                          <w:szCs w:val="16"/>
                        </w:rPr>
                        <w:t>年度</w:t>
                      </w:r>
                      <w:r>
                        <w:rPr>
                          <w:rFonts w:ascii="UD デジタル 教科書体 NP-R" w:eastAsia="UD デジタル 教科書体 NP-R" w:hint="eastAsia"/>
                          <w:color w:val="000000" w:themeColor="text1"/>
                          <w:sz w:val="16"/>
                          <w:szCs w:val="16"/>
                        </w:rPr>
                        <w:t>（</w:t>
                      </w:r>
                      <w:r>
                        <w:rPr>
                          <w:rFonts w:ascii="UD デジタル 教科書体 NP-R" w:eastAsia="UD デジタル 教科書体 NP-R"/>
                          <w:color w:val="000000" w:themeColor="text1"/>
                          <w:sz w:val="16"/>
                          <w:szCs w:val="16"/>
                        </w:rPr>
                        <w:t>三重県教育委員会）</w:t>
                      </w:r>
                    </w:p>
                    <w:p w14:paraId="1F1A2295" w14:textId="77777777" w:rsidR="00453D8B" w:rsidRPr="007E1504" w:rsidRDefault="00453D8B" w:rsidP="00453D8B">
                      <w:pPr>
                        <w:spacing w:line="0" w:lineRule="atLeast"/>
                        <w:jc w:val="left"/>
                        <w:rPr>
                          <w:rFonts w:ascii="UD デジタル 教科書体 NP-R" w:eastAsia="UD デジタル 教科書体 NP-R"/>
                          <w:color w:val="000000" w:themeColor="text1"/>
                          <w:sz w:val="16"/>
                          <w:szCs w:val="16"/>
                        </w:rPr>
                      </w:pPr>
                      <w:r>
                        <w:rPr>
                          <w:rFonts w:ascii="UD デジタル 教科書体 NP-R" w:eastAsia="UD デジタル 教科書体 NP-R" w:hint="eastAsia"/>
                          <w:color w:val="000000" w:themeColor="text1"/>
                          <w:sz w:val="16"/>
                          <w:szCs w:val="16"/>
                        </w:rPr>
                        <w:t xml:space="preserve">     </w:t>
                      </w:r>
                      <w:r>
                        <w:rPr>
                          <w:rFonts w:ascii="UD デジタル 教科書体 NP-R" w:eastAsia="UD デジタル 教科書体 NP-R"/>
                          <w:color w:val="000000" w:themeColor="text1"/>
                          <w:sz w:val="16"/>
                          <w:szCs w:val="16"/>
                        </w:rPr>
                        <w:t>「</w:t>
                      </w:r>
                      <w:r w:rsidRPr="006B3304">
                        <w:rPr>
                          <w:rFonts w:ascii="UD デジタル 教科書体 NP-R" w:eastAsia="UD デジタル 教科書体 NP-R" w:hint="eastAsia"/>
                          <w:color w:val="000000" w:themeColor="text1"/>
                          <w:sz w:val="16"/>
                          <w:szCs w:val="16"/>
                        </w:rPr>
                        <w:t>学校図書館の現状に関する調査</w:t>
                      </w:r>
                      <w:r>
                        <w:rPr>
                          <w:rFonts w:ascii="UD デジタル 教科書体 NP-R" w:eastAsia="UD デジタル 教科書体 NP-R"/>
                          <w:color w:val="000000" w:themeColor="text1"/>
                          <w:sz w:val="16"/>
                          <w:szCs w:val="16"/>
                        </w:rPr>
                        <w:t>」</w:t>
                      </w:r>
                      <w:r>
                        <w:rPr>
                          <w:rFonts w:ascii="UD デジタル 教科書体 NP-R" w:eastAsia="UD デジタル 教科書体 NP-R" w:hint="eastAsia"/>
                          <w:color w:val="000000" w:themeColor="text1"/>
                          <w:sz w:val="16"/>
                          <w:szCs w:val="16"/>
                        </w:rPr>
                        <w:t>令和</w:t>
                      </w:r>
                      <w:r>
                        <w:rPr>
                          <w:rFonts w:ascii="UD デジタル 教科書体 NP-R" w:eastAsia="UD デジタル 教科書体 NP-R"/>
                          <w:color w:val="000000" w:themeColor="text1"/>
                          <w:sz w:val="16"/>
                          <w:szCs w:val="16"/>
                        </w:rPr>
                        <w:t>３年度（文部科学省）</w:t>
                      </w:r>
                    </w:p>
                  </w:txbxContent>
                </v:textbox>
              </v:rect>
            </w:pict>
          </mc:Fallback>
        </mc:AlternateContent>
      </w:r>
    </w:p>
    <w:p w14:paraId="18A1F898" w14:textId="77777777" w:rsidR="00453D8B" w:rsidRDefault="00453D8B" w:rsidP="00453D8B">
      <w:pPr>
        <w:spacing w:line="0" w:lineRule="atLeast"/>
        <w:ind w:firstLineChars="100" w:firstLine="240"/>
        <w:rPr>
          <w:rFonts w:ascii="UD デジタル 教科書体 NP-R" w:eastAsia="UD デジタル 教科書体 NP-R" w:hAnsi="ＭＳ 明朝"/>
          <w:b/>
          <w:sz w:val="24"/>
          <w:szCs w:val="24"/>
        </w:rPr>
      </w:pPr>
    </w:p>
    <w:p w14:paraId="18CAAAE6" w14:textId="77777777" w:rsidR="00453D8B" w:rsidRDefault="00453D8B" w:rsidP="00453D8B">
      <w:pPr>
        <w:spacing w:line="0" w:lineRule="atLeast"/>
        <w:ind w:firstLineChars="100" w:firstLine="240"/>
        <w:rPr>
          <w:rFonts w:ascii="UD デジタル 教科書体 NP-R" w:eastAsia="UD デジタル 教科書体 NP-R" w:hAnsi="ＭＳ 明朝"/>
          <w:b/>
          <w:sz w:val="24"/>
          <w:szCs w:val="24"/>
        </w:rPr>
      </w:pPr>
    </w:p>
    <w:p w14:paraId="320AFE91" w14:textId="77777777" w:rsidR="00453D8B" w:rsidRDefault="00453D8B" w:rsidP="00453D8B">
      <w:pPr>
        <w:spacing w:line="0" w:lineRule="atLeast"/>
        <w:ind w:firstLineChars="100" w:firstLine="210"/>
        <w:rPr>
          <w:rFonts w:ascii="UD デジタル 教科書体 NP-R" w:eastAsia="UD デジタル 教科書体 NP-R" w:hAnsi="ＭＳ 明朝"/>
          <w:b/>
          <w:sz w:val="24"/>
          <w:szCs w:val="24"/>
        </w:rPr>
      </w:pPr>
      <w:r>
        <w:rPr>
          <w:noProof/>
        </w:rPr>
        <w:drawing>
          <wp:anchor distT="0" distB="0" distL="114300" distR="114300" simplePos="0" relativeHeight="252261376" behindDoc="0" locked="0" layoutInCell="1" allowOverlap="1" wp14:anchorId="749F226C" wp14:editId="730AFDFB">
            <wp:simplePos x="0" y="0"/>
            <wp:positionH relativeFrom="margin">
              <wp:posOffset>338419</wp:posOffset>
            </wp:positionH>
            <wp:positionV relativeFrom="paragraph">
              <wp:posOffset>5590</wp:posOffset>
            </wp:positionV>
            <wp:extent cx="4841929" cy="2341245"/>
            <wp:effectExtent l="0" t="0" r="15875" b="1905"/>
            <wp:wrapNone/>
            <wp:docPr id="157544171" name="グラフ 157544171"/>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14:sizeRelH relativeFrom="margin">
              <wp14:pctWidth>0</wp14:pctWidth>
            </wp14:sizeRelH>
            <wp14:sizeRelV relativeFrom="margin">
              <wp14:pctHeight>0</wp14:pctHeight>
            </wp14:sizeRelV>
          </wp:anchor>
        </w:drawing>
      </w:r>
    </w:p>
    <w:p w14:paraId="6AD4BF50" w14:textId="77777777" w:rsidR="00453D8B" w:rsidRDefault="00453D8B" w:rsidP="00453D8B">
      <w:pPr>
        <w:spacing w:line="0" w:lineRule="atLeast"/>
        <w:ind w:firstLineChars="100" w:firstLine="210"/>
        <w:rPr>
          <w:rFonts w:ascii="UD デジタル 教科書体 NP-R" w:eastAsia="UD デジタル 教科書体 NP-R" w:hAnsi="ＭＳ 明朝"/>
          <w:b/>
          <w:sz w:val="24"/>
          <w:szCs w:val="24"/>
        </w:rPr>
      </w:pPr>
      <w:r>
        <w:rPr>
          <w:noProof/>
        </w:rPr>
        <mc:AlternateContent>
          <mc:Choice Requires="wps">
            <w:drawing>
              <wp:anchor distT="0" distB="0" distL="114300" distR="114300" simplePos="0" relativeHeight="252271616" behindDoc="0" locked="0" layoutInCell="1" allowOverlap="1" wp14:anchorId="35C8B355" wp14:editId="481F0B9B">
                <wp:simplePos x="0" y="0"/>
                <wp:positionH relativeFrom="column">
                  <wp:posOffset>4336415</wp:posOffset>
                </wp:positionH>
                <wp:positionV relativeFrom="paragraph">
                  <wp:posOffset>158419</wp:posOffset>
                </wp:positionV>
                <wp:extent cx="7620" cy="1725295"/>
                <wp:effectExtent l="0" t="0" r="30480" b="8255"/>
                <wp:wrapNone/>
                <wp:docPr id="966722050" name="直線コネクタ 1"/>
                <wp:cNvGraphicFramePr/>
                <a:graphic xmlns:a="http://schemas.openxmlformats.org/drawingml/2006/main">
                  <a:graphicData uri="http://schemas.microsoft.com/office/word/2010/wordprocessingShape">
                    <wps:wsp>
                      <wps:cNvCnPr/>
                      <wps:spPr>
                        <a:xfrm flipH="1">
                          <a:off x="0" y="0"/>
                          <a:ext cx="7620" cy="1725295"/>
                        </a:xfrm>
                        <a:prstGeom prst="line">
                          <a:avLst/>
                        </a:prstGeom>
                        <a:noFill/>
                        <a:ln w="9525" cap="flat" cmpd="sng" algn="ctr">
                          <a:solidFill>
                            <a:sysClr val="windowText" lastClr="000000"/>
                          </a:solidFill>
                          <a:prstDash val="dash"/>
                          <a:round/>
                          <a:headEnd type="none" w="med" len="med"/>
                          <a:tailEnd type="none" w="med" len="med"/>
                        </a:ln>
                        <a:effectLst/>
                      </wps:spPr>
                      <wps:bodyPr/>
                    </wps:wsp>
                  </a:graphicData>
                </a:graphic>
                <wp14:sizeRelH relativeFrom="margin">
                  <wp14:pctWidth>0</wp14:pctWidth>
                </wp14:sizeRelH>
                <wp14:sizeRelV relativeFrom="margin">
                  <wp14:pctHeight>0</wp14:pctHeight>
                </wp14:sizeRelV>
              </wp:anchor>
            </w:drawing>
          </mc:Choice>
          <mc:Fallback>
            <w:pict>
              <v:line w14:anchorId="2E7871E4" id="直線コネクタ 1" o:spid="_x0000_s1026" style="position:absolute;flip:x;z-index:25227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41.45pt,12.45pt" to="342.05pt,14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" strokecolor="windowText">
                <v:stroke dashstyle="dash"/>
              </v:line>
            </w:pict>
          </mc:Fallback>
        </mc:AlternateContent>
      </w:r>
      <w:r>
        <w:rPr>
          <w:rFonts w:ascii="UD デジタル 教科書体 NP-R" w:eastAsia="UD デジタル 教科書体 NP-R" w:hAnsi="ＭＳ 明朝"/>
          <w:noProof/>
          <w:sz w:val="24"/>
          <w:szCs w:val="24"/>
        </w:rPr>
        <mc:AlternateContent>
          <mc:Choice Requires="wps">
            <w:drawing>
              <wp:anchor distT="0" distB="0" distL="114300" distR="114300" simplePos="0" relativeHeight="252267520" behindDoc="0" locked="0" layoutInCell="1" allowOverlap="1" wp14:anchorId="33708DA5" wp14:editId="55771F0B">
                <wp:simplePos x="0" y="0"/>
                <wp:positionH relativeFrom="column">
                  <wp:posOffset>5347335</wp:posOffset>
                </wp:positionH>
                <wp:positionV relativeFrom="paragraph">
                  <wp:posOffset>35014</wp:posOffset>
                </wp:positionV>
                <wp:extent cx="1075055" cy="1646555"/>
                <wp:effectExtent l="0" t="0" r="10795" b="10795"/>
                <wp:wrapNone/>
                <wp:docPr id="1889213568" name="正方形/長方形 1889213568"/>
                <wp:cNvGraphicFramePr/>
                <a:graphic xmlns:a="http://schemas.openxmlformats.org/drawingml/2006/main">
                  <a:graphicData uri="http://schemas.microsoft.com/office/word/2010/wordprocessingShape">
                    <wps:wsp>
                      <wps:cNvSpPr/>
                      <wps:spPr>
                        <a:xfrm>
                          <a:off x="0" y="0"/>
                          <a:ext cx="1075055" cy="1646555"/>
                        </a:xfrm>
                        <a:prstGeom prst="rect">
                          <a:avLst/>
                        </a:prstGeom>
                        <a:solidFill>
                          <a:sysClr val="window" lastClr="FFFFFF"/>
                        </a:solidFill>
                        <a:ln w="12700" cap="flat" cmpd="sng" algn="ctr">
                          <a:solidFill>
                            <a:srgbClr val="00B050"/>
                          </a:solidFill>
                          <a:prstDash val="solid"/>
                          <a:miter lim="800000"/>
                        </a:ln>
                        <a:effectLst/>
                      </wps:spPr>
                      <wps:txbx>
                        <w:txbxContent>
                          <w:p w14:paraId="48AD704A" w14:textId="77777777" w:rsidR="00453D8B" w:rsidRPr="00BE4823" w:rsidRDefault="00453D8B" w:rsidP="00453D8B">
                            <w:pPr>
                              <w:jc w:val="left"/>
                              <w:rPr>
                                <w:rFonts w:ascii="BIZ UDPゴシック" w:eastAsia="BIZ UDPゴシック" w:hAnsi="BIZ UDPゴシック"/>
                                <w:color w:val="000000" w:themeColor="text1"/>
                                <w:sz w:val="16"/>
                                <w:szCs w:val="16"/>
                              </w:rPr>
                            </w:pPr>
                            <w:r w:rsidRPr="00C13B24">
                              <w:rPr>
                                <w:rFonts w:ascii="BIZ UDPゴシック" w:eastAsia="BIZ UDPゴシック" w:hAnsi="BIZ UDPゴシック" w:hint="eastAsia"/>
                                <w:color w:val="000000" w:themeColor="text1"/>
                                <w:sz w:val="16"/>
                                <w:szCs w:val="16"/>
                              </w:rPr>
                              <w:t>令和４年度実績以降、上昇傾向に転じています</w:t>
                            </w:r>
                            <w:r>
                              <w:rPr>
                                <w:rFonts w:ascii="BIZ UDPゴシック" w:eastAsia="BIZ UDPゴシック" w:hAnsi="BIZ UDPゴシック" w:hint="eastAsia"/>
                                <w:color w:val="000000" w:themeColor="text1"/>
                                <w:sz w:val="16"/>
                                <w:szCs w:val="16"/>
                              </w:rPr>
                              <w:t>が、</w:t>
                            </w:r>
                            <w:r w:rsidRPr="00C13B24">
                              <w:rPr>
                                <w:rFonts w:ascii="BIZ UDPゴシック" w:eastAsia="BIZ UDPゴシック" w:hAnsi="BIZ UDPゴシック" w:hint="eastAsia"/>
                                <w:color w:val="000000" w:themeColor="text1"/>
                                <w:sz w:val="16"/>
                                <w:szCs w:val="16"/>
                              </w:rPr>
                              <w:t>目標値を大きく下回っています。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3708DA5" id="正方形/長方形 1889213568" o:spid="_x0000_s1070" style="position:absolute;left:0;text-align:left;margin-left:421.05pt;margin-top:2.75pt;width:84.65pt;height:129.65pt;z-index:2522675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" fillcolor="window" strokecolor="#00b050" strokeweight="1pt">
                <v:textbox>
                  <w:txbxContent>
                    <w:p w14:paraId="48AD704A" w14:textId="77777777" w:rsidR="00453D8B" w:rsidRPr="00BE4823" w:rsidRDefault="00453D8B" w:rsidP="00453D8B">
                      <w:pPr>
                        <w:jc w:val="left"/>
                        <w:rPr>
                          <w:rFonts w:ascii="BIZ UDPゴシック" w:eastAsia="BIZ UDPゴシック" w:hAnsi="BIZ UDPゴシック"/>
                          <w:color w:val="000000" w:themeColor="text1"/>
                          <w:sz w:val="16"/>
                          <w:szCs w:val="16"/>
                        </w:rPr>
                      </w:pPr>
                      <w:r w:rsidRPr="00C13B24">
                        <w:rPr>
                          <w:rFonts w:ascii="BIZ UDPゴシック" w:eastAsia="BIZ UDPゴシック" w:hAnsi="BIZ UDPゴシック" w:hint="eastAsia"/>
                          <w:color w:val="000000" w:themeColor="text1"/>
                          <w:sz w:val="16"/>
                          <w:szCs w:val="16"/>
                        </w:rPr>
                        <w:t>令和４年度実績以降、上昇傾向に転じています</w:t>
                      </w:r>
                      <w:r>
                        <w:rPr>
                          <w:rFonts w:ascii="BIZ UDPゴシック" w:eastAsia="BIZ UDPゴシック" w:hAnsi="BIZ UDPゴシック" w:hint="eastAsia"/>
                          <w:color w:val="000000" w:themeColor="text1"/>
                          <w:sz w:val="16"/>
                          <w:szCs w:val="16"/>
                        </w:rPr>
                        <w:t>が、</w:t>
                      </w:r>
                      <w:r w:rsidRPr="00C13B24">
                        <w:rPr>
                          <w:rFonts w:ascii="BIZ UDPゴシック" w:eastAsia="BIZ UDPゴシック" w:hAnsi="BIZ UDPゴシック" w:hint="eastAsia"/>
                          <w:color w:val="000000" w:themeColor="text1"/>
                          <w:sz w:val="16"/>
                          <w:szCs w:val="16"/>
                        </w:rPr>
                        <w:t>目標値を大きく下回っています。</w:t>
                      </w:r>
                    </w:p>
                  </w:txbxContent>
                </v:textbox>
              </v:rect>
            </w:pict>
          </mc:Fallback>
        </mc:AlternateContent>
      </w:r>
    </w:p>
    <w:p w14:paraId="7EBC5A91" w14:textId="77777777" w:rsidR="00453D8B" w:rsidRDefault="00453D8B" w:rsidP="00453D8B">
      <w:pPr>
        <w:spacing w:line="0" w:lineRule="atLeast"/>
        <w:ind w:firstLineChars="100" w:firstLine="240"/>
        <w:rPr>
          <w:rFonts w:ascii="UD デジタル 教科書体 NP-R" w:eastAsia="UD デジタル 教科書体 NP-R" w:hAnsi="ＭＳ 明朝"/>
          <w:b/>
          <w:sz w:val="24"/>
          <w:szCs w:val="24"/>
        </w:rPr>
      </w:pPr>
    </w:p>
    <w:p w14:paraId="1AEB6C48" w14:textId="77777777" w:rsidR="00453D8B" w:rsidRDefault="00453D8B" w:rsidP="00453D8B">
      <w:pPr>
        <w:spacing w:line="0" w:lineRule="atLeast"/>
        <w:ind w:firstLineChars="100" w:firstLine="240"/>
        <w:rPr>
          <w:rFonts w:ascii="UD デジタル 教科書体 NP-R" w:eastAsia="UD デジタル 教科書体 NP-R" w:hAnsi="ＭＳ 明朝"/>
          <w:b/>
          <w:sz w:val="24"/>
          <w:szCs w:val="24"/>
        </w:rPr>
      </w:pPr>
    </w:p>
    <w:p w14:paraId="54A5C685" w14:textId="77777777" w:rsidR="00453D8B" w:rsidRDefault="00453D8B" w:rsidP="00453D8B">
      <w:pPr>
        <w:spacing w:line="0" w:lineRule="atLeast"/>
        <w:ind w:firstLineChars="100" w:firstLine="240"/>
        <w:rPr>
          <w:rFonts w:ascii="UD デジタル 教科書体 NP-R" w:eastAsia="UD デジタル 教科書体 NP-R" w:hAnsi="ＭＳ 明朝"/>
          <w:b/>
          <w:sz w:val="24"/>
          <w:szCs w:val="24"/>
        </w:rPr>
      </w:pPr>
    </w:p>
    <w:p w14:paraId="76BDB747" w14:textId="77777777" w:rsidR="00453D8B" w:rsidRDefault="00453D8B" w:rsidP="00453D8B">
      <w:pPr>
        <w:spacing w:line="0" w:lineRule="atLeast"/>
        <w:ind w:firstLineChars="100" w:firstLine="240"/>
        <w:rPr>
          <w:rFonts w:ascii="UD デジタル 教科書体 NP-R" w:eastAsia="UD デジタル 教科書体 NP-R" w:hAnsi="ＭＳ 明朝"/>
          <w:b/>
          <w:sz w:val="24"/>
          <w:szCs w:val="24"/>
        </w:rPr>
      </w:pPr>
    </w:p>
    <w:p w14:paraId="672D0C43" w14:textId="77777777" w:rsidR="00453D8B" w:rsidRDefault="00453D8B" w:rsidP="00453D8B">
      <w:pPr>
        <w:spacing w:line="0" w:lineRule="atLeast"/>
        <w:ind w:firstLineChars="100" w:firstLine="240"/>
        <w:rPr>
          <w:rFonts w:ascii="UD デジタル 教科書体 NP-R" w:eastAsia="UD デジタル 教科書体 NP-R" w:hAnsi="ＭＳ 明朝"/>
          <w:b/>
          <w:sz w:val="24"/>
          <w:szCs w:val="24"/>
        </w:rPr>
      </w:pPr>
    </w:p>
    <w:p w14:paraId="463C4EB7" w14:textId="77777777" w:rsidR="00453D8B" w:rsidRDefault="00453D8B" w:rsidP="00453D8B">
      <w:pPr>
        <w:spacing w:line="0" w:lineRule="atLeast"/>
        <w:ind w:firstLineChars="100" w:firstLine="240"/>
        <w:rPr>
          <w:rFonts w:ascii="UD デジタル 教科書体 NP-R" w:eastAsia="UD デジタル 教科書体 NP-R" w:hAnsi="ＭＳ 明朝"/>
          <w:b/>
          <w:sz w:val="24"/>
          <w:szCs w:val="24"/>
        </w:rPr>
      </w:pPr>
    </w:p>
    <w:p w14:paraId="12A49D4C" w14:textId="77777777" w:rsidR="00453D8B" w:rsidRDefault="00453D8B" w:rsidP="00453D8B">
      <w:pPr>
        <w:spacing w:line="0" w:lineRule="atLeast"/>
        <w:ind w:firstLineChars="100" w:firstLine="240"/>
        <w:rPr>
          <w:rFonts w:ascii="UD デジタル 教科書体 NP-R" w:eastAsia="UD デジタル 教科書体 NP-R" w:hAnsi="ＭＳ 明朝"/>
          <w:b/>
          <w:sz w:val="24"/>
          <w:szCs w:val="24"/>
        </w:rPr>
      </w:pPr>
    </w:p>
    <w:p w14:paraId="503325C7" w14:textId="77777777" w:rsidR="00453D8B" w:rsidRDefault="00453D8B" w:rsidP="00453D8B">
      <w:pPr>
        <w:spacing w:line="0" w:lineRule="atLeast"/>
        <w:ind w:firstLineChars="100" w:firstLine="240"/>
        <w:rPr>
          <w:rFonts w:ascii="UD デジタル 教科書体 NP-R" w:eastAsia="UD デジタル 教科書体 NP-R" w:hAnsi="ＭＳ 明朝"/>
          <w:b/>
          <w:sz w:val="24"/>
          <w:szCs w:val="24"/>
        </w:rPr>
      </w:pPr>
    </w:p>
    <w:p w14:paraId="553D33D6" w14:textId="77777777" w:rsidR="00453D8B" w:rsidRDefault="00453D8B" w:rsidP="00453D8B">
      <w:pPr>
        <w:spacing w:line="0" w:lineRule="atLeast"/>
        <w:ind w:firstLineChars="100" w:firstLine="240"/>
        <w:rPr>
          <w:rFonts w:ascii="UD デジタル 教科書体 NP-R" w:eastAsia="UD デジタル 教科書体 NP-R" w:hAnsi="ＭＳ 明朝"/>
          <w:b/>
          <w:sz w:val="24"/>
          <w:szCs w:val="24"/>
        </w:rPr>
      </w:pPr>
      <w:r>
        <w:rPr>
          <w:rFonts w:ascii="UD デジタル 教科書体 NP-R" w:eastAsia="UD デジタル 教科書体 NP-R" w:hAnsi="ＭＳ 明朝"/>
          <w:b/>
          <w:noProof/>
          <w:sz w:val="24"/>
          <w:szCs w:val="24"/>
        </w:rPr>
        <mc:AlternateContent>
          <mc:Choice Requires="wps">
            <w:drawing>
              <wp:anchor distT="0" distB="0" distL="114300" distR="114300" simplePos="0" relativeHeight="252264448" behindDoc="1" locked="0" layoutInCell="1" allowOverlap="1" wp14:anchorId="3AAA9FDD" wp14:editId="443DF3B6">
                <wp:simplePos x="0" y="0"/>
                <wp:positionH relativeFrom="column">
                  <wp:posOffset>324658</wp:posOffset>
                </wp:positionH>
                <wp:positionV relativeFrom="paragraph">
                  <wp:posOffset>55881</wp:posOffset>
                </wp:positionV>
                <wp:extent cx="6062525" cy="254924"/>
                <wp:effectExtent l="0" t="0" r="0" b="0"/>
                <wp:wrapNone/>
                <wp:docPr id="732765235" name="正方形/長方形 732765235"/>
                <wp:cNvGraphicFramePr/>
                <a:graphic xmlns:a="http://schemas.openxmlformats.org/drawingml/2006/main">
                  <a:graphicData uri="http://schemas.microsoft.com/office/word/2010/wordprocessingShape">
                    <wps:wsp>
                      <wps:cNvSpPr/>
                      <wps:spPr>
                        <a:xfrm>
                          <a:off x="0" y="0"/>
                          <a:ext cx="6062525" cy="254924"/>
                        </a:xfrm>
                        <a:prstGeom prst="rect">
                          <a:avLst/>
                        </a:prstGeom>
                        <a:noFill/>
                        <a:ln w="12700" cap="flat" cmpd="sng" algn="ctr">
                          <a:noFill/>
                          <a:prstDash val="solid"/>
                          <a:miter lim="800000"/>
                        </a:ln>
                        <a:effectLst/>
                      </wps:spPr>
                      <wps:txbx>
                        <w:txbxContent>
                          <w:p w14:paraId="40B9AFA2" w14:textId="77777777" w:rsidR="00453D8B" w:rsidRPr="007E1504" w:rsidRDefault="00453D8B" w:rsidP="00453D8B">
                            <w:pPr>
                              <w:spacing w:line="0" w:lineRule="atLeast"/>
                              <w:jc w:val="left"/>
                              <w:rPr>
                                <w:rFonts w:ascii="UD デジタル 教科書体 NP-R" w:eastAsia="UD デジタル 教科書体 NP-R"/>
                                <w:color w:val="000000" w:themeColor="text1"/>
                                <w:sz w:val="16"/>
                                <w:szCs w:val="16"/>
                              </w:rPr>
                            </w:pPr>
                            <w:r w:rsidRPr="00747F41">
                              <w:rPr>
                                <w:rFonts w:ascii="UD デジタル 教科書体 NP-R" w:eastAsia="UD デジタル 教科書体 NP-R" w:hint="eastAsia"/>
                                <w:color w:val="000000" w:themeColor="text1"/>
                                <w:sz w:val="16"/>
                                <w:szCs w:val="16"/>
                              </w:rPr>
                              <w:t>典拠：</w:t>
                            </w:r>
                            <w:r>
                              <w:rPr>
                                <w:rFonts w:ascii="UD デジタル 教科書体 NP-R" w:eastAsia="UD デジタル 教科書体 NP-R" w:hint="eastAsia"/>
                                <w:color w:val="000000" w:themeColor="text1"/>
                                <w:sz w:val="16"/>
                                <w:szCs w:val="16"/>
                              </w:rPr>
                              <w:t>「学校図書館</w:t>
                            </w:r>
                            <w:r>
                              <w:rPr>
                                <w:rFonts w:ascii="UD デジタル 教科書体 NP-R" w:eastAsia="UD デジタル 教科書体 NP-R"/>
                                <w:color w:val="000000" w:themeColor="text1"/>
                                <w:sz w:val="16"/>
                                <w:szCs w:val="16"/>
                              </w:rPr>
                              <w:t>白書」</w:t>
                            </w:r>
                            <w:r>
                              <w:rPr>
                                <w:rFonts w:ascii="UD デジタル 教科書体 NP-R" w:eastAsia="UD デジタル 教科書体 NP-R" w:hint="eastAsia"/>
                                <w:color w:val="000000" w:themeColor="text1"/>
                                <w:sz w:val="16"/>
                                <w:szCs w:val="16"/>
                              </w:rPr>
                              <w:t>（</w:t>
                            </w:r>
                            <w:r>
                              <w:rPr>
                                <w:rFonts w:ascii="UD デジタル 教科書体 NP-R" w:eastAsia="UD デジタル 教科書体 NP-R"/>
                                <w:color w:val="000000" w:themeColor="text1"/>
                                <w:sz w:val="16"/>
                                <w:szCs w:val="16"/>
                              </w:rPr>
                              <w:t>三重県</w:t>
                            </w:r>
                            <w:r>
                              <w:rPr>
                                <w:rFonts w:ascii="UD デジタル 教科書体 NP-R" w:eastAsia="UD デジタル 教科書体 NP-R" w:hint="eastAsia"/>
                                <w:color w:val="000000" w:themeColor="text1"/>
                                <w:sz w:val="16"/>
                                <w:szCs w:val="16"/>
                              </w:rPr>
                              <w:t>学校図書館協議会</w:t>
                            </w:r>
                            <w:r>
                              <w:rPr>
                                <w:rFonts w:ascii="UD デジタル 教科書体 NP-R" w:eastAsia="UD デジタル 教科書体 NP-R"/>
                                <w:color w:val="000000" w:themeColor="text1"/>
                                <w:sz w:val="16"/>
                                <w:szCs w:val="16"/>
                              </w:rPr>
                              <w:t>司書部）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AA9FDD" id="正方形/長方形 732765235" o:spid="_x0000_s1071" style="position:absolute;left:0;text-align:left;margin-left:25.55pt;margin-top:4.4pt;width:477.35pt;height:20.05pt;z-index:-25105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" filled="f" stroked="f" strokeweight="1pt">
                <v:textbox>
                  <w:txbxContent>
                    <w:p w14:paraId="40B9AFA2" w14:textId="77777777" w:rsidR="00453D8B" w:rsidRPr="007E1504" w:rsidRDefault="00453D8B" w:rsidP="00453D8B">
                      <w:pPr>
                        <w:spacing w:line="0" w:lineRule="atLeast"/>
                        <w:jc w:val="left"/>
                        <w:rPr>
                          <w:rFonts w:ascii="UD デジタル 教科書体 NP-R" w:eastAsia="UD デジタル 教科書体 NP-R"/>
                          <w:color w:val="000000" w:themeColor="text1"/>
                          <w:sz w:val="16"/>
                          <w:szCs w:val="16"/>
                        </w:rPr>
                      </w:pPr>
                      <w:r w:rsidRPr="00747F41">
                        <w:rPr>
                          <w:rFonts w:ascii="UD デジタル 教科書体 NP-R" w:eastAsia="UD デジタル 教科書体 NP-R" w:hint="eastAsia"/>
                          <w:color w:val="000000" w:themeColor="text1"/>
                          <w:sz w:val="16"/>
                          <w:szCs w:val="16"/>
                        </w:rPr>
                        <w:t>典拠：</w:t>
                      </w:r>
                      <w:r>
                        <w:rPr>
                          <w:rFonts w:ascii="UD デジタル 教科書体 NP-R" w:eastAsia="UD デジタル 教科書体 NP-R" w:hint="eastAsia"/>
                          <w:color w:val="000000" w:themeColor="text1"/>
                          <w:sz w:val="16"/>
                          <w:szCs w:val="16"/>
                        </w:rPr>
                        <w:t>「学校図書館</w:t>
                      </w:r>
                      <w:r>
                        <w:rPr>
                          <w:rFonts w:ascii="UD デジタル 教科書体 NP-R" w:eastAsia="UD デジタル 教科書体 NP-R"/>
                          <w:color w:val="000000" w:themeColor="text1"/>
                          <w:sz w:val="16"/>
                          <w:szCs w:val="16"/>
                        </w:rPr>
                        <w:t>白書」</w:t>
                      </w:r>
                      <w:r>
                        <w:rPr>
                          <w:rFonts w:ascii="UD デジタル 教科書体 NP-R" w:eastAsia="UD デジタル 教科書体 NP-R" w:hint="eastAsia"/>
                          <w:color w:val="000000" w:themeColor="text1"/>
                          <w:sz w:val="16"/>
                          <w:szCs w:val="16"/>
                        </w:rPr>
                        <w:t>（</w:t>
                      </w:r>
                      <w:r>
                        <w:rPr>
                          <w:rFonts w:ascii="UD デジタル 教科書体 NP-R" w:eastAsia="UD デジタル 教科書体 NP-R"/>
                          <w:color w:val="000000" w:themeColor="text1"/>
                          <w:sz w:val="16"/>
                          <w:szCs w:val="16"/>
                        </w:rPr>
                        <w:t>三重県</w:t>
                      </w:r>
                      <w:r>
                        <w:rPr>
                          <w:rFonts w:ascii="UD デジタル 教科書体 NP-R" w:eastAsia="UD デジタル 教科書体 NP-R" w:hint="eastAsia"/>
                          <w:color w:val="000000" w:themeColor="text1"/>
                          <w:sz w:val="16"/>
                          <w:szCs w:val="16"/>
                        </w:rPr>
                        <w:t>学校図書館協議会</w:t>
                      </w:r>
                      <w:r>
                        <w:rPr>
                          <w:rFonts w:ascii="UD デジタル 教科書体 NP-R" w:eastAsia="UD デジタル 教科書体 NP-R"/>
                          <w:color w:val="000000" w:themeColor="text1"/>
                          <w:sz w:val="16"/>
                          <w:szCs w:val="16"/>
                        </w:rPr>
                        <w:t>司書部）</w:t>
                      </w:r>
                    </w:p>
                  </w:txbxContent>
                </v:textbox>
              </v:rect>
            </w:pict>
          </mc:Fallback>
        </mc:AlternateContent>
      </w:r>
    </w:p>
    <w:p w14:paraId="27FA6BD7" w14:textId="77777777" w:rsidR="00453D8B" w:rsidRDefault="00453D8B" w:rsidP="00453D8B">
      <w:pPr>
        <w:spacing w:line="0" w:lineRule="atLeast"/>
        <w:ind w:firstLineChars="100" w:firstLine="240"/>
        <w:rPr>
          <w:rFonts w:ascii="UD デジタル 教科書体 NP-R" w:eastAsia="UD デジタル 教科書体 NP-R" w:hAnsi="ＭＳ 明朝"/>
          <w:b/>
          <w:sz w:val="24"/>
          <w:szCs w:val="24"/>
        </w:rPr>
      </w:pPr>
    </w:p>
    <w:p w14:paraId="4D07DB71" w14:textId="77777777" w:rsidR="00453D8B" w:rsidRDefault="00453D8B" w:rsidP="00453D8B">
      <w:pPr>
        <w:spacing w:line="0" w:lineRule="atLeast"/>
        <w:ind w:firstLineChars="100" w:firstLine="240"/>
        <w:rPr>
          <w:rFonts w:ascii="UD デジタル 教科書体 NP-R" w:eastAsia="UD デジタル 教科書体 NP-R" w:hAnsi="ＭＳ 明朝"/>
          <w:b/>
          <w:sz w:val="24"/>
          <w:szCs w:val="24"/>
        </w:rPr>
      </w:pPr>
    </w:p>
    <w:p w14:paraId="417A4AB4" w14:textId="77777777" w:rsidR="00453D8B" w:rsidRDefault="00453D8B" w:rsidP="00453D8B">
      <w:pPr>
        <w:spacing w:line="0" w:lineRule="atLeast"/>
        <w:ind w:firstLineChars="100" w:firstLine="240"/>
        <w:rPr>
          <w:rFonts w:ascii="BIZ UDゴシック" w:eastAsia="BIZ UDゴシック" w:hAnsi="BIZ UDゴシック"/>
          <w:b/>
          <w:sz w:val="24"/>
          <w:szCs w:val="24"/>
        </w:rPr>
      </w:pPr>
    </w:p>
    <w:p w14:paraId="47A79031" w14:textId="77777777" w:rsidR="00654382" w:rsidRDefault="00654382" w:rsidP="00453D8B">
      <w:pPr>
        <w:spacing w:line="0" w:lineRule="atLeast"/>
        <w:rPr>
          <w:rFonts w:ascii="BIZ UDゴシック" w:eastAsia="BIZ UDゴシック" w:hAnsi="BIZ UDゴシック"/>
          <w:b/>
          <w:sz w:val="24"/>
          <w:szCs w:val="24"/>
        </w:rPr>
      </w:pPr>
    </w:p>
    <w:p w14:paraId="36CAF7C2" w14:textId="77777777" w:rsidR="00453D8B" w:rsidRPr="00654B7E" w:rsidRDefault="00453D8B" w:rsidP="00453D8B">
      <w:pPr>
        <w:spacing w:line="0" w:lineRule="atLeast"/>
        <w:rPr>
          <w:rFonts w:ascii="BIZ UDゴシック" w:eastAsia="BIZ UDゴシック" w:hAnsi="BIZ UDゴシック"/>
          <w:b/>
          <w:sz w:val="24"/>
          <w:szCs w:val="24"/>
        </w:rPr>
      </w:pPr>
      <w:r w:rsidRPr="00654B7E">
        <w:rPr>
          <w:rFonts w:ascii="BIZ UDゴシック" w:eastAsia="BIZ UDゴシック" w:hAnsi="BIZ UDゴシック" w:hint="eastAsia"/>
          <w:b/>
          <w:sz w:val="24"/>
          <w:szCs w:val="24"/>
        </w:rPr>
        <w:lastRenderedPageBreak/>
        <w:t>２　第四次</w:t>
      </w:r>
      <w:r w:rsidRPr="007358B5">
        <w:rPr>
          <w:rFonts w:ascii="BIZ UDゴシック" w:eastAsia="BIZ UDゴシック" w:hAnsi="BIZ UDゴシック" w:hint="eastAsia"/>
          <w:b/>
          <w:sz w:val="24"/>
          <w:szCs w:val="24"/>
        </w:rPr>
        <w:t>三重県子ども読書活動推進</w:t>
      </w:r>
      <w:r w:rsidRPr="00654B7E">
        <w:rPr>
          <w:rFonts w:ascii="BIZ UDゴシック" w:eastAsia="BIZ UDゴシック" w:hAnsi="BIZ UDゴシック" w:hint="eastAsia"/>
          <w:b/>
          <w:sz w:val="24"/>
          <w:szCs w:val="24"/>
        </w:rPr>
        <w:t>計画における取組の成果</w:t>
      </w:r>
    </w:p>
    <w:p w14:paraId="238FA67E" w14:textId="77777777" w:rsidR="00453D8B" w:rsidRDefault="00453D8B" w:rsidP="00453D8B">
      <w:pPr>
        <w:spacing w:line="0" w:lineRule="atLeast"/>
        <w:ind w:leftChars="100" w:left="210" w:firstLineChars="100" w:firstLine="240"/>
        <w:rPr>
          <w:rFonts w:ascii="UD デジタル 教科書体 NP-R" w:eastAsia="UD デジタル 教科書体 NP-R" w:hAnsi="ＭＳ 明朝"/>
          <w:sz w:val="24"/>
          <w:szCs w:val="24"/>
        </w:rPr>
      </w:pPr>
      <w:r w:rsidRPr="004C32EE">
        <w:rPr>
          <w:rFonts w:ascii="UD デジタル 教科書体 NP-R" w:eastAsia="UD デジタル 教科書体 NP-R" w:hAnsi="ＭＳ 明朝" w:hint="eastAsia"/>
          <w:sz w:val="24"/>
          <w:szCs w:val="24"/>
        </w:rPr>
        <w:t>第四次計画</w:t>
      </w:r>
      <w:r>
        <w:rPr>
          <w:rFonts w:ascii="UD デジタル 教科書体 NP-R" w:eastAsia="UD デジタル 教科書体 NP-R" w:hAnsi="ＭＳ 明朝" w:hint="eastAsia"/>
          <w:sz w:val="24"/>
          <w:szCs w:val="24"/>
        </w:rPr>
        <w:t>の期間中、</w:t>
      </w:r>
      <w:r w:rsidRPr="00596CDB">
        <w:rPr>
          <w:rFonts w:ascii="UD デジタル 教科書体 NP-R" w:eastAsia="UD デジタル 教科書体 NP-R" w:hAnsi="ＭＳ 明朝" w:hint="eastAsia"/>
          <w:sz w:val="24"/>
          <w:szCs w:val="24"/>
        </w:rPr>
        <w:t>コロナ禍の影響</w:t>
      </w:r>
      <w:r>
        <w:rPr>
          <w:rFonts w:ascii="UD デジタル 教科書体 NP-R" w:eastAsia="UD デジタル 教科書体 NP-R" w:hAnsi="ＭＳ 明朝" w:hint="eastAsia"/>
          <w:sz w:val="24"/>
          <w:szCs w:val="24"/>
        </w:rPr>
        <w:t>が</w:t>
      </w:r>
      <w:r w:rsidRPr="00596CDB">
        <w:rPr>
          <w:rFonts w:ascii="UD デジタル 教科書体 NP-R" w:eastAsia="UD デジタル 教科書体 NP-R" w:hAnsi="ＭＳ 明朝" w:hint="eastAsia"/>
          <w:sz w:val="24"/>
          <w:szCs w:val="24"/>
        </w:rPr>
        <w:t>あり</w:t>
      </w:r>
      <w:r>
        <w:rPr>
          <w:rFonts w:ascii="UD デジタル 教科書体 NP-R" w:eastAsia="UD デジタル 教科書体 NP-R" w:hAnsi="ＭＳ 明朝" w:hint="eastAsia"/>
          <w:sz w:val="24"/>
          <w:szCs w:val="24"/>
        </w:rPr>
        <w:t>、取組が</w:t>
      </w:r>
      <w:r w:rsidRPr="000450CD">
        <w:rPr>
          <w:rFonts w:ascii="UD デジタル 教科書体 NP-R" w:eastAsia="UD デジタル 教科書体 NP-R" w:hAnsi="ＭＳ 明朝" w:hint="eastAsia"/>
          <w:sz w:val="24"/>
          <w:szCs w:val="24"/>
        </w:rPr>
        <w:t>停滞を余儀なくされ</w:t>
      </w:r>
      <w:r>
        <w:rPr>
          <w:rFonts w:ascii="UD デジタル 教科書体 NP-R" w:eastAsia="UD デジタル 教科書体 NP-R" w:hAnsi="ＭＳ 明朝" w:hint="eastAsia"/>
          <w:sz w:val="24"/>
          <w:szCs w:val="24"/>
        </w:rPr>
        <w:t>る時期がありました。</w:t>
      </w:r>
    </w:p>
    <w:p w14:paraId="58F30185" w14:textId="77777777" w:rsidR="00453D8B" w:rsidRDefault="00453D8B" w:rsidP="00453D8B">
      <w:pPr>
        <w:spacing w:line="0" w:lineRule="atLeast"/>
        <w:ind w:leftChars="100" w:left="210" w:firstLineChars="100" w:firstLine="240"/>
        <w:rPr>
          <w:rFonts w:ascii="UD デジタル 教科書体 NP-R" w:eastAsia="UD デジタル 教科書体 NP-R" w:hAnsi="ＭＳ 明朝"/>
          <w:sz w:val="24"/>
          <w:szCs w:val="24"/>
        </w:rPr>
      </w:pPr>
      <w:r>
        <w:rPr>
          <w:rFonts w:ascii="UD デジタル 教科書体 NP-R" w:eastAsia="UD デジタル 教科書体 NP-R" w:hAnsi="ＭＳ 明朝" w:hint="eastAsia"/>
          <w:sz w:val="24"/>
          <w:szCs w:val="24"/>
        </w:rPr>
        <w:t>そのような時期を乗り越え、</w:t>
      </w:r>
      <w:r w:rsidRPr="000450CD">
        <w:rPr>
          <w:rFonts w:ascii="UD デジタル 教科書体 NP-R" w:eastAsia="UD デジタル 教科書体 NP-R" w:hAnsi="ＭＳ 明朝" w:hint="eastAsia"/>
          <w:sz w:val="24"/>
          <w:szCs w:val="24"/>
        </w:rPr>
        <w:t>授業時間以外に</w:t>
      </w:r>
      <w:r w:rsidRPr="000450CD">
        <w:rPr>
          <w:rFonts w:ascii="UD デジタル 教科書体 NP-R" w:eastAsia="UD デジタル 教科書体 NP-R" w:hAnsi="ＭＳ 明朝"/>
          <w:sz w:val="24"/>
          <w:szCs w:val="24"/>
        </w:rPr>
        <w:t>読書をする児童生徒の割合</w:t>
      </w:r>
      <w:r w:rsidRPr="00524A6C">
        <w:rPr>
          <w:rFonts w:ascii="UD デジタル 教科書体 NP-R" w:eastAsia="UD デジタル 教科書体 NP-R" w:hAnsi="ＭＳ 明朝"/>
          <w:sz w:val="24"/>
          <w:szCs w:val="24"/>
        </w:rPr>
        <w:t>は</w:t>
      </w:r>
      <w:r w:rsidRPr="00524A6C">
        <w:rPr>
          <w:rFonts w:ascii="UD デジタル 教科書体 NP-R" w:eastAsia="UD デジタル 教科書体 NP-R" w:hAnsi="ＭＳ 明朝" w:hint="eastAsia"/>
          <w:sz w:val="24"/>
          <w:szCs w:val="24"/>
        </w:rPr>
        <w:t>改善の方向に向かい、県内公立図書館の児童書貸出冊数は増加傾向にあります。</w:t>
      </w:r>
    </w:p>
    <w:p w14:paraId="7D8E2BAC" w14:textId="77777777" w:rsidR="00453D8B" w:rsidRPr="00F80862" w:rsidRDefault="00453D8B" w:rsidP="00453D8B">
      <w:pPr>
        <w:spacing w:line="0" w:lineRule="atLeast"/>
        <w:ind w:leftChars="100" w:left="210" w:firstLineChars="100" w:firstLine="240"/>
        <w:rPr>
          <w:rFonts w:ascii="UD デジタル 教科書体 NP-R" w:eastAsia="UD デジタル 教科書体 NP-R" w:hAnsi="ＭＳ 明朝"/>
          <w:sz w:val="24"/>
          <w:szCs w:val="24"/>
        </w:rPr>
      </w:pPr>
      <w:r w:rsidRPr="00F80862">
        <w:rPr>
          <w:rFonts w:ascii="UD デジタル 教科書体 NP-R" w:eastAsia="UD デジタル 教科書体 NP-R" w:hAnsi="ＭＳ 明朝" w:hint="eastAsia"/>
          <w:sz w:val="24"/>
          <w:szCs w:val="24"/>
        </w:rPr>
        <w:t>読書ボランティアのリストをホームページに掲載したり、家読の啓発として読書ボランティアによるおはなし会を小学校で実施したりすることで、ボランティアと連携している学校の割合が増加しています。（Ｐ４図２参照）</w:t>
      </w:r>
    </w:p>
    <w:p w14:paraId="522E55F3" w14:textId="77777777" w:rsidR="00453D8B" w:rsidRPr="00F80862" w:rsidRDefault="00453D8B" w:rsidP="00453D8B">
      <w:pPr>
        <w:spacing w:line="0" w:lineRule="atLeast"/>
        <w:ind w:leftChars="100" w:left="210" w:firstLineChars="100" w:firstLine="240"/>
        <w:rPr>
          <w:rFonts w:ascii="UD デジタル 教科書体 NP-R" w:eastAsia="UD デジタル 教科書体 NP-R" w:hAnsi="ＭＳ 明朝"/>
          <w:sz w:val="24"/>
          <w:szCs w:val="24"/>
        </w:rPr>
      </w:pPr>
      <w:r w:rsidRPr="00F80862">
        <w:rPr>
          <w:rFonts w:ascii="UD デジタル 教科書体 NP-R" w:eastAsia="UD デジタル 教科書体 NP-R" w:hAnsi="ＭＳ 明朝" w:hint="eastAsia"/>
          <w:sz w:val="24"/>
          <w:szCs w:val="24"/>
        </w:rPr>
        <w:t>一斉読書の実施状況を含む読書活動に関するアンケートを実施し、その効果などをフィードバックすることで、コロナ禍前の水準まで回復させることができました。（Ｐ５図４参照）</w:t>
      </w:r>
    </w:p>
    <w:p w14:paraId="56A43DD7" w14:textId="77777777" w:rsidR="00453D8B" w:rsidRDefault="00453D8B" w:rsidP="00453D8B">
      <w:pPr>
        <w:spacing w:line="0" w:lineRule="atLeast"/>
        <w:ind w:leftChars="100" w:left="210" w:firstLineChars="100" w:firstLine="240"/>
        <w:rPr>
          <w:rFonts w:ascii="UD デジタル 教科書体 NP-R" w:eastAsia="UD デジタル 教科書体 NP-R" w:hAnsi="ＭＳ 明朝"/>
          <w:sz w:val="24"/>
          <w:szCs w:val="24"/>
        </w:rPr>
      </w:pPr>
      <w:r w:rsidRPr="00F80862">
        <w:rPr>
          <w:rFonts w:ascii="UD デジタル 教科書体 NP-R" w:eastAsia="UD デジタル 教科書体 NP-R" w:hAnsi="ＭＳ 明朝" w:hint="eastAsia"/>
          <w:sz w:val="24"/>
          <w:szCs w:val="24"/>
        </w:rPr>
        <w:t>同様に、</w:t>
      </w:r>
      <w:r w:rsidRPr="004C32EE">
        <w:rPr>
          <w:rFonts w:ascii="UD デジタル 教科書体 NP-R" w:eastAsia="UD デジタル 教科書体 NP-R" w:hAnsi="ＭＳ 明朝" w:hint="eastAsia"/>
          <w:sz w:val="24"/>
          <w:szCs w:val="24"/>
        </w:rPr>
        <w:t>学校司書を配置する小・中学校の割合</w:t>
      </w:r>
      <w:r w:rsidRPr="00521872">
        <w:rPr>
          <w:rFonts w:ascii="UD デジタル 教科書体 NP-R" w:eastAsia="UD デジタル 教科書体 NP-R" w:hAnsi="ＭＳ 明朝" w:hint="eastAsia"/>
          <w:sz w:val="24"/>
          <w:szCs w:val="24"/>
          <w:vertAlign w:val="superscript"/>
        </w:rPr>
        <w:t>※</w:t>
      </w:r>
      <w:r>
        <w:rPr>
          <w:rFonts w:ascii="UD デジタル 教科書体 NP-R" w:eastAsia="UD デジタル 教科書体 NP-R" w:hAnsi="ＭＳ 明朝" w:hint="eastAsia"/>
          <w:sz w:val="24"/>
          <w:szCs w:val="24"/>
        </w:rPr>
        <w:t>（外部委託含む）、</w:t>
      </w:r>
      <w:r w:rsidRPr="004C32EE">
        <w:rPr>
          <w:rFonts w:ascii="UD デジタル 教科書体 NP-R" w:eastAsia="UD デジタル 教科書体 NP-R" w:hAnsi="ＭＳ 明朝" w:hint="eastAsia"/>
          <w:sz w:val="24"/>
          <w:szCs w:val="24"/>
        </w:rPr>
        <w:t>高等学校図書館で実施された授業の</w:t>
      </w:r>
      <w:r w:rsidRPr="00963A76">
        <w:rPr>
          <w:rFonts w:ascii="UD デジタル 教科書体 NP-R" w:eastAsia="UD デジタル 教科書体 NP-R" w:hAnsi="ＭＳ 明朝" w:hint="eastAsia"/>
          <w:sz w:val="24"/>
          <w:szCs w:val="24"/>
        </w:rPr>
        <w:t>延べ</w:t>
      </w:r>
      <w:r w:rsidRPr="004C32EE">
        <w:rPr>
          <w:rFonts w:ascii="UD デジタル 教科書体 NP-R" w:eastAsia="UD デジタル 教科書体 NP-R" w:hAnsi="ＭＳ 明朝" w:hint="eastAsia"/>
          <w:sz w:val="24"/>
          <w:szCs w:val="24"/>
        </w:rPr>
        <w:t>時間数</w:t>
      </w:r>
      <w:r>
        <w:rPr>
          <w:rFonts w:ascii="UD デジタル 教科書体 NP-R" w:eastAsia="UD デジタル 教科書体 NP-R" w:hAnsi="ＭＳ 明朝" w:hint="eastAsia"/>
          <w:sz w:val="24"/>
          <w:szCs w:val="24"/>
        </w:rPr>
        <w:t>についても、コロナ禍前の水準まで回復させることができました。</w:t>
      </w:r>
    </w:p>
    <w:p w14:paraId="75E556E4" w14:textId="77777777" w:rsidR="00453D8B" w:rsidRDefault="00453D8B" w:rsidP="00453D8B">
      <w:pPr>
        <w:spacing w:line="0" w:lineRule="atLeast"/>
        <w:ind w:leftChars="100" w:left="210" w:firstLineChars="100" w:firstLine="240"/>
        <w:rPr>
          <w:rFonts w:ascii="UD デジタル 教科書体 NP-R" w:eastAsia="UD デジタル 教科書体 NP-R" w:hAnsi="ＭＳ 明朝"/>
          <w:sz w:val="24"/>
          <w:szCs w:val="24"/>
        </w:rPr>
      </w:pPr>
      <w:r>
        <w:rPr>
          <w:rFonts w:ascii="UD デジタル 教科書体 NP-R" w:eastAsia="UD デジタル 教科書体 NP-R" w:hAnsi="ＭＳ 明朝" w:hint="eastAsia"/>
          <w:sz w:val="24"/>
          <w:szCs w:val="24"/>
        </w:rPr>
        <w:t>目標値に達することができた</w:t>
      </w:r>
      <w:r w:rsidRPr="00524A6C">
        <w:rPr>
          <w:rFonts w:ascii="UD デジタル 教科書体 NP-R" w:eastAsia="UD デジタル 教科書体 NP-R" w:hAnsi="ＭＳ 明朝" w:hint="eastAsia"/>
          <w:sz w:val="24"/>
          <w:szCs w:val="24"/>
        </w:rPr>
        <w:t>のは、中学校の授業時間以外に読書をする生徒の割合と</w:t>
      </w:r>
      <w:r w:rsidRPr="00E22D0E">
        <w:rPr>
          <w:rFonts w:ascii="UD デジタル 教科書体 NP-R" w:eastAsia="UD デジタル 教科書体 NP-R" w:hAnsi="ＭＳ 明朝" w:hint="eastAsia"/>
          <w:sz w:val="24"/>
          <w:szCs w:val="24"/>
        </w:rPr>
        <w:t>学校司書</w:t>
      </w:r>
      <w:r>
        <w:rPr>
          <w:rFonts w:ascii="UD デジタル 教科書体 NP-R" w:eastAsia="UD デジタル 教科書体 NP-R" w:hAnsi="ＭＳ 明朝" w:hint="eastAsia"/>
          <w:sz w:val="24"/>
          <w:szCs w:val="24"/>
        </w:rPr>
        <w:t>の</w:t>
      </w:r>
      <w:r w:rsidRPr="00E22D0E">
        <w:rPr>
          <w:rFonts w:ascii="UD デジタル 教科書体 NP-R" w:eastAsia="UD デジタル 教科書体 NP-R" w:hAnsi="ＭＳ 明朝" w:hint="eastAsia"/>
          <w:sz w:val="24"/>
          <w:szCs w:val="24"/>
        </w:rPr>
        <w:t>配置</w:t>
      </w:r>
      <w:r>
        <w:rPr>
          <w:rFonts w:ascii="UD デジタル 教科書体 NP-R" w:eastAsia="UD デジタル 教科書体 NP-R" w:hAnsi="ＭＳ 明朝" w:hint="eastAsia"/>
          <w:sz w:val="24"/>
          <w:szCs w:val="24"/>
        </w:rPr>
        <w:t>（外部委託含む）、小学校の</w:t>
      </w:r>
      <w:r w:rsidRPr="00E22D0E">
        <w:rPr>
          <w:rFonts w:ascii="UD デジタル 教科書体 NP-R" w:eastAsia="UD デジタル 教科書体 NP-R" w:hAnsi="ＭＳ 明朝" w:hint="eastAsia"/>
          <w:sz w:val="24"/>
          <w:szCs w:val="24"/>
        </w:rPr>
        <w:t>学校図書館の資料を活用した授業</w:t>
      </w:r>
      <w:r>
        <w:rPr>
          <w:rFonts w:ascii="UD デジタル 教科書体 NP-R" w:eastAsia="UD デジタル 教科書体 NP-R" w:hAnsi="ＭＳ 明朝" w:hint="eastAsia"/>
          <w:sz w:val="24"/>
          <w:szCs w:val="24"/>
        </w:rPr>
        <w:t>実施の３項目にとどまりますが、他の項目も上昇傾向にあり、家庭・地域・</w:t>
      </w:r>
      <w:r w:rsidRPr="004C32EE">
        <w:rPr>
          <w:rFonts w:ascii="UD デジタル 教科書体 NP-R" w:eastAsia="UD デジタル 教科書体 NP-R" w:hAnsi="ＭＳ 明朝" w:hint="eastAsia"/>
          <w:sz w:val="24"/>
          <w:szCs w:val="24"/>
        </w:rPr>
        <w:t>学校</w:t>
      </w:r>
      <w:r>
        <w:rPr>
          <w:rFonts w:ascii="UD デジタル 教科書体 NP-R" w:eastAsia="UD デジタル 教科書体 NP-R" w:hAnsi="ＭＳ 明朝" w:hint="eastAsia"/>
          <w:sz w:val="24"/>
          <w:szCs w:val="24"/>
        </w:rPr>
        <w:t>などにおいて、子どもが本</w:t>
      </w:r>
      <w:r w:rsidRPr="004C32EE">
        <w:rPr>
          <w:rFonts w:ascii="UD デジタル 教科書体 NP-R" w:eastAsia="UD デジタル 教科書体 NP-R" w:hAnsi="ＭＳ 明朝" w:hint="eastAsia"/>
          <w:sz w:val="24"/>
          <w:szCs w:val="24"/>
        </w:rPr>
        <w:t>に親しむ機会が増加しました。</w:t>
      </w:r>
    </w:p>
    <w:p w14:paraId="7A435758" w14:textId="77777777" w:rsidR="00453D8B" w:rsidRDefault="00453D8B" w:rsidP="00453D8B">
      <w:pPr>
        <w:spacing w:line="0" w:lineRule="atLeast"/>
        <w:rPr>
          <w:rFonts w:ascii="UD デジタル 教科書体 NP-R" w:eastAsia="UD デジタル 教科書体 NP-R" w:hAnsi="ＭＳ 明朝"/>
          <w:sz w:val="24"/>
          <w:szCs w:val="24"/>
        </w:rPr>
      </w:pPr>
    </w:p>
    <w:p w14:paraId="047AC82E" w14:textId="77777777" w:rsidR="00453D8B" w:rsidRPr="00521872" w:rsidRDefault="00453D8B" w:rsidP="00453D8B">
      <w:pPr>
        <w:spacing w:line="0" w:lineRule="atLeast"/>
        <w:ind w:leftChars="100" w:left="410" w:hangingChars="100" w:hanging="200"/>
        <w:rPr>
          <w:rFonts w:ascii="UD デジタル 教科書体 NP-R" w:eastAsia="UD デジタル 教科書体 NP-R" w:hAnsi="ＭＳ 明朝"/>
          <w:bCs/>
          <w:sz w:val="20"/>
          <w:szCs w:val="20"/>
        </w:rPr>
      </w:pPr>
      <w:r w:rsidRPr="00F80862">
        <w:rPr>
          <w:rFonts w:ascii="UD デジタル 教科書体 NP-R" w:eastAsia="UD デジタル 教科書体 NP-R" w:hAnsi="ＭＳ 明朝" w:hint="eastAsia"/>
          <w:bCs/>
          <w:sz w:val="20"/>
          <w:szCs w:val="20"/>
        </w:rPr>
        <w:t>※外部委託を除く常勤または非常勤の学校司書を配置する小・中学校の割合は、「令和５年度公立学校における学校司書の配置状況に関する調査」（令和６年度公表）によると、「小学校・義務教育学校（前期）」では、32.2％（全国44位）、「中学校・義務教育学校（後期）・中等教育学校（前期）」では、31.1％（全国43位）という状況である。（Ｐ６図５参照）</w:t>
      </w:r>
    </w:p>
    <w:p w14:paraId="755E2DE7" w14:textId="77777777" w:rsidR="00453D8B" w:rsidRPr="00E22D0E" w:rsidRDefault="00453D8B" w:rsidP="00453D8B">
      <w:pPr>
        <w:spacing w:line="0" w:lineRule="atLeast"/>
        <w:ind w:firstLineChars="100" w:firstLine="240"/>
        <w:rPr>
          <w:rFonts w:ascii="UD デジタル 教科書体 NP-R" w:eastAsia="UD デジタル 教科書体 NP-R" w:hAnsi="ＭＳ 明朝"/>
          <w:b/>
          <w:sz w:val="24"/>
          <w:szCs w:val="24"/>
        </w:rPr>
      </w:pPr>
    </w:p>
    <w:p w14:paraId="3913E2AA" w14:textId="77777777" w:rsidR="00453D8B" w:rsidRPr="00654B7E" w:rsidRDefault="00453D8B" w:rsidP="00453D8B">
      <w:pPr>
        <w:spacing w:line="0" w:lineRule="atLeast"/>
        <w:rPr>
          <w:rFonts w:ascii="BIZ UDゴシック" w:eastAsia="BIZ UDゴシック" w:hAnsi="BIZ UDゴシック"/>
          <w:b/>
          <w:sz w:val="24"/>
          <w:szCs w:val="24"/>
        </w:rPr>
      </w:pPr>
      <w:r w:rsidRPr="00654B7E">
        <w:rPr>
          <w:rFonts w:ascii="BIZ UDゴシック" w:eastAsia="BIZ UDゴシック" w:hAnsi="BIZ UDゴシック" w:hint="eastAsia"/>
          <w:b/>
          <w:sz w:val="24"/>
          <w:szCs w:val="24"/>
        </w:rPr>
        <w:t>３　残された課題</w:t>
      </w:r>
    </w:p>
    <w:p w14:paraId="4AEB7564" w14:textId="77777777" w:rsidR="00453D8B" w:rsidRDefault="00453D8B" w:rsidP="00453D8B">
      <w:pPr>
        <w:spacing w:line="0" w:lineRule="atLeast"/>
        <w:ind w:leftChars="100" w:left="210" w:firstLineChars="100" w:firstLine="240"/>
        <w:rPr>
          <w:rFonts w:ascii="UD デジタル 教科書体 NP-R" w:eastAsia="UD デジタル 教科書体 NP-R" w:hAnsi="ＭＳ 明朝"/>
          <w:sz w:val="24"/>
          <w:szCs w:val="24"/>
        </w:rPr>
      </w:pPr>
      <w:r w:rsidRPr="00695E50">
        <w:rPr>
          <w:rFonts w:ascii="UD デジタル 教科書体 NP-R" w:eastAsia="UD デジタル 教科書体 NP-R" w:hAnsi="ＭＳ 明朝" w:hint="eastAsia"/>
          <w:sz w:val="24"/>
          <w:szCs w:val="24"/>
        </w:rPr>
        <w:t>授業時間以外に１日あたり</w:t>
      </w:r>
      <w:r w:rsidRPr="00695E50">
        <w:rPr>
          <w:rFonts w:ascii="UD デジタル 教科書体 NP-R" w:eastAsia="UD デジタル 教科書体 NP-R" w:hAnsi="ＭＳ 明朝"/>
          <w:sz w:val="24"/>
          <w:szCs w:val="24"/>
        </w:rPr>
        <w:t>10分以上読書をする児童生徒の割合</w:t>
      </w:r>
      <w:r>
        <w:rPr>
          <w:rFonts w:ascii="UD デジタル 教科書体 NP-R" w:eastAsia="UD デジタル 教科書体 NP-R" w:hAnsi="ＭＳ 明朝" w:hint="eastAsia"/>
          <w:sz w:val="24"/>
          <w:szCs w:val="24"/>
        </w:rPr>
        <w:t>は依然として低く、また、不読率</w:t>
      </w:r>
      <w:r w:rsidRPr="00654382">
        <w:rPr>
          <w:rFonts w:ascii="UD デジタル 教科書体 NP-R" w:eastAsia="UD デジタル 教科書体 NP-R" w:hAnsi="ＭＳ 明朝" w:hint="eastAsia"/>
          <w:sz w:val="24"/>
          <w:szCs w:val="24"/>
          <w:vertAlign w:val="superscript"/>
        </w:rPr>
        <w:t>７</w:t>
      </w:r>
      <w:r>
        <w:rPr>
          <w:rFonts w:ascii="UD デジタル 教科書体 NP-R" w:eastAsia="UD デジタル 教科書体 NP-R" w:hAnsi="ＭＳ 明朝" w:hint="eastAsia"/>
          <w:sz w:val="24"/>
          <w:szCs w:val="24"/>
        </w:rPr>
        <w:t>が高</w:t>
      </w:r>
      <w:r w:rsidRPr="002626D6">
        <w:rPr>
          <w:rFonts w:ascii="UD デジタル 教科書体 NP-R" w:eastAsia="UD デジタル 教科書体 NP-R" w:hAnsi="ＭＳ 明朝" w:hint="eastAsia"/>
          <w:sz w:val="24"/>
          <w:szCs w:val="24"/>
        </w:rPr>
        <w:t>い</w:t>
      </w:r>
      <w:r>
        <w:rPr>
          <w:rFonts w:ascii="UD デジタル 教科書体 NP-R" w:eastAsia="UD デジタル 教科書体 NP-R" w:hAnsi="ＭＳ 明朝" w:hint="eastAsia"/>
          <w:sz w:val="24"/>
          <w:szCs w:val="24"/>
        </w:rPr>
        <w:t>ことから、</w:t>
      </w:r>
      <w:r w:rsidRPr="002626D6">
        <w:rPr>
          <w:rFonts w:ascii="UD デジタル 教科書体 NP-R" w:eastAsia="UD デジタル 教科書体 NP-R" w:hAnsi="ＭＳ 明朝" w:hint="eastAsia"/>
          <w:sz w:val="24"/>
          <w:szCs w:val="24"/>
        </w:rPr>
        <w:t>多様な子どもの読書機会の確保</w:t>
      </w:r>
      <w:r>
        <w:rPr>
          <w:rFonts w:ascii="UD デジタル 教科書体 NP-R" w:eastAsia="UD デジタル 教科書体 NP-R" w:hAnsi="ＭＳ 明朝" w:hint="eastAsia"/>
          <w:sz w:val="24"/>
          <w:szCs w:val="24"/>
        </w:rPr>
        <w:t>や、</w:t>
      </w:r>
      <w:r w:rsidRPr="002626D6">
        <w:rPr>
          <w:rFonts w:ascii="UD デジタル 教科書体 NP-R" w:eastAsia="UD デジタル 教科書体 NP-R" w:hAnsi="ＭＳ 明朝" w:hint="eastAsia"/>
          <w:sz w:val="24"/>
          <w:szCs w:val="24"/>
        </w:rPr>
        <w:t>デジタル社会</w:t>
      </w:r>
      <w:r>
        <w:rPr>
          <w:rFonts w:ascii="UD デジタル 教科書体 NP-R" w:eastAsia="UD デジタル 教科書体 NP-R" w:hAnsi="ＭＳ 明朝" w:hint="eastAsia"/>
          <w:sz w:val="24"/>
          <w:szCs w:val="24"/>
        </w:rPr>
        <w:t>・バリアフリー</w:t>
      </w:r>
      <w:r w:rsidRPr="002626D6">
        <w:rPr>
          <w:rFonts w:ascii="UD デジタル 教科書体 NP-R" w:eastAsia="UD デジタル 教科書体 NP-R" w:hAnsi="ＭＳ 明朝" w:hint="eastAsia"/>
          <w:sz w:val="24"/>
          <w:szCs w:val="24"/>
        </w:rPr>
        <w:t>に対応</w:t>
      </w:r>
      <w:r>
        <w:rPr>
          <w:rFonts w:ascii="UD デジタル 教科書体 NP-R" w:eastAsia="UD デジタル 教科書体 NP-R" w:hAnsi="ＭＳ 明朝" w:hint="eastAsia"/>
          <w:sz w:val="24"/>
          <w:szCs w:val="24"/>
        </w:rPr>
        <w:t>することで、</w:t>
      </w:r>
      <w:r w:rsidRPr="007B29B5">
        <w:rPr>
          <w:rFonts w:ascii="UD デジタル 教科書体 NP-R" w:eastAsia="UD デジタル 教科書体 NP-R" w:hAnsi="ＭＳ 明朝" w:hint="eastAsia"/>
          <w:sz w:val="24"/>
          <w:szCs w:val="24"/>
        </w:rPr>
        <w:t>子どもが自発的に</w:t>
      </w:r>
      <w:r>
        <w:rPr>
          <w:rFonts w:ascii="UD デジタル 教科書体 NP-R" w:eastAsia="UD デジタル 教科書体 NP-R" w:hAnsi="ＭＳ 明朝" w:hint="eastAsia"/>
          <w:sz w:val="24"/>
          <w:szCs w:val="24"/>
        </w:rPr>
        <w:t>本</w:t>
      </w:r>
      <w:r w:rsidRPr="007B29B5">
        <w:rPr>
          <w:rFonts w:ascii="UD デジタル 教科書体 NP-R" w:eastAsia="UD デジタル 教科書体 NP-R" w:hAnsi="ＭＳ 明朝" w:hint="eastAsia"/>
          <w:sz w:val="24"/>
          <w:szCs w:val="24"/>
        </w:rPr>
        <w:t>に親しむことができる</w:t>
      </w:r>
      <w:r>
        <w:rPr>
          <w:rFonts w:ascii="UD デジタル 教科書体 NP-R" w:eastAsia="UD デジタル 教科書体 NP-R" w:hAnsi="ＭＳ 明朝" w:hint="eastAsia"/>
          <w:sz w:val="24"/>
          <w:szCs w:val="24"/>
        </w:rPr>
        <w:t>よう、家庭・地域・学校などにおいて、</w:t>
      </w:r>
      <w:r w:rsidRPr="007B29B5">
        <w:rPr>
          <w:rFonts w:ascii="UD デジタル 教科書体 NP-R" w:eastAsia="UD デジタル 教科書体 NP-R" w:hAnsi="ＭＳ 明朝" w:hint="eastAsia"/>
          <w:sz w:val="24"/>
          <w:szCs w:val="24"/>
        </w:rPr>
        <w:t>子どもが手を伸ば</w:t>
      </w:r>
      <w:r w:rsidRPr="00F80862">
        <w:rPr>
          <w:rFonts w:ascii="UD デジタル 教科書体 NP-R" w:eastAsia="UD デジタル 教科書体 NP-R" w:hAnsi="ＭＳ 明朝" w:hint="eastAsia"/>
          <w:sz w:val="24"/>
          <w:szCs w:val="24"/>
        </w:rPr>
        <w:t>せば、そこに紙の本や電子書籍がある環境づくりを推進していく必要があります。</w:t>
      </w:r>
    </w:p>
    <w:p w14:paraId="67DB3EEF" w14:textId="41C433F1" w:rsidR="008D170E" w:rsidRDefault="00453D8B" w:rsidP="00453D8B">
      <w:pPr>
        <w:spacing w:line="0" w:lineRule="atLeast"/>
        <w:rPr>
          <w:rFonts w:ascii="UD デジタル 教科書体 NP-R" w:eastAsia="UD デジタル 教科書体 NP-R" w:hAnsi="ＭＳ 明朝"/>
          <w:sz w:val="24"/>
          <w:szCs w:val="24"/>
        </w:rPr>
      </w:pPr>
      <w:r>
        <w:rPr>
          <w:rFonts w:ascii="UD デジタル 教科書体 NP-R" w:eastAsia="UD デジタル 教科書体 NP-R" w:hAnsi="ＭＳ 明朝" w:hint="eastAsia"/>
          <w:sz w:val="24"/>
          <w:szCs w:val="24"/>
        </w:rPr>
        <w:t>そして、</w:t>
      </w:r>
      <w:r w:rsidRPr="000D6D35">
        <w:rPr>
          <w:rFonts w:ascii="UD デジタル 教科書体 NP-R" w:eastAsia="UD デジタル 教科書体 NP-R" w:hAnsi="ＭＳ 明朝" w:hint="eastAsia"/>
          <w:sz w:val="24"/>
          <w:szCs w:val="24"/>
        </w:rPr>
        <w:t>多様な子ども</w:t>
      </w:r>
      <w:r>
        <w:rPr>
          <w:rFonts w:ascii="UD デジタル 教科書体 NP-R" w:eastAsia="UD デジタル 教科書体 NP-R" w:hAnsi="ＭＳ 明朝" w:hint="eastAsia"/>
          <w:sz w:val="24"/>
          <w:szCs w:val="24"/>
        </w:rPr>
        <w:t>の発達段階に応じた読書活動を、これまで読書活動の推進に携わってきた家庭・地域・学校などはもとより、</w:t>
      </w:r>
      <w:r w:rsidRPr="000D6D35">
        <w:rPr>
          <w:rFonts w:ascii="UD デジタル 教科書体 NP-R" w:eastAsia="UD デジタル 教科書体 NP-R" w:hAnsi="ＭＳ 明朝" w:hint="eastAsia"/>
          <w:sz w:val="24"/>
          <w:szCs w:val="24"/>
        </w:rPr>
        <w:t>書店・出版社・マスメディア・企業・大学・病院</w:t>
      </w:r>
      <w:r>
        <w:rPr>
          <w:rFonts w:ascii="UD デジタル 教科書体 NP-R" w:eastAsia="UD デジタル 教科書体 NP-R" w:hAnsi="ＭＳ 明朝" w:hint="eastAsia"/>
          <w:sz w:val="24"/>
          <w:szCs w:val="24"/>
        </w:rPr>
        <w:t>などを含めた社会全体で、切れ目なく支援・応援していくための体制づくりをさらに推進していく必要があります。</w:t>
      </w:r>
    </w:p>
    <w:p w14:paraId="2AB8776F" w14:textId="7C20A358" w:rsidR="00625E73" w:rsidRDefault="00625E73" w:rsidP="00A364A5">
      <w:pPr>
        <w:spacing w:line="0" w:lineRule="atLeast"/>
        <w:ind w:left="480" w:hangingChars="200" w:hanging="480"/>
        <w:rPr>
          <w:rFonts w:ascii="UD デジタル 教科書体 NP-R" w:eastAsia="UD デジタル 教科書体 NP-R" w:hAnsi="ＭＳ 明朝"/>
          <w:sz w:val="24"/>
          <w:szCs w:val="24"/>
        </w:rPr>
      </w:pPr>
    </w:p>
    <w:p w14:paraId="515B23C3" w14:textId="0ABA9993" w:rsidR="00625E73" w:rsidRDefault="00625E73" w:rsidP="00A364A5">
      <w:pPr>
        <w:spacing w:line="0" w:lineRule="atLeast"/>
        <w:ind w:left="480" w:hangingChars="200" w:hanging="480"/>
        <w:rPr>
          <w:rFonts w:ascii="UD デジタル 教科書体 NP-R" w:eastAsia="UD デジタル 教科書体 NP-R" w:hAnsi="ＭＳ 明朝"/>
          <w:sz w:val="24"/>
          <w:szCs w:val="24"/>
        </w:rPr>
      </w:pPr>
    </w:p>
    <w:p w14:paraId="3077C662" w14:textId="723E71EC" w:rsidR="00625E73" w:rsidRDefault="00625E73" w:rsidP="00A364A5">
      <w:pPr>
        <w:spacing w:line="0" w:lineRule="atLeast"/>
        <w:ind w:left="480" w:hangingChars="200" w:hanging="480"/>
        <w:rPr>
          <w:rFonts w:ascii="UD デジタル 教科書体 NP-R" w:eastAsia="UD デジタル 教科書体 NP-R" w:hAnsi="ＭＳ 明朝"/>
          <w:sz w:val="24"/>
          <w:szCs w:val="24"/>
        </w:rPr>
      </w:pPr>
    </w:p>
    <w:p w14:paraId="7E026F92" w14:textId="77777777" w:rsidR="00625E73" w:rsidRDefault="00625E73" w:rsidP="00A364A5">
      <w:pPr>
        <w:spacing w:line="0" w:lineRule="atLeast"/>
        <w:ind w:left="480" w:hangingChars="200" w:hanging="480"/>
        <w:rPr>
          <w:rFonts w:ascii="UD デジタル 教科書体 NP-R" w:eastAsia="UD デジタル 教科書体 NP-R" w:hAnsi="ＭＳ 明朝"/>
          <w:sz w:val="24"/>
          <w:szCs w:val="24"/>
        </w:rPr>
      </w:pPr>
    </w:p>
    <w:p w14:paraId="3E7F294D" w14:textId="77777777" w:rsidR="00625E73" w:rsidRDefault="00625E73" w:rsidP="00A364A5">
      <w:pPr>
        <w:spacing w:line="0" w:lineRule="atLeast"/>
        <w:ind w:left="480" w:hangingChars="200" w:hanging="480"/>
        <w:rPr>
          <w:rFonts w:ascii="UD デジタル 教科書体 NP-R" w:eastAsia="UD デジタル 教科書体 NP-R" w:hAnsi="ＭＳ 明朝"/>
          <w:sz w:val="24"/>
          <w:szCs w:val="24"/>
        </w:rPr>
      </w:pPr>
    </w:p>
    <w:p w14:paraId="411AA51D" w14:textId="77777777" w:rsidR="002452F5" w:rsidRDefault="002452F5" w:rsidP="00A364A5">
      <w:pPr>
        <w:spacing w:line="0" w:lineRule="atLeast"/>
        <w:ind w:left="480" w:hangingChars="200" w:hanging="480"/>
        <w:rPr>
          <w:rFonts w:ascii="UD デジタル 教科書体 NP-R" w:eastAsia="UD デジタル 教科書体 NP-R" w:hAnsi="ＭＳ 明朝"/>
          <w:sz w:val="24"/>
          <w:szCs w:val="24"/>
        </w:rPr>
      </w:pPr>
    </w:p>
    <w:p w14:paraId="0BA96C56" w14:textId="77777777" w:rsidR="00D0621A" w:rsidRDefault="00D0621A" w:rsidP="00A364A5">
      <w:pPr>
        <w:spacing w:line="0" w:lineRule="atLeast"/>
        <w:ind w:left="480" w:hangingChars="200" w:hanging="480"/>
        <w:rPr>
          <w:rFonts w:ascii="UD デジタル 教科書体 NP-R" w:eastAsia="UD デジタル 教科書体 NP-R" w:hAnsi="ＭＳ 明朝"/>
          <w:sz w:val="24"/>
          <w:szCs w:val="24"/>
        </w:rPr>
      </w:pPr>
    </w:p>
    <w:p w14:paraId="2F605327" w14:textId="2AC0A0F5" w:rsidR="00D12ED0" w:rsidRPr="00D12ED0" w:rsidRDefault="00D12ED0" w:rsidP="00D12ED0">
      <w:pPr>
        <w:spacing w:line="0" w:lineRule="atLeast"/>
        <w:ind w:left="480" w:hangingChars="200" w:hanging="480"/>
        <w:rPr>
          <w:rFonts w:ascii="UD デジタル 教科書体 NP-R" w:eastAsia="UD デジタル 教科書体 NP-R" w:hAnsi="ＭＳ 明朝"/>
          <w:sz w:val="24"/>
          <w:szCs w:val="24"/>
        </w:rPr>
      </w:pPr>
    </w:p>
    <w:p w14:paraId="1D62D364" w14:textId="77777777" w:rsidR="00D12ED0" w:rsidRPr="00D12ED0" w:rsidRDefault="00453339" w:rsidP="00D12ED0">
      <w:pPr>
        <w:spacing w:line="0" w:lineRule="atLeast"/>
        <w:rPr>
          <w:rFonts w:ascii="UD デジタル 教科書体 NP-R" w:eastAsia="UD デジタル 教科書体 NP-R" w:hAnsi="ＭＳ 明朝"/>
          <w:sz w:val="24"/>
          <w:szCs w:val="24"/>
        </w:rPr>
      </w:pPr>
      <w:r>
        <w:rPr>
          <w:rFonts w:ascii="UD デジタル 教科書体 NP-R" w:eastAsia="UD デジタル 教科書体 NP-R" w:hAnsi="ＭＳ 明朝"/>
          <w:b/>
          <w:sz w:val="24"/>
          <w:szCs w:val="24"/>
        </w:rPr>
        <w:pict w14:anchorId="354EEC31">
          <v:rect id="_x0000_i1027" style="width:476.2pt;height:1.5pt" o:hralign="center" o:hrstd="t" o:hrnoshade="t" o:hr="t" fillcolor="#92d050" stroked="f">
            <v:textbox inset="5.85pt,.7pt,5.85pt,.7pt"/>
          </v:rect>
        </w:pict>
      </w:r>
    </w:p>
    <w:p w14:paraId="565DDB95" w14:textId="7DADC826" w:rsidR="008933F6" w:rsidRPr="00D12ED0" w:rsidRDefault="00654382" w:rsidP="00D12ED0">
      <w:pPr>
        <w:spacing w:line="0" w:lineRule="atLeast"/>
        <w:ind w:firstLineChars="100" w:firstLine="160"/>
        <w:rPr>
          <w:rFonts w:ascii="UD デジタル 教科書体 NP-R" w:eastAsia="UD デジタル 教科書体 NP-R" w:hAnsi="ＭＳ 明朝"/>
          <w:sz w:val="16"/>
          <w:szCs w:val="16"/>
        </w:rPr>
      </w:pPr>
      <w:r>
        <w:rPr>
          <w:rFonts w:ascii="UD デジタル 教科書体 NP-R" w:eastAsia="UD デジタル 教科書体 NP-R" w:hAnsi="ＭＳ 明朝" w:hint="eastAsia"/>
          <w:sz w:val="16"/>
          <w:szCs w:val="16"/>
        </w:rPr>
        <w:t>７</w:t>
      </w:r>
      <w:r w:rsidR="00D12ED0" w:rsidRPr="00D12ED0">
        <w:rPr>
          <w:rFonts w:ascii="UD デジタル 教科書体 NP-R" w:eastAsia="UD デジタル 教科書体 NP-R" w:hAnsi="ＭＳ 明朝" w:hint="eastAsia"/>
          <w:sz w:val="16"/>
          <w:szCs w:val="16"/>
        </w:rPr>
        <w:t xml:space="preserve">　１か月の間に１冊も本を読まなかった子どもの割合</w:t>
      </w:r>
    </w:p>
    <w:p w14:paraId="1A5829EE" w14:textId="13FEC2D0" w:rsidR="00453D8B" w:rsidRPr="00654B7E" w:rsidRDefault="00453D8B" w:rsidP="00453D8B">
      <w:pPr>
        <w:spacing w:line="0" w:lineRule="atLeast"/>
        <w:rPr>
          <w:rFonts w:ascii="BIZ UDゴシック" w:eastAsia="BIZ UDゴシック" w:hAnsi="BIZ UDゴシック"/>
          <w:b/>
          <w:sz w:val="28"/>
          <w:szCs w:val="28"/>
          <w:shd w:val="clear" w:color="auto" w:fill="92D050"/>
        </w:rPr>
      </w:pPr>
      <w:r w:rsidRPr="00654B7E">
        <w:rPr>
          <w:rFonts w:ascii="BIZ UDゴシック" w:eastAsia="BIZ UDゴシック" w:hAnsi="BIZ UDゴシック" w:hint="eastAsia"/>
          <w:b/>
          <w:sz w:val="28"/>
          <w:szCs w:val="28"/>
          <w:shd w:val="clear" w:color="auto" w:fill="92D050"/>
        </w:rPr>
        <w:lastRenderedPageBreak/>
        <w:t xml:space="preserve">第３章　読書活動を取り巻く現状　　　　　　　　　　　　　　　　　　</w:t>
      </w:r>
    </w:p>
    <w:p w14:paraId="434D4B54" w14:textId="77777777" w:rsidR="00453D8B" w:rsidRDefault="00453D8B" w:rsidP="00453D8B">
      <w:pPr>
        <w:spacing w:line="0" w:lineRule="atLeast"/>
        <w:ind w:firstLineChars="100" w:firstLine="240"/>
        <w:rPr>
          <w:rFonts w:ascii="UD デジタル 教科書体 NP-R" w:eastAsia="UD デジタル 教科書体 NP-R" w:hAnsi="ＭＳ 明朝"/>
          <w:b/>
          <w:sz w:val="24"/>
          <w:szCs w:val="24"/>
        </w:rPr>
      </w:pPr>
    </w:p>
    <w:p w14:paraId="074FB461" w14:textId="747B7731" w:rsidR="00453D8B" w:rsidRDefault="00453D8B" w:rsidP="00453D8B">
      <w:pPr>
        <w:spacing w:line="0" w:lineRule="atLeast"/>
        <w:rPr>
          <w:rFonts w:ascii="BIZ UDゴシック" w:eastAsia="BIZ UDゴシック" w:hAnsi="BIZ UDゴシック"/>
          <w:b/>
          <w:sz w:val="24"/>
          <w:szCs w:val="24"/>
        </w:rPr>
      </w:pPr>
      <w:r w:rsidRPr="00654B7E">
        <w:rPr>
          <w:rFonts w:ascii="BIZ UDゴシック" w:eastAsia="BIZ UDゴシック" w:hAnsi="BIZ UDゴシック" w:hint="eastAsia"/>
          <w:b/>
          <w:sz w:val="24"/>
          <w:szCs w:val="24"/>
        </w:rPr>
        <w:t>１　子ども</w:t>
      </w:r>
      <w:r>
        <w:rPr>
          <w:rFonts w:ascii="BIZ UDゴシック" w:eastAsia="BIZ UDゴシック" w:hAnsi="BIZ UDゴシック" w:hint="eastAsia"/>
          <w:b/>
          <w:sz w:val="24"/>
          <w:szCs w:val="24"/>
        </w:rPr>
        <w:t>の読書活動</w:t>
      </w:r>
      <w:r w:rsidRPr="00654B7E">
        <w:rPr>
          <w:rFonts w:ascii="BIZ UDゴシック" w:eastAsia="BIZ UDゴシック" w:hAnsi="BIZ UDゴシック" w:hint="eastAsia"/>
          <w:b/>
          <w:sz w:val="24"/>
          <w:szCs w:val="24"/>
        </w:rPr>
        <w:t>を取り巻く環境の変化</w:t>
      </w:r>
    </w:p>
    <w:p w14:paraId="17C79F12" w14:textId="2B294975" w:rsidR="00453D8B" w:rsidRPr="007D3587" w:rsidRDefault="00453D8B" w:rsidP="00453D8B">
      <w:pPr>
        <w:spacing w:line="0" w:lineRule="atLeast"/>
        <w:ind w:leftChars="100" w:left="210"/>
        <w:rPr>
          <w:rFonts w:ascii="UD デジタル 教科書体 NK-R" w:eastAsia="UD デジタル 教科書体 NK-R" w:hAnsi="BIZ UDゴシック"/>
          <w:sz w:val="24"/>
          <w:szCs w:val="24"/>
        </w:rPr>
      </w:pPr>
      <w:r w:rsidRPr="000C0BD3">
        <w:rPr>
          <w:rFonts w:ascii="BIZ UDゴシック" w:eastAsia="BIZ UDゴシック" w:hAnsi="BIZ UDゴシック"/>
          <w:b/>
          <w:noProof/>
          <w:sz w:val="24"/>
          <w:szCs w:val="24"/>
        </w:rPr>
        <w:drawing>
          <wp:anchor distT="0" distB="0" distL="114300" distR="114300" simplePos="0" relativeHeight="252273664" behindDoc="0" locked="0" layoutInCell="1" allowOverlap="1" wp14:anchorId="6405E09E" wp14:editId="64D87C99">
            <wp:simplePos x="0" y="0"/>
            <wp:positionH relativeFrom="rightMargin">
              <wp:posOffset>-451485</wp:posOffset>
            </wp:positionH>
            <wp:positionV relativeFrom="paragraph">
              <wp:posOffset>350609</wp:posOffset>
            </wp:positionV>
            <wp:extent cx="577850" cy="1214120"/>
            <wp:effectExtent l="0" t="0" r="0" b="5080"/>
            <wp:wrapNone/>
            <wp:docPr id="804696811" name="図 804696811" descr="\\ss160092\k414040\10_社会教育班\R06年度\R06 子どもと本をつなぐ環境整備促進事業\★ご　第五次読書活動推進計画\03 中間案\イラスト\子ども読書.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s160092\k414040\10_社会教育班\R06年度\R06 子どもと本をつなぐ環境整備促進事業\★ご　第五次読書活動推進計画\03 中間案\イラスト\子ども読書.png"/>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l="62792" r="-788"/>
                    <a:stretch/>
                  </pic:blipFill>
                  <pic:spPr bwMode="auto">
                    <a:xfrm>
                      <a:off x="0" y="0"/>
                      <a:ext cx="577850" cy="12141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BIZ UDゴシック" w:eastAsia="BIZ UDゴシック" w:hAnsi="BIZ UDゴシック" w:hint="eastAsia"/>
          <w:b/>
          <w:sz w:val="24"/>
          <w:szCs w:val="24"/>
        </w:rPr>
        <w:t xml:space="preserve">　</w:t>
      </w:r>
      <w:r w:rsidRPr="007D3587">
        <w:rPr>
          <w:rFonts w:ascii="UD デジタル 教科書体 NK-R" w:eastAsia="UD デジタル 教科書体 NK-R" w:hAnsi="BIZ UDゴシック" w:hint="eastAsia"/>
          <w:sz w:val="24"/>
          <w:szCs w:val="24"/>
        </w:rPr>
        <w:t>全国的な子どもの不読率の状況やデジタル化の進展、読書活動に関する法令</w:t>
      </w:r>
      <w:r>
        <w:rPr>
          <w:rFonts w:ascii="UD デジタル 教科書体 NK-R" w:eastAsia="UD デジタル 教科書体 NK-R" w:hAnsi="BIZ UDゴシック" w:hint="eastAsia"/>
          <w:sz w:val="24"/>
          <w:szCs w:val="24"/>
        </w:rPr>
        <w:t>など</w:t>
      </w:r>
      <w:r w:rsidRPr="007D3587">
        <w:rPr>
          <w:rFonts w:ascii="UD デジタル 教科書体 NK-R" w:eastAsia="UD デジタル 教科書体 NK-R" w:hAnsi="BIZ UDゴシック" w:hint="eastAsia"/>
          <w:sz w:val="24"/>
          <w:szCs w:val="24"/>
        </w:rPr>
        <w:t>の制定など、子どもの読書活動を取り巻く環境を含む、社会全体が大きく転換しています。</w:t>
      </w:r>
    </w:p>
    <w:p w14:paraId="602E20FF" w14:textId="77777777" w:rsidR="00453D8B" w:rsidRPr="00654B7E" w:rsidRDefault="00453D8B" w:rsidP="00453D8B">
      <w:pPr>
        <w:spacing w:line="0" w:lineRule="atLeast"/>
        <w:ind w:firstLineChars="100" w:firstLine="240"/>
        <w:rPr>
          <w:rFonts w:ascii="BIZ UDゴシック" w:eastAsia="BIZ UDゴシック" w:hAnsi="BIZ UDゴシック"/>
          <w:b/>
          <w:sz w:val="24"/>
          <w:szCs w:val="24"/>
        </w:rPr>
      </w:pPr>
    </w:p>
    <w:p w14:paraId="64B4BDF6" w14:textId="379366DB" w:rsidR="00453D8B" w:rsidRPr="00625E73" w:rsidRDefault="00453D8B" w:rsidP="00453D8B">
      <w:pPr>
        <w:spacing w:line="0" w:lineRule="atLeast"/>
        <w:rPr>
          <w:rFonts w:ascii="BIZ UDゴシック" w:eastAsia="BIZ UDゴシック" w:hAnsi="BIZ UDゴシック"/>
          <w:b/>
          <w:sz w:val="24"/>
          <w:szCs w:val="24"/>
        </w:rPr>
      </w:pPr>
      <w:r w:rsidRPr="00654B7E">
        <w:rPr>
          <w:rFonts w:ascii="BIZ UDゴシック" w:eastAsia="BIZ UDゴシック" w:hAnsi="BIZ UDゴシック" w:hint="eastAsia"/>
          <w:b/>
          <w:sz w:val="24"/>
          <w:szCs w:val="24"/>
        </w:rPr>
        <w:t>（１）子どもの不読率の状況</w:t>
      </w:r>
    </w:p>
    <w:p w14:paraId="04E872B8" w14:textId="1962CAFE" w:rsidR="00453D8B" w:rsidRDefault="00453D8B" w:rsidP="00453D8B">
      <w:pPr>
        <w:spacing w:line="0" w:lineRule="atLeast"/>
        <w:ind w:leftChars="100" w:left="420" w:hangingChars="100" w:hanging="210"/>
        <w:rPr>
          <w:rFonts w:ascii="UD デジタル 教科書体 NP-R" w:eastAsia="UD デジタル 教科書体 NP-R" w:hAnsi="ＭＳ 明朝"/>
          <w:sz w:val="24"/>
          <w:szCs w:val="24"/>
        </w:rPr>
      </w:pPr>
      <w:r>
        <w:rPr>
          <w:noProof/>
        </w:rPr>
        <w:drawing>
          <wp:anchor distT="0" distB="0" distL="114300" distR="114300" simplePos="0" relativeHeight="252274688" behindDoc="0" locked="0" layoutInCell="1" allowOverlap="1" wp14:anchorId="62B25D36" wp14:editId="6030EE8B">
            <wp:simplePos x="0" y="0"/>
            <wp:positionH relativeFrom="margin">
              <wp:posOffset>344805</wp:posOffset>
            </wp:positionH>
            <wp:positionV relativeFrom="paragraph">
              <wp:posOffset>128905</wp:posOffset>
            </wp:positionV>
            <wp:extent cx="4835525" cy="2364740"/>
            <wp:effectExtent l="0" t="0" r="3175" b="16510"/>
            <wp:wrapSquare wrapText="bothSides"/>
            <wp:docPr id="114263829" name="グラフ 114263829"/>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14:sizeRelH relativeFrom="margin">
              <wp14:pctWidth>0</wp14:pctWidth>
            </wp14:sizeRelH>
            <wp14:sizeRelV relativeFrom="margin">
              <wp14:pctHeight>0</wp14:pctHeight>
            </wp14:sizeRelV>
          </wp:anchor>
        </w:drawing>
      </w:r>
    </w:p>
    <w:p w14:paraId="6485A2FB" w14:textId="77777777" w:rsidR="00453D8B" w:rsidRDefault="00453D8B" w:rsidP="00453D8B">
      <w:pPr>
        <w:spacing w:line="0" w:lineRule="atLeast"/>
        <w:ind w:leftChars="100" w:left="450" w:hangingChars="100" w:hanging="240"/>
        <w:rPr>
          <w:rFonts w:ascii="UD デジタル 教科書体 NP-R" w:eastAsia="UD デジタル 教科書体 NP-R" w:hAnsi="ＭＳ 明朝"/>
          <w:sz w:val="24"/>
          <w:szCs w:val="24"/>
        </w:rPr>
      </w:pPr>
    </w:p>
    <w:p w14:paraId="75CA627A" w14:textId="15273904" w:rsidR="00453D8B" w:rsidRDefault="00453D8B" w:rsidP="00453D8B">
      <w:pPr>
        <w:spacing w:line="0" w:lineRule="atLeast"/>
        <w:ind w:leftChars="100" w:left="450" w:hangingChars="100" w:hanging="240"/>
        <w:rPr>
          <w:rFonts w:ascii="UD デジタル 教科書体 NP-R" w:eastAsia="UD デジタル 教科書体 NP-R" w:hAnsi="ＭＳ 明朝"/>
          <w:sz w:val="24"/>
          <w:szCs w:val="24"/>
        </w:rPr>
      </w:pPr>
      <w:r>
        <w:rPr>
          <w:rFonts w:ascii="UD デジタル 教科書体 NP-R" w:eastAsia="UD デジタル 教科書体 NP-R" w:hAnsi="ＭＳ 明朝"/>
          <w:noProof/>
          <w:sz w:val="24"/>
          <w:szCs w:val="24"/>
        </w:rPr>
        <mc:AlternateContent>
          <mc:Choice Requires="wps">
            <w:drawing>
              <wp:anchor distT="0" distB="0" distL="114300" distR="114300" simplePos="0" relativeHeight="252276736" behindDoc="0" locked="0" layoutInCell="1" allowOverlap="1" wp14:anchorId="1D172D79" wp14:editId="503C3917">
                <wp:simplePos x="0" y="0"/>
                <wp:positionH relativeFrom="column">
                  <wp:posOffset>5360035</wp:posOffset>
                </wp:positionH>
                <wp:positionV relativeFrom="paragraph">
                  <wp:posOffset>4445</wp:posOffset>
                </wp:positionV>
                <wp:extent cx="1075055" cy="2008505"/>
                <wp:effectExtent l="0" t="0" r="10795" b="10795"/>
                <wp:wrapNone/>
                <wp:docPr id="1135119532" name="正方形/長方形 1135119532"/>
                <wp:cNvGraphicFramePr/>
                <a:graphic xmlns:a="http://schemas.openxmlformats.org/drawingml/2006/main">
                  <a:graphicData uri="http://schemas.microsoft.com/office/word/2010/wordprocessingShape">
                    <wps:wsp>
                      <wps:cNvSpPr/>
                      <wps:spPr>
                        <a:xfrm>
                          <a:off x="0" y="0"/>
                          <a:ext cx="1075055" cy="2008505"/>
                        </a:xfrm>
                        <a:prstGeom prst="rect">
                          <a:avLst/>
                        </a:prstGeom>
                        <a:solidFill>
                          <a:sysClr val="window" lastClr="FFFFFF"/>
                        </a:solidFill>
                        <a:ln w="12700" cap="flat" cmpd="sng" algn="ctr">
                          <a:solidFill>
                            <a:srgbClr val="00B050"/>
                          </a:solidFill>
                          <a:prstDash val="solid"/>
                          <a:miter lim="800000"/>
                        </a:ln>
                        <a:effectLst/>
                      </wps:spPr>
                      <wps:txbx>
                        <w:txbxContent>
                          <w:p w14:paraId="66DDB961" w14:textId="77777777" w:rsidR="00453D8B" w:rsidRPr="00BE4823" w:rsidRDefault="00453D8B" w:rsidP="00453D8B">
                            <w:pPr>
                              <w:jc w:val="left"/>
                              <w:rPr>
                                <w:rFonts w:ascii="BIZ UDPゴシック" w:eastAsia="BIZ UDPゴシック" w:hAnsi="BIZ UDPゴシック"/>
                                <w:color w:val="000000" w:themeColor="text1"/>
                                <w:sz w:val="16"/>
                                <w:szCs w:val="16"/>
                              </w:rPr>
                            </w:pPr>
                            <w:r w:rsidRPr="00625E73">
                              <w:rPr>
                                <w:rFonts w:ascii="BIZ UDPゴシック" w:eastAsia="BIZ UDPゴシック" w:hAnsi="BIZ UDPゴシック" w:hint="eastAsia"/>
                                <w:color w:val="000000" w:themeColor="text1"/>
                                <w:sz w:val="16"/>
                                <w:szCs w:val="16"/>
                              </w:rPr>
                              <w:t>１か月に本を１冊も読まない児童生徒の割合は、年齢が上がるにつれて上昇しており、特に高校生は</w:t>
                            </w:r>
                            <w:r w:rsidRPr="00625E73">
                              <w:rPr>
                                <w:rFonts w:ascii="BIZ UDPゴシック" w:eastAsia="BIZ UDPゴシック" w:hAnsi="BIZ UDPゴシック"/>
                                <w:color w:val="000000" w:themeColor="text1"/>
                                <w:sz w:val="16"/>
                                <w:szCs w:val="16"/>
                              </w:rPr>
                              <w:t xml:space="preserve"> 43.5%と高い割合になっています。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D172D79" id="正方形/長方形 1135119532" o:spid="_x0000_s1072" style="position:absolute;left:0;text-align:left;margin-left:422.05pt;margin-top:.35pt;width:84.65pt;height:158.15pt;z-index:2522767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" fillcolor="window" strokecolor="#00b050" strokeweight="1pt">
                <v:textbox>
                  <w:txbxContent>
                    <w:p w14:paraId="66DDB961" w14:textId="77777777" w:rsidR="00453D8B" w:rsidRPr="00BE4823" w:rsidRDefault="00453D8B" w:rsidP="00453D8B">
                      <w:pPr>
                        <w:jc w:val="left"/>
                        <w:rPr>
                          <w:rFonts w:ascii="BIZ UDPゴシック" w:eastAsia="BIZ UDPゴシック" w:hAnsi="BIZ UDPゴシック"/>
                          <w:color w:val="000000" w:themeColor="text1"/>
                          <w:sz w:val="16"/>
                          <w:szCs w:val="16"/>
                        </w:rPr>
                      </w:pPr>
                      <w:r w:rsidRPr="00625E73">
                        <w:rPr>
                          <w:rFonts w:ascii="BIZ UDPゴシック" w:eastAsia="BIZ UDPゴシック" w:hAnsi="BIZ UDPゴシック" w:hint="eastAsia"/>
                          <w:color w:val="000000" w:themeColor="text1"/>
                          <w:sz w:val="16"/>
                          <w:szCs w:val="16"/>
                        </w:rPr>
                        <w:t>１か月に本を１冊も読まない児童生徒の割合は、年齢が上がるにつれて上昇しており、特に高校生は</w:t>
                      </w:r>
                      <w:r w:rsidRPr="00625E73">
                        <w:rPr>
                          <w:rFonts w:ascii="BIZ UDPゴシック" w:eastAsia="BIZ UDPゴシック" w:hAnsi="BIZ UDPゴシック"/>
                          <w:color w:val="000000" w:themeColor="text1"/>
                          <w:sz w:val="16"/>
                          <w:szCs w:val="16"/>
                        </w:rPr>
                        <w:t xml:space="preserve"> 43.5%と高い割合になっています。</w:t>
                      </w:r>
                    </w:p>
                  </w:txbxContent>
                </v:textbox>
              </v:rect>
            </w:pict>
          </mc:Fallback>
        </mc:AlternateContent>
      </w:r>
    </w:p>
    <w:p w14:paraId="7030E6B7" w14:textId="77777777" w:rsidR="00453D8B" w:rsidRDefault="00453D8B" w:rsidP="00453D8B">
      <w:pPr>
        <w:spacing w:line="0" w:lineRule="atLeast"/>
        <w:ind w:leftChars="100" w:left="450" w:hangingChars="100" w:hanging="240"/>
        <w:rPr>
          <w:rFonts w:ascii="UD デジタル 教科書体 NP-R" w:eastAsia="UD デジタル 教科書体 NP-R" w:hAnsi="ＭＳ 明朝"/>
          <w:sz w:val="24"/>
          <w:szCs w:val="24"/>
        </w:rPr>
      </w:pPr>
    </w:p>
    <w:p w14:paraId="1F0FF930" w14:textId="3A5F3115" w:rsidR="00453D8B" w:rsidRDefault="00453D8B" w:rsidP="00453D8B">
      <w:pPr>
        <w:spacing w:line="0" w:lineRule="atLeast"/>
        <w:ind w:leftChars="100" w:left="450" w:hangingChars="100" w:hanging="240"/>
        <w:rPr>
          <w:rFonts w:ascii="UD デジタル 教科書体 NP-R" w:eastAsia="UD デジタル 教科書体 NP-R" w:hAnsi="ＭＳ 明朝"/>
          <w:sz w:val="24"/>
          <w:szCs w:val="24"/>
        </w:rPr>
      </w:pPr>
    </w:p>
    <w:p w14:paraId="42D75FE8" w14:textId="77777777" w:rsidR="00453D8B" w:rsidRDefault="00453D8B" w:rsidP="00453D8B">
      <w:pPr>
        <w:spacing w:line="0" w:lineRule="atLeast"/>
        <w:ind w:leftChars="100" w:left="450" w:hangingChars="100" w:hanging="240"/>
        <w:rPr>
          <w:rFonts w:ascii="UD デジタル 教科書体 NP-R" w:eastAsia="UD デジタル 教科書体 NP-R" w:hAnsi="ＭＳ 明朝"/>
          <w:sz w:val="24"/>
          <w:szCs w:val="24"/>
        </w:rPr>
      </w:pPr>
    </w:p>
    <w:p w14:paraId="5B872D55" w14:textId="18B48829" w:rsidR="00453D8B" w:rsidRDefault="00453D8B" w:rsidP="00453D8B">
      <w:pPr>
        <w:spacing w:line="0" w:lineRule="atLeast"/>
        <w:ind w:leftChars="100" w:left="450" w:hangingChars="100" w:hanging="240"/>
        <w:rPr>
          <w:rFonts w:ascii="UD デジタル 教科書体 NP-R" w:eastAsia="UD デジタル 教科書体 NP-R" w:hAnsi="ＭＳ 明朝"/>
          <w:sz w:val="24"/>
          <w:szCs w:val="24"/>
        </w:rPr>
      </w:pPr>
    </w:p>
    <w:p w14:paraId="6BE2FEDA" w14:textId="7523B1D6" w:rsidR="00453D8B" w:rsidRDefault="00453D8B" w:rsidP="00453D8B">
      <w:pPr>
        <w:spacing w:line="0" w:lineRule="atLeast"/>
        <w:ind w:leftChars="100" w:left="450" w:hangingChars="100" w:hanging="240"/>
        <w:rPr>
          <w:rFonts w:ascii="UD デジタル 教科書体 NP-R" w:eastAsia="UD デジタル 教科書体 NP-R" w:hAnsi="ＭＳ 明朝"/>
          <w:sz w:val="24"/>
          <w:szCs w:val="24"/>
        </w:rPr>
      </w:pPr>
    </w:p>
    <w:p w14:paraId="7E57DD63" w14:textId="0B688592" w:rsidR="00453D8B" w:rsidRDefault="00453D8B" w:rsidP="00453D8B">
      <w:pPr>
        <w:spacing w:line="0" w:lineRule="atLeast"/>
        <w:ind w:leftChars="100" w:left="450" w:hangingChars="100" w:hanging="240"/>
        <w:rPr>
          <w:rFonts w:ascii="UD デジタル 教科書体 NP-R" w:eastAsia="UD デジタル 教科書体 NP-R" w:hAnsi="ＭＳ 明朝"/>
          <w:sz w:val="24"/>
          <w:szCs w:val="24"/>
        </w:rPr>
      </w:pPr>
    </w:p>
    <w:p w14:paraId="0BD52A43" w14:textId="617050C7" w:rsidR="00453D8B" w:rsidRDefault="00453D8B" w:rsidP="00453D8B">
      <w:pPr>
        <w:spacing w:line="0" w:lineRule="atLeast"/>
        <w:ind w:leftChars="100" w:left="450" w:hangingChars="100" w:hanging="240"/>
        <w:rPr>
          <w:rFonts w:ascii="UD デジタル 教科書体 NP-R" w:eastAsia="UD デジタル 教科書体 NP-R" w:hAnsi="ＭＳ 明朝"/>
          <w:sz w:val="24"/>
          <w:szCs w:val="24"/>
        </w:rPr>
      </w:pPr>
    </w:p>
    <w:p w14:paraId="0BC2F33B" w14:textId="30DEB7BA" w:rsidR="00453D8B" w:rsidRDefault="00453D8B" w:rsidP="00453D8B">
      <w:pPr>
        <w:spacing w:line="0" w:lineRule="atLeast"/>
        <w:ind w:leftChars="100" w:left="450" w:hangingChars="100" w:hanging="240"/>
        <w:rPr>
          <w:rFonts w:ascii="UD デジタル 教科書体 NP-R" w:eastAsia="UD デジタル 教科書体 NP-R" w:hAnsi="ＭＳ 明朝"/>
          <w:sz w:val="24"/>
          <w:szCs w:val="24"/>
        </w:rPr>
      </w:pPr>
      <w:r w:rsidRPr="001404BB">
        <w:rPr>
          <w:rFonts w:ascii="UD デジタル 教科書体 NP-R" w:eastAsia="UD デジタル 教科書体 NP-R" w:hAnsi="ＭＳ 明朝"/>
          <w:b/>
          <w:noProof/>
          <w:sz w:val="24"/>
          <w:szCs w:val="24"/>
        </w:rPr>
        <mc:AlternateContent>
          <mc:Choice Requires="wps">
            <w:drawing>
              <wp:anchor distT="0" distB="0" distL="114300" distR="114300" simplePos="0" relativeHeight="252275712" behindDoc="1" locked="0" layoutInCell="1" allowOverlap="1" wp14:anchorId="0FB625DC" wp14:editId="58483DF9">
                <wp:simplePos x="0" y="0"/>
                <wp:positionH relativeFrom="column">
                  <wp:posOffset>330200</wp:posOffset>
                </wp:positionH>
                <wp:positionV relativeFrom="paragraph">
                  <wp:posOffset>196215</wp:posOffset>
                </wp:positionV>
                <wp:extent cx="6062345" cy="627888"/>
                <wp:effectExtent l="0" t="0" r="0" b="1270"/>
                <wp:wrapNone/>
                <wp:docPr id="804685942" name="正方形/長方形 804685942"/>
                <wp:cNvGraphicFramePr/>
                <a:graphic xmlns:a="http://schemas.openxmlformats.org/drawingml/2006/main">
                  <a:graphicData uri="http://schemas.microsoft.com/office/word/2010/wordprocessingShape">
                    <wps:wsp>
                      <wps:cNvSpPr/>
                      <wps:spPr>
                        <a:xfrm>
                          <a:off x="0" y="0"/>
                          <a:ext cx="6062345" cy="627888"/>
                        </a:xfrm>
                        <a:prstGeom prst="rect">
                          <a:avLst/>
                        </a:prstGeom>
                        <a:noFill/>
                        <a:ln w="12700" cap="flat" cmpd="sng" algn="ctr">
                          <a:noFill/>
                          <a:prstDash val="solid"/>
                          <a:miter lim="800000"/>
                        </a:ln>
                        <a:effectLst/>
                      </wps:spPr>
                      <wps:txbx>
                        <w:txbxContent>
                          <w:p w14:paraId="631DAC02" w14:textId="77777777" w:rsidR="00453D8B" w:rsidRDefault="00453D8B" w:rsidP="00453D8B">
                            <w:pPr>
                              <w:spacing w:line="0" w:lineRule="atLeast"/>
                              <w:jc w:val="left"/>
                              <w:rPr>
                                <w:rFonts w:ascii="UD デジタル 教科書体 NP-R" w:eastAsia="UD デジタル 教科書体 NP-R"/>
                                <w:color w:val="000000" w:themeColor="text1"/>
                                <w:sz w:val="16"/>
                                <w:szCs w:val="16"/>
                              </w:rPr>
                            </w:pPr>
                            <w:r w:rsidRPr="00747F41">
                              <w:rPr>
                                <w:rFonts w:ascii="UD デジタル 教科書体 NP-R" w:eastAsia="UD デジタル 教科書体 NP-R" w:hint="eastAsia"/>
                                <w:color w:val="000000" w:themeColor="text1"/>
                                <w:sz w:val="16"/>
                                <w:szCs w:val="16"/>
                              </w:rPr>
                              <w:t>典拠：</w:t>
                            </w:r>
                            <w:r>
                              <w:rPr>
                                <w:rFonts w:ascii="UD デジタル 教科書体 NP-R" w:eastAsia="UD デジタル 教科書体 NP-R" w:hint="eastAsia"/>
                                <w:color w:val="000000" w:themeColor="text1"/>
                                <w:sz w:val="16"/>
                                <w:szCs w:val="16"/>
                              </w:rPr>
                              <w:t>「</w:t>
                            </w:r>
                            <w:r w:rsidRPr="001404BB">
                              <w:rPr>
                                <w:rFonts w:ascii="UD デジタル 教科書体 NP-R" w:eastAsia="UD デジタル 教科書体 NP-R" w:hint="eastAsia"/>
                                <w:color w:val="000000" w:themeColor="text1"/>
                                <w:sz w:val="16"/>
                                <w:szCs w:val="16"/>
                              </w:rPr>
                              <w:t>第</w:t>
                            </w:r>
                            <w:r w:rsidRPr="001404BB">
                              <w:rPr>
                                <w:rFonts w:ascii="UD デジタル 教科書体 NP-R" w:eastAsia="UD デジタル 教科書体 NP-R"/>
                                <w:color w:val="000000" w:themeColor="text1"/>
                                <w:sz w:val="16"/>
                                <w:szCs w:val="16"/>
                              </w:rPr>
                              <w:t>68回学校読書調査</w:t>
                            </w:r>
                            <w:r>
                              <w:rPr>
                                <w:rFonts w:ascii="UD デジタル 教科書体 NP-R" w:eastAsia="UD デジタル 教科書体 NP-R"/>
                                <w:color w:val="000000" w:themeColor="text1"/>
                                <w:sz w:val="16"/>
                                <w:szCs w:val="16"/>
                              </w:rPr>
                              <w:t>」</w:t>
                            </w:r>
                            <w:r>
                              <w:rPr>
                                <w:rFonts w:ascii="UD デジタル 教科書体 NP-R" w:eastAsia="UD デジタル 教科書体 NP-R" w:hint="eastAsia"/>
                                <w:color w:val="000000" w:themeColor="text1"/>
                                <w:sz w:val="16"/>
                                <w:szCs w:val="16"/>
                              </w:rPr>
                              <w:t>令和</w:t>
                            </w:r>
                            <w:r>
                              <w:rPr>
                                <w:rFonts w:ascii="UD デジタル 教科書体 NP-R" w:eastAsia="UD デジタル 教科書体 NP-R"/>
                                <w:color w:val="000000" w:themeColor="text1"/>
                                <w:sz w:val="16"/>
                                <w:szCs w:val="16"/>
                              </w:rPr>
                              <w:t>５年</w:t>
                            </w:r>
                            <w:r>
                              <w:rPr>
                                <w:rFonts w:ascii="UD デジタル 教科書体 NP-R" w:eastAsia="UD デジタル 教科書体 NP-R" w:hint="eastAsia"/>
                                <w:color w:val="000000" w:themeColor="text1"/>
                                <w:sz w:val="16"/>
                                <w:szCs w:val="16"/>
                              </w:rPr>
                              <w:t>（</w:t>
                            </w:r>
                            <w:r w:rsidRPr="001404BB">
                              <w:rPr>
                                <w:rFonts w:ascii="UD デジタル 教科書体 NP-R" w:eastAsia="UD デジタル 教科書体 NP-R" w:hint="eastAsia"/>
                                <w:color w:val="000000" w:themeColor="text1"/>
                                <w:sz w:val="16"/>
                                <w:szCs w:val="16"/>
                              </w:rPr>
                              <w:t>全国学校図書館協議会</w:t>
                            </w:r>
                            <w:r>
                              <w:rPr>
                                <w:rFonts w:ascii="UD デジタル 教科書体 NP-R" w:eastAsia="UD デジタル 教科書体 NP-R"/>
                                <w:color w:val="000000" w:themeColor="text1"/>
                                <w:sz w:val="16"/>
                                <w:szCs w:val="16"/>
                              </w:rPr>
                              <w:t>）</w:t>
                            </w:r>
                          </w:p>
                          <w:p w14:paraId="045CA68A" w14:textId="77777777" w:rsidR="00453D8B" w:rsidRDefault="00453D8B" w:rsidP="00453D8B">
                            <w:pPr>
                              <w:spacing w:line="0" w:lineRule="atLeast"/>
                              <w:ind w:firstLineChars="300" w:firstLine="480"/>
                              <w:jc w:val="left"/>
                              <w:rPr>
                                <w:rFonts w:ascii="UD デジタル 教科書体 NP-R" w:eastAsia="UD デジタル 教科書体 NP-R"/>
                                <w:color w:val="000000" w:themeColor="text1"/>
                                <w:sz w:val="16"/>
                                <w:szCs w:val="16"/>
                              </w:rPr>
                            </w:pPr>
                            <w:r w:rsidRPr="00A52EF1">
                              <w:rPr>
                                <w:rFonts w:ascii="UD デジタル 教科書体 NP-R" w:eastAsia="UD デジタル 教科書体 NP-R" w:hint="eastAsia"/>
                                <w:color w:val="000000" w:themeColor="text1"/>
                                <w:sz w:val="16"/>
                                <w:szCs w:val="16"/>
                              </w:rPr>
                              <w:t>全国の小学生（</w:t>
                            </w:r>
                            <w:r w:rsidRPr="00A52EF1">
                              <w:rPr>
                                <w:rFonts w:ascii="UD デジタル 教科書体 NP-R" w:eastAsia="UD デジタル 教科書体 NP-R"/>
                                <w:color w:val="000000" w:themeColor="text1"/>
                                <w:sz w:val="16"/>
                                <w:szCs w:val="16"/>
                              </w:rPr>
                              <w:t>4～6年生）・中学生（1～3年生）・高校生（1～3年生）の抽出調査</w:t>
                            </w:r>
                          </w:p>
                          <w:p w14:paraId="716DBF7E" w14:textId="77777777" w:rsidR="00453D8B" w:rsidRPr="007E1504" w:rsidRDefault="00453D8B" w:rsidP="00453D8B">
                            <w:pPr>
                              <w:spacing w:line="0" w:lineRule="atLeast"/>
                              <w:ind w:firstLineChars="300" w:firstLine="480"/>
                              <w:jc w:val="left"/>
                              <w:rPr>
                                <w:rFonts w:ascii="UD デジタル 教科書体 NP-R" w:eastAsia="UD デジタル 教科書体 NP-R"/>
                                <w:color w:val="000000" w:themeColor="text1"/>
                                <w:sz w:val="16"/>
                                <w:szCs w:val="16"/>
                              </w:rPr>
                            </w:pPr>
                            <w:r w:rsidRPr="00A52EF1">
                              <w:rPr>
                                <w:rFonts w:ascii="UD デジタル 教科書体 NP-R" w:eastAsia="UD デジタル 教科書体 NP-R" w:hint="eastAsia"/>
                                <w:color w:val="000000" w:themeColor="text1"/>
                                <w:sz w:val="16"/>
                                <w:szCs w:val="16"/>
                              </w:rPr>
                              <w:t>小学生：</w:t>
                            </w:r>
                            <w:r w:rsidRPr="00A52EF1">
                              <w:rPr>
                                <w:rFonts w:ascii="UD デジタル 教科書体 NP-R" w:eastAsia="UD デジタル 教科書体 NP-R"/>
                                <w:color w:val="000000" w:themeColor="text1"/>
                                <w:sz w:val="16"/>
                                <w:szCs w:val="16"/>
                              </w:rPr>
                              <w:t>3</w:t>
                            </w:r>
                            <w:r>
                              <w:rPr>
                                <w:rFonts w:ascii="UD デジタル 教科書体 NP-R" w:eastAsia="UD デジタル 教科書体 NP-R" w:hint="eastAsia"/>
                                <w:color w:val="000000" w:themeColor="text1"/>
                                <w:sz w:val="16"/>
                                <w:szCs w:val="16"/>
                              </w:rPr>
                              <w:t>,</w:t>
                            </w:r>
                            <w:r w:rsidRPr="00A52EF1">
                              <w:rPr>
                                <w:rFonts w:ascii="UD デジタル 教科書体 NP-R" w:eastAsia="UD デジタル 教科書体 NP-R"/>
                                <w:color w:val="000000" w:themeColor="text1"/>
                                <w:sz w:val="16"/>
                                <w:szCs w:val="16"/>
                              </w:rPr>
                              <w:t>447人中学生：3</w:t>
                            </w:r>
                            <w:r>
                              <w:rPr>
                                <w:rFonts w:ascii="UD デジタル 教科書体 NP-R" w:eastAsia="UD デジタル 教科書体 NP-R" w:hint="eastAsia"/>
                                <w:color w:val="000000" w:themeColor="text1"/>
                                <w:sz w:val="16"/>
                                <w:szCs w:val="16"/>
                              </w:rPr>
                              <w:t>,</w:t>
                            </w:r>
                            <w:r w:rsidRPr="00A52EF1">
                              <w:rPr>
                                <w:rFonts w:ascii="UD デジタル 教科書体 NP-R" w:eastAsia="UD デジタル 教科書体 NP-R"/>
                                <w:color w:val="000000" w:themeColor="text1"/>
                                <w:sz w:val="16"/>
                                <w:szCs w:val="16"/>
                              </w:rPr>
                              <w:t>317人高校生：4</w:t>
                            </w:r>
                            <w:r>
                              <w:rPr>
                                <w:rFonts w:ascii="UD デジタル 教科書体 NP-R" w:eastAsia="UD デジタル 教科書体 NP-R" w:hint="eastAsia"/>
                                <w:color w:val="000000" w:themeColor="text1"/>
                                <w:sz w:val="16"/>
                                <w:szCs w:val="16"/>
                              </w:rPr>
                              <w:t>,</w:t>
                            </w:r>
                            <w:r w:rsidRPr="00A52EF1">
                              <w:rPr>
                                <w:rFonts w:ascii="UD デジタル 教科書体 NP-R" w:eastAsia="UD デジタル 教科書体 NP-R"/>
                                <w:color w:val="000000" w:themeColor="text1"/>
                                <w:sz w:val="16"/>
                                <w:szCs w:val="16"/>
                              </w:rPr>
                              <w:t>048人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B625DC" id="正方形/長方形 804685942" o:spid="_x0000_s1073" style="position:absolute;left:0;text-align:left;margin-left:26pt;margin-top:15.45pt;width:477.35pt;height:49.45pt;z-index:-25104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" filled="f" stroked="f" strokeweight="1pt">
                <v:textbox>
                  <w:txbxContent>
                    <w:p w14:paraId="631DAC02" w14:textId="77777777" w:rsidR="00453D8B" w:rsidRDefault="00453D8B" w:rsidP="00453D8B">
                      <w:pPr>
                        <w:spacing w:line="0" w:lineRule="atLeast"/>
                        <w:jc w:val="left"/>
                        <w:rPr>
                          <w:rFonts w:ascii="UD デジタル 教科書体 NP-R" w:eastAsia="UD デジタル 教科書体 NP-R"/>
                          <w:color w:val="000000" w:themeColor="text1"/>
                          <w:sz w:val="16"/>
                          <w:szCs w:val="16"/>
                        </w:rPr>
                      </w:pPr>
                      <w:r w:rsidRPr="00747F41">
                        <w:rPr>
                          <w:rFonts w:ascii="UD デジタル 教科書体 NP-R" w:eastAsia="UD デジタル 教科書体 NP-R" w:hint="eastAsia"/>
                          <w:color w:val="000000" w:themeColor="text1"/>
                          <w:sz w:val="16"/>
                          <w:szCs w:val="16"/>
                        </w:rPr>
                        <w:t>典拠：</w:t>
                      </w:r>
                      <w:r>
                        <w:rPr>
                          <w:rFonts w:ascii="UD デジタル 教科書体 NP-R" w:eastAsia="UD デジタル 教科書体 NP-R" w:hint="eastAsia"/>
                          <w:color w:val="000000" w:themeColor="text1"/>
                          <w:sz w:val="16"/>
                          <w:szCs w:val="16"/>
                        </w:rPr>
                        <w:t>「</w:t>
                      </w:r>
                      <w:r w:rsidRPr="001404BB">
                        <w:rPr>
                          <w:rFonts w:ascii="UD デジタル 教科書体 NP-R" w:eastAsia="UD デジタル 教科書体 NP-R" w:hint="eastAsia"/>
                          <w:color w:val="000000" w:themeColor="text1"/>
                          <w:sz w:val="16"/>
                          <w:szCs w:val="16"/>
                        </w:rPr>
                        <w:t>第</w:t>
                      </w:r>
                      <w:r w:rsidRPr="001404BB">
                        <w:rPr>
                          <w:rFonts w:ascii="UD デジタル 教科書体 NP-R" w:eastAsia="UD デジタル 教科書体 NP-R"/>
                          <w:color w:val="000000" w:themeColor="text1"/>
                          <w:sz w:val="16"/>
                          <w:szCs w:val="16"/>
                        </w:rPr>
                        <w:t>68回学校読書調査</w:t>
                      </w:r>
                      <w:r>
                        <w:rPr>
                          <w:rFonts w:ascii="UD デジタル 教科書体 NP-R" w:eastAsia="UD デジタル 教科書体 NP-R"/>
                          <w:color w:val="000000" w:themeColor="text1"/>
                          <w:sz w:val="16"/>
                          <w:szCs w:val="16"/>
                        </w:rPr>
                        <w:t>」</w:t>
                      </w:r>
                      <w:r>
                        <w:rPr>
                          <w:rFonts w:ascii="UD デジタル 教科書体 NP-R" w:eastAsia="UD デジタル 教科書体 NP-R" w:hint="eastAsia"/>
                          <w:color w:val="000000" w:themeColor="text1"/>
                          <w:sz w:val="16"/>
                          <w:szCs w:val="16"/>
                        </w:rPr>
                        <w:t>令和</w:t>
                      </w:r>
                      <w:r>
                        <w:rPr>
                          <w:rFonts w:ascii="UD デジタル 教科書体 NP-R" w:eastAsia="UD デジタル 教科書体 NP-R"/>
                          <w:color w:val="000000" w:themeColor="text1"/>
                          <w:sz w:val="16"/>
                          <w:szCs w:val="16"/>
                        </w:rPr>
                        <w:t>５年</w:t>
                      </w:r>
                      <w:r>
                        <w:rPr>
                          <w:rFonts w:ascii="UD デジタル 教科書体 NP-R" w:eastAsia="UD デジタル 教科書体 NP-R" w:hint="eastAsia"/>
                          <w:color w:val="000000" w:themeColor="text1"/>
                          <w:sz w:val="16"/>
                          <w:szCs w:val="16"/>
                        </w:rPr>
                        <w:t>（</w:t>
                      </w:r>
                      <w:r w:rsidRPr="001404BB">
                        <w:rPr>
                          <w:rFonts w:ascii="UD デジタル 教科書体 NP-R" w:eastAsia="UD デジタル 教科書体 NP-R" w:hint="eastAsia"/>
                          <w:color w:val="000000" w:themeColor="text1"/>
                          <w:sz w:val="16"/>
                          <w:szCs w:val="16"/>
                        </w:rPr>
                        <w:t>全国学校図書館協議会</w:t>
                      </w:r>
                      <w:r>
                        <w:rPr>
                          <w:rFonts w:ascii="UD デジタル 教科書体 NP-R" w:eastAsia="UD デジタル 教科書体 NP-R"/>
                          <w:color w:val="000000" w:themeColor="text1"/>
                          <w:sz w:val="16"/>
                          <w:szCs w:val="16"/>
                        </w:rPr>
                        <w:t>）</w:t>
                      </w:r>
                    </w:p>
                    <w:p w14:paraId="045CA68A" w14:textId="77777777" w:rsidR="00453D8B" w:rsidRDefault="00453D8B" w:rsidP="00453D8B">
                      <w:pPr>
                        <w:spacing w:line="0" w:lineRule="atLeast"/>
                        <w:ind w:firstLineChars="300" w:firstLine="480"/>
                        <w:jc w:val="left"/>
                        <w:rPr>
                          <w:rFonts w:ascii="UD デジタル 教科書体 NP-R" w:eastAsia="UD デジタル 教科書体 NP-R"/>
                          <w:color w:val="000000" w:themeColor="text1"/>
                          <w:sz w:val="16"/>
                          <w:szCs w:val="16"/>
                        </w:rPr>
                      </w:pPr>
                      <w:r w:rsidRPr="00A52EF1">
                        <w:rPr>
                          <w:rFonts w:ascii="UD デジタル 教科書体 NP-R" w:eastAsia="UD デジタル 教科書体 NP-R" w:hint="eastAsia"/>
                          <w:color w:val="000000" w:themeColor="text1"/>
                          <w:sz w:val="16"/>
                          <w:szCs w:val="16"/>
                        </w:rPr>
                        <w:t>全国の小学生（</w:t>
                      </w:r>
                      <w:r w:rsidRPr="00A52EF1">
                        <w:rPr>
                          <w:rFonts w:ascii="UD デジタル 教科書体 NP-R" w:eastAsia="UD デジタル 教科書体 NP-R"/>
                          <w:color w:val="000000" w:themeColor="text1"/>
                          <w:sz w:val="16"/>
                          <w:szCs w:val="16"/>
                        </w:rPr>
                        <w:t>4～6年生）・中学生（1～3年生）・高校生（1～3年生）の抽出調査</w:t>
                      </w:r>
                    </w:p>
                    <w:p w14:paraId="716DBF7E" w14:textId="77777777" w:rsidR="00453D8B" w:rsidRPr="007E1504" w:rsidRDefault="00453D8B" w:rsidP="00453D8B">
                      <w:pPr>
                        <w:spacing w:line="0" w:lineRule="atLeast"/>
                        <w:ind w:firstLineChars="300" w:firstLine="480"/>
                        <w:jc w:val="left"/>
                        <w:rPr>
                          <w:rFonts w:ascii="UD デジタル 教科書体 NP-R" w:eastAsia="UD デジタル 教科書体 NP-R"/>
                          <w:color w:val="000000" w:themeColor="text1"/>
                          <w:sz w:val="16"/>
                          <w:szCs w:val="16"/>
                        </w:rPr>
                      </w:pPr>
                      <w:r w:rsidRPr="00A52EF1">
                        <w:rPr>
                          <w:rFonts w:ascii="UD デジタル 教科書体 NP-R" w:eastAsia="UD デジタル 教科書体 NP-R" w:hint="eastAsia"/>
                          <w:color w:val="000000" w:themeColor="text1"/>
                          <w:sz w:val="16"/>
                          <w:szCs w:val="16"/>
                        </w:rPr>
                        <w:t>小学生：</w:t>
                      </w:r>
                      <w:r w:rsidRPr="00A52EF1">
                        <w:rPr>
                          <w:rFonts w:ascii="UD デジタル 教科書体 NP-R" w:eastAsia="UD デジタル 教科書体 NP-R"/>
                          <w:color w:val="000000" w:themeColor="text1"/>
                          <w:sz w:val="16"/>
                          <w:szCs w:val="16"/>
                        </w:rPr>
                        <w:t>3</w:t>
                      </w:r>
                      <w:r>
                        <w:rPr>
                          <w:rFonts w:ascii="UD デジタル 教科書体 NP-R" w:eastAsia="UD デジタル 教科書体 NP-R" w:hint="eastAsia"/>
                          <w:color w:val="000000" w:themeColor="text1"/>
                          <w:sz w:val="16"/>
                          <w:szCs w:val="16"/>
                        </w:rPr>
                        <w:t>,</w:t>
                      </w:r>
                      <w:r w:rsidRPr="00A52EF1">
                        <w:rPr>
                          <w:rFonts w:ascii="UD デジタル 教科書体 NP-R" w:eastAsia="UD デジタル 教科書体 NP-R"/>
                          <w:color w:val="000000" w:themeColor="text1"/>
                          <w:sz w:val="16"/>
                          <w:szCs w:val="16"/>
                        </w:rPr>
                        <w:t>447人中学生：3</w:t>
                      </w:r>
                      <w:r>
                        <w:rPr>
                          <w:rFonts w:ascii="UD デジタル 教科書体 NP-R" w:eastAsia="UD デジタル 教科書体 NP-R" w:hint="eastAsia"/>
                          <w:color w:val="000000" w:themeColor="text1"/>
                          <w:sz w:val="16"/>
                          <w:szCs w:val="16"/>
                        </w:rPr>
                        <w:t>,</w:t>
                      </w:r>
                      <w:r w:rsidRPr="00A52EF1">
                        <w:rPr>
                          <w:rFonts w:ascii="UD デジタル 教科書体 NP-R" w:eastAsia="UD デジタル 教科書体 NP-R"/>
                          <w:color w:val="000000" w:themeColor="text1"/>
                          <w:sz w:val="16"/>
                          <w:szCs w:val="16"/>
                        </w:rPr>
                        <w:t>317人高校生：4</w:t>
                      </w:r>
                      <w:r>
                        <w:rPr>
                          <w:rFonts w:ascii="UD デジタル 教科書体 NP-R" w:eastAsia="UD デジタル 教科書体 NP-R" w:hint="eastAsia"/>
                          <w:color w:val="000000" w:themeColor="text1"/>
                          <w:sz w:val="16"/>
                          <w:szCs w:val="16"/>
                        </w:rPr>
                        <w:t>,</w:t>
                      </w:r>
                      <w:r w:rsidRPr="00A52EF1">
                        <w:rPr>
                          <w:rFonts w:ascii="UD デジタル 教科書体 NP-R" w:eastAsia="UD デジタル 教科書体 NP-R"/>
                          <w:color w:val="000000" w:themeColor="text1"/>
                          <w:sz w:val="16"/>
                          <w:szCs w:val="16"/>
                        </w:rPr>
                        <w:t>048人</w:t>
                      </w:r>
                    </w:p>
                  </w:txbxContent>
                </v:textbox>
              </v:rect>
            </w:pict>
          </mc:Fallback>
        </mc:AlternateContent>
      </w:r>
    </w:p>
    <w:p w14:paraId="50F9DC53" w14:textId="26DAF547" w:rsidR="00453D8B" w:rsidRDefault="00453D8B" w:rsidP="00453D8B">
      <w:pPr>
        <w:spacing w:line="0" w:lineRule="atLeast"/>
        <w:ind w:leftChars="100" w:left="450" w:hangingChars="100" w:hanging="240"/>
        <w:rPr>
          <w:rFonts w:ascii="UD デジタル 教科書体 NP-R" w:eastAsia="UD デジタル 教科書体 NP-R" w:hAnsi="ＭＳ 明朝"/>
          <w:sz w:val="24"/>
          <w:szCs w:val="24"/>
        </w:rPr>
      </w:pPr>
    </w:p>
    <w:p w14:paraId="1C863758" w14:textId="5019956C" w:rsidR="00453D8B" w:rsidRDefault="00453D8B" w:rsidP="00453D8B">
      <w:pPr>
        <w:spacing w:line="0" w:lineRule="atLeast"/>
        <w:ind w:leftChars="100" w:left="450" w:hangingChars="100" w:hanging="240"/>
        <w:rPr>
          <w:rFonts w:ascii="UD デジタル 教科書体 NP-R" w:eastAsia="UD デジタル 教科書体 NP-R" w:hAnsi="ＭＳ 明朝"/>
          <w:sz w:val="24"/>
          <w:szCs w:val="24"/>
        </w:rPr>
      </w:pPr>
    </w:p>
    <w:p w14:paraId="6BF1E17C" w14:textId="2A6E931A" w:rsidR="00833743" w:rsidRDefault="00833743" w:rsidP="00A364A5">
      <w:pPr>
        <w:spacing w:line="0" w:lineRule="atLeast"/>
        <w:ind w:leftChars="100" w:left="450" w:hangingChars="100" w:hanging="240"/>
        <w:rPr>
          <w:rFonts w:ascii="UD デジタル 教科書体 NP-R" w:eastAsia="UD デジタル 教科書体 NP-R" w:hAnsi="ＭＳ 明朝"/>
          <w:sz w:val="24"/>
          <w:szCs w:val="24"/>
        </w:rPr>
      </w:pPr>
    </w:p>
    <w:p w14:paraId="3DF36D21" w14:textId="165D48F1" w:rsidR="00736987" w:rsidRDefault="00736987" w:rsidP="00A364A5">
      <w:pPr>
        <w:spacing w:line="0" w:lineRule="atLeast"/>
        <w:ind w:leftChars="100" w:left="450" w:hangingChars="100" w:hanging="240"/>
        <w:rPr>
          <w:rFonts w:ascii="UD デジタル 教科書体 NP-R" w:eastAsia="UD デジタル 教科書体 NP-R" w:hAnsi="ＭＳ 明朝"/>
          <w:sz w:val="24"/>
          <w:szCs w:val="24"/>
        </w:rPr>
      </w:pPr>
    </w:p>
    <w:p w14:paraId="0CE764D2" w14:textId="64674637" w:rsidR="00736987" w:rsidRDefault="00736987" w:rsidP="00A364A5">
      <w:pPr>
        <w:spacing w:line="0" w:lineRule="atLeast"/>
        <w:ind w:leftChars="100" w:left="450" w:hangingChars="100" w:hanging="240"/>
        <w:rPr>
          <w:rFonts w:ascii="UD デジタル 教科書体 NP-R" w:eastAsia="UD デジタル 教科書体 NP-R" w:hAnsi="ＭＳ 明朝"/>
          <w:sz w:val="24"/>
          <w:szCs w:val="24"/>
        </w:rPr>
      </w:pPr>
    </w:p>
    <w:p w14:paraId="1A1F3F21" w14:textId="3214802C" w:rsidR="00736987" w:rsidRDefault="00D27C4A" w:rsidP="00ED74C4">
      <w:pPr>
        <w:spacing w:line="0" w:lineRule="atLeast"/>
        <w:rPr>
          <w:rFonts w:ascii="UD デジタル 教科書体 NP-R" w:eastAsia="UD デジタル 教科書体 NP-R" w:hAnsi="ＭＳ 明朝"/>
          <w:sz w:val="24"/>
          <w:szCs w:val="24"/>
        </w:rPr>
      </w:pPr>
      <w:r w:rsidRPr="00585BE0">
        <w:rPr>
          <w:rFonts w:ascii="游明朝" w:eastAsia="游明朝" w:hAnsi="游明朝" w:cs="Times New Roman"/>
          <w:noProof/>
          <w14:ligatures w14:val="none"/>
        </w:rPr>
        <w:drawing>
          <wp:anchor distT="0" distB="0" distL="114300" distR="114300" simplePos="0" relativeHeight="252422144" behindDoc="0" locked="0" layoutInCell="1" allowOverlap="1" wp14:anchorId="7E397E54" wp14:editId="423E5771">
            <wp:simplePos x="0" y="0"/>
            <wp:positionH relativeFrom="column">
              <wp:posOffset>20320</wp:posOffset>
            </wp:positionH>
            <wp:positionV relativeFrom="paragraph">
              <wp:posOffset>220345</wp:posOffset>
            </wp:positionV>
            <wp:extent cx="6018530" cy="144780"/>
            <wp:effectExtent l="0" t="0" r="1270" b="7620"/>
            <wp:wrapNone/>
            <wp:docPr id="1092898442"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t="56586" b="33636"/>
                    <a:stretch/>
                  </pic:blipFill>
                  <pic:spPr bwMode="auto">
                    <a:xfrm>
                      <a:off x="0" y="0"/>
                      <a:ext cx="6018530" cy="1447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D32F4EF" w14:textId="5785EFCD" w:rsidR="00736987" w:rsidRPr="00736987" w:rsidRDefault="00D27C4A" w:rsidP="00ED74C4">
      <w:pPr>
        <w:spacing w:line="0" w:lineRule="atLeast"/>
        <w:rPr>
          <w:rFonts w:ascii="UD デジタル 教科書体 NP-R" w:eastAsia="UD デジタル 教科書体 NP-R" w:hAnsi="ＭＳ 明朝"/>
          <w:sz w:val="24"/>
          <w:szCs w:val="24"/>
        </w:rPr>
      </w:pPr>
      <w:r w:rsidRPr="00736987">
        <w:rPr>
          <w:rFonts w:ascii="UD デジタル 教科書体 NP-R" w:eastAsia="UD デジタル 教科書体 NP-R" w:hAnsi="ＭＳ 明朝"/>
          <w:noProof/>
          <w:sz w:val="24"/>
          <w:szCs w:val="24"/>
        </w:rPr>
        <mc:AlternateContent>
          <mc:Choice Requires="wps">
            <w:drawing>
              <wp:anchor distT="0" distB="0" distL="114300" distR="114300" simplePos="0" relativeHeight="252469248" behindDoc="0" locked="0" layoutInCell="1" allowOverlap="1" wp14:anchorId="171AC2B4" wp14:editId="57D1D1AE">
                <wp:simplePos x="0" y="0"/>
                <wp:positionH relativeFrom="margin">
                  <wp:posOffset>29210</wp:posOffset>
                </wp:positionH>
                <wp:positionV relativeFrom="paragraph">
                  <wp:posOffset>33655</wp:posOffset>
                </wp:positionV>
                <wp:extent cx="6018530" cy="1676400"/>
                <wp:effectExtent l="0" t="0" r="0" b="0"/>
                <wp:wrapNone/>
                <wp:docPr id="845244159" name="正方形/長方形 10"/>
                <wp:cNvGraphicFramePr/>
                <a:graphic xmlns:a="http://schemas.openxmlformats.org/drawingml/2006/main">
                  <a:graphicData uri="http://schemas.microsoft.com/office/word/2010/wordprocessingShape">
                    <wps:wsp>
                      <wps:cNvSpPr/>
                      <wps:spPr>
                        <a:xfrm>
                          <a:off x="0" y="0"/>
                          <a:ext cx="6018530" cy="1676400"/>
                        </a:xfrm>
                        <a:prstGeom prst="rect">
                          <a:avLst/>
                        </a:prstGeom>
                        <a:noFill/>
                        <a:ln w="12700" cap="flat" cmpd="sng" algn="ctr">
                          <a:noFill/>
                          <a:prstDash val="solid"/>
                          <a:miter lim="800000"/>
                        </a:ln>
                        <a:effectLst/>
                      </wps:spPr>
                      <wps:txbx>
                        <w:txbxContent>
                          <w:p w14:paraId="6C07CE01" w14:textId="77777777" w:rsidR="00C83937" w:rsidRDefault="00C83937" w:rsidP="00C83937">
                            <w:pPr>
                              <w:ind w:right="-7"/>
                              <w:jc w:val="left"/>
                              <w:rPr>
                                <w:rFonts w:ascii="BIZ UDPゴシック" w:eastAsia="BIZ UDPゴシック" w:hAnsi="BIZ UDPゴシック"/>
                                <w:sz w:val="20"/>
                                <w:szCs w:val="20"/>
                              </w:rPr>
                            </w:pPr>
                            <w:r>
                              <w:rPr>
                                <w:rFonts w:ascii="BIZ UDPゴシック" w:eastAsia="BIZ UDPゴシック" w:hAnsi="BIZ UDPゴシック" w:hint="eastAsia"/>
                                <w:b/>
                                <w:bCs/>
                                <w:sz w:val="24"/>
                                <w:szCs w:val="24"/>
                              </w:rPr>
                              <w:t>【コラム】</w:t>
                            </w:r>
                            <w:r w:rsidRPr="00FA3DD4">
                              <w:rPr>
                                <w:rFonts w:ascii="BIZ UDPゴシック" w:eastAsia="BIZ UDPゴシック" w:hAnsi="BIZ UDPゴシック" w:hint="eastAsia"/>
                                <w:b/>
                                <w:bCs/>
                                <w:sz w:val="24"/>
                                <w:szCs w:val="24"/>
                              </w:rPr>
                              <w:t>本の前に立ちはだかるもの</w:t>
                            </w:r>
                            <w:r>
                              <w:rPr>
                                <w:rFonts w:ascii="BIZ UDPゴシック" w:eastAsia="BIZ UDPゴシック" w:hAnsi="BIZ UDPゴシック" w:hint="eastAsia"/>
                                <w:b/>
                                <w:bCs/>
                                <w:sz w:val="24"/>
                                <w:szCs w:val="24"/>
                              </w:rPr>
                              <w:t xml:space="preserve">　　　　　　　　　　　　</w:t>
                            </w:r>
                            <w:r w:rsidRPr="00FA3DD4">
                              <w:rPr>
                                <w:rFonts w:ascii="BIZ UDPゴシック" w:eastAsia="BIZ UDPゴシック" w:hAnsi="BIZ UDPゴシック" w:hint="eastAsia"/>
                                <w:sz w:val="20"/>
                                <w:szCs w:val="20"/>
                              </w:rPr>
                              <w:t>考えよか志摩の図書館</w:t>
                            </w:r>
                            <w:r w:rsidRPr="003B2608">
                              <w:rPr>
                                <w:rFonts w:ascii="BIZ UDPゴシック" w:eastAsia="BIZ UDPゴシック" w:hAnsi="BIZ UDPゴシック" w:hint="eastAsia"/>
                                <w:sz w:val="20"/>
                                <w:szCs w:val="20"/>
                              </w:rPr>
                              <w:t xml:space="preserve">　</w:t>
                            </w:r>
                            <w:r w:rsidRPr="00FA3DD4">
                              <w:rPr>
                                <w:rFonts w:ascii="BIZ UDPゴシック" w:eastAsia="BIZ UDPゴシック" w:hAnsi="BIZ UDPゴシック" w:hint="eastAsia"/>
                                <w:sz w:val="20"/>
                                <w:szCs w:val="20"/>
                              </w:rPr>
                              <w:t>西岡</w:t>
                            </w:r>
                            <w:r>
                              <w:rPr>
                                <w:rFonts w:ascii="BIZ UDPゴシック" w:eastAsia="BIZ UDPゴシック" w:hAnsi="BIZ UDPゴシック" w:hint="eastAsia"/>
                                <w:sz w:val="20"/>
                                <w:szCs w:val="20"/>
                              </w:rPr>
                              <w:t xml:space="preserve">　</w:t>
                            </w:r>
                            <w:r w:rsidRPr="00FA3DD4">
                              <w:rPr>
                                <w:rFonts w:ascii="BIZ UDPゴシック" w:eastAsia="BIZ UDPゴシック" w:hAnsi="BIZ UDPゴシック" w:hint="eastAsia"/>
                                <w:sz w:val="20"/>
                                <w:szCs w:val="20"/>
                              </w:rPr>
                              <w:t>博子</w:t>
                            </w:r>
                            <w:r w:rsidRPr="004B003F">
                              <w:rPr>
                                <w:rFonts w:ascii="BIZ UDPゴシック" w:eastAsia="BIZ UDPゴシック" w:hAnsi="BIZ UDPゴシック" w:hint="eastAsia"/>
                                <w:sz w:val="20"/>
                                <w:szCs w:val="20"/>
                              </w:rPr>
                              <w:t>さん</w:t>
                            </w:r>
                          </w:p>
                          <w:p w14:paraId="0276F287" w14:textId="77777777" w:rsidR="00C83937" w:rsidRDefault="00C83937" w:rsidP="00C83937">
                            <w:pPr>
                              <w:ind w:right="-7"/>
                              <w:jc w:val="left"/>
                              <w:rPr>
                                <w:rFonts w:ascii="BIZ UDPゴシック" w:eastAsia="BIZ UDPゴシック" w:hAnsi="BIZ UDPゴシック"/>
                                <w:sz w:val="20"/>
                                <w:szCs w:val="20"/>
                              </w:rPr>
                            </w:pPr>
                          </w:p>
                          <w:p w14:paraId="2842E9C1" w14:textId="77777777" w:rsidR="00C83937" w:rsidRDefault="00C83937" w:rsidP="00C83937">
                            <w:pPr>
                              <w:spacing w:line="276" w:lineRule="auto"/>
                              <w:ind w:right="-6" w:firstLineChars="100" w:firstLine="200"/>
                              <w:jc w:val="left"/>
                              <w:rPr>
                                <w:rFonts w:ascii="BIZ UDPゴシック" w:eastAsia="BIZ UDPゴシック" w:hAnsi="BIZ UDPゴシック"/>
                                <w:sz w:val="20"/>
                                <w:szCs w:val="20"/>
                              </w:rPr>
                            </w:pPr>
                            <w:r w:rsidRPr="00FA3DD4">
                              <w:rPr>
                                <w:rFonts w:ascii="BIZ UDPゴシック" w:eastAsia="BIZ UDPゴシック" w:hAnsi="BIZ UDPゴシック" w:hint="eastAsia"/>
                                <w:sz w:val="20"/>
                                <w:szCs w:val="20"/>
                              </w:rPr>
                              <w:t>「タテガキの本はズレてしまって読めないんです」定時制高校の図書館カウンターで３年生の図書委員に本を勧めていたときに、ぽつりと言われました。</w:t>
                            </w:r>
                          </w:p>
                          <w:p w14:paraId="2A0E5A3F" w14:textId="77777777" w:rsidR="00C83937" w:rsidRDefault="00C83937" w:rsidP="00C83937">
                            <w:pPr>
                              <w:spacing w:line="276" w:lineRule="auto"/>
                              <w:ind w:right="-6" w:firstLineChars="100" w:firstLine="200"/>
                              <w:jc w:val="left"/>
                              <w:rPr>
                                <w:rFonts w:ascii="BIZ UDPゴシック" w:eastAsia="BIZ UDPゴシック" w:hAnsi="BIZ UDPゴシック"/>
                                <w:sz w:val="20"/>
                                <w:szCs w:val="20"/>
                              </w:rPr>
                            </w:pPr>
                            <w:r w:rsidRPr="00FA3DD4">
                              <w:rPr>
                                <w:rFonts w:ascii="BIZ UDPゴシック" w:eastAsia="BIZ UDPゴシック" w:hAnsi="BIZ UDPゴシック" w:hint="eastAsia"/>
                                <w:sz w:val="20"/>
                                <w:szCs w:val="20"/>
                              </w:rPr>
                              <w:t>彼は図書館が好きで熱心に活動してくれる頼りになる生徒でした。驚くと同時に、今まで彼にどれほどの不便や困りごとがあったのかがやっと理解できました。困っていることが分かれば、今は補助具やタブレット等の拡大や読み上げ機能などで対応できますが、読むことの不便さは気付かれにくいので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1AC2B4" id="_x0000_s1074" style="position:absolute;left:0;text-align:left;margin-left:2.3pt;margin-top:2.65pt;width:473.9pt;height:132pt;z-index:252469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" filled="f" stroked="f" strokeweight="1pt">
                <v:textbox>
                  <w:txbxContent>
                    <w:p w14:paraId="6C07CE01" w14:textId="77777777" w:rsidR="00C83937" w:rsidRDefault="00C83937" w:rsidP="00C83937">
                      <w:pPr>
                        <w:ind w:right="-7"/>
                        <w:jc w:val="left"/>
                        <w:rPr>
                          <w:rFonts w:ascii="BIZ UDPゴシック" w:eastAsia="BIZ UDPゴシック" w:hAnsi="BIZ UDPゴシック"/>
                          <w:sz w:val="20"/>
                          <w:szCs w:val="20"/>
                        </w:rPr>
                      </w:pPr>
                      <w:r>
                        <w:rPr>
                          <w:rFonts w:ascii="BIZ UDPゴシック" w:eastAsia="BIZ UDPゴシック" w:hAnsi="BIZ UDPゴシック" w:hint="eastAsia"/>
                          <w:b/>
                          <w:bCs/>
                          <w:sz w:val="24"/>
                          <w:szCs w:val="24"/>
                        </w:rPr>
                        <w:t>【コラム】</w:t>
                      </w:r>
                      <w:r w:rsidRPr="00FA3DD4">
                        <w:rPr>
                          <w:rFonts w:ascii="BIZ UDPゴシック" w:eastAsia="BIZ UDPゴシック" w:hAnsi="BIZ UDPゴシック" w:hint="eastAsia"/>
                          <w:b/>
                          <w:bCs/>
                          <w:sz w:val="24"/>
                          <w:szCs w:val="24"/>
                        </w:rPr>
                        <w:t>本の前に立ちはだかるもの</w:t>
                      </w:r>
                      <w:r>
                        <w:rPr>
                          <w:rFonts w:ascii="BIZ UDPゴシック" w:eastAsia="BIZ UDPゴシック" w:hAnsi="BIZ UDPゴシック" w:hint="eastAsia"/>
                          <w:b/>
                          <w:bCs/>
                          <w:sz w:val="24"/>
                          <w:szCs w:val="24"/>
                        </w:rPr>
                        <w:t xml:space="preserve">　　　　　　　　　　　　</w:t>
                      </w:r>
                      <w:r w:rsidRPr="00FA3DD4">
                        <w:rPr>
                          <w:rFonts w:ascii="BIZ UDPゴシック" w:eastAsia="BIZ UDPゴシック" w:hAnsi="BIZ UDPゴシック" w:hint="eastAsia"/>
                          <w:sz w:val="20"/>
                          <w:szCs w:val="20"/>
                        </w:rPr>
                        <w:t>考えよか志摩の図書館</w:t>
                      </w:r>
                      <w:r w:rsidRPr="003B2608">
                        <w:rPr>
                          <w:rFonts w:ascii="BIZ UDPゴシック" w:eastAsia="BIZ UDPゴシック" w:hAnsi="BIZ UDPゴシック" w:hint="eastAsia"/>
                          <w:sz w:val="20"/>
                          <w:szCs w:val="20"/>
                        </w:rPr>
                        <w:t xml:space="preserve">　</w:t>
                      </w:r>
                      <w:r w:rsidRPr="00FA3DD4">
                        <w:rPr>
                          <w:rFonts w:ascii="BIZ UDPゴシック" w:eastAsia="BIZ UDPゴシック" w:hAnsi="BIZ UDPゴシック" w:hint="eastAsia"/>
                          <w:sz w:val="20"/>
                          <w:szCs w:val="20"/>
                        </w:rPr>
                        <w:t>西岡</w:t>
                      </w:r>
                      <w:r>
                        <w:rPr>
                          <w:rFonts w:ascii="BIZ UDPゴシック" w:eastAsia="BIZ UDPゴシック" w:hAnsi="BIZ UDPゴシック" w:hint="eastAsia"/>
                          <w:sz w:val="20"/>
                          <w:szCs w:val="20"/>
                        </w:rPr>
                        <w:t xml:space="preserve">　</w:t>
                      </w:r>
                      <w:r w:rsidRPr="00FA3DD4">
                        <w:rPr>
                          <w:rFonts w:ascii="BIZ UDPゴシック" w:eastAsia="BIZ UDPゴシック" w:hAnsi="BIZ UDPゴシック" w:hint="eastAsia"/>
                          <w:sz w:val="20"/>
                          <w:szCs w:val="20"/>
                        </w:rPr>
                        <w:t>博子</w:t>
                      </w:r>
                      <w:r w:rsidRPr="004B003F">
                        <w:rPr>
                          <w:rFonts w:ascii="BIZ UDPゴシック" w:eastAsia="BIZ UDPゴシック" w:hAnsi="BIZ UDPゴシック" w:hint="eastAsia"/>
                          <w:sz w:val="20"/>
                          <w:szCs w:val="20"/>
                        </w:rPr>
                        <w:t>さん</w:t>
                      </w:r>
                    </w:p>
                    <w:p w14:paraId="0276F287" w14:textId="77777777" w:rsidR="00C83937" w:rsidRDefault="00C83937" w:rsidP="00C83937">
                      <w:pPr>
                        <w:ind w:right="-7"/>
                        <w:jc w:val="left"/>
                        <w:rPr>
                          <w:rFonts w:ascii="BIZ UDPゴシック" w:eastAsia="BIZ UDPゴシック" w:hAnsi="BIZ UDPゴシック"/>
                          <w:sz w:val="20"/>
                          <w:szCs w:val="20"/>
                        </w:rPr>
                      </w:pPr>
                    </w:p>
                    <w:p w14:paraId="2842E9C1" w14:textId="77777777" w:rsidR="00C83937" w:rsidRDefault="00C83937" w:rsidP="00C83937">
                      <w:pPr>
                        <w:spacing w:line="276" w:lineRule="auto"/>
                        <w:ind w:right="-6" w:firstLineChars="100" w:firstLine="200"/>
                        <w:jc w:val="left"/>
                        <w:rPr>
                          <w:rFonts w:ascii="BIZ UDPゴシック" w:eastAsia="BIZ UDPゴシック" w:hAnsi="BIZ UDPゴシック"/>
                          <w:sz w:val="20"/>
                          <w:szCs w:val="20"/>
                        </w:rPr>
                      </w:pPr>
                      <w:r w:rsidRPr="00FA3DD4">
                        <w:rPr>
                          <w:rFonts w:ascii="BIZ UDPゴシック" w:eastAsia="BIZ UDPゴシック" w:hAnsi="BIZ UDPゴシック" w:hint="eastAsia"/>
                          <w:sz w:val="20"/>
                          <w:szCs w:val="20"/>
                        </w:rPr>
                        <w:t>「タテガキの本はズレてしまって読めないんです」定時制高校の図書館カウンターで３年生の図書委員に本を勧めていたときに、ぽつりと言われました。</w:t>
                      </w:r>
                    </w:p>
                    <w:p w14:paraId="2A0E5A3F" w14:textId="77777777" w:rsidR="00C83937" w:rsidRDefault="00C83937" w:rsidP="00C83937">
                      <w:pPr>
                        <w:spacing w:line="276" w:lineRule="auto"/>
                        <w:ind w:right="-6" w:firstLineChars="100" w:firstLine="200"/>
                        <w:jc w:val="left"/>
                        <w:rPr>
                          <w:rFonts w:ascii="BIZ UDPゴシック" w:eastAsia="BIZ UDPゴシック" w:hAnsi="BIZ UDPゴシック"/>
                          <w:sz w:val="20"/>
                          <w:szCs w:val="20"/>
                        </w:rPr>
                      </w:pPr>
                      <w:r w:rsidRPr="00FA3DD4">
                        <w:rPr>
                          <w:rFonts w:ascii="BIZ UDPゴシック" w:eastAsia="BIZ UDPゴシック" w:hAnsi="BIZ UDPゴシック" w:hint="eastAsia"/>
                          <w:sz w:val="20"/>
                          <w:szCs w:val="20"/>
                        </w:rPr>
                        <w:t>彼は図書館が好きで熱心に活動してくれる頼りになる生徒でした。驚くと同時に、今まで彼にどれほどの不便や困りごとがあったのかがやっと理解できました。困っていることが分かれば、今は補助具やタブレット等の拡大や読み上げ機能などで対応できますが、読むことの不便さは気付かれにくいのです。</w:t>
                      </w:r>
                    </w:p>
                  </w:txbxContent>
                </v:textbox>
                <w10:wrap anchorx="margin"/>
              </v:rect>
            </w:pict>
          </mc:Fallback>
        </mc:AlternateContent>
      </w:r>
    </w:p>
    <w:p w14:paraId="36EB6119" w14:textId="5079B1EF" w:rsidR="00736987" w:rsidRPr="00736987" w:rsidRDefault="00736987" w:rsidP="00ED74C4">
      <w:pPr>
        <w:spacing w:line="0" w:lineRule="atLeast"/>
        <w:rPr>
          <w:rFonts w:ascii="UD デジタル 教科書体 NP-R" w:eastAsia="UD デジタル 教科書体 NP-R" w:hAnsi="ＭＳ 明朝"/>
          <w:sz w:val="24"/>
          <w:szCs w:val="24"/>
        </w:rPr>
      </w:pPr>
    </w:p>
    <w:p w14:paraId="7EF8C19D" w14:textId="41337019" w:rsidR="00736987" w:rsidRPr="00736987" w:rsidRDefault="00736987" w:rsidP="00ED74C4">
      <w:pPr>
        <w:spacing w:line="0" w:lineRule="atLeast"/>
        <w:rPr>
          <w:rFonts w:ascii="UD デジタル 教科書体 NP-R" w:eastAsia="UD デジタル 教科書体 NP-R" w:hAnsi="ＭＳ 明朝"/>
          <w:sz w:val="24"/>
          <w:szCs w:val="24"/>
        </w:rPr>
      </w:pPr>
    </w:p>
    <w:p w14:paraId="28289375" w14:textId="3B0ADFA1" w:rsidR="00736987" w:rsidRPr="00736987" w:rsidRDefault="00736987" w:rsidP="00ED74C4">
      <w:pPr>
        <w:spacing w:line="0" w:lineRule="atLeast"/>
        <w:rPr>
          <w:rFonts w:ascii="UD デジタル 教科書体 NP-R" w:eastAsia="UD デジタル 教科書体 NP-R" w:hAnsi="ＭＳ 明朝"/>
          <w:sz w:val="24"/>
          <w:szCs w:val="24"/>
        </w:rPr>
      </w:pPr>
    </w:p>
    <w:p w14:paraId="37ADA6E0" w14:textId="49084E9D" w:rsidR="00736987" w:rsidRPr="00736987" w:rsidRDefault="00736987" w:rsidP="00ED74C4">
      <w:pPr>
        <w:spacing w:line="0" w:lineRule="atLeast"/>
        <w:rPr>
          <w:rFonts w:ascii="UD デジタル 教科書体 NP-R" w:eastAsia="UD デジタル 教科書体 NP-R" w:hAnsi="ＭＳ 明朝"/>
          <w:sz w:val="24"/>
          <w:szCs w:val="24"/>
        </w:rPr>
      </w:pPr>
    </w:p>
    <w:p w14:paraId="1BE7C222" w14:textId="36338EEE" w:rsidR="00736987" w:rsidRPr="00736987" w:rsidRDefault="00736987" w:rsidP="00ED74C4">
      <w:pPr>
        <w:spacing w:line="0" w:lineRule="atLeast"/>
        <w:rPr>
          <w:rFonts w:ascii="UD デジタル 教科書体 NP-R" w:eastAsia="UD デジタル 教科書体 NP-R" w:hAnsi="ＭＳ 明朝"/>
          <w:sz w:val="24"/>
          <w:szCs w:val="24"/>
        </w:rPr>
      </w:pPr>
    </w:p>
    <w:p w14:paraId="250F5544" w14:textId="16DA05CA" w:rsidR="00736987" w:rsidRPr="00736987" w:rsidRDefault="00736987" w:rsidP="00ED74C4">
      <w:pPr>
        <w:spacing w:line="0" w:lineRule="atLeast"/>
        <w:rPr>
          <w:rFonts w:ascii="UD デジタル 教科書体 NP-R" w:eastAsia="UD デジタル 教科書体 NP-R" w:hAnsi="ＭＳ 明朝"/>
          <w:sz w:val="24"/>
          <w:szCs w:val="24"/>
        </w:rPr>
      </w:pPr>
    </w:p>
    <w:p w14:paraId="5846CD0C" w14:textId="451CD7B8" w:rsidR="00736987" w:rsidRPr="00736987" w:rsidRDefault="00C83937" w:rsidP="00ED74C4">
      <w:pPr>
        <w:spacing w:line="0" w:lineRule="atLeast"/>
        <w:rPr>
          <w:rFonts w:ascii="UD デジタル 教科書体 NP-R" w:eastAsia="UD デジタル 教科書体 NP-R" w:hAnsi="ＭＳ 明朝"/>
          <w:sz w:val="24"/>
          <w:szCs w:val="24"/>
        </w:rPr>
      </w:pPr>
      <w:r w:rsidRPr="00736987">
        <w:rPr>
          <w:rFonts w:ascii="UD デジタル 教科書体 NP-R" w:eastAsia="UD デジタル 教科書体 NP-R" w:hAnsi="ＭＳ 明朝"/>
          <w:noProof/>
          <w:sz w:val="24"/>
          <w:szCs w:val="24"/>
        </w:rPr>
        <mc:AlternateContent>
          <mc:Choice Requires="wps">
            <w:drawing>
              <wp:anchor distT="0" distB="0" distL="114300" distR="114300" simplePos="0" relativeHeight="252467200" behindDoc="0" locked="0" layoutInCell="1" allowOverlap="1" wp14:anchorId="7E377204" wp14:editId="7370D4EE">
                <wp:simplePos x="0" y="0"/>
                <wp:positionH relativeFrom="margin">
                  <wp:posOffset>0</wp:posOffset>
                </wp:positionH>
                <wp:positionV relativeFrom="paragraph">
                  <wp:posOffset>136525</wp:posOffset>
                </wp:positionV>
                <wp:extent cx="6018530" cy="929640"/>
                <wp:effectExtent l="0" t="0" r="0" b="3810"/>
                <wp:wrapNone/>
                <wp:docPr id="825749352" name="正方形/長方形 10"/>
                <wp:cNvGraphicFramePr/>
                <a:graphic xmlns:a="http://schemas.openxmlformats.org/drawingml/2006/main">
                  <a:graphicData uri="http://schemas.microsoft.com/office/word/2010/wordprocessingShape">
                    <wps:wsp>
                      <wps:cNvSpPr/>
                      <wps:spPr>
                        <a:xfrm>
                          <a:off x="0" y="0"/>
                          <a:ext cx="6018530" cy="929640"/>
                        </a:xfrm>
                        <a:prstGeom prst="rect">
                          <a:avLst/>
                        </a:prstGeom>
                        <a:noFill/>
                        <a:ln w="12700" cap="flat" cmpd="sng" algn="ctr">
                          <a:noFill/>
                          <a:prstDash val="solid"/>
                          <a:miter lim="800000"/>
                        </a:ln>
                        <a:effectLst/>
                      </wps:spPr>
                      <wps:txbx>
                        <w:txbxContent>
                          <w:p w14:paraId="1D650399" w14:textId="77777777" w:rsidR="00C83937" w:rsidRDefault="00C83937" w:rsidP="00C83937">
                            <w:pPr>
                              <w:spacing w:line="276" w:lineRule="auto"/>
                              <w:ind w:right="-6" w:firstLineChars="100" w:firstLine="200"/>
                              <w:jc w:val="left"/>
                              <w:rPr>
                                <w:rFonts w:ascii="BIZ UDPゴシック" w:eastAsia="BIZ UDPゴシック" w:hAnsi="BIZ UDPゴシック"/>
                                <w:sz w:val="20"/>
                                <w:szCs w:val="20"/>
                              </w:rPr>
                            </w:pPr>
                            <w:r w:rsidRPr="00FA3DD4">
                              <w:rPr>
                                <w:rFonts w:ascii="BIZ UDPゴシック" w:eastAsia="BIZ UDPゴシック" w:hAnsi="BIZ UDPゴシック" w:hint="eastAsia"/>
                                <w:sz w:val="20"/>
                                <w:szCs w:val="20"/>
                              </w:rPr>
                              <w:t>ほかにも学校には、字がびっしりある本は頭痛がして読めないという子、図書館に入れない子、選べずに本棚の前に立ちすくんでしまう子、本を読んでいるとクラスでからかわれる雰囲気だからと読まない子など様々いました。それでもアンケートをとれば、多くの生徒が「読書は必要だと思う」と知的なものへの憧れや意欲を持っていることがわかりまし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E377204" id="_x0000_s1075" style="position:absolute;left:0;text-align:left;margin-left:0;margin-top:10.75pt;width:473.9pt;height:73.2pt;z-index:252467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" filled="f" stroked="f" strokeweight="1pt">
                <v:textbox>
                  <w:txbxContent>
                    <w:p w14:paraId="1D650399" w14:textId="77777777" w:rsidR="00C83937" w:rsidRDefault="00C83937" w:rsidP="00C83937">
                      <w:pPr>
                        <w:spacing w:line="276" w:lineRule="auto"/>
                        <w:ind w:right="-6" w:firstLineChars="100" w:firstLine="200"/>
                        <w:jc w:val="left"/>
                        <w:rPr>
                          <w:rFonts w:ascii="BIZ UDPゴシック" w:eastAsia="BIZ UDPゴシック" w:hAnsi="BIZ UDPゴシック"/>
                          <w:sz w:val="20"/>
                          <w:szCs w:val="20"/>
                        </w:rPr>
                      </w:pPr>
                      <w:r w:rsidRPr="00FA3DD4">
                        <w:rPr>
                          <w:rFonts w:ascii="BIZ UDPゴシック" w:eastAsia="BIZ UDPゴシック" w:hAnsi="BIZ UDPゴシック" w:hint="eastAsia"/>
                          <w:sz w:val="20"/>
                          <w:szCs w:val="20"/>
                        </w:rPr>
                        <w:t>ほかにも学校には、字がびっしりある本は頭痛がして読めないという子、図書館に入れない子、選べずに本棚の前に立ちすくんでしまう子、本を読んでいるとクラスでからかわれる雰囲気だからと読まない子など様々いました。それでもアンケートをとれば、多くの生徒が「読書は必要だと思う」と知的なものへの憧れや意欲を持っていることがわかりました。</w:t>
                      </w:r>
                    </w:p>
                  </w:txbxContent>
                </v:textbox>
                <w10:wrap anchorx="margin"/>
              </v:rect>
            </w:pict>
          </mc:Fallback>
        </mc:AlternateContent>
      </w:r>
    </w:p>
    <w:p w14:paraId="2F3519CE" w14:textId="4470FA84" w:rsidR="00736987" w:rsidRPr="00736987" w:rsidRDefault="00736987" w:rsidP="00ED74C4">
      <w:pPr>
        <w:spacing w:line="0" w:lineRule="atLeast"/>
        <w:rPr>
          <w:rFonts w:ascii="UD デジタル 教科書体 NP-R" w:eastAsia="UD デジタル 教科書体 NP-R" w:hAnsi="ＭＳ 明朝"/>
          <w:sz w:val="24"/>
          <w:szCs w:val="24"/>
        </w:rPr>
      </w:pPr>
    </w:p>
    <w:p w14:paraId="232BC283" w14:textId="39451CC8" w:rsidR="00736987" w:rsidRPr="00736987" w:rsidRDefault="00736987" w:rsidP="00ED74C4">
      <w:pPr>
        <w:spacing w:line="0" w:lineRule="atLeast"/>
        <w:rPr>
          <w:rFonts w:ascii="UD デジタル 教科書体 NP-R" w:eastAsia="UD デジタル 教科書体 NP-R" w:hAnsi="ＭＳ 明朝"/>
          <w:sz w:val="24"/>
          <w:szCs w:val="24"/>
        </w:rPr>
      </w:pPr>
    </w:p>
    <w:p w14:paraId="60D1EACA" w14:textId="7D46857B" w:rsidR="00736987" w:rsidRPr="00736987" w:rsidRDefault="00736987" w:rsidP="00ED74C4">
      <w:pPr>
        <w:spacing w:line="0" w:lineRule="atLeast"/>
        <w:rPr>
          <w:rFonts w:ascii="UD デジタル 教科書体 NP-R" w:eastAsia="UD デジタル 教科書体 NP-R" w:hAnsi="ＭＳ 明朝"/>
          <w:sz w:val="24"/>
          <w:szCs w:val="24"/>
        </w:rPr>
      </w:pPr>
    </w:p>
    <w:p w14:paraId="702920FF" w14:textId="157BA836" w:rsidR="00736987" w:rsidRPr="00736987" w:rsidRDefault="00C83937" w:rsidP="00ED74C4">
      <w:pPr>
        <w:spacing w:line="0" w:lineRule="atLeast"/>
        <w:rPr>
          <w:rFonts w:ascii="UD デジタル 教科書体 NP-R" w:eastAsia="UD デジタル 教科書体 NP-R" w:hAnsi="ＭＳ 明朝"/>
          <w:sz w:val="24"/>
          <w:szCs w:val="24"/>
        </w:rPr>
      </w:pPr>
      <w:r w:rsidRPr="00736987">
        <w:rPr>
          <w:rFonts w:ascii="UD デジタル 教科書体 NP-R" w:eastAsia="UD デジタル 教科書体 NP-R" w:hAnsi="ＭＳ 明朝"/>
          <w:noProof/>
          <w:sz w:val="24"/>
          <w:szCs w:val="24"/>
        </w:rPr>
        <mc:AlternateContent>
          <mc:Choice Requires="wps">
            <w:drawing>
              <wp:anchor distT="0" distB="0" distL="114300" distR="114300" simplePos="0" relativeHeight="252113920" behindDoc="0" locked="0" layoutInCell="1" allowOverlap="1" wp14:anchorId="41B16D29" wp14:editId="051F04EA">
                <wp:simplePos x="0" y="0"/>
                <wp:positionH relativeFrom="margin">
                  <wp:posOffset>20955</wp:posOffset>
                </wp:positionH>
                <wp:positionV relativeFrom="paragraph">
                  <wp:posOffset>157480</wp:posOffset>
                </wp:positionV>
                <wp:extent cx="6018530" cy="1325880"/>
                <wp:effectExtent l="0" t="0" r="0" b="0"/>
                <wp:wrapNone/>
                <wp:docPr id="916703865" name="正方形/長方形 10"/>
                <wp:cNvGraphicFramePr/>
                <a:graphic xmlns:a="http://schemas.openxmlformats.org/drawingml/2006/main">
                  <a:graphicData uri="http://schemas.microsoft.com/office/word/2010/wordprocessingShape">
                    <wps:wsp>
                      <wps:cNvSpPr/>
                      <wps:spPr>
                        <a:xfrm>
                          <a:off x="0" y="0"/>
                          <a:ext cx="6018530" cy="1325880"/>
                        </a:xfrm>
                        <a:prstGeom prst="rect">
                          <a:avLst/>
                        </a:prstGeom>
                        <a:noFill/>
                        <a:ln w="12700" cap="flat" cmpd="sng" algn="ctr">
                          <a:noFill/>
                          <a:prstDash val="solid"/>
                          <a:miter lim="800000"/>
                        </a:ln>
                        <a:effectLst/>
                      </wps:spPr>
                      <wps:txbx>
                        <w:txbxContent>
                          <w:p w14:paraId="7A2B9D3F" w14:textId="77777777" w:rsidR="0075290B" w:rsidRDefault="00736987" w:rsidP="0075290B">
                            <w:pPr>
                              <w:spacing w:line="276" w:lineRule="auto"/>
                              <w:ind w:right="-6" w:firstLineChars="100" w:firstLine="200"/>
                              <w:jc w:val="left"/>
                              <w:rPr>
                                <w:rFonts w:ascii="BIZ UDPゴシック" w:eastAsia="BIZ UDPゴシック" w:hAnsi="BIZ UDPゴシック"/>
                                <w:sz w:val="20"/>
                                <w:szCs w:val="20"/>
                              </w:rPr>
                            </w:pPr>
                            <w:r w:rsidRPr="00FA3DD4">
                              <w:rPr>
                                <w:rFonts w:ascii="BIZ UDPゴシック" w:eastAsia="BIZ UDPゴシック" w:hAnsi="BIZ UDPゴシック" w:hint="eastAsia"/>
                                <w:sz w:val="20"/>
                                <w:szCs w:val="20"/>
                              </w:rPr>
                              <w:t>読書の楽しさへたどり着くまでの高い敷居を様々な工夫で</w:t>
                            </w:r>
                          </w:p>
                          <w:p w14:paraId="07898886" w14:textId="77777777" w:rsidR="0075290B" w:rsidRDefault="00736987" w:rsidP="008D5671">
                            <w:pPr>
                              <w:spacing w:line="276" w:lineRule="auto"/>
                              <w:ind w:right="-6"/>
                              <w:jc w:val="left"/>
                              <w:rPr>
                                <w:rFonts w:ascii="BIZ UDPゴシック" w:eastAsia="BIZ UDPゴシック" w:hAnsi="BIZ UDPゴシック"/>
                                <w:sz w:val="20"/>
                                <w:szCs w:val="20"/>
                              </w:rPr>
                            </w:pPr>
                            <w:r w:rsidRPr="00FA3DD4">
                              <w:rPr>
                                <w:rFonts w:ascii="BIZ UDPゴシック" w:eastAsia="BIZ UDPゴシック" w:hAnsi="BIZ UDPゴシック" w:hint="eastAsia"/>
                                <w:sz w:val="20"/>
                                <w:szCs w:val="20"/>
                              </w:rPr>
                              <w:t>取り払って、そっと見守り励ましてくれる大人がいれば、</w:t>
                            </w:r>
                          </w:p>
                          <w:p w14:paraId="1D6F4E52" w14:textId="77777777" w:rsidR="00335F6D" w:rsidRDefault="00736987" w:rsidP="008D5671">
                            <w:pPr>
                              <w:spacing w:line="276" w:lineRule="auto"/>
                              <w:ind w:right="-6"/>
                              <w:jc w:val="left"/>
                              <w:rPr>
                                <w:rFonts w:ascii="BIZ UDPゴシック" w:eastAsia="BIZ UDPゴシック" w:hAnsi="BIZ UDPゴシック"/>
                                <w:sz w:val="20"/>
                                <w:szCs w:val="20"/>
                              </w:rPr>
                            </w:pPr>
                            <w:r w:rsidRPr="00FA3DD4">
                              <w:rPr>
                                <w:rFonts w:ascii="BIZ UDPゴシック" w:eastAsia="BIZ UDPゴシック" w:hAnsi="BIZ UDPゴシック" w:hint="eastAsia"/>
                                <w:sz w:val="20"/>
                                <w:szCs w:val="20"/>
                              </w:rPr>
                              <w:t>きっとどの子どももいつか自分に合った本の世界に出会える</w:t>
                            </w:r>
                          </w:p>
                          <w:p w14:paraId="4C96E10B" w14:textId="396CC932" w:rsidR="008D5671" w:rsidRDefault="00736987" w:rsidP="008D5671">
                            <w:pPr>
                              <w:spacing w:line="276" w:lineRule="auto"/>
                              <w:ind w:right="-6"/>
                              <w:jc w:val="left"/>
                              <w:rPr>
                                <w:rFonts w:ascii="BIZ UDPゴシック" w:eastAsia="BIZ UDPゴシック" w:hAnsi="BIZ UDPゴシック"/>
                                <w:sz w:val="20"/>
                                <w:szCs w:val="20"/>
                              </w:rPr>
                            </w:pPr>
                            <w:r w:rsidRPr="00FA3DD4">
                              <w:rPr>
                                <w:rFonts w:ascii="BIZ UDPゴシック" w:eastAsia="BIZ UDPゴシック" w:hAnsi="BIZ UDPゴシック" w:hint="eastAsia"/>
                                <w:sz w:val="20"/>
                                <w:szCs w:val="20"/>
                              </w:rPr>
                              <w:t>はず。</w:t>
                            </w:r>
                          </w:p>
                          <w:p w14:paraId="5BE4D5D7" w14:textId="77777777" w:rsidR="008D5671" w:rsidRDefault="00736987" w:rsidP="0075290B">
                            <w:pPr>
                              <w:spacing w:line="276" w:lineRule="auto"/>
                              <w:ind w:right="-6" w:firstLineChars="100" w:firstLine="200"/>
                              <w:jc w:val="left"/>
                              <w:rPr>
                                <w:rFonts w:ascii="BIZ UDPゴシック" w:eastAsia="BIZ UDPゴシック" w:hAnsi="BIZ UDPゴシック"/>
                                <w:sz w:val="20"/>
                                <w:szCs w:val="20"/>
                              </w:rPr>
                            </w:pPr>
                            <w:r w:rsidRPr="00FA3DD4">
                              <w:rPr>
                                <w:rFonts w:ascii="BIZ UDPゴシック" w:eastAsia="BIZ UDPゴシック" w:hAnsi="BIZ UDPゴシック" w:hint="eastAsia"/>
                                <w:sz w:val="20"/>
                                <w:szCs w:val="20"/>
                              </w:rPr>
                              <w:t>そのために学校の図書館にはいつも、ひとり一人の子ども</w:t>
                            </w:r>
                          </w:p>
                          <w:p w14:paraId="49C33CE2" w14:textId="74EC7B7C" w:rsidR="00736987" w:rsidRDefault="00736987" w:rsidP="008D5671">
                            <w:pPr>
                              <w:spacing w:line="276" w:lineRule="auto"/>
                              <w:ind w:right="-6"/>
                              <w:jc w:val="left"/>
                              <w:rPr>
                                <w:rFonts w:ascii="BIZ UDPゴシック" w:eastAsia="BIZ UDPゴシック" w:hAnsi="BIZ UDPゴシック"/>
                                <w:b/>
                                <w:bCs/>
                                <w:sz w:val="24"/>
                                <w:szCs w:val="24"/>
                              </w:rPr>
                            </w:pPr>
                            <w:r w:rsidRPr="00FA3DD4">
                              <w:rPr>
                                <w:rFonts w:ascii="BIZ UDPゴシック" w:eastAsia="BIZ UDPゴシック" w:hAnsi="BIZ UDPゴシック" w:hint="eastAsia"/>
                                <w:sz w:val="20"/>
                                <w:szCs w:val="20"/>
                              </w:rPr>
                              <w:t>たちと多様な本をつなぐ学校司書がいてほしいと思います。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1B16D29" id="_x0000_s1076" style="position:absolute;left:0;text-align:left;margin-left:1.65pt;margin-top:12.4pt;width:473.9pt;height:104.4pt;z-index:2521139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" filled="f" stroked="f" strokeweight="1pt">
                <v:textbox>
                  <w:txbxContent>
                    <w:p w14:paraId="7A2B9D3F" w14:textId="77777777" w:rsidR="0075290B" w:rsidRDefault="00736987" w:rsidP="0075290B">
                      <w:pPr>
                        <w:spacing w:line="276" w:lineRule="auto"/>
                        <w:ind w:right="-6" w:firstLineChars="100" w:firstLine="200"/>
                        <w:jc w:val="left"/>
                        <w:rPr>
                          <w:rFonts w:ascii="BIZ UDPゴシック" w:eastAsia="BIZ UDPゴシック" w:hAnsi="BIZ UDPゴシック"/>
                          <w:sz w:val="20"/>
                          <w:szCs w:val="20"/>
                        </w:rPr>
                      </w:pPr>
                      <w:r w:rsidRPr="00FA3DD4">
                        <w:rPr>
                          <w:rFonts w:ascii="BIZ UDPゴシック" w:eastAsia="BIZ UDPゴシック" w:hAnsi="BIZ UDPゴシック" w:hint="eastAsia"/>
                          <w:sz w:val="20"/>
                          <w:szCs w:val="20"/>
                        </w:rPr>
                        <w:t>読書の楽しさへたどり着くまでの高い敷居を様々な工夫で</w:t>
                      </w:r>
                    </w:p>
                    <w:p w14:paraId="07898886" w14:textId="77777777" w:rsidR="0075290B" w:rsidRDefault="00736987" w:rsidP="008D5671">
                      <w:pPr>
                        <w:spacing w:line="276" w:lineRule="auto"/>
                        <w:ind w:right="-6"/>
                        <w:jc w:val="left"/>
                        <w:rPr>
                          <w:rFonts w:ascii="BIZ UDPゴシック" w:eastAsia="BIZ UDPゴシック" w:hAnsi="BIZ UDPゴシック"/>
                          <w:sz w:val="20"/>
                          <w:szCs w:val="20"/>
                        </w:rPr>
                      </w:pPr>
                      <w:r w:rsidRPr="00FA3DD4">
                        <w:rPr>
                          <w:rFonts w:ascii="BIZ UDPゴシック" w:eastAsia="BIZ UDPゴシック" w:hAnsi="BIZ UDPゴシック" w:hint="eastAsia"/>
                          <w:sz w:val="20"/>
                          <w:szCs w:val="20"/>
                        </w:rPr>
                        <w:t>取り払って、そっと見守り励ましてくれる大人がいれば、</w:t>
                      </w:r>
                    </w:p>
                    <w:p w14:paraId="1D6F4E52" w14:textId="77777777" w:rsidR="00335F6D" w:rsidRDefault="00736987" w:rsidP="008D5671">
                      <w:pPr>
                        <w:spacing w:line="276" w:lineRule="auto"/>
                        <w:ind w:right="-6"/>
                        <w:jc w:val="left"/>
                        <w:rPr>
                          <w:rFonts w:ascii="BIZ UDPゴシック" w:eastAsia="BIZ UDPゴシック" w:hAnsi="BIZ UDPゴシック"/>
                          <w:sz w:val="20"/>
                          <w:szCs w:val="20"/>
                        </w:rPr>
                      </w:pPr>
                      <w:r w:rsidRPr="00FA3DD4">
                        <w:rPr>
                          <w:rFonts w:ascii="BIZ UDPゴシック" w:eastAsia="BIZ UDPゴシック" w:hAnsi="BIZ UDPゴシック" w:hint="eastAsia"/>
                          <w:sz w:val="20"/>
                          <w:szCs w:val="20"/>
                        </w:rPr>
                        <w:t>きっとどの子どももいつか自分に合った本の世界に出会える</w:t>
                      </w:r>
                    </w:p>
                    <w:p w14:paraId="4C96E10B" w14:textId="396CC932" w:rsidR="008D5671" w:rsidRDefault="00736987" w:rsidP="008D5671">
                      <w:pPr>
                        <w:spacing w:line="276" w:lineRule="auto"/>
                        <w:ind w:right="-6"/>
                        <w:jc w:val="left"/>
                        <w:rPr>
                          <w:rFonts w:ascii="BIZ UDPゴシック" w:eastAsia="BIZ UDPゴシック" w:hAnsi="BIZ UDPゴシック"/>
                          <w:sz w:val="20"/>
                          <w:szCs w:val="20"/>
                        </w:rPr>
                      </w:pPr>
                      <w:r w:rsidRPr="00FA3DD4">
                        <w:rPr>
                          <w:rFonts w:ascii="BIZ UDPゴシック" w:eastAsia="BIZ UDPゴシック" w:hAnsi="BIZ UDPゴシック" w:hint="eastAsia"/>
                          <w:sz w:val="20"/>
                          <w:szCs w:val="20"/>
                        </w:rPr>
                        <w:t>はず。</w:t>
                      </w:r>
                    </w:p>
                    <w:p w14:paraId="5BE4D5D7" w14:textId="77777777" w:rsidR="008D5671" w:rsidRDefault="00736987" w:rsidP="0075290B">
                      <w:pPr>
                        <w:spacing w:line="276" w:lineRule="auto"/>
                        <w:ind w:right="-6" w:firstLineChars="100" w:firstLine="200"/>
                        <w:jc w:val="left"/>
                        <w:rPr>
                          <w:rFonts w:ascii="BIZ UDPゴシック" w:eastAsia="BIZ UDPゴシック" w:hAnsi="BIZ UDPゴシック"/>
                          <w:sz w:val="20"/>
                          <w:szCs w:val="20"/>
                        </w:rPr>
                      </w:pPr>
                      <w:r w:rsidRPr="00FA3DD4">
                        <w:rPr>
                          <w:rFonts w:ascii="BIZ UDPゴシック" w:eastAsia="BIZ UDPゴシック" w:hAnsi="BIZ UDPゴシック" w:hint="eastAsia"/>
                          <w:sz w:val="20"/>
                          <w:szCs w:val="20"/>
                        </w:rPr>
                        <w:t>そのために学校の図書館にはいつも、ひとり一人の子ども</w:t>
                      </w:r>
                    </w:p>
                    <w:p w14:paraId="49C33CE2" w14:textId="74EC7B7C" w:rsidR="00736987" w:rsidRDefault="00736987" w:rsidP="008D5671">
                      <w:pPr>
                        <w:spacing w:line="276" w:lineRule="auto"/>
                        <w:ind w:right="-6"/>
                        <w:jc w:val="left"/>
                        <w:rPr>
                          <w:rFonts w:ascii="BIZ UDPゴシック" w:eastAsia="BIZ UDPゴシック" w:hAnsi="BIZ UDPゴシック"/>
                          <w:b/>
                          <w:bCs/>
                          <w:sz w:val="24"/>
                          <w:szCs w:val="24"/>
                        </w:rPr>
                      </w:pPr>
                      <w:r w:rsidRPr="00FA3DD4">
                        <w:rPr>
                          <w:rFonts w:ascii="BIZ UDPゴシック" w:eastAsia="BIZ UDPゴシック" w:hAnsi="BIZ UDPゴシック" w:hint="eastAsia"/>
                          <w:sz w:val="20"/>
                          <w:szCs w:val="20"/>
                        </w:rPr>
                        <w:t>たちと多様な本をつなぐ学校司書がいてほしいと思います。</w:t>
                      </w:r>
                    </w:p>
                  </w:txbxContent>
                </v:textbox>
                <w10:wrap anchorx="margin"/>
              </v:rect>
            </w:pict>
          </mc:Fallback>
        </mc:AlternateContent>
      </w:r>
      <w:r w:rsidR="008D5671">
        <w:rPr>
          <w:noProof/>
        </w:rPr>
        <w:drawing>
          <wp:anchor distT="0" distB="0" distL="114300" distR="114300" simplePos="0" relativeHeight="252376064" behindDoc="0" locked="0" layoutInCell="1" allowOverlap="1" wp14:anchorId="674A925C" wp14:editId="536FA2DE">
            <wp:simplePos x="0" y="0"/>
            <wp:positionH relativeFrom="margin">
              <wp:posOffset>3830955</wp:posOffset>
            </wp:positionH>
            <wp:positionV relativeFrom="paragraph">
              <wp:posOffset>58420</wp:posOffset>
            </wp:positionV>
            <wp:extent cx="2080895" cy="1202690"/>
            <wp:effectExtent l="0" t="0" r="0" b="0"/>
            <wp:wrapNone/>
            <wp:docPr id="2012211298"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080895" cy="12026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4E3B9C4" w14:textId="60DEA832" w:rsidR="00736987" w:rsidRPr="00736987" w:rsidRDefault="00736987" w:rsidP="00ED74C4">
      <w:pPr>
        <w:spacing w:line="0" w:lineRule="atLeast"/>
        <w:rPr>
          <w:rFonts w:ascii="UD デジタル 教科書体 NP-R" w:eastAsia="UD デジタル 教科書体 NP-R" w:hAnsi="ＭＳ 明朝"/>
          <w:sz w:val="24"/>
          <w:szCs w:val="24"/>
        </w:rPr>
      </w:pPr>
    </w:p>
    <w:p w14:paraId="5F5A7A07" w14:textId="6F06358B" w:rsidR="00736987" w:rsidRPr="00736987" w:rsidRDefault="00736987" w:rsidP="00ED74C4">
      <w:pPr>
        <w:spacing w:line="0" w:lineRule="atLeast"/>
        <w:rPr>
          <w:rFonts w:ascii="UD デジタル 教科書体 NP-R" w:eastAsia="UD デジタル 教科書体 NP-R" w:hAnsi="ＭＳ 明朝"/>
          <w:sz w:val="24"/>
          <w:szCs w:val="24"/>
        </w:rPr>
      </w:pPr>
    </w:p>
    <w:p w14:paraId="2D08590D" w14:textId="63CF9AFE" w:rsidR="00736987" w:rsidRPr="00736987" w:rsidRDefault="00736987" w:rsidP="00ED74C4">
      <w:pPr>
        <w:spacing w:line="0" w:lineRule="atLeast"/>
        <w:rPr>
          <w:rFonts w:ascii="UD デジタル 教科書体 NP-R" w:eastAsia="UD デジタル 教科書体 NP-R" w:hAnsi="ＭＳ 明朝"/>
          <w:sz w:val="24"/>
          <w:szCs w:val="24"/>
        </w:rPr>
      </w:pPr>
    </w:p>
    <w:p w14:paraId="344D20E3" w14:textId="4AF0C97B" w:rsidR="00736987" w:rsidRPr="00736987" w:rsidRDefault="00736987" w:rsidP="00ED74C4">
      <w:pPr>
        <w:spacing w:line="0" w:lineRule="atLeast"/>
        <w:rPr>
          <w:rFonts w:ascii="UD デジタル 教科書体 NP-R" w:eastAsia="UD デジタル 教科書体 NP-R" w:hAnsi="ＭＳ 明朝"/>
          <w:sz w:val="24"/>
          <w:szCs w:val="24"/>
        </w:rPr>
      </w:pPr>
    </w:p>
    <w:p w14:paraId="0DF38427" w14:textId="6FEBC864" w:rsidR="00736987" w:rsidRPr="00736987" w:rsidRDefault="008D5671" w:rsidP="00ED74C4">
      <w:pPr>
        <w:spacing w:line="0" w:lineRule="atLeast"/>
        <w:rPr>
          <w:rFonts w:ascii="UD デジタル 教科書体 NP-R" w:eastAsia="UD デジタル 教科書体 NP-R" w:hAnsi="ＭＳ 明朝"/>
          <w:sz w:val="24"/>
          <w:szCs w:val="24"/>
        </w:rPr>
      </w:pPr>
      <w:r w:rsidRPr="00736987">
        <w:rPr>
          <w:rFonts w:ascii="UD デジタル 教科書体 NP-R" w:eastAsia="UD デジタル 教科書体 NP-R" w:hAnsi="ＭＳ 明朝"/>
          <w:noProof/>
          <w:sz w:val="24"/>
          <w:szCs w:val="24"/>
        </w:rPr>
        <mc:AlternateContent>
          <mc:Choice Requires="wps">
            <w:drawing>
              <wp:anchor distT="0" distB="0" distL="114300" distR="114300" simplePos="0" relativeHeight="252115968" behindDoc="0" locked="0" layoutInCell="1" allowOverlap="1" wp14:anchorId="685B414E" wp14:editId="5418423A">
                <wp:simplePos x="0" y="0"/>
                <wp:positionH relativeFrom="margin">
                  <wp:posOffset>3670935</wp:posOffset>
                </wp:positionH>
                <wp:positionV relativeFrom="paragraph">
                  <wp:posOffset>55880</wp:posOffset>
                </wp:positionV>
                <wp:extent cx="2381885" cy="349250"/>
                <wp:effectExtent l="0" t="0" r="0" b="0"/>
                <wp:wrapNone/>
                <wp:docPr id="1108191066" name="正方形/長方形 9"/>
                <wp:cNvGraphicFramePr/>
                <a:graphic xmlns:a="http://schemas.openxmlformats.org/drawingml/2006/main">
                  <a:graphicData uri="http://schemas.microsoft.com/office/word/2010/wordprocessingShape">
                    <wps:wsp>
                      <wps:cNvSpPr/>
                      <wps:spPr>
                        <a:xfrm>
                          <a:off x="0" y="0"/>
                          <a:ext cx="2381885" cy="349250"/>
                        </a:xfrm>
                        <a:prstGeom prst="rect">
                          <a:avLst/>
                        </a:prstGeom>
                        <a:noFill/>
                        <a:ln w="12700" cap="flat" cmpd="sng" algn="ctr">
                          <a:noFill/>
                          <a:prstDash val="solid"/>
                          <a:miter lim="800000"/>
                        </a:ln>
                        <a:effectLst/>
                      </wps:spPr>
                      <wps:txbx>
                        <w:txbxContent>
                          <w:p w14:paraId="6203994B" w14:textId="2471D3AA" w:rsidR="00736987" w:rsidRPr="007F2B46" w:rsidRDefault="00866D82" w:rsidP="00736987">
                            <w:pPr>
                              <w:jc w:val="center"/>
                              <w:rPr>
                                <w:rFonts w:ascii="BIZ UDPゴシック" w:eastAsia="BIZ UDPゴシック" w:hAnsi="BIZ UDPゴシック"/>
                                <w:color w:val="000000" w:themeColor="text1"/>
                                <w:sz w:val="20"/>
                                <w:szCs w:val="20"/>
                              </w:rPr>
                            </w:pPr>
                            <w:r>
                              <w:rPr>
                                <w:rFonts w:ascii="BIZ UDPゴシック" w:eastAsia="BIZ UDPゴシック" w:hAnsi="BIZ UDPゴシック" w:hint="eastAsia"/>
                                <w:color w:val="000000" w:themeColor="text1"/>
                                <w:sz w:val="20"/>
                                <w:szCs w:val="20"/>
                              </w:rPr>
                              <w:t>「</w:t>
                            </w:r>
                            <w:r w:rsidRPr="00866D82">
                              <w:rPr>
                                <w:rFonts w:ascii="BIZ UDPゴシック" w:eastAsia="BIZ UDPゴシック" w:hAnsi="BIZ UDPゴシック" w:hint="eastAsia"/>
                                <w:color w:val="000000" w:themeColor="text1"/>
                                <w:sz w:val="20"/>
                                <w:szCs w:val="20"/>
                              </w:rPr>
                              <w:t>考えよか志摩の図書館</w:t>
                            </w:r>
                            <w:r>
                              <w:rPr>
                                <w:rFonts w:ascii="BIZ UDPゴシック" w:eastAsia="BIZ UDPゴシック" w:hAnsi="BIZ UDPゴシック" w:hint="eastAsia"/>
                                <w:color w:val="000000" w:themeColor="text1"/>
                                <w:sz w:val="20"/>
                                <w:szCs w:val="20"/>
                              </w:rPr>
                              <w:t>」主催の研修会</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5B414E" id="_x0000_s1077" style="position:absolute;left:0;text-align:left;margin-left:289.05pt;margin-top:4.4pt;width:187.55pt;height:27.5pt;z-index:2521159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" filled="f" stroked="f" strokeweight="1pt">
                <v:textbox>
                  <w:txbxContent>
                    <w:p w14:paraId="6203994B" w14:textId="2471D3AA" w:rsidR="00736987" w:rsidRPr="007F2B46" w:rsidRDefault="00866D82" w:rsidP="00736987">
                      <w:pPr>
                        <w:jc w:val="center"/>
                        <w:rPr>
                          <w:rFonts w:ascii="BIZ UDPゴシック" w:eastAsia="BIZ UDPゴシック" w:hAnsi="BIZ UDPゴシック"/>
                          <w:color w:val="000000" w:themeColor="text1"/>
                          <w:sz w:val="20"/>
                          <w:szCs w:val="20"/>
                        </w:rPr>
                      </w:pPr>
                      <w:r>
                        <w:rPr>
                          <w:rFonts w:ascii="BIZ UDPゴシック" w:eastAsia="BIZ UDPゴシック" w:hAnsi="BIZ UDPゴシック" w:hint="eastAsia"/>
                          <w:color w:val="000000" w:themeColor="text1"/>
                          <w:sz w:val="20"/>
                          <w:szCs w:val="20"/>
                        </w:rPr>
                        <w:t>「</w:t>
                      </w:r>
                      <w:r w:rsidRPr="00866D82">
                        <w:rPr>
                          <w:rFonts w:ascii="BIZ UDPゴシック" w:eastAsia="BIZ UDPゴシック" w:hAnsi="BIZ UDPゴシック" w:hint="eastAsia"/>
                          <w:color w:val="000000" w:themeColor="text1"/>
                          <w:sz w:val="20"/>
                          <w:szCs w:val="20"/>
                        </w:rPr>
                        <w:t>考えよか志摩の図書館</w:t>
                      </w:r>
                      <w:r>
                        <w:rPr>
                          <w:rFonts w:ascii="BIZ UDPゴシック" w:eastAsia="BIZ UDPゴシック" w:hAnsi="BIZ UDPゴシック" w:hint="eastAsia"/>
                          <w:color w:val="000000" w:themeColor="text1"/>
                          <w:sz w:val="20"/>
                          <w:szCs w:val="20"/>
                        </w:rPr>
                        <w:t>」主催の研修会</w:t>
                      </w:r>
                    </w:p>
                  </w:txbxContent>
                </v:textbox>
                <w10:wrap anchorx="margin"/>
              </v:rect>
            </w:pict>
          </mc:Fallback>
        </mc:AlternateContent>
      </w:r>
    </w:p>
    <w:p w14:paraId="1A2612F1" w14:textId="069DD472" w:rsidR="00736987" w:rsidRPr="00736987" w:rsidRDefault="0075290B" w:rsidP="00ED74C4">
      <w:pPr>
        <w:spacing w:line="0" w:lineRule="atLeast"/>
        <w:rPr>
          <w:rFonts w:ascii="UD デジタル 教科書体 NP-R" w:eastAsia="UD デジタル 教科書体 NP-R" w:hAnsi="ＭＳ 明朝"/>
          <w:sz w:val="24"/>
          <w:szCs w:val="24"/>
        </w:rPr>
      </w:pPr>
      <w:r w:rsidRPr="00585BE0">
        <w:rPr>
          <w:rFonts w:ascii="游明朝" w:eastAsia="游明朝" w:hAnsi="游明朝" w:cs="Times New Roman"/>
          <w:noProof/>
          <w14:ligatures w14:val="none"/>
        </w:rPr>
        <w:drawing>
          <wp:anchor distT="0" distB="0" distL="114300" distR="114300" simplePos="0" relativeHeight="252423168" behindDoc="0" locked="0" layoutInCell="1" allowOverlap="1" wp14:anchorId="0A88CD02" wp14:editId="755A5F6D">
            <wp:simplePos x="0" y="0"/>
            <wp:positionH relativeFrom="column">
              <wp:posOffset>20320</wp:posOffset>
            </wp:positionH>
            <wp:positionV relativeFrom="paragraph">
              <wp:posOffset>133985</wp:posOffset>
            </wp:positionV>
            <wp:extent cx="6035040" cy="145415"/>
            <wp:effectExtent l="0" t="0" r="3810" b="6985"/>
            <wp:wrapNone/>
            <wp:docPr id="1393261904"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t="66988" b="23859"/>
                    <a:stretch/>
                  </pic:blipFill>
                  <pic:spPr bwMode="auto">
                    <a:xfrm>
                      <a:off x="0" y="0"/>
                      <a:ext cx="6035040" cy="1454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38BE8A4" w14:textId="10417117" w:rsidR="00453D8B" w:rsidRPr="00654B7E" w:rsidRDefault="00453D8B" w:rsidP="00453D8B">
      <w:pPr>
        <w:spacing w:line="0" w:lineRule="atLeast"/>
        <w:rPr>
          <w:rFonts w:ascii="BIZ UDゴシック" w:eastAsia="BIZ UDゴシック" w:hAnsi="BIZ UDゴシック"/>
          <w:b/>
          <w:sz w:val="24"/>
          <w:szCs w:val="24"/>
        </w:rPr>
      </w:pPr>
      <w:r w:rsidRPr="00654B7E">
        <w:rPr>
          <w:rFonts w:ascii="BIZ UDゴシック" w:eastAsia="BIZ UDゴシック" w:hAnsi="BIZ UDゴシック" w:hint="eastAsia"/>
          <w:b/>
          <w:sz w:val="24"/>
          <w:szCs w:val="24"/>
        </w:rPr>
        <w:lastRenderedPageBreak/>
        <w:t>（２）三重県立図書館の</w:t>
      </w:r>
      <w:r>
        <w:rPr>
          <w:rFonts w:ascii="BIZ UDゴシック" w:eastAsia="BIZ UDゴシック" w:hAnsi="BIZ UDゴシック" w:hint="eastAsia"/>
          <w:b/>
          <w:sz w:val="24"/>
          <w:szCs w:val="24"/>
        </w:rPr>
        <w:t>登録</w:t>
      </w:r>
      <w:r w:rsidRPr="00654B7E">
        <w:rPr>
          <w:rFonts w:ascii="BIZ UDゴシック" w:eastAsia="BIZ UDゴシック" w:hAnsi="BIZ UDゴシック" w:hint="eastAsia"/>
          <w:b/>
          <w:sz w:val="24"/>
          <w:szCs w:val="24"/>
        </w:rPr>
        <w:t>状況</w:t>
      </w:r>
    </w:p>
    <w:p w14:paraId="1968BD96" w14:textId="17414FF4" w:rsidR="00453D8B" w:rsidRDefault="00453D8B" w:rsidP="00453D8B">
      <w:pPr>
        <w:spacing w:line="0" w:lineRule="atLeast"/>
        <w:ind w:leftChars="100" w:left="420" w:hangingChars="100" w:hanging="210"/>
        <w:rPr>
          <w:rFonts w:ascii="UD デジタル 教科書体 NP-R" w:eastAsia="UD デジタル 教科書体 NP-R" w:hAnsi="ＭＳ 明朝"/>
          <w:sz w:val="24"/>
          <w:szCs w:val="24"/>
        </w:rPr>
      </w:pPr>
      <w:r>
        <w:rPr>
          <w:noProof/>
        </w:rPr>
        <w:drawing>
          <wp:anchor distT="0" distB="0" distL="114300" distR="114300" simplePos="0" relativeHeight="252279808" behindDoc="0" locked="0" layoutInCell="1" allowOverlap="1" wp14:anchorId="26FCF9D6" wp14:editId="270BCE29">
            <wp:simplePos x="0" y="0"/>
            <wp:positionH relativeFrom="margin">
              <wp:posOffset>331470</wp:posOffset>
            </wp:positionH>
            <wp:positionV relativeFrom="paragraph">
              <wp:posOffset>72756</wp:posOffset>
            </wp:positionV>
            <wp:extent cx="4855335" cy="2399030"/>
            <wp:effectExtent l="0" t="0" r="2540" b="1270"/>
            <wp:wrapNone/>
            <wp:docPr id="570015363" name="グラフ 570015363"/>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14:sizeRelH relativeFrom="margin">
              <wp14:pctWidth>0</wp14:pctWidth>
            </wp14:sizeRelH>
            <wp14:sizeRelV relativeFrom="margin">
              <wp14:pctHeight>0</wp14:pctHeight>
            </wp14:sizeRelV>
          </wp:anchor>
        </w:drawing>
      </w:r>
    </w:p>
    <w:p w14:paraId="623DED72" w14:textId="0B8CD4D3" w:rsidR="00453D8B" w:rsidRDefault="00453D8B" w:rsidP="00453D8B">
      <w:pPr>
        <w:spacing w:line="0" w:lineRule="atLeast"/>
        <w:ind w:leftChars="100" w:left="450" w:hangingChars="100" w:hanging="240"/>
        <w:rPr>
          <w:rFonts w:ascii="UD デジタル 教科書体 NP-R" w:eastAsia="UD デジタル 教科書体 NP-R" w:hAnsi="ＭＳ 明朝"/>
          <w:sz w:val="24"/>
          <w:szCs w:val="24"/>
        </w:rPr>
      </w:pPr>
    </w:p>
    <w:p w14:paraId="7CCB12F7" w14:textId="45237892" w:rsidR="00453D8B" w:rsidRDefault="00453D8B" w:rsidP="00453D8B">
      <w:pPr>
        <w:spacing w:line="0" w:lineRule="atLeast"/>
        <w:ind w:leftChars="100" w:left="450" w:hangingChars="100" w:hanging="240"/>
        <w:rPr>
          <w:rFonts w:ascii="UD デジタル 教科書体 NP-R" w:eastAsia="UD デジタル 教科書体 NP-R" w:hAnsi="ＭＳ 明朝"/>
          <w:sz w:val="24"/>
          <w:szCs w:val="24"/>
        </w:rPr>
      </w:pPr>
    </w:p>
    <w:p w14:paraId="15A384CB" w14:textId="77777777" w:rsidR="00453D8B" w:rsidRDefault="00453D8B" w:rsidP="00453D8B">
      <w:pPr>
        <w:spacing w:line="0" w:lineRule="atLeast"/>
        <w:ind w:leftChars="100" w:left="450" w:hangingChars="100" w:hanging="240"/>
        <w:rPr>
          <w:rFonts w:ascii="UD デジタル 教科書体 NP-R" w:eastAsia="UD デジタル 教科書体 NP-R" w:hAnsi="ＭＳ 明朝"/>
          <w:sz w:val="24"/>
          <w:szCs w:val="24"/>
        </w:rPr>
      </w:pPr>
      <w:r>
        <w:rPr>
          <w:rFonts w:ascii="UD デジタル 教科書体 NP-R" w:eastAsia="UD デジタル 教科書体 NP-R" w:hAnsi="ＭＳ 明朝"/>
          <w:noProof/>
          <w:sz w:val="24"/>
          <w:szCs w:val="24"/>
        </w:rPr>
        <mc:AlternateContent>
          <mc:Choice Requires="wps">
            <w:drawing>
              <wp:anchor distT="0" distB="0" distL="114300" distR="114300" simplePos="0" relativeHeight="252283904" behindDoc="0" locked="0" layoutInCell="1" allowOverlap="1" wp14:anchorId="477B62F9" wp14:editId="06B90E6A">
                <wp:simplePos x="0" y="0"/>
                <wp:positionH relativeFrom="column">
                  <wp:posOffset>5431056</wp:posOffset>
                </wp:positionH>
                <wp:positionV relativeFrom="paragraph">
                  <wp:posOffset>10205</wp:posOffset>
                </wp:positionV>
                <wp:extent cx="1075055" cy="1751527"/>
                <wp:effectExtent l="0" t="0" r="10795" b="20320"/>
                <wp:wrapNone/>
                <wp:docPr id="257423266" name="正方形/長方形 257423266"/>
                <wp:cNvGraphicFramePr/>
                <a:graphic xmlns:a="http://schemas.openxmlformats.org/drawingml/2006/main">
                  <a:graphicData uri="http://schemas.microsoft.com/office/word/2010/wordprocessingShape">
                    <wps:wsp>
                      <wps:cNvSpPr/>
                      <wps:spPr>
                        <a:xfrm>
                          <a:off x="0" y="0"/>
                          <a:ext cx="1075055" cy="1751527"/>
                        </a:xfrm>
                        <a:prstGeom prst="rect">
                          <a:avLst/>
                        </a:prstGeom>
                        <a:solidFill>
                          <a:sysClr val="window" lastClr="FFFFFF"/>
                        </a:solidFill>
                        <a:ln w="12700" cap="flat" cmpd="sng" algn="ctr">
                          <a:solidFill>
                            <a:srgbClr val="00B050"/>
                          </a:solidFill>
                          <a:prstDash val="solid"/>
                          <a:miter lim="800000"/>
                        </a:ln>
                        <a:effectLst/>
                      </wps:spPr>
                      <wps:txbx>
                        <w:txbxContent>
                          <w:p w14:paraId="1FC19FC1" w14:textId="77777777" w:rsidR="00453D8B" w:rsidRPr="00BE4823" w:rsidRDefault="00453D8B" w:rsidP="00453D8B">
                            <w:pPr>
                              <w:jc w:val="left"/>
                              <w:rPr>
                                <w:rFonts w:ascii="BIZ UDPゴシック" w:eastAsia="BIZ UDPゴシック" w:hAnsi="BIZ UDPゴシック"/>
                                <w:color w:val="000000" w:themeColor="text1"/>
                                <w:sz w:val="16"/>
                                <w:szCs w:val="16"/>
                              </w:rPr>
                            </w:pPr>
                            <w:r>
                              <w:rPr>
                                <w:rFonts w:ascii="BIZ UDPゴシック" w:eastAsia="BIZ UDPゴシック" w:hAnsi="BIZ UDPゴシック" w:hint="eastAsia"/>
                                <w:color w:val="000000" w:themeColor="text1"/>
                                <w:sz w:val="16"/>
                                <w:szCs w:val="16"/>
                              </w:rPr>
                              <w:t>１３</w:t>
                            </w:r>
                            <w:r>
                              <w:rPr>
                                <w:rFonts w:ascii="BIZ UDPゴシック" w:eastAsia="BIZ UDPゴシック" w:hAnsi="BIZ UDPゴシック"/>
                                <w:color w:val="000000" w:themeColor="text1"/>
                                <w:sz w:val="16"/>
                                <w:szCs w:val="16"/>
                              </w:rPr>
                              <w:t>歳</w:t>
                            </w:r>
                            <w:r>
                              <w:rPr>
                                <w:rFonts w:ascii="BIZ UDPゴシック" w:eastAsia="BIZ UDPゴシック" w:hAnsi="BIZ UDPゴシック" w:hint="eastAsia"/>
                                <w:color w:val="000000" w:themeColor="text1"/>
                                <w:sz w:val="16"/>
                                <w:szCs w:val="16"/>
                              </w:rPr>
                              <w:t>～</w:t>
                            </w:r>
                            <w:r>
                              <w:rPr>
                                <w:rFonts w:ascii="BIZ UDPゴシック" w:eastAsia="BIZ UDPゴシック" w:hAnsi="BIZ UDPゴシック"/>
                                <w:color w:val="000000" w:themeColor="text1"/>
                                <w:sz w:val="16"/>
                                <w:szCs w:val="16"/>
                              </w:rPr>
                              <w:t>１５歳</w:t>
                            </w:r>
                            <w:r w:rsidRPr="00D44ECB">
                              <w:rPr>
                                <w:rFonts w:ascii="BIZ UDPゴシック" w:eastAsia="BIZ UDPゴシック" w:hAnsi="BIZ UDPゴシック" w:hint="eastAsia"/>
                                <w:color w:val="000000" w:themeColor="text1"/>
                                <w:sz w:val="16"/>
                                <w:szCs w:val="16"/>
                              </w:rPr>
                              <w:t>から</w:t>
                            </w:r>
                            <w:r>
                              <w:rPr>
                                <w:rFonts w:ascii="BIZ UDPゴシック" w:eastAsia="BIZ UDPゴシック" w:hAnsi="BIZ UDPゴシック" w:hint="eastAsia"/>
                                <w:color w:val="000000" w:themeColor="text1"/>
                                <w:sz w:val="16"/>
                                <w:szCs w:val="16"/>
                              </w:rPr>
                              <w:t>登録</w:t>
                            </w:r>
                            <w:r w:rsidRPr="00D44ECB">
                              <w:rPr>
                                <w:rFonts w:ascii="BIZ UDPゴシック" w:eastAsia="BIZ UDPゴシック" w:hAnsi="BIZ UDPゴシック" w:hint="eastAsia"/>
                                <w:color w:val="000000" w:themeColor="text1"/>
                                <w:sz w:val="16"/>
                                <w:szCs w:val="16"/>
                              </w:rPr>
                              <w:t>が減少し始め、</w:t>
                            </w:r>
                            <w:r>
                              <w:rPr>
                                <w:rFonts w:ascii="BIZ UDPゴシック" w:eastAsia="BIZ UDPゴシック" w:hAnsi="BIZ UDPゴシック" w:hint="eastAsia"/>
                                <w:color w:val="000000" w:themeColor="text1"/>
                                <w:sz w:val="16"/>
                                <w:szCs w:val="16"/>
                              </w:rPr>
                              <w:t>１６</w:t>
                            </w:r>
                            <w:r>
                              <w:rPr>
                                <w:rFonts w:ascii="BIZ UDPゴシック" w:eastAsia="BIZ UDPゴシック" w:hAnsi="BIZ UDPゴシック"/>
                                <w:color w:val="000000" w:themeColor="text1"/>
                                <w:sz w:val="16"/>
                                <w:szCs w:val="16"/>
                              </w:rPr>
                              <w:t>歳～18</w:t>
                            </w:r>
                            <w:r>
                              <w:rPr>
                                <w:rFonts w:ascii="BIZ UDPゴシック" w:eastAsia="BIZ UDPゴシック" w:hAnsi="BIZ UDPゴシック" w:hint="eastAsia"/>
                                <w:color w:val="000000" w:themeColor="text1"/>
                                <w:sz w:val="16"/>
                                <w:szCs w:val="16"/>
                              </w:rPr>
                              <w:t>歳</w:t>
                            </w:r>
                            <w:r w:rsidRPr="00D44ECB">
                              <w:rPr>
                                <w:rFonts w:ascii="BIZ UDPゴシック" w:eastAsia="BIZ UDPゴシック" w:hAnsi="BIZ UDPゴシック" w:hint="eastAsia"/>
                                <w:color w:val="000000" w:themeColor="text1"/>
                                <w:sz w:val="16"/>
                                <w:szCs w:val="16"/>
                              </w:rPr>
                              <w:t>の</w:t>
                            </w:r>
                            <w:r>
                              <w:rPr>
                                <w:rFonts w:ascii="BIZ UDPゴシック" w:eastAsia="BIZ UDPゴシック" w:hAnsi="BIZ UDPゴシック" w:hint="eastAsia"/>
                                <w:color w:val="000000" w:themeColor="text1"/>
                                <w:sz w:val="16"/>
                                <w:szCs w:val="16"/>
                              </w:rPr>
                              <w:t>登録</w:t>
                            </w:r>
                            <w:r w:rsidRPr="00D44ECB">
                              <w:rPr>
                                <w:rFonts w:ascii="BIZ UDPゴシック" w:eastAsia="BIZ UDPゴシック" w:hAnsi="BIZ UDPゴシック" w:hint="eastAsia"/>
                                <w:color w:val="000000" w:themeColor="text1"/>
                                <w:sz w:val="16"/>
                                <w:szCs w:val="16"/>
                              </w:rPr>
                              <w:t>が最小となって</w:t>
                            </w:r>
                            <w:r>
                              <w:rPr>
                                <w:rFonts w:ascii="BIZ UDPゴシック" w:eastAsia="BIZ UDPゴシック" w:hAnsi="BIZ UDPゴシック" w:hint="eastAsia"/>
                                <w:color w:val="000000" w:themeColor="text1"/>
                                <w:sz w:val="16"/>
                                <w:szCs w:val="16"/>
                              </w:rPr>
                              <w:t>おり、</w:t>
                            </w:r>
                            <w:r w:rsidRPr="00F80862">
                              <w:rPr>
                                <w:rFonts w:ascii="BIZ UDPゴシック" w:eastAsia="BIZ UDPゴシック" w:hAnsi="BIZ UDPゴシック" w:hint="eastAsia"/>
                                <w:color w:val="000000" w:themeColor="text1"/>
                                <w:sz w:val="16"/>
                                <w:szCs w:val="16"/>
                              </w:rPr>
                              <w:t>中学生・高校生の登録が少ない状況です。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77B62F9" id="正方形/長方形 257423266" o:spid="_x0000_s1078" style="position:absolute;left:0;text-align:left;margin-left:427.65pt;margin-top:.8pt;width:84.65pt;height:137.9pt;z-index:2522839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" fillcolor="window" strokecolor="#00b050" strokeweight="1pt">
                <v:textbox>
                  <w:txbxContent>
                    <w:p w14:paraId="1FC19FC1" w14:textId="77777777" w:rsidR="00453D8B" w:rsidRPr="00BE4823" w:rsidRDefault="00453D8B" w:rsidP="00453D8B">
                      <w:pPr>
                        <w:jc w:val="left"/>
                        <w:rPr>
                          <w:rFonts w:ascii="BIZ UDPゴシック" w:eastAsia="BIZ UDPゴシック" w:hAnsi="BIZ UDPゴシック"/>
                          <w:color w:val="000000" w:themeColor="text1"/>
                          <w:sz w:val="16"/>
                          <w:szCs w:val="16"/>
                        </w:rPr>
                      </w:pPr>
                      <w:r>
                        <w:rPr>
                          <w:rFonts w:ascii="BIZ UDPゴシック" w:eastAsia="BIZ UDPゴシック" w:hAnsi="BIZ UDPゴシック" w:hint="eastAsia"/>
                          <w:color w:val="000000" w:themeColor="text1"/>
                          <w:sz w:val="16"/>
                          <w:szCs w:val="16"/>
                        </w:rPr>
                        <w:t>１３</w:t>
                      </w:r>
                      <w:r>
                        <w:rPr>
                          <w:rFonts w:ascii="BIZ UDPゴシック" w:eastAsia="BIZ UDPゴシック" w:hAnsi="BIZ UDPゴシック"/>
                          <w:color w:val="000000" w:themeColor="text1"/>
                          <w:sz w:val="16"/>
                          <w:szCs w:val="16"/>
                        </w:rPr>
                        <w:t>歳</w:t>
                      </w:r>
                      <w:r>
                        <w:rPr>
                          <w:rFonts w:ascii="BIZ UDPゴシック" w:eastAsia="BIZ UDPゴシック" w:hAnsi="BIZ UDPゴシック" w:hint="eastAsia"/>
                          <w:color w:val="000000" w:themeColor="text1"/>
                          <w:sz w:val="16"/>
                          <w:szCs w:val="16"/>
                        </w:rPr>
                        <w:t>～</w:t>
                      </w:r>
                      <w:r>
                        <w:rPr>
                          <w:rFonts w:ascii="BIZ UDPゴシック" w:eastAsia="BIZ UDPゴシック" w:hAnsi="BIZ UDPゴシック"/>
                          <w:color w:val="000000" w:themeColor="text1"/>
                          <w:sz w:val="16"/>
                          <w:szCs w:val="16"/>
                        </w:rPr>
                        <w:t>１５歳</w:t>
                      </w:r>
                      <w:r w:rsidRPr="00D44ECB">
                        <w:rPr>
                          <w:rFonts w:ascii="BIZ UDPゴシック" w:eastAsia="BIZ UDPゴシック" w:hAnsi="BIZ UDPゴシック" w:hint="eastAsia"/>
                          <w:color w:val="000000" w:themeColor="text1"/>
                          <w:sz w:val="16"/>
                          <w:szCs w:val="16"/>
                        </w:rPr>
                        <w:t>から</w:t>
                      </w:r>
                      <w:r>
                        <w:rPr>
                          <w:rFonts w:ascii="BIZ UDPゴシック" w:eastAsia="BIZ UDPゴシック" w:hAnsi="BIZ UDPゴシック" w:hint="eastAsia"/>
                          <w:color w:val="000000" w:themeColor="text1"/>
                          <w:sz w:val="16"/>
                          <w:szCs w:val="16"/>
                        </w:rPr>
                        <w:t>登録</w:t>
                      </w:r>
                      <w:r w:rsidRPr="00D44ECB">
                        <w:rPr>
                          <w:rFonts w:ascii="BIZ UDPゴシック" w:eastAsia="BIZ UDPゴシック" w:hAnsi="BIZ UDPゴシック" w:hint="eastAsia"/>
                          <w:color w:val="000000" w:themeColor="text1"/>
                          <w:sz w:val="16"/>
                          <w:szCs w:val="16"/>
                        </w:rPr>
                        <w:t>が減少し始め、</w:t>
                      </w:r>
                      <w:r>
                        <w:rPr>
                          <w:rFonts w:ascii="BIZ UDPゴシック" w:eastAsia="BIZ UDPゴシック" w:hAnsi="BIZ UDPゴシック" w:hint="eastAsia"/>
                          <w:color w:val="000000" w:themeColor="text1"/>
                          <w:sz w:val="16"/>
                          <w:szCs w:val="16"/>
                        </w:rPr>
                        <w:t>１６</w:t>
                      </w:r>
                      <w:r>
                        <w:rPr>
                          <w:rFonts w:ascii="BIZ UDPゴシック" w:eastAsia="BIZ UDPゴシック" w:hAnsi="BIZ UDPゴシック"/>
                          <w:color w:val="000000" w:themeColor="text1"/>
                          <w:sz w:val="16"/>
                          <w:szCs w:val="16"/>
                        </w:rPr>
                        <w:t>歳～18</w:t>
                      </w:r>
                      <w:r>
                        <w:rPr>
                          <w:rFonts w:ascii="BIZ UDPゴシック" w:eastAsia="BIZ UDPゴシック" w:hAnsi="BIZ UDPゴシック" w:hint="eastAsia"/>
                          <w:color w:val="000000" w:themeColor="text1"/>
                          <w:sz w:val="16"/>
                          <w:szCs w:val="16"/>
                        </w:rPr>
                        <w:t>歳</w:t>
                      </w:r>
                      <w:r w:rsidRPr="00D44ECB">
                        <w:rPr>
                          <w:rFonts w:ascii="BIZ UDPゴシック" w:eastAsia="BIZ UDPゴシック" w:hAnsi="BIZ UDPゴシック" w:hint="eastAsia"/>
                          <w:color w:val="000000" w:themeColor="text1"/>
                          <w:sz w:val="16"/>
                          <w:szCs w:val="16"/>
                        </w:rPr>
                        <w:t>の</w:t>
                      </w:r>
                      <w:r>
                        <w:rPr>
                          <w:rFonts w:ascii="BIZ UDPゴシック" w:eastAsia="BIZ UDPゴシック" w:hAnsi="BIZ UDPゴシック" w:hint="eastAsia"/>
                          <w:color w:val="000000" w:themeColor="text1"/>
                          <w:sz w:val="16"/>
                          <w:szCs w:val="16"/>
                        </w:rPr>
                        <w:t>登録</w:t>
                      </w:r>
                      <w:r w:rsidRPr="00D44ECB">
                        <w:rPr>
                          <w:rFonts w:ascii="BIZ UDPゴシック" w:eastAsia="BIZ UDPゴシック" w:hAnsi="BIZ UDPゴシック" w:hint="eastAsia"/>
                          <w:color w:val="000000" w:themeColor="text1"/>
                          <w:sz w:val="16"/>
                          <w:szCs w:val="16"/>
                        </w:rPr>
                        <w:t>が最小となって</w:t>
                      </w:r>
                      <w:r>
                        <w:rPr>
                          <w:rFonts w:ascii="BIZ UDPゴシック" w:eastAsia="BIZ UDPゴシック" w:hAnsi="BIZ UDPゴシック" w:hint="eastAsia"/>
                          <w:color w:val="000000" w:themeColor="text1"/>
                          <w:sz w:val="16"/>
                          <w:szCs w:val="16"/>
                        </w:rPr>
                        <w:t>おり、</w:t>
                      </w:r>
                      <w:r w:rsidRPr="00F80862">
                        <w:rPr>
                          <w:rFonts w:ascii="BIZ UDPゴシック" w:eastAsia="BIZ UDPゴシック" w:hAnsi="BIZ UDPゴシック" w:hint="eastAsia"/>
                          <w:color w:val="000000" w:themeColor="text1"/>
                          <w:sz w:val="16"/>
                          <w:szCs w:val="16"/>
                        </w:rPr>
                        <w:t>中学生・高校生の登録が少ない状況です。</w:t>
                      </w:r>
                    </w:p>
                  </w:txbxContent>
                </v:textbox>
              </v:rect>
            </w:pict>
          </mc:Fallback>
        </mc:AlternateContent>
      </w:r>
    </w:p>
    <w:p w14:paraId="3D2A2B59" w14:textId="77777777" w:rsidR="00453D8B" w:rsidRDefault="00453D8B" w:rsidP="00453D8B">
      <w:pPr>
        <w:spacing w:line="0" w:lineRule="atLeast"/>
        <w:ind w:leftChars="100" w:left="450" w:hangingChars="100" w:hanging="240"/>
        <w:rPr>
          <w:rFonts w:ascii="UD デジタル 教科書体 NP-R" w:eastAsia="UD デジタル 教科書体 NP-R" w:hAnsi="ＭＳ 明朝"/>
          <w:sz w:val="24"/>
          <w:szCs w:val="24"/>
        </w:rPr>
      </w:pPr>
    </w:p>
    <w:p w14:paraId="15CDD9BD" w14:textId="77777777" w:rsidR="00453D8B" w:rsidRDefault="00453D8B" w:rsidP="00453D8B">
      <w:pPr>
        <w:spacing w:line="0" w:lineRule="atLeast"/>
        <w:ind w:leftChars="100" w:left="450" w:hangingChars="100" w:hanging="240"/>
        <w:rPr>
          <w:rFonts w:ascii="UD デジタル 教科書体 NP-R" w:eastAsia="UD デジタル 教科書体 NP-R" w:hAnsi="ＭＳ 明朝"/>
          <w:sz w:val="24"/>
          <w:szCs w:val="24"/>
        </w:rPr>
      </w:pPr>
    </w:p>
    <w:p w14:paraId="1526EA6D" w14:textId="77777777" w:rsidR="00453D8B" w:rsidRDefault="00453D8B" w:rsidP="00453D8B">
      <w:pPr>
        <w:spacing w:line="0" w:lineRule="atLeast"/>
        <w:ind w:leftChars="100" w:left="450" w:hangingChars="100" w:hanging="240"/>
        <w:rPr>
          <w:rFonts w:ascii="UD デジタル 教科書体 NP-R" w:eastAsia="UD デジタル 教科書体 NP-R" w:hAnsi="ＭＳ 明朝"/>
          <w:sz w:val="24"/>
          <w:szCs w:val="24"/>
        </w:rPr>
      </w:pPr>
    </w:p>
    <w:p w14:paraId="10FC0502" w14:textId="77777777" w:rsidR="00453D8B" w:rsidRDefault="00453D8B" w:rsidP="00453D8B">
      <w:pPr>
        <w:spacing w:line="0" w:lineRule="atLeast"/>
        <w:ind w:leftChars="100" w:left="450" w:hangingChars="100" w:hanging="240"/>
        <w:rPr>
          <w:rFonts w:ascii="UD デジタル 教科書体 NP-R" w:eastAsia="UD デジタル 教科書体 NP-R" w:hAnsi="ＭＳ 明朝"/>
          <w:sz w:val="24"/>
          <w:szCs w:val="24"/>
        </w:rPr>
      </w:pPr>
    </w:p>
    <w:p w14:paraId="2F58D40D" w14:textId="77777777" w:rsidR="00453D8B" w:rsidRDefault="00453D8B" w:rsidP="00453D8B">
      <w:pPr>
        <w:spacing w:line="0" w:lineRule="atLeast"/>
        <w:ind w:leftChars="100" w:left="450" w:hangingChars="100" w:hanging="240"/>
        <w:rPr>
          <w:rFonts w:ascii="UD デジタル 教科書体 NP-R" w:eastAsia="UD デジタル 教科書体 NP-R" w:hAnsi="ＭＳ 明朝"/>
          <w:sz w:val="24"/>
          <w:szCs w:val="24"/>
        </w:rPr>
      </w:pPr>
    </w:p>
    <w:p w14:paraId="7DCBC4A5" w14:textId="77777777" w:rsidR="00453D8B" w:rsidRDefault="00453D8B" w:rsidP="00453D8B">
      <w:pPr>
        <w:spacing w:line="0" w:lineRule="atLeast"/>
        <w:ind w:leftChars="100" w:left="450" w:hangingChars="100" w:hanging="240"/>
        <w:rPr>
          <w:rFonts w:ascii="UD デジタル 教科書体 NP-R" w:eastAsia="UD デジタル 教科書体 NP-R" w:hAnsi="ＭＳ 明朝"/>
          <w:sz w:val="24"/>
          <w:szCs w:val="24"/>
        </w:rPr>
      </w:pPr>
    </w:p>
    <w:p w14:paraId="0D43EA8D" w14:textId="77777777" w:rsidR="00453D8B" w:rsidRDefault="00453D8B" w:rsidP="00453D8B">
      <w:pPr>
        <w:spacing w:line="0" w:lineRule="atLeast"/>
        <w:ind w:leftChars="100" w:left="450" w:hangingChars="100" w:hanging="240"/>
        <w:rPr>
          <w:rFonts w:ascii="UD デジタル 教科書体 NP-R" w:eastAsia="UD デジタル 教科書体 NP-R" w:hAnsi="ＭＳ 明朝"/>
          <w:sz w:val="24"/>
          <w:szCs w:val="24"/>
        </w:rPr>
      </w:pPr>
      <w:r w:rsidRPr="001404BB">
        <w:rPr>
          <w:rFonts w:ascii="UD デジタル 教科書体 NP-R" w:eastAsia="UD デジタル 教科書体 NP-R" w:hAnsi="ＭＳ 明朝"/>
          <w:b/>
          <w:noProof/>
          <w:sz w:val="24"/>
          <w:szCs w:val="24"/>
        </w:rPr>
        <mc:AlternateContent>
          <mc:Choice Requires="wps">
            <w:drawing>
              <wp:anchor distT="0" distB="0" distL="114300" distR="114300" simplePos="0" relativeHeight="252280832" behindDoc="1" locked="0" layoutInCell="1" allowOverlap="1" wp14:anchorId="429F569A" wp14:editId="046AB2BB">
                <wp:simplePos x="0" y="0"/>
                <wp:positionH relativeFrom="column">
                  <wp:posOffset>345352</wp:posOffset>
                </wp:positionH>
                <wp:positionV relativeFrom="paragraph">
                  <wp:posOffset>199265</wp:posOffset>
                </wp:positionV>
                <wp:extent cx="6062345" cy="258992"/>
                <wp:effectExtent l="0" t="0" r="0" b="0"/>
                <wp:wrapNone/>
                <wp:docPr id="95207700" name="正方形/長方形 95207700"/>
                <wp:cNvGraphicFramePr/>
                <a:graphic xmlns:a="http://schemas.openxmlformats.org/drawingml/2006/main">
                  <a:graphicData uri="http://schemas.microsoft.com/office/word/2010/wordprocessingShape">
                    <wps:wsp>
                      <wps:cNvSpPr/>
                      <wps:spPr>
                        <a:xfrm>
                          <a:off x="0" y="0"/>
                          <a:ext cx="6062345" cy="258992"/>
                        </a:xfrm>
                        <a:prstGeom prst="rect">
                          <a:avLst/>
                        </a:prstGeom>
                        <a:noFill/>
                        <a:ln w="12700" cap="flat" cmpd="sng" algn="ctr">
                          <a:noFill/>
                          <a:prstDash val="solid"/>
                          <a:miter lim="800000"/>
                        </a:ln>
                        <a:effectLst/>
                      </wps:spPr>
                      <wps:txbx>
                        <w:txbxContent>
                          <w:p w14:paraId="621A5FAA" w14:textId="77777777" w:rsidR="00453D8B" w:rsidRDefault="00453D8B" w:rsidP="00453D8B">
                            <w:pPr>
                              <w:spacing w:line="0" w:lineRule="atLeast"/>
                              <w:jc w:val="left"/>
                              <w:rPr>
                                <w:rFonts w:ascii="UD デジタル 教科書体 NP-R" w:eastAsia="UD デジタル 教科書体 NP-R"/>
                                <w:color w:val="000000" w:themeColor="text1"/>
                                <w:sz w:val="16"/>
                                <w:szCs w:val="16"/>
                              </w:rPr>
                            </w:pPr>
                            <w:r w:rsidRPr="00747F41">
                              <w:rPr>
                                <w:rFonts w:ascii="UD デジタル 教科書体 NP-R" w:eastAsia="UD デジタル 教科書体 NP-R" w:hint="eastAsia"/>
                                <w:color w:val="000000" w:themeColor="text1"/>
                                <w:sz w:val="16"/>
                                <w:szCs w:val="16"/>
                              </w:rPr>
                              <w:t>典拠：</w:t>
                            </w:r>
                            <w:r>
                              <w:rPr>
                                <w:rFonts w:ascii="UD デジタル 教科書体 NP-R" w:eastAsia="UD デジタル 教科書体 NP-R" w:hint="eastAsia"/>
                                <w:color w:val="000000" w:themeColor="text1"/>
                                <w:sz w:val="16"/>
                                <w:szCs w:val="16"/>
                              </w:rPr>
                              <w:t>「</w:t>
                            </w:r>
                            <w:r>
                              <w:rPr>
                                <w:rFonts w:ascii="UD デジタル 教科書体 NP-R" w:eastAsia="UD デジタル 教科書体 NP-R"/>
                                <w:color w:val="000000" w:themeColor="text1"/>
                                <w:sz w:val="16"/>
                                <w:szCs w:val="16"/>
                              </w:rPr>
                              <w:t>図書館</w:t>
                            </w:r>
                            <w:r>
                              <w:rPr>
                                <w:rFonts w:ascii="UD デジタル 教科書体 NP-R" w:eastAsia="UD デジタル 教科書体 NP-R" w:hint="eastAsia"/>
                                <w:color w:val="000000" w:themeColor="text1"/>
                                <w:sz w:val="16"/>
                                <w:szCs w:val="16"/>
                              </w:rPr>
                              <w:t>概要</w:t>
                            </w:r>
                            <w:r>
                              <w:rPr>
                                <w:rFonts w:ascii="UD デジタル 教科書体 NP-R" w:eastAsia="UD デジタル 教科書体 NP-R"/>
                                <w:color w:val="000000" w:themeColor="text1"/>
                                <w:sz w:val="16"/>
                                <w:szCs w:val="16"/>
                              </w:rPr>
                              <w:t>」</w:t>
                            </w:r>
                            <w:r>
                              <w:rPr>
                                <w:rFonts w:ascii="UD デジタル 教科書体 NP-R" w:eastAsia="UD デジタル 教科書体 NP-R" w:hint="eastAsia"/>
                                <w:color w:val="000000" w:themeColor="text1"/>
                                <w:sz w:val="16"/>
                                <w:szCs w:val="16"/>
                              </w:rPr>
                              <w:t>令和６</w:t>
                            </w:r>
                            <w:r>
                              <w:rPr>
                                <w:rFonts w:ascii="UD デジタル 教科書体 NP-R" w:eastAsia="UD デジタル 教科書体 NP-R"/>
                                <w:color w:val="000000" w:themeColor="text1"/>
                                <w:sz w:val="16"/>
                                <w:szCs w:val="16"/>
                              </w:rPr>
                              <w:t>年</w:t>
                            </w:r>
                            <w:r>
                              <w:rPr>
                                <w:rFonts w:ascii="UD デジタル 教科書体 NP-R" w:eastAsia="UD デジタル 教科書体 NP-R" w:hint="eastAsia"/>
                                <w:color w:val="000000" w:themeColor="text1"/>
                                <w:sz w:val="16"/>
                                <w:szCs w:val="16"/>
                              </w:rPr>
                              <w:t>度（三重県立</w:t>
                            </w:r>
                            <w:r>
                              <w:rPr>
                                <w:rFonts w:ascii="UD デジタル 教科書体 NP-R" w:eastAsia="UD デジタル 教科書体 NP-R"/>
                                <w:color w:val="000000" w:themeColor="text1"/>
                                <w:sz w:val="16"/>
                                <w:szCs w:val="16"/>
                              </w:rPr>
                              <w:t>図書館</w:t>
                            </w:r>
                            <w:r>
                              <w:rPr>
                                <w:rFonts w:ascii="UD デジタル 教科書体 NP-R" w:eastAsia="UD デジタル 教科書体 NP-R" w:hint="eastAsia"/>
                                <w:color w:val="000000" w:themeColor="text1"/>
                                <w:sz w:val="16"/>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9F569A" id="正方形/長方形 95207700" o:spid="_x0000_s1079" style="position:absolute;left:0;text-align:left;margin-left:27.2pt;margin-top:15.7pt;width:477.35pt;height:20.4pt;z-index:-25103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" filled="f" stroked="f" strokeweight="1pt">
                <v:textbox>
                  <w:txbxContent>
                    <w:p w14:paraId="621A5FAA" w14:textId="77777777" w:rsidR="00453D8B" w:rsidRDefault="00453D8B" w:rsidP="00453D8B">
                      <w:pPr>
                        <w:spacing w:line="0" w:lineRule="atLeast"/>
                        <w:jc w:val="left"/>
                        <w:rPr>
                          <w:rFonts w:ascii="UD デジタル 教科書体 NP-R" w:eastAsia="UD デジタル 教科書体 NP-R"/>
                          <w:color w:val="000000" w:themeColor="text1"/>
                          <w:sz w:val="16"/>
                          <w:szCs w:val="16"/>
                        </w:rPr>
                      </w:pPr>
                      <w:r w:rsidRPr="00747F41">
                        <w:rPr>
                          <w:rFonts w:ascii="UD デジタル 教科書体 NP-R" w:eastAsia="UD デジタル 教科書体 NP-R" w:hint="eastAsia"/>
                          <w:color w:val="000000" w:themeColor="text1"/>
                          <w:sz w:val="16"/>
                          <w:szCs w:val="16"/>
                        </w:rPr>
                        <w:t>典拠：</w:t>
                      </w:r>
                      <w:r>
                        <w:rPr>
                          <w:rFonts w:ascii="UD デジタル 教科書体 NP-R" w:eastAsia="UD デジタル 教科書体 NP-R" w:hint="eastAsia"/>
                          <w:color w:val="000000" w:themeColor="text1"/>
                          <w:sz w:val="16"/>
                          <w:szCs w:val="16"/>
                        </w:rPr>
                        <w:t>「</w:t>
                      </w:r>
                      <w:r>
                        <w:rPr>
                          <w:rFonts w:ascii="UD デジタル 教科書体 NP-R" w:eastAsia="UD デジタル 教科書体 NP-R"/>
                          <w:color w:val="000000" w:themeColor="text1"/>
                          <w:sz w:val="16"/>
                          <w:szCs w:val="16"/>
                        </w:rPr>
                        <w:t>図書館</w:t>
                      </w:r>
                      <w:r>
                        <w:rPr>
                          <w:rFonts w:ascii="UD デジタル 教科書体 NP-R" w:eastAsia="UD デジタル 教科書体 NP-R" w:hint="eastAsia"/>
                          <w:color w:val="000000" w:themeColor="text1"/>
                          <w:sz w:val="16"/>
                          <w:szCs w:val="16"/>
                        </w:rPr>
                        <w:t>概要</w:t>
                      </w:r>
                      <w:r>
                        <w:rPr>
                          <w:rFonts w:ascii="UD デジタル 教科書体 NP-R" w:eastAsia="UD デジタル 教科書体 NP-R"/>
                          <w:color w:val="000000" w:themeColor="text1"/>
                          <w:sz w:val="16"/>
                          <w:szCs w:val="16"/>
                        </w:rPr>
                        <w:t>」</w:t>
                      </w:r>
                      <w:r>
                        <w:rPr>
                          <w:rFonts w:ascii="UD デジタル 教科書体 NP-R" w:eastAsia="UD デジタル 教科書体 NP-R" w:hint="eastAsia"/>
                          <w:color w:val="000000" w:themeColor="text1"/>
                          <w:sz w:val="16"/>
                          <w:szCs w:val="16"/>
                        </w:rPr>
                        <w:t>令和６</w:t>
                      </w:r>
                      <w:r>
                        <w:rPr>
                          <w:rFonts w:ascii="UD デジタル 教科書体 NP-R" w:eastAsia="UD デジタル 教科書体 NP-R"/>
                          <w:color w:val="000000" w:themeColor="text1"/>
                          <w:sz w:val="16"/>
                          <w:szCs w:val="16"/>
                        </w:rPr>
                        <w:t>年</w:t>
                      </w:r>
                      <w:r>
                        <w:rPr>
                          <w:rFonts w:ascii="UD デジタル 教科書体 NP-R" w:eastAsia="UD デジタル 教科書体 NP-R" w:hint="eastAsia"/>
                          <w:color w:val="000000" w:themeColor="text1"/>
                          <w:sz w:val="16"/>
                          <w:szCs w:val="16"/>
                        </w:rPr>
                        <w:t>度（三重県立</w:t>
                      </w:r>
                      <w:r>
                        <w:rPr>
                          <w:rFonts w:ascii="UD デジタル 教科書体 NP-R" w:eastAsia="UD デジタル 教科書体 NP-R"/>
                          <w:color w:val="000000" w:themeColor="text1"/>
                          <w:sz w:val="16"/>
                          <w:szCs w:val="16"/>
                        </w:rPr>
                        <w:t>図書館</w:t>
                      </w:r>
                      <w:r>
                        <w:rPr>
                          <w:rFonts w:ascii="UD デジタル 教科書体 NP-R" w:eastAsia="UD デジタル 教科書体 NP-R" w:hint="eastAsia"/>
                          <w:color w:val="000000" w:themeColor="text1"/>
                          <w:sz w:val="16"/>
                          <w:szCs w:val="16"/>
                        </w:rPr>
                        <w:t>）</w:t>
                      </w:r>
                    </w:p>
                  </w:txbxContent>
                </v:textbox>
              </v:rect>
            </w:pict>
          </mc:Fallback>
        </mc:AlternateContent>
      </w:r>
    </w:p>
    <w:p w14:paraId="0189D966" w14:textId="77777777" w:rsidR="00453D8B" w:rsidRDefault="00453D8B" w:rsidP="00453D8B">
      <w:pPr>
        <w:spacing w:line="0" w:lineRule="atLeast"/>
        <w:ind w:leftChars="100" w:left="450" w:hangingChars="100" w:hanging="240"/>
        <w:rPr>
          <w:rFonts w:ascii="UD デジタル 教科書体 NP-R" w:eastAsia="UD デジタル 教科書体 NP-R" w:hAnsi="ＭＳ 明朝"/>
          <w:sz w:val="24"/>
          <w:szCs w:val="24"/>
        </w:rPr>
      </w:pPr>
    </w:p>
    <w:p w14:paraId="5CE48C5B" w14:textId="77777777" w:rsidR="00453D8B" w:rsidRDefault="00453D8B" w:rsidP="00453D8B">
      <w:pPr>
        <w:spacing w:line="0" w:lineRule="atLeast"/>
        <w:ind w:leftChars="100" w:left="450" w:hangingChars="100" w:hanging="240"/>
        <w:rPr>
          <w:rFonts w:ascii="UD デジタル 教科書体 NP-R" w:eastAsia="UD デジタル 教科書体 NP-R" w:hAnsi="ＭＳ 明朝"/>
          <w:sz w:val="24"/>
          <w:szCs w:val="24"/>
        </w:rPr>
      </w:pPr>
    </w:p>
    <w:p w14:paraId="46E95740" w14:textId="77777777" w:rsidR="00453D8B" w:rsidRPr="00654B7E" w:rsidRDefault="00453D8B" w:rsidP="00453D8B">
      <w:pPr>
        <w:spacing w:line="0" w:lineRule="atLeast"/>
        <w:rPr>
          <w:rFonts w:ascii="BIZ UDゴシック" w:eastAsia="BIZ UDゴシック" w:hAnsi="BIZ UDゴシック"/>
          <w:b/>
          <w:sz w:val="24"/>
          <w:szCs w:val="24"/>
        </w:rPr>
      </w:pPr>
      <w:r w:rsidRPr="000C0BD3">
        <w:rPr>
          <w:rFonts w:ascii="BIZ UDゴシック" w:eastAsia="BIZ UDゴシック" w:hAnsi="BIZ UDゴシック"/>
          <w:b/>
          <w:noProof/>
          <w:sz w:val="24"/>
          <w:szCs w:val="24"/>
        </w:rPr>
        <w:drawing>
          <wp:anchor distT="0" distB="0" distL="114300" distR="114300" simplePos="0" relativeHeight="252278784" behindDoc="0" locked="0" layoutInCell="1" allowOverlap="1" wp14:anchorId="684C2C33" wp14:editId="0C576895">
            <wp:simplePos x="0" y="0"/>
            <wp:positionH relativeFrom="rightMargin">
              <wp:posOffset>-410845</wp:posOffset>
            </wp:positionH>
            <wp:positionV relativeFrom="paragraph">
              <wp:posOffset>76200</wp:posOffset>
            </wp:positionV>
            <wp:extent cx="472440" cy="662940"/>
            <wp:effectExtent l="0" t="0" r="3810" b="3810"/>
            <wp:wrapNone/>
            <wp:docPr id="1746561160" name="図 1746561160" descr="\\ss160092\k414040\10_社会教育班\R06年度\R06 子どもと本をつなぐ環境整備促進事業\★ご　第五次読書活動推進計画\03 中間案\イラスト\子ども読書.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s160092\k414040\10_社会教育班\R06年度\R06 子どもと本をつなぐ環境整備促進事業\★ご　第五次読書活動推進計画\03 中間案\イラスト\子ども読書.png"/>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l="62792" t="23848" r="6143" b="21548"/>
                    <a:stretch/>
                  </pic:blipFill>
                  <pic:spPr bwMode="auto">
                    <a:xfrm>
                      <a:off x="0" y="0"/>
                      <a:ext cx="472440" cy="6629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54B7E">
        <w:rPr>
          <w:rFonts w:ascii="BIZ UDゴシック" w:eastAsia="BIZ UDゴシック" w:hAnsi="BIZ UDゴシック" w:hint="eastAsia"/>
          <w:b/>
          <w:sz w:val="24"/>
          <w:szCs w:val="24"/>
        </w:rPr>
        <w:t>（３）大人の読書活動の状況</w:t>
      </w:r>
    </w:p>
    <w:p w14:paraId="00C50413" w14:textId="77777777" w:rsidR="00453D8B" w:rsidRPr="00AB7D69" w:rsidRDefault="00453D8B" w:rsidP="00453D8B">
      <w:pPr>
        <w:spacing w:line="0" w:lineRule="atLeast"/>
        <w:ind w:left="240" w:hangingChars="100" w:hanging="240"/>
        <w:rPr>
          <w:rFonts w:ascii="UD デジタル 教科書体 NP-R" w:eastAsia="UD デジタル 教科書体 NP-R" w:hAnsi="ＭＳ 明朝"/>
          <w:sz w:val="24"/>
          <w:szCs w:val="24"/>
        </w:rPr>
      </w:pPr>
      <w:r>
        <w:rPr>
          <w:rFonts w:ascii="UD デジタル 教科書体 NP-R" w:eastAsia="UD デジタル 教科書体 NP-R" w:hAnsi="ＭＳ 明朝" w:hint="eastAsia"/>
          <w:b/>
          <w:sz w:val="24"/>
          <w:szCs w:val="24"/>
        </w:rPr>
        <w:t xml:space="preserve">　</w:t>
      </w:r>
      <w:r>
        <w:rPr>
          <w:noProof/>
        </w:rPr>
        <w:drawing>
          <wp:anchor distT="0" distB="0" distL="114300" distR="114300" simplePos="0" relativeHeight="252281856" behindDoc="0" locked="0" layoutInCell="1" allowOverlap="1" wp14:anchorId="710F73DE" wp14:editId="1053DBE5">
            <wp:simplePos x="0" y="0"/>
            <wp:positionH relativeFrom="margin">
              <wp:posOffset>331470</wp:posOffset>
            </wp:positionH>
            <wp:positionV relativeFrom="paragraph">
              <wp:posOffset>53975</wp:posOffset>
            </wp:positionV>
            <wp:extent cx="4874260" cy="2399030"/>
            <wp:effectExtent l="0" t="0" r="2540" b="1270"/>
            <wp:wrapNone/>
            <wp:docPr id="438443915" name="グラフ 438443915"/>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14:sizeRelH relativeFrom="margin">
              <wp14:pctWidth>0</wp14:pctWidth>
            </wp14:sizeRelH>
            <wp14:sizeRelV relativeFrom="margin">
              <wp14:pctHeight>0</wp14:pctHeight>
            </wp14:sizeRelV>
          </wp:anchor>
        </w:drawing>
      </w:r>
      <w:r w:rsidRPr="00AB7D69">
        <w:rPr>
          <w:rFonts w:ascii="UD デジタル 教科書体 NP-R" w:eastAsia="UD デジタル 教科書体 NP-R" w:hAnsi="ＭＳ 明朝"/>
          <w:b/>
          <w:noProof/>
          <w:sz w:val="24"/>
          <w:szCs w:val="24"/>
        </w:rPr>
        <mc:AlternateContent>
          <mc:Choice Requires="wps">
            <w:drawing>
              <wp:anchor distT="0" distB="0" distL="114300" distR="114300" simplePos="0" relativeHeight="252282880" behindDoc="1" locked="0" layoutInCell="1" allowOverlap="1" wp14:anchorId="536178D6" wp14:editId="7C27A9C5">
                <wp:simplePos x="0" y="0"/>
                <wp:positionH relativeFrom="column">
                  <wp:posOffset>179709</wp:posOffset>
                </wp:positionH>
                <wp:positionV relativeFrom="paragraph">
                  <wp:posOffset>2460298</wp:posOffset>
                </wp:positionV>
                <wp:extent cx="6062345" cy="258992"/>
                <wp:effectExtent l="0" t="0" r="0" b="0"/>
                <wp:wrapNone/>
                <wp:docPr id="871475102" name="正方形/長方形 871475102"/>
                <wp:cNvGraphicFramePr/>
                <a:graphic xmlns:a="http://schemas.openxmlformats.org/drawingml/2006/main">
                  <a:graphicData uri="http://schemas.microsoft.com/office/word/2010/wordprocessingShape">
                    <wps:wsp>
                      <wps:cNvSpPr/>
                      <wps:spPr>
                        <a:xfrm>
                          <a:off x="0" y="0"/>
                          <a:ext cx="6062345" cy="258992"/>
                        </a:xfrm>
                        <a:prstGeom prst="rect">
                          <a:avLst/>
                        </a:prstGeom>
                        <a:noFill/>
                        <a:ln w="12700" cap="flat" cmpd="sng" algn="ctr">
                          <a:noFill/>
                          <a:prstDash val="solid"/>
                          <a:miter lim="800000"/>
                        </a:ln>
                        <a:effectLst/>
                      </wps:spPr>
                      <wps:txbx>
                        <w:txbxContent>
                          <w:p w14:paraId="28D4F193" w14:textId="77777777" w:rsidR="00453D8B" w:rsidRDefault="00453D8B" w:rsidP="00453D8B">
                            <w:pPr>
                              <w:spacing w:line="0" w:lineRule="atLeast"/>
                              <w:jc w:val="left"/>
                              <w:rPr>
                                <w:rFonts w:ascii="UD デジタル 教科書体 NP-R" w:eastAsia="UD デジタル 教科書体 NP-R"/>
                                <w:color w:val="000000" w:themeColor="text1"/>
                                <w:sz w:val="16"/>
                                <w:szCs w:val="16"/>
                              </w:rPr>
                            </w:pPr>
                            <w:r w:rsidRPr="00747F41">
                              <w:rPr>
                                <w:rFonts w:ascii="UD デジタル 教科書体 NP-R" w:eastAsia="UD デジタル 教科書体 NP-R" w:hint="eastAsia"/>
                                <w:color w:val="000000" w:themeColor="text1"/>
                                <w:sz w:val="16"/>
                                <w:szCs w:val="16"/>
                              </w:rPr>
                              <w:t>典拠：</w:t>
                            </w:r>
                            <w:r>
                              <w:rPr>
                                <w:rFonts w:ascii="UD デジタル 教科書体 NP-R" w:eastAsia="UD デジタル 教科書体 NP-R" w:hint="eastAsia"/>
                                <w:color w:val="000000" w:themeColor="text1"/>
                                <w:sz w:val="16"/>
                                <w:szCs w:val="16"/>
                              </w:rPr>
                              <w:t>「</w:t>
                            </w:r>
                            <w:r w:rsidRPr="00AB7D69">
                              <w:rPr>
                                <w:rFonts w:ascii="UD デジタル 教科書体 NP-R" w:eastAsia="UD デジタル 教科書体 NP-R" w:hint="eastAsia"/>
                                <w:color w:val="000000" w:themeColor="text1"/>
                                <w:sz w:val="16"/>
                                <w:szCs w:val="16"/>
                              </w:rPr>
                              <w:t>国語に関する世論調査</w:t>
                            </w:r>
                            <w:r>
                              <w:rPr>
                                <w:rFonts w:ascii="UD デジタル 教科書体 NP-R" w:eastAsia="UD デジタル 教科書体 NP-R"/>
                                <w:color w:val="000000" w:themeColor="text1"/>
                                <w:sz w:val="16"/>
                                <w:szCs w:val="16"/>
                              </w:rPr>
                              <w:t>」</w:t>
                            </w:r>
                            <w:r>
                              <w:rPr>
                                <w:rFonts w:ascii="UD デジタル 教科書体 NP-R" w:eastAsia="UD デジタル 教科書体 NP-R" w:hint="eastAsia"/>
                                <w:color w:val="000000" w:themeColor="text1"/>
                                <w:sz w:val="16"/>
                                <w:szCs w:val="16"/>
                              </w:rPr>
                              <w:t>令和</w:t>
                            </w:r>
                            <w:r>
                              <w:rPr>
                                <w:rFonts w:ascii="UD デジタル 教科書体 NP-R" w:eastAsia="UD デジタル 教科書体 NP-R"/>
                                <w:color w:val="000000" w:themeColor="text1"/>
                                <w:sz w:val="16"/>
                                <w:szCs w:val="16"/>
                              </w:rPr>
                              <w:t>５年</w:t>
                            </w:r>
                            <w:r>
                              <w:rPr>
                                <w:rFonts w:ascii="UD デジタル 教科書体 NP-R" w:eastAsia="UD デジタル 教科書体 NP-R" w:hint="eastAsia"/>
                                <w:color w:val="000000" w:themeColor="text1"/>
                                <w:sz w:val="16"/>
                                <w:szCs w:val="16"/>
                              </w:rPr>
                              <w:t>度（</w:t>
                            </w:r>
                            <w:r w:rsidRPr="00AB7D69">
                              <w:rPr>
                                <w:rFonts w:ascii="UD デジタル 教科書体 NP-R" w:eastAsia="UD デジタル 教科書体 NP-R" w:hint="eastAsia"/>
                                <w:color w:val="000000" w:themeColor="text1"/>
                                <w:sz w:val="16"/>
                                <w:szCs w:val="16"/>
                              </w:rPr>
                              <w:t>文化庁</w:t>
                            </w:r>
                            <w:r>
                              <w:rPr>
                                <w:rFonts w:ascii="UD デジタル 教科書体 NP-R" w:eastAsia="UD デジタル 教科書体 NP-R" w:hint="eastAsia"/>
                                <w:color w:val="000000" w:themeColor="text1"/>
                                <w:sz w:val="16"/>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6178D6" id="正方形/長方形 871475102" o:spid="_x0000_s1080" style="position:absolute;left:0;text-align:left;margin-left:14.15pt;margin-top:193.7pt;width:477.35pt;height:20.4pt;z-index:-25103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" filled="f" stroked="f" strokeweight="1pt">
                <v:textbox>
                  <w:txbxContent>
                    <w:p w14:paraId="28D4F193" w14:textId="77777777" w:rsidR="00453D8B" w:rsidRDefault="00453D8B" w:rsidP="00453D8B">
                      <w:pPr>
                        <w:spacing w:line="0" w:lineRule="atLeast"/>
                        <w:jc w:val="left"/>
                        <w:rPr>
                          <w:rFonts w:ascii="UD デジタル 教科書体 NP-R" w:eastAsia="UD デジタル 教科書体 NP-R"/>
                          <w:color w:val="000000" w:themeColor="text1"/>
                          <w:sz w:val="16"/>
                          <w:szCs w:val="16"/>
                        </w:rPr>
                      </w:pPr>
                      <w:r w:rsidRPr="00747F41">
                        <w:rPr>
                          <w:rFonts w:ascii="UD デジタル 教科書体 NP-R" w:eastAsia="UD デジタル 教科書体 NP-R" w:hint="eastAsia"/>
                          <w:color w:val="000000" w:themeColor="text1"/>
                          <w:sz w:val="16"/>
                          <w:szCs w:val="16"/>
                        </w:rPr>
                        <w:t>典拠：</w:t>
                      </w:r>
                      <w:r>
                        <w:rPr>
                          <w:rFonts w:ascii="UD デジタル 教科書体 NP-R" w:eastAsia="UD デジタル 教科書体 NP-R" w:hint="eastAsia"/>
                          <w:color w:val="000000" w:themeColor="text1"/>
                          <w:sz w:val="16"/>
                          <w:szCs w:val="16"/>
                        </w:rPr>
                        <w:t>「</w:t>
                      </w:r>
                      <w:r w:rsidRPr="00AB7D69">
                        <w:rPr>
                          <w:rFonts w:ascii="UD デジタル 教科書体 NP-R" w:eastAsia="UD デジタル 教科書体 NP-R" w:hint="eastAsia"/>
                          <w:color w:val="000000" w:themeColor="text1"/>
                          <w:sz w:val="16"/>
                          <w:szCs w:val="16"/>
                        </w:rPr>
                        <w:t>国語に関する世論調査</w:t>
                      </w:r>
                      <w:r>
                        <w:rPr>
                          <w:rFonts w:ascii="UD デジタル 教科書体 NP-R" w:eastAsia="UD デジタル 教科書体 NP-R"/>
                          <w:color w:val="000000" w:themeColor="text1"/>
                          <w:sz w:val="16"/>
                          <w:szCs w:val="16"/>
                        </w:rPr>
                        <w:t>」</w:t>
                      </w:r>
                      <w:r>
                        <w:rPr>
                          <w:rFonts w:ascii="UD デジタル 教科書体 NP-R" w:eastAsia="UD デジタル 教科書体 NP-R" w:hint="eastAsia"/>
                          <w:color w:val="000000" w:themeColor="text1"/>
                          <w:sz w:val="16"/>
                          <w:szCs w:val="16"/>
                        </w:rPr>
                        <w:t>令和</w:t>
                      </w:r>
                      <w:r>
                        <w:rPr>
                          <w:rFonts w:ascii="UD デジタル 教科書体 NP-R" w:eastAsia="UD デジタル 教科書体 NP-R"/>
                          <w:color w:val="000000" w:themeColor="text1"/>
                          <w:sz w:val="16"/>
                          <w:szCs w:val="16"/>
                        </w:rPr>
                        <w:t>５年</w:t>
                      </w:r>
                      <w:r>
                        <w:rPr>
                          <w:rFonts w:ascii="UD デジタル 教科書体 NP-R" w:eastAsia="UD デジタル 教科書体 NP-R" w:hint="eastAsia"/>
                          <w:color w:val="000000" w:themeColor="text1"/>
                          <w:sz w:val="16"/>
                          <w:szCs w:val="16"/>
                        </w:rPr>
                        <w:t>度（</w:t>
                      </w:r>
                      <w:r w:rsidRPr="00AB7D69">
                        <w:rPr>
                          <w:rFonts w:ascii="UD デジタル 教科書体 NP-R" w:eastAsia="UD デジタル 教科書体 NP-R" w:hint="eastAsia"/>
                          <w:color w:val="000000" w:themeColor="text1"/>
                          <w:sz w:val="16"/>
                          <w:szCs w:val="16"/>
                        </w:rPr>
                        <w:t>文化庁</w:t>
                      </w:r>
                      <w:r>
                        <w:rPr>
                          <w:rFonts w:ascii="UD デジタル 教科書体 NP-R" w:eastAsia="UD デジタル 教科書体 NP-R" w:hint="eastAsia"/>
                          <w:color w:val="000000" w:themeColor="text1"/>
                          <w:sz w:val="16"/>
                          <w:szCs w:val="16"/>
                        </w:rPr>
                        <w:t>）</w:t>
                      </w:r>
                    </w:p>
                  </w:txbxContent>
                </v:textbox>
              </v:rect>
            </w:pict>
          </mc:Fallback>
        </mc:AlternateContent>
      </w:r>
    </w:p>
    <w:p w14:paraId="213A0DDE" w14:textId="77777777" w:rsidR="00453D8B" w:rsidRDefault="00453D8B" w:rsidP="00453D8B">
      <w:pPr>
        <w:spacing w:line="0" w:lineRule="atLeast"/>
        <w:ind w:leftChars="100" w:left="450" w:hangingChars="100" w:hanging="240"/>
        <w:rPr>
          <w:rFonts w:ascii="UD デジタル 教科書体 NP-R" w:eastAsia="UD デジタル 教科書体 NP-R" w:hAnsi="ＭＳ 明朝"/>
          <w:b/>
          <w:sz w:val="24"/>
          <w:szCs w:val="24"/>
        </w:rPr>
      </w:pPr>
    </w:p>
    <w:p w14:paraId="4B32C3A2" w14:textId="77777777" w:rsidR="00453D8B" w:rsidRDefault="00453D8B" w:rsidP="00453D8B">
      <w:pPr>
        <w:spacing w:line="0" w:lineRule="atLeast"/>
        <w:ind w:leftChars="100" w:left="450" w:hangingChars="100" w:hanging="240"/>
        <w:rPr>
          <w:rFonts w:ascii="BIZ UDゴシック" w:eastAsia="BIZ UDゴシック" w:hAnsi="BIZ UDゴシック"/>
          <w:b/>
          <w:sz w:val="24"/>
          <w:szCs w:val="24"/>
        </w:rPr>
      </w:pPr>
      <w:r>
        <w:rPr>
          <w:rFonts w:ascii="UD デジタル 教科書体 NP-R" w:eastAsia="UD デジタル 教科書体 NP-R" w:hAnsi="ＭＳ 明朝"/>
          <w:noProof/>
          <w:sz w:val="24"/>
          <w:szCs w:val="24"/>
        </w:rPr>
        <mc:AlternateContent>
          <mc:Choice Requires="wps">
            <w:drawing>
              <wp:anchor distT="0" distB="0" distL="114300" distR="114300" simplePos="0" relativeHeight="252284928" behindDoc="0" locked="0" layoutInCell="1" allowOverlap="1" wp14:anchorId="1DDF957D" wp14:editId="18A8D2A5">
                <wp:simplePos x="0" y="0"/>
                <wp:positionH relativeFrom="column">
                  <wp:posOffset>5370195</wp:posOffset>
                </wp:positionH>
                <wp:positionV relativeFrom="paragraph">
                  <wp:posOffset>3810</wp:posOffset>
                </wp:positionV>
                <wp:extent cx="1075055" cy="2125980"/>
                <wp:effectExtent l="0" t="0" r="10795" b="26670"/>
                <wp:wrapNone/>
                <wp:docPr id="101942558" name="正方形/長方形 101942558"/>
                <wp:cNvGraphicFramePr/>
                <a:graphic xmlns:a="http://schemas.openxmlformats.org/drawingml/2006/main">
                  <a:graphicData uri="http://schemas.microsoft.com/office/word/2010/wordprocessingShape">
                    <wps:wsp>
                      <wps:cNvSpPr/>
                      <wps:spPr>
                        <a:xfrm>
                          <a:off x="0" y="0"/>
                          <a:ext cx="1075055" cy="2125980"/>
                        </a:xfrm>
                        <a:prstGeom prst="rect">
                          <a:avLst/>
                        </a:prstGeom>
                        <a:solidFill>
                          <a:sysClr val="window" lastClr="FFFFFF"/>
                        </a:solidFill>
                        <a:ln w="12700" cap="flat" cmpd="sng" algn="ctr">
                          <a:solidFill>
                            <a:srgbClr val="00B050"/>
                          </a:solidFill>
                          <a:prstDash val="solid"/>
                          <a:miter lim="800000"/>
                        </a:ln>
                        <a:effectLst/>
                      </wps:spPr>
                      <wps:txbx>
                        <w:txbxContent>
                          <w:p w14:paraId="0C444EB3" w14:textId="77777777" w:rsidR="00453D8B" w:rsidRPr="00BE4823" w:rsidRDefault="00453D8B" w:rsidP="00453D8B">
                            <w:pPr>
                              <w:jc w:val="left"/>
                              <w:rPr>
                                <w:rFonts w:ascii="BIZ UDPゴシック" w:eastAsia="BIZ UDPゴシック" w:hAnsi="BIZ UDPゴシック"/>
                                <w:color w:val="000000" w:themeColor="text1"/>
                                <w:sz w:val="16"/>
                                <w:szCs w:val="16"/>
                              </w:rPr>
                            </w:pPr>
                            <w:r>
                              <w:rPr>
                                <w:rFonts w:ascii="BIZ UDPゴシック" w:eastAsia="BIZ UDPゴシック" w:hAnsi="BIZ UDPゴシック" w:hint="eastAsia"/>
                                <w:color w:val="000000" w:themeColor="text1"/>
                                <w:sz w:val="16"/>
                                <w:szCs w:val="16"/>
                              </w:rPr>
                              <w:t>令和５年度の文化庁調査では、</w:t>
                            </w:r>
                            <w:r w:rsidRPr="00D44ECB">
                              <w:rPr>
                                <w:rFonts w:ascii="BIZ UDPゴシック" w:eastAsia="BIZ UDPゴシック" w:hAnsi="BIZ UDPゴシック" w:hint="eastAsia"/>
                                <w:color w:val="000000" w:themeColor="text1"/>
                                <w:sz w:val="16"/>
                                <w:szCs w:val="16"/>
                              </w:rPr>
                              <w:t>１か月に</w:t>
                            </w:r>
                            <w:r w:rsidRPr="00D44ECB">
                              <w:rPr>
                                <w:rFonts w:ascii="BIZ UDPゴシック" w:eastAsia="BIZ UDPゴシック" w:hAnsi="BIZ UDPゴシック"/>
                                <w:color w:val="000000" w:themeColor="text1"/>
                                <w:sz w:val="16"/>
                                <w:szCs w:val="16"/>
                              </w:rPr>
                              <w:t>1冊も本を読まないと回答した人が62.6％と、同じ調査項目が設けられた平成20年度以降では最も多くなっています。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DDF957D" id="正方形/長方形 101942558" o:spid="_x0000_s1081" style="position:absolute;left:0;text-align:left;margin-left:422.85pt;margin-top:.3pt;width:84.65pt;height:167.4pt;z-index:2522849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" fillcolor="window" strokecolor="#00b050" strokeweight="1pt">
                <v:textbox>
                  <w:txbxContent>
                    <w:p w14:paraId="0C444EB3" w14:textId="77777777" w:rsidR="00453D8B" w:rsidRPr="00BE4823" w:rsidRDefault="00453D8B" w:rsidP="00453D8B">
                      <w:pPr>
                        <w:jc w:val="left"/>
                        <w:rPr>
                          <w:rFonts w:ascii="BIZ UDPゴシック" w:eastAsia="BIZ UDPゴシック" w:hAnsi="BIZ UDPゴシック"/>
                          <w:color w:val="000000" w:themeColor="text1"/>
                          <w:sz w:val="16"/>
                          <w:szCs w:val="16"/>
                        </w:rPr>
                      </w:pPr>
                      <w:r>
                        <w:rPr>
                          <w:rFonts w:ascii="BIZ UDPゴシック" w:eastAsia="BIZ UDPゴシック" w:hAnsi="BIZ UDPゴシック" w:hint="eastAsia"/>
                          <w:color w:val="000000" w:themeColor="text1"/>
                          <w:sz w:val="16"/>
                          <w:szCs w:val="16"/>
                        </w:rPr>
                        <w:t>令和５年度の文化庁調査では、</w:t>
                      </w:r>
                      <w:r w:rsidRPr="00D44ECB">
                        <w:rPr>
                          <w:rFonts w:ascii="BIZ UDPゴシック" w:eastAsia="BIZ UDPゴシック" w:hAnsi="BIZ UDPゴシック" w:hint="eastAsia"/>
                          <w:color w:val="000000" w:themeColor="text1"/>
                          <w:sz w:val="16"/>
                          <w:szCs w:val="16"/>
                        </w:rPr>
                        <w:t>１か月に</w:t>
                      </w:r>
                      <w:r w:rsidRPr="00D44ECB">
                        <w:rPr>
                          <w:rFonts w:ascii="BIZ UDPゴシック" w:eastAsia="BIZ UDPゴシック" w:hAnsi="BIZ UDPゴシック"/>
                          <w:color w:val="000000" w:themeColor="text1"/>
                          <w:sz w:val="16"/>
                          <w:szCs w:val="16"/>
                        </w:rPr>
                        <w:t>1冊も本を読まないと回答した人が62.6％と、同じ調査項目が設けられた平成20年度以降では最も多くなっています。</w:t>
                      </w:r>
                    </w:p>
                  </w:txbxContent>
                </v:textbox>
              </v:rect>
            </w:pict>
          </mc:Fallback>
        </mc:AlternateContent>
      </w:r>
    </w:p>
    <w:p w14:paraId="7587F5DA" w14:textId="77777777" w:rsidR="00453D8B" w:rsidRDefault="00453D8B" w:rsidP="00453D8B">
      <w:pPr>
        <w:spacing w:line="0" w:lineRule="atLeast"/>
        <w:ind w:leftChars="100" w:left="450" w:hangingChars="100" w:hanging="240"/>
        <w:rPr>
          <w:rFonts w:ascii="BIZ UDゴシック" w:eastAsia="BIZ UDゴシック" w:hAnsi="BIZ UDゴシック"/>
          <w:b/>
          <w:sz w:val="24"/>
          <w:szCs w:val="24"/>
        </w:rPr>
      </w:pPr>
    </w:p>
    <w:p w14:paraId="7BEFA62D" w14:textId="77777777" w:rsidR="00453D8B" w:rsidRDefault="00453D8B" w:rsidP="00453D8B">
      <w:pPr>
        <w:spacing w:line="0" w:lineRule="atLeast"/>
        <w:ind w:leftChars="100" w:left="450" w:hangingChars="100" w:hanging="240"/>
        <w:rPr>
          <w:rFonts w:ascii="BIZ UDゴシック" w:eastAsia="BIZ UDゴシック" w:hAnsi="BIZ UDゴシック"/>
          <w:b/>
          <w:sz w:val="24"/>
          <w:szCs w:val="24"/>
        </w:rPr>
      </w:pPr>
    </w:p>
    <w:p w14:paraId="33C70176" w14:textId="77777777" w:rsidR="00453D8B" w:rsidRDefault="00453D8B" w:rsidP="00453D8B">
      <w:pPr>
        <w:spacing w:line="0" w:lineRule="atLeast"/>
        <w:ind w:leftChars="100" w:left="450" w:hangingChars="100" w:hanging="240"/>
        <w:rPr>
          <w:rFonts w:ascii="BIZ UDゴシック" w:eastAsia="BIZ UDゴシック" w:hAnsi="BIZ UDゴシック"/>
          <w:b/>
          <w:sz w:val="24"/>
          <w:szCs w:val="24"/>
        </w:rPr>
      </w:pPr>
    </w:p>
    <w:p w14:paraId="748FE21B" w14:textId="77777777" w:rsidR="00453D8B" w:rsidRDefault="00453D8B" w:rsidP="00453D8B">
      <w:pPr>
        <w:spacing w:line="0" w:lineRule="atLeast"/>
        <w:ind w:leftChars="100" w:left="450" w:hangingChars="100" w:hanging="240"/>
        <w:rPr>
          <w:rFonts w:ascii="BIZ UDゴシック" w:eastAsia="BIZ UDゴシック" w:hAnsi="BIZ UDゴシック"/>
          <w:b/>
          <w:sz w:val="24"/>
          <w:szCs w:val="24"/>
        </w:rPr>
      </w:pPr>
    </w:p>
    <w:p w14:paraId="4EE228A2" w14:textId="77777777" w:rsidR="00453D8B" w:rsidRDefault="00453D8B" w:rsidP="00453D8B">
      <w:pPr>
        <w:spacing w:line="0" w:lineRule="atLeast"/>
        <w:ind w:leftChars="100" w:left="450" w:hangingChars="100" w:hanging="240"/>
        <w:rPr>
          <w:rFonts w:ascii="BIZ UDゴシック" w:eastAsia="BIZ UDゴシック" w:hAnsi="BIZ UDゴシック"/>
          <w:b/>
          <w:sz w:val="24"/>
          <w:szCs w:val="24"/>
        </w:rPr>
      </w:pPr>
    </w:p>
    <w:p w14:paraId="553DAE62" w14:textId="77777777" w:rsidR="00453D8B" w:rsidRDefault="00453D8B" w:rsidP="00453D8B">
      <w:pPr>
        <w:spacing w:line="0" w:lineRule="atLeast"/>
        <w:ind w:leftChars="100" w:left="450" w:hangingChars="100" w:hanging="240"/>
        <w:rPr>
          <w:rFonts w:ascii="BIZ UDゴシック" w:eastAsia="BIZ UDゴシック" w:hAnsi="BIZ UDゴシック"/>
          <w:b/>
          <w:sz w:val="24"/>
          <w:szCs w:val="24"/>
        </w:rPr>
      </w:pPr>
    </w:p>
    <w:p w14:paraId="3A57D625" w14:textId="77777777" w:rsidR="00453D8B" w:rsidRDefault="00453D8B" w:rsidP="00453D8B">
      <w:pPr>
        <w:spacing w:line="0" w:lineRule="atLeast"/>
        <w:ind w:leftChars="100" w:left="450" w:hangingChars="100" w:hanging="240"/>
        <w:rPr>
          <w:rFonts w:ascii="BIZ UDゴシック" w:eastAsia="BIZ UDゴシック" w:hAnsi="BIZ UDゴシック"/>
          <w:b/>
          <w:sz w:val="24"/>
          <w:szCs w:val="24"/>
        </w:rPr>
      </w:pPr>
    </w:p>
    <w:p w14:paraId="56BF1C89" w14:textId="77777777" w:rsidR="00453D8B" w:rsidRDefault="00453D8B" w:rsidP="00453D8B">
      <w:pPr>
        <w:spacing w:line="0" w:lineRule="atLeast"/>
        <w:ind w:leftChars="100" w:left="450" w:hangingChars="100" w:hanging="240"/>
        <w:rPr>
          <w:rFonts w:ascii="BIZ UDゴシック" w:eastAsia="BIZ UDゴシック" w:hAnsi="BIZ UDゴシック"/>
          <w:b/>
          <w:sz w:val="24"/>
          <w:szCs w:val="24"/>
        </w:rPr>
      </w:pPr>
    </w:p>
    <w:p w14:paraId="7CB69E77" w14:textId="77777777" w:rsidR="00453D8B" w:rsidRDefault="00453D8B" w:rsidP="00453D8B">
      <w:pPr>
        <w:spacing w:line="0" w:lineRule="atLeast"/>
        <w:ind w:leftChars="100" w:left="450" w:hangingChars="100" w:hanging="240"/>
        <w:rPr>
          <w:rFonts w:ascii="BIZ UDゴシック" w:eastAsia="BIZ UDゴシック" w:hAnsi="BIZ UDゴシック"/>
          <w:b/>
          <w:sz w:val="24"/>
          <w:szCs w:val="24"/>
        </w:rPr>
      </w:pPr>
    </w:p>
    <w:p w14:paraId="04EA2E40" w14:textId="77777777" w:rsidR="00453D8B" w:rsidRDefault="00453D8B" w:rsidP="00453D8B">
      <w:pPr>
        <w:spacing w:line="0" w:lineRule="atLeast"/>
        <w:ind w:leftChars="100" w:left="450" w:hangingChars="100" w:hanging="240"/>
        <w:rPr>
          <w:rFonts w:ascii="BIZ UDゴシック" w:eastAsia="BIZ UDゴシック" w:hAnsi="BIZ UDゴシック"/>
          <w:b/>
          <w:sz w:val="24"/>
          <w:szCs w:val="24"/>
        </w:rPr>
      </w:pPr>
    </w:p>
    <w:p w14:paraId="575E8917" w14:textId="3D7258DE" w:rsidR="00736987" w:rsidRDefault="00736987" w:rsidP="00A364A5">
      <w:pPr>
        <w:spacing w:line="0" w:lineRule="atLeast"/>
        <w:ind w:leftChars="100" w:left="450" w:hangingChars="100" w:hanging="240"/>
        <w:rPr>
          <w:rFonts w:ascii="BIZ UDゴシック" w:eastAsia="BIZ UDゴシック" w:hAnsi="BIZ UDゴシック"/>
          <w:b/>
          <w:sz w:val="24"/>
          <w:szCs w:val="24"/>
        </w:rPr>
      </w:pPr>
    </w:p>
    <w:p w14:paraId="7A583249" w14:textId="66C80C85" w:rsidR="00736987" w:rsidRDefault="00550E41" w:rsidP="00A364A5">
      <w:pPr>
        <w:spacing w:line="0" w:lineRule="atLeast"/>
        <w:ind w:leftChars="100" w:left="450" w:hangingChars="100" w:hanging="240"/>
        <w:rPr>
          <w:rFonts w:ascii="BIZ UDゴシック" w:eastAsia="BIZ UDゴシック" w:hAnsi="BIZ UDゴシック"/>
          <w:b/>
          <w:sz w:val="24"/>
          <w:szCs w:val="24"/>
        </w:rPr>
      </w:pPr>
      <w:r>
        <w:rPr>
          <w:rFonts w:ascii="UD デジタル 教科書体 NP-R" w:eastAsia="UD デジタル 教科書体 NP-R" w:hAnsi="ＭＳ 明朝"/>
          <w:noProof/>
          <w:sz w:val="24"/>
          <w:szCs w:val="24"/>
        </w:rPr>
        <mc:AlternateContent>
          <mc:Choice Requires="wpg">
            <w:drawing>
              <wp:anchor distT="0" distB="0" distL="114300" distR="114300" simplePos="0" relativeHeight="252450816" behindDoc="0" locked="0" layoutInCell="1" allowOverlap="1" wp14:anchorId="739BB7A8" wp14:editId="4CD0E56E">
                <wp:simplePos x="0" y="0"/>
                <wp:positionH relativeFrom="margin">
                  <wp:align>center</wp:align>
                </wp:positionH>
                <wp:positionV relativeFrom="paragraph">
                  <wp:posOffset>121285</wp:posOffset>
                </wp:positionV>
                <wp:extent cx="4630743" cy="3219450"/>
                <wp:effectExtent l="0" t="0" r="0" b="0"/>
                <wp:wrapNone/>
                <wp:docPr id="472749566" name="グループ化 1"/>
                <wp:cNvGraphicFramePr/>
                <a:graphic xmlns:a="http://schemas.openxmlformats.org/drawingml/2006/main">
                  <a:graphicData uri="http://schemas.microsoft.com/office/word/2010/wordprocessingGroup">
                    <wpg:wgp>
                      <wpg:cNvGrpSpPr/>
                      <wpg:grpSpPr>
                        <a:xfrm>
                          <a:off x="0" y="0"/>
                          <a:ext cx="4630743" cy="3219450"/>
                          <a:chOff x="344903" y="0"/>
                          <a:chExt cx="4631030" cy="3219929"/>
                        </a:xfrm>
                      </wpg:grpSpPr>
                      <wps:wsp>
                        <wps:cNvPr id="219844666" name="テキスト ボックス 2"/>
                        <wps:cNvSpPr txBox="1"/>
                        <wps:spPr bwMode="auto">
                          <a:xfrm>
                            <a:off x="991421" y="2703095"/>
                            <a:ext cx="3438055" cy="516834"/>
                          </a:xfrm>
                          <a:prstGeom prst="rect">
                            <a:avLst/>
                          </a:prstGeom>
                          <a:noFill/>
                          <a:ln w="6350" algn="ctr">
                            <a:no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028CD96" w14:textId="3226738A" w:rsidR="00550E41" w:rsidRPr="007944BF" w:rsidRDefault="00D55AD0" w:rsidP="00550E41">
                              <w:pPr>
                                <w:jc w:val="center"/>
                                <w:rPr>
                                  <w:rFonts w:ascii="UD デジタル 教科書体 NP-R" w:eastAsia="UD デジタル 教科書体 NP-R"/>
                                </w:rPr>
                              </w:pPr>
                              <w:r>
                                <w:rPr>
                                  <w:rFonts w:ascii="UD デジタル 教科書体 NP-R" w:eastAsia="UD デジタル 教科書体 NP-R" w:hint="eastAsia"/>
                                </w:rPr>
                                <w:t>「</w:t>
                              </w:r>
                              <w:r w:rsidR="00320554" w:rsidRPr="00320554">
                                <w:rPr>
                                  <w:rFonts w:ascii="UD デジタル 教科書体 NP-R" w:eastAsia="UD デジタル 教科書体 NP-R" w:hint="eastAsia"/>
                                </w:rPr>
                                <w:t>本の仲間たち</w:t>
                              </w:r>
                              <w:r>
                                <w:rPr>
                                  <w:rFonts w:ascii="UD デジタル 教科書体 NP-R" w:eastAsia="UD デジタル 教科書体 NP-R" w:hint="eastAsia"/>
                                </w:rPr>
                                <w:t>」</w:t>
                              </w:r>
                              <w:r w:rsidR="00E93058">
                                <w:rPr>
                                  <w:rFonts w:ascii="UD デジタル 教科書体 NP-R" w:eastAsia="UD デジタル 教科書体 NP-R" w:hint="eastAsia"/>
                                </w:rPr>
                                <w:t xml:space="preserve">　作：</w:t>
                              </w:r>
                              <w:r w:rsidR="00550E41" w:rsidRPr="007944BF">
                                <w:rPr>
                                  <w:rFonts w:ascii="UD デジタル 教科書体 NP-R" w:eastAsia="UD デジタル 教科書体 NP-R" w:hint="eastAsia"/>
                                </w:rPr>
                                <w:t>小学６年生 小村 海優さん</w:t>
                              </w:r>
                            </w:p>
                          </w:txbxContent>
                        </wps:txbx>
                        <wps:bodyPr rot="0" spcFirstLastPara="0" vertOverflow="overflow" horzOverflow="overflow" vert="horz" wrap="square" lIns="91440" tIns="45720" rIns="91440" bIns="45720" numCol="1" spcCol="0" rtlCol="0" fromWordArt="0" anchor="t" anchorCtr="0" forceAA="0" upright="1" compatLnSpc="1">
                          <a:prstTxWarp prst="textNoShape">
                            <a:avLst/>
                          </a:prstTxWarp>
                          <a:noAutofit/>
                        </wps:bodyPr>
                      </wps:wsp>
                      <pic:pic xmlns:pic="http://schemas.openxmlformats.org/drawingml/2006/picture">
                        <pic:nvPicPr>
                          <pic:cNvPr id="1944171647" name="図 2"/>
                          <pic:cNvPicPr>
                            <a:picLocks noChangeAspect="1"/>
                          </pic:cNvPicPr>
                        </pic:nvPicPr>
                        <pic:blipFill>
                          <a:blip r:embed="rId66" cstate="print">
                            <a:extLst>
                              <a:ext uri="{BEBA8EAE-BF5A-486C-A8C5-ECC9F3942E4B}">
                                <a14:imgProps xmlns:a14="http://schemas.microsoft.com/office/drawing/2010/main">
                                  <a14:imgLayer r:embed="rId67">
                                    <a14:imgEffect>
                                      <a14:backgroundRemoval t="10000" b="90000" l="10000" r="90000">
                                        <a14:foregroundMark x1="35439" y1="30291" x2="43684" y2="38492"/>
                                        <a14:foregroundMark x1="43684" y1="38492" x2="54035" y2="39815"/>
                                        <a14:foregroundMark x1="35789" y1="31878" x2="38947" y2="40741"/>
                                        <a14:foregroundMark x1="14386" y1="48413" x2="28947" y2="48545"/>
                                        <a14:foregroundMark x1="28947" y1="48545" x2="31404" y2="47884"/>
                                        <a14:foregroundMark x1="13684" y1="45899" x2="30351" y2="44841"/>
                                        <a14:foregroundMark x1="11930" y1="43783" x2="18070" y2="43651"/>
                                        <a14:foregroundMark x1="21243" y1="42063" x2="25789" y2="41402"/>
                                        <a14:foregroundMark x1="20328" y1="42196" x2="21243" y2="42063"/>
                                        <a14:foregroundMark x1="19420" y1="42328" x2="20328" y2="42196"/>
                                        <a14:foregroundMark x1="18512" y1="42460" x2="19420" y2="42328"/>
                                        <a14:foregroundMark x1="17597" y1="42593" x2="18512" y2="42460"/>
                                        <a14:foregroundMark x1="11228" y1="43519" x2="17597" y2="42593"/>
                                        <a14:foregroundMark x1="25789" y1="41402" x2="24386" y2="53175"/>
                                        <a14:foregroundMark x1="24386" y1="53175" x2="25088" y2="53571"/>
                                        <a14:foregroundMark x1="26491" y1="42593" x2="31053" y2="41005"/>
                                        <a14:foregroundMark x1="30877" y1="39947" x2="26842" y2="40741"/>
                                        <a14:foregroundMark x1="25614" y1="52910" x2="39649" y2="54101"/>
                                        <a14:foregroundMark x1="39649" y1="54101" x2="43860" y2="50529"/>
                                        <a14:foregroundMark x1="27544" y1="54233" x2="39825" y2="55820"/>
                                        <a14:foregroundMark x1="37719" y1="56481" x2="26842" y2="55688"/>
                                        <a14:foregroundMark x1="40000" y1="55952" x2="27544" y2="56614"/>
                                        <a14:foregroundMark x1="36842" y1="56878" x2="30351" y2="56349"/>
                                        <a14:foregroundMark x1="38772" y1="57143" x2="28070" y2="57143"/>
                                        <a14:foregroundMark x1="38596" y1="57672" x2="28246" y2="56614"/>
                                        <a14:foregroundMark x1="35247" y1="57937" x2="28772" y2="56746"/>
                                        <a14:foregroundMark x1="35965" y1="58069" x2="35247" y2="57937"/>
                                        <a14:foregroundMark x1="68421" y1="63757" x2="69123" y2="65873"/>
                                        <a14:foregroundMark x1="66798" y1="58862" x2="68421" y2="63757"/>
                                        <a14:foregroundMark x1="66667" y1="58466" x2="66798" y2="58862"/>
                                        <a14:foregroundMark x1="62982" y1="47354" x2="66667" y2="58466"/>
                                        <a14:foregroundMark x1="67895" y1="63757" x2="66842" y2="66270"/>
                                        <a14:foregroundMark x1="69945" y1="58862" x2="67895" y2="63757"/>
                                        <a14:foregroundMark x1="70000" y1="58730" x2="69945" y2="58862"/>
                                        <a14:foregroundMark x1="68772" y1="61508" x2="65263" y2="65741"/>
                                        <a14:foregroundMark x1="70351" y1="64021" x2="67193" y2="66402"/>
                                        <a14:foregroundMark x1="69474" y1="63757" x2="66491" y2="66534"/>
                                        <a14:foregroundMark x1="70175" y1="63757" x2="66140" y2="66534"/>
                                        <a14:foregroundMark x1="70000" y1="64153" x2="65614" y2="66534"/>
                                        <a14:foregroundMark x1="70175" y1="63889" x2="63509" y2="67063"/>
                                        <a14:foregroundMark x1="68008" y1="63757" x2="63333" y2="66534"/>
                                        <a14:foregroundMark x1="69123" y1="63095" x2="68008" y2="63757"/>
                                        <a14:foregroundMark x1="62632" y1="77116" x2="63509" y2="86376"/>
                                        <a14:foregroundMark x1="72105" y1="63757" x2="64912" y2="65608"/>
                                        <a14:foregroundMark x1="71228" y1="64286" x2="66316" y2="66667"/>
                                        <a14:backgroundMark x1="20000" y1="42593" x2="20000" y2="42593"/>
                                        <a14:backgroundMark x1="19649" y1="42196" x2="19649" y2="42196"/>
                                        <a14:backgroundMark x1="19649" y1="42460" x2="19649" y2="42460"/>
                                        <a14:backgroundMark x1="18772" y1="42196" x2="18772" y2="42196"/>
                                        <a14:backgroundMark x1="19123" y1="42196" x2="19123" y2="42196"/>
                                        <a14:backgroundMark x1="19298" y1="42328" x2="19298" y2="42328"/>
                                        <a14:backgroundMark x1="19649" y1="42196" x2="19649" y2="42196"/>
                                        <a14:backgroundMark x1="20351" y1="42063" x2="20351" y2="42063"/>
                                        <a14:backgroundMark x1="20175" y1="42196" x2="20175" y2="42196"/>
                                        <a14:backgroundMark x1="30702" y1="39947" x2="30702" y2="39947"/>
                                        <a14:backgroundMark x1="30000" y1="39815" x2="30000" y2="39815"/>
                                        <a14:backgroundMark x1="30526" y1="39815" x2="30526" y2="39815"/>
                                        <a14:backgroundMark x1="18421" y1="42460" x2="18421" y2="42460"/>
                                        <a14:backgroundMark x1="19123" y1="42460" x2="19123" y2="42460"/>
                                        <a14:backgroundMark x1="18947" y1="42328" x2="18947" y2="42328"/>
                                        <a14:backgroundMark x1="18772" y1="42460" x2="18772" y2="42460"/>
                                        <a14:backgroundMark x1="38772" y1="57937" x2="38772" y2="57937"/>
                                        <a14:backgroundMark x1="72456" y1="63757" x2="72456" y2="63757"/>
                                        <a14:backgroundMark x1="70000" y1="58862" x2="70000" y2="58862"/>
                                        <a14:backgroundMark x1="70175" y1="58466" x2="70175" y2="58466"/>
                                      </a14:backgroundRemoval>
                                    </a14:imgEffect>
                                  </a14:imgLayer>
                                </a14:imgProps>
                              </a:ext>
                              <a:ext uri="{28A0092B-C50C-407E-A947-70E740481C1C}">
                                <a14:useLocalDpi xmlns:a14="http://schemas.microsoft.com/office/drawing/2010/main" val="0"/>
                              </a:ext>
                            </a:extLst>
                          </a:blip>
                          <a:srcRect/>
                          <a:stretch>
                            <a:fillRect/>
                          </a:stretch>
                        </pic:blipFill>
                        <pic:spPr bwMode="auto">
                          <a:xfrm>
                            <a:off x="1532021" y="0"/>
                            <a:ext cx="2040890" cy="2705735"/>
                          </a:xfrm>
                          <a:prstGeom prst="rect">
                            <a:avLst/>
                          </a:prstGeom>
                          <a:noFill/>
                          <a:ln>
                            <a:noFill/>
                          </a:ln>
                        </pic:spPr>
                      </pic:pic>
                      <pic:pic xmlns:pic="http://schemas.openxmlformats.org/drawingml/2006/picture">
                        <pic:nvPicPr>
                          <pic:cNvPr id="1816371901" name="図 3"/>
                          <pic:cNvPicPr>
                            <a:picLocks noChangeAspect="1"/>
                          </pic:cNvPicPr>
                        </pic:nvPicPr>
                        <pic:blipFill>
                          <a:blip r:embed="rId68" cstate="print">
                            <a:extLst>
                              <a:ext uri="{BEBA8EAE-BF5A-486C-A8C5-ECC9F3942E4B}">
                                <a14:imgProps xmlns:a14="http://schemas.microsoft.com/office/drawing/2010/main">
                                  <a14:imgLayer r:embed="rId69">
                                    <a14:imgEffect>
                                      <a14:backgroundRemoval t="2819" b="93960" l="8775" r="92053">
                                        <a14:foregroundMark x1="24338" y1="71141" x2="24007" y2="81342"/>
                                        <a14:foregroundMark x1="24007" y1="81342" x2="24007" y2="81342"/>
                                        <a14:foregroundMark x1="68212" y1="63758" x2="66225" y2="87114"/>
                                        <a14:foregroundMark x1="66225" y1="87114" x2="66225" y2="87114"/>
                                        <a14:foregroundMark x1="57781" y1="79732" x2="54470" y2="92215"/>
                                        <a14:foregroundMark x1="72848" y1="85772" x2="74338" y2="93960"/>
                                        <a14:foregroundMark x1="82616" y1="21611" x2="18212" y2="17852"/>
                                        <a14:foregroundMark x1="75166" y1="36376" x2="57781" y2="37852"/>
                                        <a14:foregroundMark x1="57781" y1="37852" x2="46689" y2="36376"/>
                                        <a14:foregroundMark x1="69040" y1="14497" x2="81291" y2="34228"/>
                                        <a14:foregroundMark x1="81291" y1="34228" x2="81788" y2="43624"/>
                                        <a14:foregroundMark x1="81788" y1="13960" x2="27152" y2="13557"/>
                                        <a14:foregroundMark x1="74503" y1="11275" x2="68874" y2="10336"/>
                                        <a14:foregroundMark x1="79801" y1="9396" x2="70033" y2="5906"/>
                                        <a14:foregroundMark x1="29636" y1="28725" x2="28477" y2="32886"/>
                                        <a14:foregroundMark x1="9603" y1="61745" x2="10430" y2="71409"/>
                                        <a14:foregroundMark x1="78808" y1="7785" x2="88742" y2="18792"/>
                                        <a14:foregroundMark x1="88742" y1="18792" x2="88245" y2="21477"/>
                                        <a14:foregroundMark x1="88245" y1="21477" x2="88245" y2="21477"/>
                                        <a14:foregroundMark x1="89735" y1="12483" x2="89735" y2="12483"/>
                                        <a14:foregroundMark x1="91391" y1="8993" x2="90066" y2="20805"/>
                                        <a14:foregroundMark x1="90066" y1="20805" x2="90066" y2="20805"/>
                                        <a14:foregroundMark x1="80795" y1="64430" x2="82450" y2="76510"/>
                                        <a14:foregroundMark x1="64073" y1="81074" x2="61921" y2="92081"/>
                                        <a14:foregroundMark x1="61921" y1="92081" x2="64570" y2="81611"/>
                                        <a14:foregroundMark x1="64570" y1="81611" x2="68709" y2="92081"/>
                                        <a14:foregroundMark x1="68709" y1="92081" x2="65232" y2="81611"/>
                                        <a14:foregroundMark x1="36258" y1="91007" x2="26490" y2="89262"/>
                                        <a14:foregroundMark x1="91391" y1="9128" x2="91391" y2="9128"/>
                                        <a14:foregroundMark x1="91391" y1="8591" x2="88576" y2="23087"/>
                                        <a14:foregroundMark x1="8775" y1="47919" x2="8775" y2="44161"/>
                                        <a14:foregroundMark x1="9106" y1="41074" x2="10265" y2="7517"/>
                                        <a14:foregroundMark x1="10265" y1="7517" x2="9768" y2="5772"/>
                                        <a14:foregroundMark x1="9603" y1="5772" x2="24338" y2="4430"/>
                                        <a14:foregroundMark x1="24338" y1="4430" x2="11424" y2="5503"/>
                                        <a14:foregroundMark x1="11424" y1="5503" x2="11424" y2="5503"/>
                                        <a14:foregroundMark x1="11424" y1="5503" x2="11424" y2="5503"/>
                                        <a14:foregroundMark x1="47351" y1="70201" x2="47351" y2="70201"/>
                                        <a14:foregroundMark x1="45695" y1="70470" x2="45695" y2="70470"/>
                                        <a14:foregroundMark x1="50993" y1="70201" x2="50993" y2="70201"/>
                                        <a14:foregroundMark x1="9106" y1="31409" x2="9106" y2="31409"/>
                                        <a14:foregroundMark x1="8775" y1="27383" x2="8775" y2="27383"/>
                                        <a14:foregroundMark x1="9106" y1="24698" x2="9106" y2="24698"/>
                                        <a14:foregroundMark x1="9272" y1="28859" x2="9272" y2="28859"/>
                                        <a14:foregroundMark x1="8940" y1="29933" x2="8940" y2="29933"/>
                                        <a14:foregroundMark x1="9106" y1="23624" x2="9106" y2="23624"/>
                                        <a14:foregroundMark x1="9106" y1="22148" x2="9106" y2="22148"/>
                                        <a14:foregroundMark x1="9768" y1="19060" x2="9768" y2="19060"/>
                                        <a14:foregroundMark x1="9437" y1="16913" x2="9437" y2="16913"/>
                                        <a14:foregroundMark x1="9768" y1="16510" x2="9768" y2="16510"/>
                                        <a14:foregroundMark x1="9934" y1="14899" x2="9934" y2="14899"/>
                                        <a14:foregroundMark x1="9437" y1="15168" x2="9437" y2="15168"/>
                                        <a14:foregroundMark x1="9437" y1="13557" x2="9437" y2="13557"/>
                                        <a14:foregroundMark x1="9272" y1="12215" x2="9272" y2="12215"/>
                                        <a14:foregroundMark x1="9603" y1="10872" x2="9603" y2="10872"/>
                                        <a14:foregroundMark x1="9106" y1="9262" x2="9106" y2="9262"/>
                                        <a14:foregroundMark x1="9272" y1="7785" x2="9272" y2="7785"/>
                                        <a14:foregroundMark x1="10596" y1="5503" x2="10596" y2="5503"/>
                                        <a14:foregroundMark x1="12583" y1="4966" x2="12583" y2="4966"/>
                                        <a14:foregroundMark x1="15232" y1="4027" x2="15232" y2="4027"/>
                                        <a14:foregroundMark x1="12583" y1="4698" x2="12583" y2="4698"/>
                                        <a14:foregroundMark x1="11093" y1="4966" x2="11093" y2="4966"/>
                                        <a14:foregroundMark x1="15728" y1="3758" x2="15728" y2="3758"/>
                                        <a14:foregroundMark x1="33278" y1="2819" x2="33278" y2="2819"/>
                                        <a14:foregroundMark x1="76325" y1="50872" x2="86424" y2="48456"/>
                                        <a14:foregroundMark x1="89073" y1="55302" x2="89073" y2="55302"/>
                                        <a14:foregroundMark x1="90563" y1="40134" x2="90563" y2="40134"/>
                                        <a14:foregroundMark x1="90397" y1="37181" x2="90397" y2="37181"/>
                                        <a14:foregroundMark x1="90728" y1="35168" x2="90728" y2="35168"/>
                                        <a14:foregroundMark x1="90397" y1="32349" x2="90397" y2="32349"/>
                                        <a14:foregroundMark x1="91225" y1="15705" x2="91225" y2="15705"/>
                                        <a14:foregroundMark x1="92053" y1="12886" x2="92053" y2="12886"/>
                                        <a14:foregroundMark x1="91225" y1="14497" x2="91225" y2="14497"/>
                                        <a14:foregroundMark x1="33609" y1="55973" x2="33609" y2="55973"/>
                                        <a14:foregroundMark x1="32119" y1="52886" x2="31457" y2="60940"/>
                                        <a14:foregroundMark x1="33444" y1="3624" x2="33444" y2="3624"/>
                                        <a14:foregroundMark x1="30629" y1="3490" x2="30629" y2="3490"/>
                                        <a14:foregroundMark x1="27649" y1="3221" x2="27649" y2="3221"/>
                                        <a14:foregroundMark x1="27649" y1="3221" x2="27649" y2="3221"/>
                                        <a14:foregroundMark x1="24007" y1="3356" x2="24007" y2="3356"/>
                                        <a14:foregroundMark x1="20364" y1="3356" x2="20364" y2="3356"/>
                                        <a14:foregroundMark x1="21854" y1="2819" x2="21854" y2="2819"/>
                                        <a14:foregroundMark x1="13411" y1="4295" x2="13411" y2="4295"/>
                                        <a14:foregroundMark x1="15397" y1="3490" x2="15397" y2="3490"/>
                                        <a14:foregroundMark x1="15397" y1="3490" x2="15397" y2="3490"/>
                                        <a14:backgroundMark x1="50000" y1="54497" x2="50000" y2="54497"/>
                                        <a14:backgroundMark x1="48841" y1="57852" x2="48841" y2="57852"/>
                                        <a14:backgroundMark x1="49503" y1="82416" x2="49503" y2="82416"/>
                                        <a14:backgroundMark x1="26159" y1="90738" x2="26159" y2="90738"/>
                                        <a14:backgroundMark x1="26656" y1="90336" x2="26656" y2="90336"/>
                                        <a14:backgroundMark x1="25662" y1="85369" x2="25662" y2="85369"/>
                                        <a14:backgroundMark x1="45364" y1="1745" x2="45364" y2="1745"/>
                                        <a14:backgroundMark x1="51490" y1="1477" x2="44205" y2="1879"/>
                                        <a14:backgroundMark x1="33278" y1="2819" x2="33278" y2="2819"/>
                                      </a14:backgroundRemoval>
                                    </a14:imgEffect>
                                  </a14:imgLayer>
                                </a14:imgProps>
                              </a:ext>
                              <a:ext uri="{28A0092B-C50C-407E-A947-70E740481C1C}">
                                <a14:useLocalDpi xmlns:a14="http://schemas.microsoft.com/office/drawing/2010/main" val="0"/>
                              </a:ext>
                            </a:extLst>
                          </a:blip>
                          <a:srcRect/>
                          <a:stretch>
                            <a:fillRect/>
                          </a:stretch>
                        </pic:blipFill>
                        <pic:spPr bwMode="auto">
                          <a:xfrm rot="21227609">
                            <a:off x="344903" y="724903"/>
                            <a:ext cx="1424305" cy="1755775"/>
                          </a:xfrm>
                          <a:prstGeom prst="rect">
                            <a:avLst/>
                          </a:prstGeom>
                          <a:noFill/>
                          <a:ln>
                            <a:noFill/>
                          </a:ln>
                        </pic:spPr>
                      </pic:pic>
                      <pic:pic xmlns:pic="http://schemas.openxmlformats.org/drawingml/2006/picture">
                        <pic:nvPicPr>
                          <pic:cNvPr id="1494495133" name="図 4"/>
                          <pic:cNvPicPr>
                            <a:picLocks noChangeAspect="1"/>
                          </pic:cNvPicPr>
                        </pic:nvPicPr>
                        <pic:blipFill>
                          <a:blip r:embed="rId70" cstate="print">
                            <a:extLst>
                              <a:ext uri="{BEBA8EAE-BF5A-486C-A8C5-ECC9F3942E4B}">
                                <a14:imgProps xmlns:a14="http://schemas.microsoft.com/office/drawing/2010/main">
                                  <a14:imgLayer r:embed="rId71">
                                    <a14:imgEffect>
                                      <a14:backgroundRemoval t="9628" b="92061" l="5526" r="89840">
                                        <a14:foregroundMark x1="35116" y1="10811" x2="11586" y2="15709"/>
                                        <a14:foregroundMark x1="11586" y1="15709" x2="10160" y2="39358"/>
                                        <a14:foregroundMark x1="10160" y1="39358" x2="16221" y2="56081"/>
                                        <a14:foregroundMark x1="16221" y1="56081" x2="19251" y2="56926"/>
                                        <a14:foregroundMark x1="5704" y1="17061" x2="5704" y2="17061"/>
                                        <a14:foregroundMark x1="7130" y1="20101" x2="7130" y2="20101"/>
                                        <a14:foregroundMark x1="7130" y1="20101" x2="7130" y2="20101"/>
                                        <a14:foregroundMark x1="20321" y1="12162" x2="20677" y2="11993"/>
                                        <a14:foregroundMark x1="23886" y1="10642" x2="23886" y2="10642"/>
                                        <a14:foregroundMark x1="23886" y1="10642" x2="23886" y2="10642"/>
                                        <a14:foregroundMark x1="21390" y1="10811" x2="21390" y2="10811"/>
                                        <a14:foregroundMark x1="24064" y1="70777" x2="24064" y2="70777"/>
                                        <a14:foregroundMark x1="22638" y1="73480" x2="22638" y2="73480"/>
                                        <a14:foregroundMark x1="23529" y1="79223" x2="23529" y2="79223"/>
                                        <a14:foregroundMark x1="45989" y1="72804" x2="45989" y2="72804"/>
                                        <a14:foregroundMark x1="47950" y1="71959" x2="47950" y2="71959"/>
                                        <a14:foregroundMark x1="33155" y1="89189" x2="33155" y2="89189"/>
                                        <a14:foregroundMark x1="31729" y1="91892" x2="31729" y2="91892"/>
                                        <a14:foregroundMark x1="33690" y1="92061" x2="33690" y2="92061"/>
                                        <a14:foregroundMark x1="68449" y1="55574" x2="68449" y2="55574"/>
                                        <a14:foregroundMark x1="72371" y1="52534" x2="72371" y2="52534"/>
                                        <a14:foregroundMark x1="76649" y1="50169" x2="76649" y2="50169"/>
                                        <a14:foregroundMark x1="72371" y1="49831" x2="72371" y2="49831"/>
                                        <a14:foregroundMark x1="67914" y1="49831" x2="73797" y2="51520"/>
                                        <a14:foregroundMark x1="70766" y1="57095" x2="71480" y2="59628"/>
                                        <a14:foregroundMark x1="79501" y1="50676" x2="72906" y2="65203"/>
                                        <a14:foregroundMark x1="73619" y1="64527" x2="71123" y2="72804"/>
                                        <a14:foregroundMark x1="71123" y1="72804" x2="71123" y2="72804"/>
                                        <a14:foregroundMark x1="69697" y1="63682" x2="69875" y2="76182"/>
                                        <a14:foregroundMark x1="69875" y1="76351" x2="69875" y2="76351"/>
                                        <a14:foregroundMark x1="68271" y1="78716" x2="67558" y2="81250"/>
                                        <a14:foregroundMark x1="67558" y1="81250" x2="67558" y2="81250"/>
                                        <a14:foregroundMark x1="70410" y1="78378" x2="69697" y2="82432"/>
                                        <a14:foregroundMark x1="69162" y1="82264" x2="65597" y2="85473"/>
                                        <a14:foregroundMark x1="65597" y1="85304" x2="65597" y2="85304"/>
                                        <a14:foregroundMark x1="72014" y1="79561" x2="71123" y2="83108"/>
                                        <a14:foregroundMark x1="75579" y1="78716" x2="80036" y2="80743"/>
                                        <a14:foregroundMark x1="81818" y1="67061" x2="80392" y2="72297"/>
                                        <a14:foregroundMark x1="83066" y1="69426" x2="83066" y2="69426"/>
                                        <a14:foregroundMark x1="83066" y1="69595" x2="83066" y2="69595"/>
                                        <a14:foregroundMark x1="47059" y1="66554" x2="49554" y2="71959"/>
                                        <a14:foregroundMark x1="49554" y1="72128" x2="49554" y2="72128"/>
                                        <a14:foregroundMark x1="24670" y1="43867" x2="24670" y2="43867"/>
                                      </a14:backgroundRemoval>
                                    </a14:imgEffect>
                                  </a14:imgLayer>
                                </a14:imgProps>
                              </a:ext>
                              <a:ext uri="{28A0092B-C50C-407E-A947-70E740481C1C}">
                                <a14:useLocalDpi xmlns:a14="http://schemas.microsoft.com/office/drawing/2010/main" val="0"/>
                              </a:ext>
                            </a:extLst>
                          </a:blip>
                          <a:srcRect/>
                          <a:stretch>
                            <a:fillRect/>
                          </a:stretch>
                        </pic:blipFill>
                        <pic:spPr bwMode="auto">
                          <a:xfrm rot="484916">
                            <a:off x="3088078" y="585537"/>
                            <a:ext cx="1887855" cy="1994535"/>
                          </a:xfrm>
                          <a:prstGeom prst="rect">
                            <a:avLst/>
                          </a:prstGeom>
                          <a:noFill/>
                          <a:ln>
                            <a:noFill/>
                          </a:ln>
                        </pic:spPr>
                      </pic:pic>
                    </wpg:wgp>
                  </a:graphicData>
                </a:graphic>
                <wp14:sizeRelH relativeFrom="margin">
                  <wp14:pctWidth>0</wp14:pctWidth>
                </wp14:sizeRelH>
              </wp:anchor>
            </w:drawing>
          </mc:Choice>
          <mc:Fallback>
            <w:pict>
              <v:group w14:anchorId="739BB7A8" id="_x0000_s1082" style="position:absolute;left:0;text-align:left;margin-left:0;margin-top:9.55pt;width:364.65pt;height:253.5pt;z-index:252450816;mso-position-horizontal:center;mso-position-horizontal-relative:margin;mso-width-relative:margin" coordorigin="3449" coordsize="46310,32199"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">
                <v:shape id="_x0000_s1083" type="#_x0000_t202" style="position:absolute;left:9914;top:27030;width:34380;height:51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" filled="f" stroked="f" strokeweight=".5pt">
                  <v:textbox>
                    <w:txbxContent>
                      <w:p w14:paraId="1028CD96" w14:textId="3226738A" w:rsidR="00550E41" w:rsidRPr="007944BF" w:rsidRDefault="00D55AD0" w:rsidP="00550E41">
                        <w:pPr>
                          <w:jc w:val="center"/>
                          <w:rPr>
                            <w:rFonts w:ascii="UD デジタル 教科書体 NP-R" w:eastAsia="UD デジタル 教科書体 NP-R"/>
                          </w:rPr>
                        </w:pPr>
                        <w:r>
                          <w:rPr>
                            <w:rFonts w:ascii="UD デジタル 教科書体 NP-R" w:eastAsia="UD デジタル 教科書体 NP-R" w:hint="eastAsia"/>
                          </w:rPr>
                          <w:t>「</w:t>
                        </w:r>
                        <w:r w:rsidR="00320554" w:rsidRPr="00320554">
                          <w:rPr>
                            <w:rFonts w:ascii="UD デジタル 教科書体 NP-R" w:eastAsia="UD デジタル 教科書体 NP-R" w:hint="eastAsia"/>
                          </w:rPr>
                          <w:t>本の仲間たち</w:t>
                        </w:r>
                        <w:r>
                          <w:rPr>
                            <w:rFonts w:ascii="UD デジタル 教科書体 NP-R" w:eastAsia="UD デジタル 教科書体 NP-R" w:hint="eastAsia"/>
                          </w:rPr>
                          <w:t>」</w:t>
                        </w:r>
                        <w:r w:rsidR="00E93058">
                          <w:rPr>
                            <w:rFonts w:ascii="UD デジタル 教科書体 NP-R" w:eastAsia="UD デジタル 教科書体 NP-R" w:hint="eastAsia"/>
                          </w:rPr>
                          <w:t xml:space="preserve">　作：</w:t>
                        </w:r>
                        <w:r w:rsidR="00550E41" w:rsidRPr="007944BF">
                          <w:rPr>
                            <w:rFonts w:ascii="UD デジタル 教科書体 NP-R" w:eastAsia="UD デジタル 教科書体 NP-R" w:hint="eastAsia"/>
                          </w:rPr>
                          <w:t>小学６年生 小村 海優さん</w:t>
                        </w:r>
                      </w:p>
                    </w:txbxContent>
                  </v:textbox>
                </v:shape>
                <v:shape id="図 2" o:spid="_x0000_s1084" type="#_x0000_t75" style="position:absolute;left:15320;width:20409;height:270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">
                  <v:imagedata r:id="rId72" o:title=""/>
                </v:shape>
                <v:shape id="図 3" o:spid="_x0000_s1085" type="#_x0000_t75" style="position:absolute;left:3449;top:7249;width:14243;height:17557;rotation:-406750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">
                  <v:imagedata r:id="rId73" o:title=""/>
                </v:shape>
                <v:shape id="図 4" o:spid="_x0000_s1086" type="#_x0000_t75" style="position:absolute;left:30880;top:5855;width:18879;height:19945;rotation:529658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">
                  <v:imagedata r:id="rId74" o:title=""/>
                </v:shape>
                <w10:wrap anchorx="margin"/>
              </v:group>
            </w:pict>
          </mc:Fallback>
        </mc:AlternateContent>
      </w:r>
    </w:p>
    <w:p w14:paraId="789BB46F" w14:textId="57457E6F" w:rsidR="00736987" w:rsidRDefault="00736987" w:rsidP="00A364A5">
      <w:pPr>
        <w:spacing w:line="0" w:lineRule="atLeast"/>
        <w:ind w:leftChars="100" w:left="450" w:hangingChars="100" w:hanging="240"/>
        <w:rPr>
          <w:rFonts w:ascii="BIZ UDゴシック" w:eastAsia="BIZ UDゴシック" w:hAnsi="BIZ UDゴシック"/>
          <w:b/>
          <w:sz w:val="24"/>
          <w:szCs w:val="24"/>
        </w:rPr>
      </w:pPr>
    </w:p>
    <w:p w14:paraId="4BE76872" w14:textId="378587A9" w:rsidR="00736987" w:rsidRDefault="00736987" w:rsidP="00A364A5">
      <w:pPr>
        <w:spacing w:line="0" w:lineRule="atLeast"/>
        <w:ind w:leftChars="100" w:left="450" w:hangingChars="100" w:hanging="240"/>
        <w:rPr>
          <w:rFonts w:ascii="BIZ UDゴシック" w:eastAsia="BIZ UDゴシック" w:hAnsi="BIZ UDゴシック"/>
          <w:b/>
          <w:sz w:val="24"/>
          <w:szCs w:val="24"/>
        </w:rPr>
      </w:pPr>
    </w:p>
    <w:p w14:paraId="6CC9C2BA" w14:textId="77777777" w:rsidR="00736987" w:rsidRDefault="00736987" w:rsidP="00A364A5">
      <w:pPr>
        <w:spacing w:line="0" w:lineRule="atLeast"/>
        <w:ind w:leftChars="100" w:left="450" w:hangingChars="100" w:hanging="240"/>
        <w:rPr>
          <w:rFonts w:ascii="BIZ UDゴシック" w:eastAsia="BIZ UDゴシック" w:hAnsi="BIZ UDゴシック"/>
          <w:b/>
          <w:sz w:val="24"/>
          <w:szCs w:val="24"/>
        </w:rPr>
      </w:pPr>
    </w:p>
    <w:p w14:paraId="22AD618D" w14:textId="77777777" w:rsidR="00736987" w:rsidRDefault="00736987" w:rsidP="00A364A5">
      <w:pPr>
        <w:spacing w:line="0" w:lineRule="atLeast"/>
        <w:ind w:leftChars="100" w:left="450" w:hangingChars="100" w:hanging="240"/>
        <w:rPr>
          <w:rFonts w:ascii="BIZ UDゴシック" w:eastAsia="BIZ UDゴシック" w:hAnsi="BIZ UDゴシック"/>
          <w:b/>
          <w:sz w:val="24"/>
          <w:szCs w:val="24"/>
        </w:rPr>
      </w:pPr>
    </w:p>
    <w:p w14:paraId="158DF2DE" w14:textId="01683D28" w:rsidR="00736987" w:rsidRDefault="00736987" w:rsidP="00A364A5">
      <w:pPr>
        <w:spacing w:line="0" w:lineRule="atLeast"/>
        <w:ind w:leftChars="100" w:left="450" w:hangingChars="100" w:hanging="240"/>
        <w:rPr>
          <w:rFonts w:ascii="BIZ UDゴシック" w:eastAsia="BIZ UDゴシック" w:hAnsi="BIZ UDゴシック"/>
          <w:b/>
          <w:sz w:val="24"/>
          <w:szCs w:val="24"/>
        </w:rPr>
      </w:pPr>
    </w:p>
    <w:p w14:paraId="13727A25" w14:textId="1AEA6DE3" w:rsidR="00736987" w:rsidRDefault="00736987" w:rsidP="00A364A5">
      <w:pPr>
        <w:spacing w:line="0" w:lineRule="atLeast"/>
        <w:ind w:leftChars="100" w:left="450" w:hangingChars="100" w:hanging="240"/>
        <w:rPr>
          <w:rFonts w:ascii="BIZ UDゴシック" w:eastAsia="BIZ UDゴシック" w:hAnsi="BIZ UDゴシック"/>
          <w:b/>
          <w:sz w:val="24"/>
          <w:szCs w:val="24"/>
        </w:rPr>
      </w:pPr>
    </w:p>
    <w:p w14:paraId="76FDD8C4" w14:textId="77777777" w:rsidR="00736987" w:rsidRDefault="00736987" w:rsidP="00A364A5">
      <w:pPr>
        <w:spacing w:line="0" w:lineRule="atLeast"/>
        <w:ind w:leftChars="100" w:left="450" w:hangingChars="100" w:hanging="240"/>
        <w:rPr>
          <w:rFonts w:ascii="BIZ UDゴシック" w:eastAsia="BIZ UDゴシック" w:hAnsi="BIZ UDゴシック"/>
          <w:b/>
          <w:sz w:val="24"/>
          <w:szCs w:val="24"/>
        </w:rPr>
      </w:pPr>
    </w:p>
    <w:p w14:paraId="3E06091F" w14:textId="77777777" w:rsidR="00736987" w:rsidRDefault="00736987" w:rsidP="00A364A5">
      <w:pPr>
        <w:spacing w:line="0" w:lineRule="atLeast"/>
        <w:ind w:leftChars="100" w:left="450" w:hangingChars="100" w:hanging="240"/>
        <w:rPr>
          <w:rFonts w:ascii="BIZ UDゴシック" w:eastAsia="BIZ UDゴシック" w:hAnsi="BIZ UDゴシック"/>
          <w:b/>
          <w:sz w:val="24"/>
          <w:szCs w:val="24"/>
        </w:rPr>
      </w:pPr>
    </w:p>
    <w:p w14:paraId="68460401" w14:textId="77777777" w:rsidR="00736987" w:rsidRDefault="00736987" w:rsidP="00A364A5">
      <w:pPr>
        <w:spacing w:line="0" w:lineRule="atLeast"/>
        <w:ind w:leftChars="100" w:left="450" w:hangingChars="100" w:hanging="240"/>
        <w:rPr>
          <w:rFonts w:ascii="BIZ UDゴシック" w:eastAsia="BIZ UDゴシック" w:hAnsi="BIZ UDゴシック"/>
          <w:b/>
          <w:sz w:val="24"/>
          <w:szCs w:val="24"/>
        </w:rPr>
      </w:pPr>
    </w:p>
    <w:p w14:paraId="69309B42" w14:textId="77777777" w:rsidR="00736987" w:rsidRDefault="00736987" w:rsidP="00A364A5">
      <w:pPr>
        <w:spacing w:line="0" w:lineRule="atLeast"/>
        <w:ind w:leftChars="100" w:left="450" w:hangingChars="100" w:hanging="240"/>
        <w:rPr>
          <w:rFonts w:ascii="BIZ UDゴシック" w:eastAsia="BIZ UDゴシック" w:hAnsi="BIZ UDゴシック"/>
          <w:b/>
          <w:sz w:val="24"/>
          <w:szCs w:val="24"/>
        </w:rPr>
      </w:pPr>
    </w:p>
    <w:p w14:paraId="7470F8ED" w14:textId="77777777" w:rsidR="00736987" w:rsidRDefault="00736987" w:rsidP="00A364A5">
      <w:pPr>
        <w:spacing w:line="0" w:lineRule="atLeast"/>
        <w:ind w:leftChars="100" w:left="450" w:hangingChars="100" w:hanging="240"/>
        <w:rPr>
          <w:rFonts w:ascii="BIZ UDゴシック" w:eastAsia="BIZ UDゴシック" w:hAnsi="BIZ UDゴシック"/>
          <w:b/>
          <w:sz w:val="24"/>
          <w:szCs w:val="24"/>
        </w:rPr>
      </w:pPr>
    </w:p>
    <w:p w14:paraId="0A5A7050" w14:textId="77777777" w:rsidR="00736987" w:rsidRDefault="00736987" w:rsidP="00A364A5">
      <w:pPr>
        <w:spacing w:line="0" w:lineRule="atLeast"/>
        <w:ind w:leftChars="100" w:left="450" w:hangingChars="100" w:hanging="240"/>
        <w:rPr>
          <w:rFonts w:ascii="BIZ UDゴシック" w:eastAsia="BIZ UDゴシック" w:hAnsi="BIZ UDゴシック"/>
          <w:b/>
          <w:sz w:val="24"/>
          <w:szCs w:val="24"/>
        </w:rPr>
      </w:pPr>
    </w:p>
    <w:p w14:paraId="13FC7386" w14:textId="77777777" w:rsidR="00736987" w:rsidRDefault="00736987" w:rsidP="00A364A5">
      <w:pPr>
        <w:spacing w:line="0" w:lineRule="atLeast"/>
        <w:ind w:leftChars="100" w:left="450" w:hangingChars="100" w:hanging="240"/>
        <w:rPr>
          <w:rFonts w:ascii="BIZ UDゴシック" w:eastAsia="BIZ UDゴシック" w:hAnsi="BIZ UDゴシック"/>
          <w:b/>
          <w:sz w:val="24"/>
          <w:szCs w:val="24"/>
        </w:rPr>
      </w:pPr>
    </w:p>
    <w:p w14:paraId="3189B18F" w14:textId="77777777" w:rsidR="00736987" w:rsidRPr="00786020" w:rsidRDefault="00736987" w:rsidP="00A364A5">
      <w:pPr>
        <w:spacing w:line="0" w:lineRule="atLeast"/>
        <w:ind w:leftChars="100" w:left="450" w:hangingChars="100" w:hanging="240"/>
        <w:rPr>
          <w:rFonts w:ascii="BIZ UDゴシック" w:eastAsia="BIZ UDゴシック" w:hAnsi="BIZ UDゴシック"/>
          <w:b/>
          <w:sz w:val="24"/>
          <w:szCs w:val="24"/>
        </w:rPr>
      </w:pPr>
    </w:p>
    <w:p w14:paraId="2CA2DA6C" w14:textId="77777777" w:rsidR="00736987" w:rsidRDefault="00736987" w:rsidP="00A364A5">
      <w:pPr>
        <w:spacing w:line="0" w:lineRule="atLeast"/>
        <w:ind w:leftChars="100" w:left="450" w:hangingChars="100" w:hanging="240"/>
        <w:rPr>
          <w:rFonts w:ascii="BIZ UDゴシック" w:eastAsia="BIZ UDゴシック" w:hAnsi="BIZ UDゴシック"/>
          <w:b/>
          <w:sz w:val="24"/>
          <w:szCs w:val="24"/>
        </w:rPr>
      </w:pPr>
    </w:p>
    <w:p w14:paraId="263F7400" w14:textId="36C20381" w:rsidR="00786020" w:rsidRPr="00736987" w:rsidRDefault="00786020" w:rsidP="00A364A5">
      <w:pPr>
        <w:spacing w:line="0" w:lineRule="atLeast"/>
        <w:ind w:leftChars="100" w:left="450" w:hangingChars="100" w:hanging="240"/>
        <w:rPr>
          <w:rFonts w:ascii="BIZ UDゴシック" w:eastAsia="BIZ UDゴシック" w:hAnsi="BIZ UDゴシック"/>
          <w:b/>
          <w:sz w:val="24"/>
          <w:szCs w:val="24"/>
        </w:rPr>
      </w:pPr>
    </w:p>
    <w:p w14:paraId="232B8EE5" w14:textId="77777777" w:rsidR="00786020" w:rsidRPr="00654B7E" w:rsidRDefault="00786020" w:rsidP="00786020">
      <w:pPr>
        <w:spacing w:line="0" w:lineRule="atLeast"/>
        <w:rPr>
          <w:rFonts w:ascii="BIZ UDゴシック" w:eastAsia="BIZ UDゴシック" w:hAnsi="BIZ UDゴシック"/>
          <w:b/>
          <w:sz w:val="24"/>
          <w:szCs w:val="24"/>
        </w:rPr>
      </w:pPr>
      <w:r w:rsidRPr="00654B7E">
        <w:rPr>
          <w:rFonts w:ascii="BIZ UDゴシック" w:eastAsia="BIZ UDゴシック" w:hAnsi="BIZ UDゴシック" w:hint="eastAsia"/>
          <w:b/>
          <w:sz w:val="24"/>
          <w:szCs w:val="24"/>
        </w:rPr>
        <w:lastRenderedPageBreak/>
        <w:t>（４）視覚障害者等の読書環境の整備の推進に関する法律の制定</w:t>
      </w:r>
    </w:p>
    <w:p w14:paraId="5915BF9B" w14:textId="77777777" w:rsidR="00786020" w:rsidRDefault="00786020" w:rsidP="00786020">
      <w:pPr>
        <w:spacing w:line="0" w:lineRule="atLeast"/>
        <w:ind w:left="240" w:hangingChars="100" w:hanging="240"/>
        <w:rPr>
          <w:rFonts w:ascii="UD デジタル 教科書体 NP-R" w:eastAsia="UD デジタル 教科書体 NP-R" w:hAnsi="ＭＳ 明朝"/>
          <w:sz w:val="24"/>
          <w:szCs w:val="24"/>
        </w:rPr>
      </w:pPr>
      <w:r>
        <w:rPr>
          <w:rFonts w:ascii="UD デジタル 教科書体 NP-R" w:eastAsia="UD デジタル 教科書体 NP-R" w:hAnsi="ＭＳ 明朝" w:hint="eastAsia"/>
          <w:b/>
          <w:sz w:val="24"/>
          <w:szCs w:val="24"/>
        </w:rPr>
        <w:t xml:space="preserve">　　</w:t>
      </w:r>
      <w:r w:rsidRPr="00661E74">
        <w:rPr>
          <w:rFonts w:ascii="UD デジタル 教科書体 NP-R" w:eastAsia="UD デジタル 教科書体 NP-R" w:hAnsi="ＭＳ 明朝" w:hint="eastAsia"/>
          <w:sz w:val="24"/>
          <w:szCs w:val="24"/>
        </w:rPr>
        <w:t>令和元年６月、視覚障がい、発達障がい、肢体不自由</w:t>
      </w:r>
      <w:r>
        <w:rPr>
          <w:rFonts w:ascii="UD デジタル 教科書体 NP-R" w:eastAsia="UD デジタル 教科書体 NP-R" w:hAnsi="ＭＳ 明朝" w:hint="eastAsia"/>
          <w:sz w:val="24"/>
          <w:szCs w:val="24"/>
        </w:rPr>
        <w:t>など</w:t>
      </w:r>
      <w:r w:rsidRPr="00661E74">
        <w:rPr>
          <w:rFonts w:ascii="UD デジタル 教科書体 NP-R" w:eastAsia="UD デジタル 教科書体 NP-R" w:hAnsi="ＭＳ 明朝" w:hint="eastAsia"/>
          <w:sz w:val="24"/>
          <w:szCs w:val="24"/>
        </w:rPr>
        <w:t>の障がいにより、書籍について、視覚による表現の認識が困難な人の読書環境の整備を総合的かつ計画的に推進し、障がいの有無にかかわらず</w:t>
      </w:r>
      <w:r>
        <w:rPr>
          <w:rFonts w:ascii="UD デジタル 教科書体 NP-R" w:eastAsia="UD デジタル 教科書体 NP-R" w:hAnsi="ＭＳ 明朝" w:hint="eastAsia"/>
          <w:sz w:val="24"/>
          <w:szCs w:val="24"/>
        </w:rPr>
        <w:t>、</w:t>
      </w:r>
      <w:r w:rsidRPr="00661E74">
        <w:rPr>
          <w:rFonts w:ascii="UD デジタル 教科書体 NP-R" w:eastAsia="UD デジタル 教科書体 NP-R" w:hAnsi="ＭＳ 明朝" w:hint="eastAsia"/>
          <w:sz w:val="24"/>
          <w:szCs w:val="24"/>
        </w:rPr>
        <w:t>全ての国民が等しく読書を通じて文字・活字文化の恵沢を享受することができる社会の実現に寄与することを目的とし、「視覚障害者等の読書環境の整備の推進に関する法律」（以下「読書バリアフリー法」</w:t>
      </w:r>
      <w:r>
        <w:rPr>
          <w:rFonts w:ascii="UD デジタル 教科書体 NP-R" w:eastAsia="UD デジタル 教科書体 NP-R" w:hAnsi="ＭＳ 明朝" w:hint="eastAsia"/>
          <w:sz w:val="24"/>
          <w:szCs w:val="24"/>
        </w:rPr>
        <w:t>という。</w:t>
      </w:r>
      <w:r w:rsidRPr="00661E74">
        <w:rPr>
          <w:rFonts w:ascii="UD デジタル 教科書体 NP-R" w:eastAsia="UD デジタル 教科書体 NP-R" w:hAnsi="ＭＳ 明朝" w:hint="eastAsia"/>
          <w:sz w:val="24"/>
          <w:szCs w:val="24"/>
        </w:rPr>
        <w:t>）が公布・施行されました。</w:t>
      </w:r>
    </w:p>
    <w:p w14:paraId="32648409" w14:textId="77777777" w:rsidR="00786020" w:rsidRDefault="00786020" w:rsidP="00786020">
      <w:pPr>
        <w:spacing w:line="0" w:lineRule="atLeast"/>
        <w:ind w:left="240" w:hangingChars="100" w:hanging="240"/>
        <w:rPr>
          <w:rFonts w:ascii="UD デジタル 教科書体 NP-R" w:eastAsia="UD デジタル 教科書体 NP-R" w:hAnsi="ＭＳ 明朝"/>
          <w:sz w:val="24"/>
          <w:szCs w:val="24"/>
        </w:rPr>
      </w:pPr>
      <w:r>
        <w:rPr>
          <w:rFonts w:ascii="UD デジタル 教科書体 NP-R" w:eastAsia="UD デジタル 教科書体 NP-R" w:hAnsi="ＭＳ 明朝" w:hint="eastAsia"/>
          <w:sz w:val="24"/>
          <w:szCs w:val="24"/>
        </w:rPr>
        <w:t xml:space="preserve">　　</w:t>
      </w:r>
      <w:r w:rsidRPr="00661E74">
        <w:rPr>
          <w:rFonts w:ascii="UD デジタル 教科書体 NP-R" w:eastAsia="UD デジタル 教科書体 NP-R" w:hAnsi="ＭＳ 明朝" w:hint="eastAsia"/>
          <w:sz w:val="24"/>
          <w:szCs w:val="24"/>
        </w:rPr>
        <w:t>また、令和２年７月、同法第７条に基づき、施策の一層の充実を図るため、令和２年度から令和６年度を対象期間とする「視覚障害者等の読書環境の整備の推進に関する基本的な計画」が策定されました。</w:t>
      </w:r>
    </w:p>
    <w:p w14:paraId="552A283B" w14:textId="77777777" w:rsidR="00786020" w:rsidRPr="00661E74" w:rsidRDefault="00786020" w:rsidP="00786020">
      <w:pPr>
        <w:spacing w:line="0" w:lineRule="atLeast"/>
        <w:ind w:left="240" w:hangingChars="100" w:hanging="240"/>
        <w:rPr>
          <w:rFonts w:ascii="UD デジタル 教科書体 NP-R" w:eastAsia="UD デジタル 教科書体 NP-R" w:hAnsi="ＭＳ 明朝"/>
          <w:sz w:val="24"/>
          <w:szCs w:val="24"/>
        </w:rPr>
      </w:pPr>
    </w:p>
    <w:p w14:paraId="4D564CE7" w14:textId="77777777" w:rsidR="00786020" w:rsidRPr="00654B7E" w:rsidRDefault="00786020" w:rsidP="00786020">
      <w:pPr>
        <w:spacing w:line="0" w:lineRule="atLeast"/>
        <w:rPr>
          <w:rFonts w:ascii="BIZ UDゴシック" w:eastAsia="BIZ UDゴシック" w:hAnsi="BIZ UDゴシック"/>
          <w:b/>
          <w:sz w:val="24"/>
          <w:szCs w:val="24"/>
        </w:rPr>
      </w:pPr>
      <w:r w:rsidRPr="00654B7E">
        <w:rPr>
          <w:rFonts w:ascii="BIZ UDゴシック" w:eastAsia="BIZ UDゴシック" w:hAnsi="BIZ UDゴシック" w:hint="eastAsia"/>
          <w:b/>
          <w:sz w:val="24"/>
          <w:szCs w:val="24"/>
        </w:rPr>
        <w:t>（５）教育におけるデジタル化の進展</w:t>
      </w:r>
    </w:p>
    <w:p w14:paraId="02D12239" w14:textId="77777777" w:rsidR="00786020" w:rsidRDefault="00786020" w:rsidP="00786020">
      <w:pPr>
        <w:spacing w:line="0" w:lineRule="atLeast"/>
        <w:ind w:leftChars="100" w:left="210" w:firstLineChars="100" w:firstLine="240"/>
        <w:rPr>
          <w:rFonts w:ascii="UD デジタル 教科書体 NP-R" w:eastAsia="UD デジタル 教科書体 NP-R" w:hAnsi="ＭＳ 明朝"/>
          <w:sz w:val="24"/>
          <w:szCs w:val="24"/>
        </w:rPr>
      </w:pPr>
      <w:r w:rsidRPr="008618C0">
        <w:rPr>
          <w:rFonts w:ascii="UD デジタル 教科書体 NP-R" w:eastAsia="UD デジタル 教科書体 NP-R" w:hAnsi="ＭＳ 明朝" w:hint="eastAsia"/>
          <w:sz w:val="24"/>
          <w:szCs w:val="24"/>
        </w:rPr>
        <w:t>令和元年に、令和時代のスタンダードな学校像として、１人１台端末及び高速大容量の通信ネットワークを一体的に整備するとともに、並行して</w:t>
      </w:r>
      <w:r w:rsidRPr="00F80862">
        <w:rPr>
          <w:rFonts w:ascii="UD デジタル 教科書体 NP-R" w:eastAsia="UD デジタル 教科書体 NP-R" w:hAnsi="ＭＳ 明朝" w:hint="eastAsia"/>
          <w:sz w:val="24"/>
          <w:szCs w:val="24"/>
        </w:rPr>
        <w:t>クラウド</w:t>
      </w:r>
      <w:r w:rsidRPr="00F80862">
        <w:rPr>
          <w:rFonts w:ascii="UD デジタル 教科書体 NP-R" w:eastAsia="UD デジタル 教科書体 NP-R" w:hAnsi="ＭＳ 明朝" w:hint="eastAsia"/>
          <w:sz w:val="24"/>
          <w:szCs w:val="24"/>
          <w:vertAlign w:val="superscript"/>
        </w:rPr>
        <w:t>8</w:t>
      </w:r>
      <w:r>
        <w:rPr>
          <w:rFonts w:ascii="UD デジタル 教科書体 NP-R" w:eastAsia="UD デジタル 教科書体 NP-R" w:hAnsi="ＭＳ 明朝" w:hint="eastAsia"/>
          <w:sz w:val="24"/>
          <w:szCs w:val="24"/>
        </w:rPr>
        <w:t>活用</w:t>
      </w:r>
      <w:r w:rsidRPr="008618C0">
        <w:rPr>
          <w:rFonts w:ascii="UD デジタル 教科書体 NP-R" w:eastAsia="UD デジタル 教科書体 NP-R" w:hAnsi="ＭＳ 明朝" w:hint="eastAsia"/>
          <w:sz w:val="24"/>
          <w:szCs w:val="24"/>
        </w:rPr>
        <w:t>推進、</w:t>
      </w:r>
      <w:r>
        <w:rPr>
          <w:rFonts w:ascii="UD デジタル 教科書体 NP-R" w:eastAsia="UD デジタル 教科書体 NP-R" w:hAnsi="ＭＳ 明朝" w:hint="eastAsia"/>
          <w:sz w:val="24"/>
          <w:szCs w:val="24"/>
        </w:rPr>
        <w:t>ICT</w:t>
      </w:r>
      <w:r>
        <w:rPr>
          <w:rFonts w:ascii="UD デジタル 教科書体 NP-R" w:eastAsia="UD デジタル 教科書体 NP-R" w:hAnsi="ＭＳ 明朝" w:hint="eastAsia"/>
          <w:sz w:val="24"/>
          <w:szCs w:val="24"/>
          <w:vertAlign w:val="superscript"/>
        </w:rPr>
        <w:t>9</w:t>
      </w:r>
      <w:r w:rsidRPr="008618C0">
        <w:rPr>
          <w:rFonts w:ascii="UD デジタル 教科書体 NP-R" w:eastAsia="UD デジタル 教科書体 NP-R" w:hAnsi="ＭＳ 明朝"/>
          <w:sz w:val="24"/>
          <w:szCs w:val="24"/>
        </w:rPr>
        <w:t>機器の整備調達体制の</w:t>
      </w:r>
      <w:r w:rsidRPr="008618C0">
        <w:rPr>
          <w:rFonts w:ascii="UD デジタル 教科書体 NP-R" w:eastAsia="UD デジタル 教科書体 NP-R" w:hAnsi="ＭＳ 明朝" w:hint="eastAsia"/>
          <w:sz w:val="24"/>
          <w:szCs w:val="24"/>
        </w:rPr>
        <w:t>構築、利活用優良事例の普及、利活用の</w:t>
      </w:r>
      <w:r>
        <w:rPr>
          <w:rFonts w:ascii="UD デジタル 教科書体 NP-R" w:eastAsia="UD デジタル 教科書体 NP-R" w:hAnsi="ＭＳ 明朝" w:hint="eastAsia"/>
          <w:sz w:val="24"/>
          <w:szCs w:val="24"/>
        </w:rPr>
        <w:t>PDCA</w:t>
      </w:r>
      <w:r w:rsidRPr="008618C0">
        <w:rPr>
          <w:rFonts w:ascii="UD デジタル 教科書体 NP-R" w:eastAsia="UD デジタル 教科書体 NP-R" w:hAnsi="ＭＳ 明朝"/>
          <w:sz w:val="24"/>
          <w:szCs w:val="24"/>
        </w:rPr>
        <w:t>サイクル徹底</w:t>
      </w:r>
      <w:r>
        <w:rPr>
          <w:rFonts w:ascii="UD デジタル 教科書体 NP-R" w:eastAsia="UD デジタル 教科書体 NP-R" w:hAnsi="ＭＳ 明朝" w:hint="eastAsia"/>
          <w:sz w:val="24"/>
          <w:szCs w:val="24"/>
        </w:rPr>
        <w:t>など</w:t>
      </w:r>
      <w:r w:rsidRPr="008618C0">
        <w:rPr>
          <w:rFonts w:ascii="UD デジタル 教科書体 NP-R" w:eastAsia="UD デジタル 教科書体 NP-R" w:hAnsi="ＭＳ 明朝"/>
          <w:sz w:val="24"/>
          <w:szCs w:val="24"/>
        </w:rPr>
        <w:t>を進めることで、多様な子ども</w:t>
      </w:r>
      <w:r w:rsidRPr="008618C0">
        <w:rPr>
          <w:rFonts w:ascii="UD デジタル 教科書体 NP-R" w:eastAsia="UD デジタル 教科書体 NP-R" w:hAnsi="ＭＳ 明朝" w:hint="eastAsia"/>
          <w:sz w:val="24"/>
          <w:szCs w:val="24"/>
        </w:rPr>
        <w:t>を誰一人取り残すことのない、公正に個別最適化された学びを全国の学校現場で持続的に実現させることを目的とした「</w:t>
      </w:r>
      <w:r>
        <w:rPr>
          <w:rFonts w:ascii="UD デジタル 教科書体 NP-R" w:eastAsia="UD デジタル 教科書体 NP-R" w:hAnsi="ＭＳ 明朝" w:hint="eastAsia"/>
          <w:sz w:val="24"/>
          <w:szCs w:val="24"/>
        </w:rPr>
        <w:t>GIGA</w:t>
      </w:r>
      <w:r w:rsidRPr="008618C0">
        <w:rPr>
          <w:rFonts w:ascii="UD デジタル 教科書体 NP-R" w:eastAsia="UD デジタル 教科書体 NP-R" w:hAnsi="ＭＳ 明朝"/>
          <w:sz w:val="24"/>
          <w:szCs w:val="24"/>
        </w:rPr>
        <w:t>スクール構想</w:t>
      </w:r>
      <w:r>
        <w:rPr>
          <w:rFonts w:ascii="UD デジタル 教科書体 NP-R" w:eastAsia="UD デジタル 教科書体 NP-R" w:hAnsi="ＭＳ 明朝" w:hint="eastAsia"/>
          <w:sz w:val="24"/>
          <w:szCs w:val="24"/>
          <w:vertAlign w:val="superscript"/>
        </w:rPr>
        <w:t>10</w:t>
      </w:r>
      <w:r w:rsidRPr="008618C0">
        <w:rPr>
          <w:rFonts w:ascii="UD デジタル 教科書体 NP-R" w:eastAsia="UD デジタル 教科書体 NP-R" w:hAnsi="ＭＳ 明朝"/>
          <w:sz w:val="24"/>
          <w:szCs w:val="24"/>
        </w:rPr>
        <w:t>」が打ち出されました。</w:t>
      </w:r>
    </w:p>
    <w:p w14:paraId="2C1A9231" w14:textId="77777777" w:rsidR="00786020" w:rsidRDefault="00786020" w:rsidP="00786020">
      <w:pPr>
        <w:spacing w:line="0" w:lineRule="atLeast"/>
        <w:ind w:leftChars="100" w:left="210" w:firstLineChars="100" w:firstLine="240"/>
        <w:rPr>
          <w:rFonts w:ascii="UD デジタル 教科書体 NP-R" w:eastAsia="UD デジタル 教科書体 NP-R" w:hAnsi="ＭＳ 明朝"/>
          <w:sz w:val="24"/>
          <w:szCs w:val="24"/>
        </w:rPr>
      </w:pPr>
      <w:r w:rsidRPr="008618C0">
        <w:rPr>
          <w:rFonts w:ascii="UD デジタル 教科書体 NP-R" w:eastAsia="UD デジタル 教科書体 NP-R" w:hAnsi="ＭＳ 明朝"/>
          <w:sz w:val="24"/>
          <w:szCs w:val="24"/>
        </w:rPr>
        <w:t>令和３年９月のデジタル庁の</w:t>
      </w:r>
      <w:r w:rsidRPr="008618C0">
        <w:rPr>
          <w:rFonts w:ascii="UD デジタル 教科書体 NP-R" w:eastAsia="UD デジタル 教科書体 NP-R" w:hAnsi="ＭＳ 明朝" w:hint="eastAsia"/>
          <w:sz w:val="24"/>
          <w:szCs w:val="24"/>
        </w:rPr>
        <w:t>設置をはじめ、デジタル社会の形成に向けた取組が進められています。</w:t>
      </w:r>
    </w:p>
    <w:p w14:paraId="12671F19" w14:textId="77777777" w:rsidR="00786020" w:rsidRDefault="00786020" w:rsidP="00786020">
      <w:pPr>
        <w:spacing w:line="0" w:lineRule="atLeast"/>
        <w:ind w:leftChars="100" w:left="210" w:firstLineChars="100" w:firstLine="240"/>
        <w:rPr>
          <w:rFonts w:ascii="UD デジタル 教科書体 NP-R" w:eastAsia="UD デジタル 教科書体 NP-R" w:hAnsi="ＭＳ 明朝"/>
          <w:sz w:val="24"/>
          <w:szCs w:val="24"/>
        </w:rPr>
      </w:pPr>
      <w:r w:rsidRPr="008618C0">
        <w:rPr>
          <w:rFonts w:ascii="UD デジタル 教科書体 NP-R" w:eastAsia="UD デジタル 教科書体 NP-R" w:hAnsi="ＭＳ 明朝" w:hint="eastAsia"/>
          <w:sz w:val="24"/>
          <w:szCs w:val="24"/>
        </w:rPr>
        <w:t>令和４年６月７日</w:t>
      </w:r>
      <w:r>
        <w:rPr>
          <w:rFonts w:ascii="UD デジタル 教科書体 NP-R" w:eastAsia="UD デジタル 教科書体 NP-R" w:hAnsi="ＭＳ 明朝" w:hint="eastAsia"/>
          <w:sz w:val="24"/>
          <w:szCs w:val="24"/>
        </w:rPr>
        <w:t>に</w:t>
      </w:r>
      <w:r w:rsidRPr="008618C0">
        <w:rPr>
          <w:rFonts w:ascii="UD デジタル 教科書体 NP-R" w:eastAsia="UD デジタル 教科書体 NP-R" w:hAnsi="ＭＳ 明朝" w:hint="eastAsia"/>
          <w:sz w:val="24"/>
          <w:szCs w:val="24"/>
        </w:rPr>
        <w:t>閣議決定された「デジタル社会の実現に向けた重点計画」においては、教育のデジタル化のミッションとして「誰もが、いつでもどこからでも、誰とでも、自分らしく学べる社会」を</w:t>
      </w:r>
      <w:r>
        <w:rPr>
          <w:rFonts w:ascii="UD デジタル 教科書体 NP-R" w:eastAsia="UD デジタル 教科書体 NP-R" w:hAnsi="ＭＳ 明朝" w:hint="eastAsia"/>
          <w:sz w:val="24"/>
          <w:szCs w:val="24"/>
        </w:rPr>
        <w:t>めざ</w:t>
      </w:r>
      <w:r w:rsidRPr="008618C0">
        <w:rPr>
          <w:rFonts w:ascii="UD デジタル 教科書体 NP-R" w:eastAsia="UD デジタル 教科書体 NP-R" w:hAnsi="ＭＳ 明朝" w:hint="eastAsia"/>
          <w:sz w:val="24"/>
          <w:szCs w:val="24"/>
        </w:rPr>
        <w:t>すことが掲げられました。</w:t>
      </w:r>
    </w:p>
    <w:p w14:paraId="699A5106" w14:textId="163B87EC" w:rsidR="00736987" w:rsidRDefault="00D65DAA" w:rsidP="002452F5">
      <w:pPr>
        <w:spacing w:line="0" w:lineRule="atLeast"/>
        <w:ind w:leftChars="100" w:left="210"/>
        <w:rPr>
          <w:rFonts w:ascii="UD デジタル 教科書体 NP-R" w:eastAsia="UD デジタル 教科書体 NP-R" w:hAnsi="ＭＳ 明朝"/>
          <w:sz w:val="24"/>
          <w:szCs w:val="24"/>
        </w:rPr>
      </w:pPr>
      <w:bookmarkStart w:id="4" w:name="_Hlk186015110"/>
      <w:r>
        <w:rPr>
          <w:rFonts w:ascii="UD デジタル 教科書体 NP-R" w:eastAsia="UD デジタル 教科書体 NP-R" w:hAnsi="ＭＳ 明朝"/>
          <w:noProof/>
          <w:sz w:val="24"/>
          <w:szCs w:val="24"/>
        </w:rPr>
        <mc:AlternateContent>
          <mc:Choice Requires="wpg">
            <w:drawing>
              <wp:anchor distT="0" distB="0" distL="114300" distR="114300" simplePos="0" relativeHeight="252393472" behindDoc="0" locked="0" layoutInCell="1" allowOverlap="1" wp14:anchorId="5FC16BC0" wp14:editId="4658B3D2">
                <wp:simplePos x="0" y="0"/>
                <wp:positionH relativeFrom="margin">
                  <wp:posOffset>1171575</wp:posOffset>
                </wp:positionH>
                <wp:positionV relativeFrom="paragraph">
                  <wp:posOffset>134620</wp:posOffset>
                </wp:positionV>
                <wp:extent cx="3642360" cy="3668397"/>
                <wp:effectExtent l="0" t="0" r="0" b="0"/>
                <wp:wrapNone/>
                <wp:docPr id="1302522355" name="グループ化 5"/>
                <wp:cNvGraphicFramePr/>
                <a:graphic xmlns:a="http://schemas.openxmlformats.org/drawingml/2006/main">
                  <a:graphicData uri="http://schemas.microsoft.com/office/word/2010/wordprocessingGroup">
                    <wpg:wgp>
                      <wpg:cNvGrpSpPr/>
                      <wpg:grpSpPr>
                        <a:xfrm>
                          <a:off x="0" y="0"/>
                          <a:ext cx="3642360" cy="3668397"/>
                          <a:chOff x="-779672" y="0"/>
                          <a:chExt cx="3642508" cy="3668542"/>
                        </a:xfrm>
                      </wpg:grpSpPr>
                      <pic:pic xmlns:pic="http://schemas.openxmlformats.org/drawingml/2006/picture">
                        <pic:nvPicPr>
                          <pic:cNvPr id="1346745158" name="図 7"/>
                          <pic:cNvPicPr>
                            <a:picLocks noChangeAspect="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112295" y="0"/>
                            <a:ext cx="1959610" cy="3206115"/>
                          </a:xfrm>
                          <a:prstGeom prst="rect">
                            <a:avLst/>
                          </a:prstGeom>
                          <a:noFill/>
                          <a:ln>
                            <a:noFill/>
                          </a:ln>
                        </pic:spPr>
                      </pic:pic>
                      <wps:wsp>
                        <wps:cNvPr id="1257318686" name="テキスト ボックス 2"/>
                        <wps:cNvSpPr txBox="1"/>
                        <wps:spPr bwMode="auto">
                          <a:xfrm>
                            <a:off x="-779672" y="3151708"/>
                            <a:ext cx="3642508" cy="516834"/>
                          </a:xfrm>
                          <a:prstGeom prst="rect">
                            <a:avLst/>
                          </a:prstGeom>
                          <a:noFill/>
                          <a:ln w="6350" algn="ctr">
                            <a:no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D2AC625" w14:textId="09B08A34" w:rsidR="00D65DAA" w:rsidRPr="007944BF" w:rsidRDefault="00E11692" w:rsidP="003D2C7F">
                              <w:pPr>
                                <w:ind w:firstLineChars="100" w:firstLine="210"/>
                                <w:rPr>
                                  <w:rFonts w:ascii="UD デジタル 教科書体 NP-R" w:eastAsia="UD デジタル 教科書体 NP-R"/>
                                </w:rPr>
                              </w:pPr>
                              <w:r>
                                <w:rPr>
                                  <w:rFonts w:ascii="UD デジタル 教科書体 NP-R" w:eastAsia="UD デジタル 教科書体 NP-R" w:hint="eastAsia"/>
                                </w:rPr>
                                <w:t>「</w:t>
                              </w:r>
                              <w:r w:rsidRPr="00E11692">
                                <w:rPr>
                                  <w:rFonts w:ascii="UD デジタル 教科書体 NP-R" w:eastAsia="UD デジタル 教科書体 NP-R" w:hint="eastAsia"/>
                                </w:rPr>
                                <w:t>活字にも注目を</w:t>
                              </w:r>
                              <w:r>
                                <w:rPr>
                                  <w:rFonts w:ascii="UD デジタル 教科書体 NP-R" w:eastAsia="UD デジタル 教科書体 NP-R" w:hint="eastAsia"/>
                                </w:rPr>
                                <w:t>」</w:t>
                              </w:r>
                              <w:r w:rsidR="00E93058">
                                <w:rPr>
                                  <w:rFonts w:ascii="UD デジタル 教科書体 NP-R" w:eastAsia="UD デジタル 教科書体 NP-R" w:hint="eastAsia"/>
                                </w:rPr>
                                <w:t xml:space="preserve">　作：</w:t>
                              </w:r>
                              <w:r w:rsidR="00D65DAA" w:rsidRPr="00362811">
                                <w:rPr>
                                  <w:rFonts w:ascii="UD デジタル 教科書体 NP-R" w:eastAsia="UD デジタル 教科書体 NP-R"/>
                                </w:rPr>
                                <w:t>高校2年生 澤山茉白</w:t>
                              </w:r>
                              <w:r w:rsidR="00D65DAA" w:rsidRPr="007944BF">
                                <w:rPr>
                                  <w:rFonts w:ascii="UD デジタル 教科書体 NP-R" w:eastAsia="UD デジタル 教科書体 NP-R" w:hint="eastAsia"/>
                                </w:rPr>
                                <w:t>さん</w:t>
                              </w:r>
                            </w:p>
                          </w:txbxContent>
                        </wps:txbx>
                        <wps:bodyPr rot="0" spcFirstLastPara="0" vertOverflow="overflow" horzOverflow="overflow" vert="horz" wrap="square" lIns="91440" tIns="45720" rIns="91440" bIns="45720" numCol="1" spcCol="0" rtlCol="0" fromWordArt="0" anchor="t" anchorCtr="0" forceAA="0" upright="1"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FC16BC0" id="グループ化 5" o:spid="_x0000_s1087" style="position:absolute;left:0;text-align:left;margin-left:92.25pt;margin-top:10.6pt;width:286.8pt;height:288.85pt;z-index:252393472;mso-position-horizontal-relative:margin;mso-width-relative:margin;mso-height-relative:margin" coordorigin="-7796" coordsize="36425,3668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">
                <v:shape id="図 7" o:spid="_x0000_s1088" type="#_x0000_t75" style="position:absolute;left:1122;width:19597;height:320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">
                  <v:imagedata r:id="rId76" o:title=""/>
                </v:shape>
                <v:shape id="_x0000_s1089" type="#_x0000_t202" style="position:absolute;left:-7796;top:31517;width:36424;height:51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" filled="f" stroked="f" strokeweight=".5pt">
                  <v:textbox>
                    <w:txbxContent>
                      <w:p w14:paraId="1D2AC625" w14:textId="09B08A34" w:rsidR="00D65DAA" w:rsidRPr="007944BF" w:rsidRDefault="00E11692" w:rsidP="003D2C7F">
                        <w:pPr>
                          <w:ind w:firstLineChars="100" w:firstLine="210"/>
                          <w:rPr>
                            <w:rFonts w:ascii="UD デジタル 教科書体 NP-R" w:eastAsia="UD デジタル 教科書体 NP-R"/>
                          </w:rPr>
                        </w:pPr>
                        <w:r>
                          <w:rPr>
                            <w:rFonts w:ascii="UD デジタル 教科書体 NP-R" w:eastAsia="UD デジタル 教科書体 NP-R" w:hint="eastAsia"/>
                          </w:rPr>
                          <w:t>「</w:t>
                        </w:r>
                        <w:r w:rsidRPr="00E11692">
                          <w:rPr>
                            <w:rFonts w:ascii="UD デジタル 教科書体 NP-R" w:eastAsia="UD デジタル 教科書体 NP-R" w:hint="eastAsia"/>
                          </w:rPr>
                          <w:t>活字にも注目を</w:t>
                        </w:r>
                        <w:r>
                          <w:rPr>
                            <w:rFonts w:ascii="UD デジタル 教科書体 NP-R" w:eastAsia="UD デジタル 教科書体 NP-R" w:hint="eastAsia"/>
                          </w:rPr>
                          <w:t>」</w:t>
                        </w:r>
                        <w:r w:rsidR="00E93058">
                          <w:rPr>
                            <w:rFonts w:ascii="UD デジタル 教科書体 NP-R" w:eastAsia="UD デジタル 教科書体 NP-R" w:hint="eastAsia"/>
                          </w:rPr>
                          <w:t xml:space="preserve">　作：</w:t>
                        </w:r>
                        <w:r w:rsidR="00D65DAA" w:rsidRPr="00362811">
                          <w:rPr>
                            <w:rFonts w:ascii="UD デジタル 教科書体 NP-R" w:eastAsia="UD デジタル 教科書体 NP-R"/>
                          </w:rPr>
                          <w:t>高校2年生 澤山茉白</w:t>
                        </w:r>
                        <w:r w:rsidR="00D65DAA" w:rsidRPr="007944BF">
                          <w:rPr>
                            <w:rFonts w:ascii="UD デジタル 教科書体 NP-R" w:eastAsia="UD デジタル 教科書体 NP-R" w:hint="eastAsia"/>
                          </w:rPr>
                          <w:t>さん</w:t>
                        </w:r>
                      </w:p>
                    </w:txbxContent>
                  </v:textbox>
                </v:shape>
                <w10:wrap anchorx="margin"/>
              </v:group>
            </w:pict>
          </mc:Fallback>
        </mc:AlternateContent>
      </w:r>
    </w:p>
    <w:p w14:paraId="62822410" w14:textId="08469129" w:rsidR="00786020" w:rsidRDefault="00786020" w:rsidP="002452F5">
      <w:pPr>
        <w:spacing w:line="0" w:lineRule="atLeast"/>
        <w:ind w:leftChars="100" w:left="210"/>
        <w:rPr>
          <w:rFonts w:ascii="UD デジタル 教科書体 NP-R" w:eastAsia="UD デジタル 教科書体 NP-R" w:hAnsi="ＭＳ 明朝"/>
          <w:sz w:val="24"/>
          <w:szCs w:val="24"/>
        </w:rPr>
      </w:pPr>
    </w:p>
    <w:p w14:paraId="5179A2E6" w14:textId="17A330BC" w:rsidR="00786020" w:rsidRDefault="00786020" w:rsidP="002452F5">
      <w:pPr>
        <w:spacing w:line="0" w:lineRule="atLeast"/>
        <w:ind w:leftChars="100" w:left="210"/>
        <w:rPr>
          <w:rFonts w:ascii="UD デジタル 教科書体 NP-R" w:eastAsia="UD デジタル 教科書体 NP-R" w:hAnsi="ＭＳ 明朝"/>
          <w:sz w:val="24"/>
          <w:szCs w:val="24"/>
        </w:rPr>
      </w:pPr>
    </w:p>
    <w:p w14:paraId="26E4F6EA" w14:textId="77777777" w:rsidR="00786020" w:rsidRDefault="00786020" w:rsidP="002452F5">
      <w:pPr>
        <w:spacing w:line="0" w:lineRule="atLeast"/>
        <w:ind w:leftChars="100" w:left="210"/>
        <w:rPr>
          <w:rFonts w:ascii="UD デジタル 教科書体 NP-R" w:eastAsia="UD デジタル 教科書体 NP-R" w:hAnsi="ＭＳ 明朝"/>
          <w:sz w:val="24"/>
          <w:szCs w:val="24"/>
        </w:rPr>
      </w:pPr>
    </w:p>
    <w:p w14:paraId="43432ACE" w14:textId="77D21ED0" w:rsidR="00736987" w:rsidRDefault="00736987" w:rsidP="002452F5">
      <w:pPr>
        <w:spacing w:line="0" w:lineRule="atLeast"/>
        <w:ind w:leftChars="100" w:left="210"/>
        <w:rPr>
          <w:rFonts w:ascii="UD デジタル 教科書体 NP-R" w:eastAsia="UD デジタル 教科書体 NP-R" w:hAnsi="ＭＳ 明朝"/>
          <w:sz w:val="24"/>
          <w:szCs w:val="24"/>
        </w:rPr>
      </w:pPr>
    </w:p>
    <w:p w14:paraId="3130C660" w14:textId="7646B970" w:rsidR="00736987" w:rsidRDefault="00736987" w:rsidP="002452F5">
      <w:pPr>
        <w:spacing w:line="0" w:lineRule="atLeast"/>
        <w:ind w:leftChars="100" w:left="210"/>
        <w:rPr>
          <w:rFonts w:ascii="UD デジタル 教科書体 NP-R" w:eastAsia="UD デジタル 教科書体 NP-R" w:hAnsi="ＭＳ 明朝"/>
          <w:sz w:val="24"/>
          <w:szCs w:val="24"/>
        </w:rPr>
      </w:pPr>
    </w:p>
    <w:p w14:paraId="5B406DB7" w14:textId="77777777" w:rsidR="00736987" w:rsidRDefault="00736987" w:rsidP="002452F5">
      <w:pPr>
        <w:spacing w:line="0" w:lineRule="atLeast"/>
        <w:ind w:leftChars="100" w:left="210"/>
        <w:rPr>
          <w:rFonts w:ascii="UD デジタル 教科書体 NP-R" w:eastAsia="UD デジタル 教科書体 NP-R" w:hAnsi="ＭＳ 明朝"/>
          <w:sz w:val="24"/>
          <w:szCs w:val="24"/>
        </w:rPr>
      </w:pPr>
    </w:p>
    <w:p w14:paraId="7BA8E468" w14:textId="77777777" w:rsidR="00736987" w:rsidRDefault="00736987" w:rsidP="002452F5">
      <w:pPr>
        <w:spacing w:line="0" w:lineRule="atLeast"/>
        <w:ind w:leftChars="100" w:left="210"/>
        <w:rPr>
          <w:rFonts w:ascii="UD デジタル 教科書体 NP-R" w:eastAsia="UD デジタル 教科書体 NP-R" w:hAnsi="ＭＳ 明朝"/>
          <w:sz w:val="24"/>
          <w:szCs w:val="24"/>
        </w:rPr>
      </w:pPr>
    </w:p>
    <w:p w14:paraId="163A3EF4" w14:textId="77777777" w:rsidR="00736987" w:rsidRDefault="00736987" w:rsidP="002452F5">
      <w:pPr>
        <w:spacing w:line="0" w:lineRule="atLeast"/>
        <w:ind w:leftChars="100" w:left="210"/>
        <w:rPr>
          <w:rFonts w:ascii="UD デジタル 教科書体 NP-R" w:eastAsia="UD デジタル 教科書体 NP-R" w:hAnsi="ＭＳ 明朝"/>
          <w:sz w:val="24"/>
          <w:szCs w:val="24"/>
        </w:rPr>
      </w:pPr>
    </w:p>
    <w:p w14:paraId="01C6501E" w14:textId="77777777" w:rsidR="00736987" w:rsidRDefault="00736987" w:rsidP="002452F5">
      <w:pPr>
        <w:spacing w:line="0" w:lineRule="atLeast"/>
        <w:ind w:leftChars="100" w:left="210"/>
        <w:rPr>
          <w:rFonts w:ascii="UD デジタル 教科書体 NP-R" w:eastAsia="UD デジタル 教科書体 NP-R" w:hAnsi="ＭＳ 明朝"/>
          <w:sz w:val="24"/>
          <w:szCs w:val="24"/>
        </w:rPr>
      </w:pPr>
    </w:p>
    <w:p w14:paraId="7B3D920A" w14:textId="77777777" w:rsidR="00736987" w:rsidRDefault="00736987" w:rsidP="002452F5">
      <w:pPr>
        <w:spacing w:line="0" w:lineRule="atLeast"/>
        <w:ind w:leftChars="100" w:left="210"/>
        <w:rPr>
          <w:rFonts w:ascii="UD デジタル 教科書体 NP-R" w:eastAsia="UD デジタル 教科書体 NP-R" w:hAnsi="ＭＳ 明朝"/>
          <w:sz w:val="24"/>
          <w:szCs w:val="24"/>
        </w:rPr>
      </w:pPr>
    </w:p>
    <w:p w14:paraId="397B8A60" w14:textId="77777777" w:rsidR="00736987" w:rsidRDefault="00736987" w:rsidP="002452F5">
      <w:pPr>
        <w:spacing w:line="0" w:lineRule="atLeast"/>
        <w:ind w:leftChars="100" w:left="210"/>
        <w:rPr>
          <w:rFonts w:ascii="UD デジタル 教科書体 NP-R" w:eastAsia="UD デジタル 教科書体 NP-R" w:hAnsi="ＭＳ 明朝"/>
          <w:sz w:val="24"/>
          <w:szCs w:val="24"/>
        </w:rPr>
      </w:pPr>
    </w:p>
    <w:p w14:paraId="47E5718C" w14:textId="77777777" w:rsidR="00736987" w:rsidRDefault="00736987" w:rsidP="002452F5">
      <w:pPr>
        <w:spacing w:line="0" w:lineRule="atLeast"/>
        <w:ind w:leftChars="100" w:left="210"/>
        <w:rPr>
          <w:rFonts w:ascii="UD デジタル 教科書体 NP-R" w:eastAsia="UD デジタル 教科書体 NP-R" w:hAnsi="ＭＳ 明朝"/>
          <w:sz w:val="24"/>
          <w:szCs w:val="24"/>
        </w:rPr>
      </w:pPr>
    </w:p>
    <w:p w14:paraId="20B91601" w14:textId="77777777" w:rsidR="00736987" w:rsidRDefault="00736987" w:rsidP="002452F5">
      <w:pPr>
        <w:spacing w:line="0" w:lineRule="atLeast"/>
        <w:ind w:leftChars="100" w:left="210"/>
        <w:rPr>
          <w:rFonts w:ascii="UD デジタル 教科書体 NP-R" w:eastAsia="UD デジタル 教科書体 NP-R" w:hAnsi="ＭＳ 明朝"/>
          <w:sz w:val="24"/>
          <w:szCs w:val="24"/>
        </w:rPr>
      </w:pPr>
    </w:p>
    <w:p w14:paraId="1C864C44" w14:textId="77777777" w:rsidR="00736987" w:rsidRDefault="00736987" w:rsidP="002452F5">
      <w:pPr>
        <w:spacing w:line="0" w:lineRule="atLeast"/>
        <w:ind w:leftChars="100" w:left="210"/>
        <w:rPr>
          <w:rFonts w:ascii="UD デジタル 教科書体 NP-R" w:eastAsia="UD デジタル 教科書体 NP-R" w:hAnsi="ＭＳ 明朝"/>
          <w:sz w:val="24"/>
          <w:szCs w:val="24"/>
        </w:rPr>
      </w:pPr>
    </w:p>
    <w:p w14:paraId="27B0DE5A" w14:textId="672881FA" w:rsidR="00BC76BB" w:rsidRPr="00BC76BB" w:rsidRDefault="005A6583" w:rsidP="002452F5">
      <w:pPr>
        <w:spacing w:line="0" w:lineRule="atLeast"/>
        <w:ind w:leftChars="100" w:left="210"/>
        <w:rPr>
          <w:rFonts w:ascii="UD デジタル 教科書体 NP-R" w:eastAsia="UD デジタル 教科書体 NP-R" w:hAnsi="ＭＳ 明朝"/>
          <w:sz w:val="24"/>
          <w:szCs w:val="24"/>
        </w:rPr>
      </w:pPr>
      <w:r w:rsidRPr="008618C0">
        <w:rPr>
          <w:rFonts w:ascii="UD デジタル 教科書体 NP-R" w:eastAsia="UD デジタル 教科書体 NP-R" w:hAnsi="ＭＳ 明朝"/>
          <w:sz w:val="24"/>
          <w:szCs w:val="24"/>
        </w:rPr>
        <w:cr/>
      </w:r>
      <w:r w:rsidR="00453339">
        <w:rPr>
          <w:rFonts w:ascii="UD デジタル 教科書体 NP-R" w:eastAsia="UD デジタル 教科書体 NP-R" w:hAnsi="ＭＳ 明朝"/>
          <w:b/>
          <w:sz w:val="24"/>
          <w:szCs w:val="24"/>
        </w:rPr>
        <w:pict w14:anchorId="0FE7491E">
          <v:rect id="_x0000_i1028" style="width:476.2pt;height:1.5pt" o:hralign="center" o:hrstd="t" o:hrnoshade="t" o:hr="t" fillcolor="#92d050" stroked="f">
            <v:textbox inset="5.85pt,.7pt,5.85pt,.7pt"/>
          </v:rect>
        </w:pict>
      </w:r>
    </w:p>
    <w:p w14:paraId="69F8CCEC" w14:textId="77777777" w:rsidR="00786020" w:rsidRDefault="00786020" w:rsidP="00786020">
      <w:pPr>
        <w:spacing w:line="0" w:lineRule="atLeast"/>
        <w:ind w:leftChars="100" w:left="530" w:hangingChars="200" w:hanging="320"/>
        <w:rPr>
          <w:rFonts w:ascii="UD デジタル 教科書体 NP-R" w:eastAsia="UD デジタル 教科書体 NP-R" w:hAnsi="ＭＳ 明朝"/>
          <w:sz w:val="16"/>
          <w:szCs w:val="16"/>
        </w:rPr>
      </w:pPr>
      <w:r w:rsidRPr="00F80862">
        <w:rPr>
          <w:rFonts w:ascii="UD デジタル 教科書体 NP-R" w:eastAsia="UD デジタル 教科書体 NP-R" w:hAnsi="ＭＳ 明朝"/>
          <w:sz w:val="16"/>
          <w:szCs w:val="16"/>
        </w:rPr>
        <w:t>8</w:t>
      </w:r>
      <w:r w:rsidRPr="00F80862">
        <w:rPr>
          <w:rFonts w:ascii="UD デジタル 教科書体 NP-R" w:eastAsia="UD デジタル 教科書体 NP-R" w:hAnsi="ＭＳ 明朝" w:hint="eastAsia"/>
          <w:sz w:val="16"/>
          <w:szCs w:val="16"/>
        </w:rPr>
        <w:t xml:space="preserve">   「クラウドコンピューティング</w:t>
      </w:r>
      <w:r w:rsidRPr="00F80862">
        <w:rPr>
          <w:rFonts w:ascii="UD デジタル 教科書体 NP-R" w:eastAsia="UD デジタル 教科書体 NP-R" w:hAnsi="ＭＳ 明朝"/>
          <w:sz w:val="16"/>
          <w:szCs w:val="16"/>
        </w:rPr>
        <w:t>」を略した呼び方で、データ</w:t>
      </w:r>
      <w:r>
        <w:rPr>
          <w:rFonts w:ascii="UD デジタル 教科書体 NP-R" w:eastAsia="UD デジタル 教科書体 NP-R" w:hAnsi="ＭＳ 明朝" w:hint="eastAsia"/>
          <w:sz w:val="16"/>
          <w:szCs w:val="16"/>
        </w:rPr>
        <w:t>など</w:t>
      </w:r>
      <w:r w:rsidRPr="00F80862">
        <w:rPr>
          <w:rFonts w:ascii="UD デジタル 教科書体 NP-R" w:eastAsia="UD デジタル 教科書体 NP-R" w:hAnsi="ＭＳ 明朝"/>
          <w:sz w:val="16"/>
          <w:szCs w:val="16"/>
        </w:rPr>
        <w:t>のコンピュータ資源をネットワーク経由で利用する仕組み</w:t>
      </w:r>
    </w:p>
    <w:p w14:paraId="08DA7718" w14:textId="77777777" w:rsidR="00786020" w:rsidRDefault="00786020" w:rsidP="00786020">
      <w:pPr>
        <w:spacing w:line="0" w:lineRule="atLeast"/>
        <w:ind w:leftChars="100" w:left="530" w:hangingChars="200" w:hanging="320"/>
        <w:rPr>
          <w:rFonts w:ascii="UD デジタル 教科書体 NP-R" w:eastAsia="UD デジタル 教科書体 NP-R" w:hAnsi="ＭＳ 明朝"/>
          <w:sz w:val="16"/>
          <w:szCs w:val="16"/>
        </w:rPr>
      </w:pPr>
      <w:r>
        <w:rPr>
          <w:rFonts w:ascii="UD デジタル 教科書体 NP-R" w:eastAsia="UD デジタル 教科書体 NP-R" w:hAnsi="ＭＳ 明朝" w:hint="eastAsia"/>
          <w:sz w:val="16"/>
          <w:szCs w:val="16"/>
        </w:rPr>
        <w:t xml:space="preserve">９　 </w:t>
      </w:r>
      <w:r w:rsidRPr="002452F5">
        <w:rPr>
          <w:rFonts w:ascii="UD デジタル 教科書体 NP-R" w:eastAsia="UD デジタル 教科書体 NP-R" w:hAnsi="ＭＳ 明朝"/>
          <w:sz w:val="16"/>
          <w:szCs w:val="16"/>
        </w:rPr>
        <w:t>コンピュータやデータ通信に関する技術をまとめた呼び方</w:t>
      </w:r>
    </w:p>
    <w:p w14:paraId="401782C6" w14:textId="77777777" w:rsidR="00786020" w:rsidRPr="00BC76BB" w:rsidRDefault="00786020" w:rsidP="00786020">
      <w:pPr>
        <w:spacing w:line="0" w:lineRule="atLeast"/>
        <w:ind w:leftChars="100" w:left="530" w:hangingChars="200" w:hanging="320"/>
        <w:rPr>
          <w:rFonts w:ascii="UD デジタル 教科書体 NP-R" w:eastAsia="UD デジタル 教科書体 NP-R" w:hAnsi="ＭＳ 明朝"/>
          <w:sz w:val="16"/>
          <w:szCs w:val="16"/>
        </w:rPr>
      </w:pPr>
      <w:r>
        <w:rPr>
          <w:rFonts w:ascii="UD デジタル 教科書体 NP-R" w:eastAsia="UD デジタル 教科書体 NP-R" w:hAnsi="ＭＳ 明朝" w:hint="eastAsia"/>
          <w:sz w:val="16"/>
          <w:szCs w:val="16"/>
        </w:rPr>
        <w:t>10</w:t>
      </w:r>
      <w:r w:rsidRPr="00BC76BB">
        <w:rPr>
          <w:rFonts w:ascii="UD デジタル 教科書体 NP-R" w:eastAsia="UD デジタル 教科書体 NP-R" w:hAnsi="ＭＳ 明朝" w:hint="eastAsia"/>
          <w:sz w:val="16"/>
          <w:szCs w:val="16"/>
        </w:rPr>
        <w:t xml:space="preserve">　１人１台端末と、高速大容量の通信ネットワークを一体的に整備することで、多様な子どもを誰一人取り残すことなく、公正に個別最適化され、資質・能力が一層確実に育成できる教育環境を実現することをめざした文部科学省の施策</w:t>
      </w:r>
    </w:p>
    <w:bookmarkEnd w:id="4"/>
    <w:p w14:paraId="3CB45AFF" w14:textId="72F563E2" w:rsidR="00A52EF1" w:rsidRPr="00654B7E" w:rsidRDefault="007D3794" w:rsidP="005412A6">
      <w:pPr>
        <w:spacing w:line="0" w:lineRule="atLeast"/>
        <w:rPr>
          <w:rFonts w:ascii="BIZ UDゴシック" w:eastAsia="BIZ UDゴシック" w:hAnsi="BIZ UDゴシック"/>
          <w:b/>
          <w:sz w:val="24"/>
          <w:szCs w:val="24"/>
        </w:rPr>
      </w:pPr>
      <w:r w:rsidRPr="00654B7E">
        <w:rPr>
          <w:rFonts w:ascii="BIZ UDゴシック" w:eastAsia="BIZ UDゴシック" w:hAnsi="BIZ UDゴシック" w:hint="eastAsia"/>
          <w:b/>
          <w:sz w:val="24"/>
          <w:szCs w:val="24"/>
        </w:rPr>
        <w:lastRenderedPageBreak/>
        <w:t>（</w:t>
      </w:r>
      <w:r w:rsidR="000D7D17" w:rsidRPr="00654B7E">
        <w:rPr>
          <w:rFonts w:ascii="BIZ UDゴシック" w:eastAsia="BIZ UDゴシック" w:hAnsi="BIZ UDゴシック" w:hint="eastAsia"/>
          <w:b/>
          <w:sz w:val="24"/>
          <w:szCs w:val="24"/>
        </w:rPr>
        <w:t>６</w:t>
      </w:r>
      <w:r w:rsidR="00A52EF1" w:rsidRPr="00654B7E">
        <w:rPr>
          <w:rFonts w:ascii="BIZ UDゴシック" w:eastAsia="BIZ UDゴシック" w:hAnsi="BIZ UDゴシック" w:hint="eastAsia"/>
          <w:b/>
          <w:sz w:val="24"/>
          <w:szCs w:val="24"/>
        </w:rPr>
        <w:t>）第</w:t>
      </w:r>
      <w:r w:rsidR="00D44ECB">
        <w:rPr>
          <w:rFonts w:ascii="BIZ UDゴシック" w:eastAsia="BIZ UDゴシック" w:hAnsi="BIZ UDゴシック" w:hint="eastAsia"/>
          <w:b/>
          <w:sz w:val="24"/>
          <w:szCs w:val="24"/>
        </w:rPr>
        <w:t>６</w:t>
      </w:r>
      <w:r w:rsidR="00A52EF1" w:rsidRPr="00654B7E">
        <w:rPr>
          <w:rFonts w:ascii="BIZ UDゴシック" w:eastAsia="BIZ UDゴシック" w:hAnsi="BIZ UDゴシック"/>
          <w:b/>
          <w:sz w:val="24"/>
          <w:szCs w:val="24"/>
        </w:rPr>
        <w:t>次「学校図書館</w:t>
      </w:r>
      <w:r w:rsidR="00C319E9">
        <w:rPr>
          <w:rFonts w:ascii="BIZ UDゴシック" w:eastAsia="BIZ UDゴシック" w:hAnsi="BIZ UDゴシック" w:hint="eastAsia"/>
          <w:b/>
          <w:sz w:val="24"/>
          <w:szCs w:val="24"/>
        </w:rPr>
        <w:t>図書</w:t>
      </w:r>
      <w:r w:rsidR="00A52EF1" w:rsidRPr="00654B7E">
        <w:rPr>
          <w:rFonts w:ascii="BIZ UDゴシック" w:eastAsia="BIZ UDゴシック" w:hAnsi="BIZ UDゴシック"/>
          <w:b/>
          <w:sz w:val="24"/>
          <w:szCs w:val="24"/>
        </w:rPr>
        <w:t>整備等</w:t>
      </w:r>
      <w:r w:rsidR="00D44ECB">
        <w:rPr>
          <w:rFonts w:ascii="BIZ UDゴシック" w:eastAsia="BIZ UDゴシック" w:hAnsi="BIZ UDゴシック" w:hint="eastAsia"/>
          <w:b/>
          <w:sz w:val="24"/>
          <w:szCs w:val="24"/>
        </w:rPr>
        <w:t>５</w:t>
      </w:r>
      <w:r w:rsidR="00A52EF1" w:rsidRPr="00654B7E">
        <w:rPr>
          <w:rFonts w:ascii="BIZ UDゴシック" w:eastAsia="BIZ UDゴシック" w:hAnsi="BIZ UDゴシック"/>
          <w:b/>
          <w:sz w:val="24"/>
          <w:szCs w:val="24"/>
        </w:rPr>
        <w:t>か年計画」の策定</w:t>
      </w:r>
    </w:p>
    <w:p w14:paraId="6E13BA02" w14:textId="6EC9A100" w:rsidR="008618C0" w:rsidRDefault="008618C0" w:rsidP="008618C0">
      <w:pPr>
        <w:spacing w:line="0" w:lineRule="atLeast"/>
        <w:ind w:leftChars="100" w:left="210" w:firstLineChars="100" w:firstLine="240"/>
        <w:rPr>
          <w:rFonts w:ascii="UD デジタル 教科書体 NP-R" w:eastAsia="UD デジタル 教科書体 NP-R" w:hAnsi="ＭＳ 明朝"/>
          <w:sz w:val="24"/>
          <w:szCs w:val="24"/>
        </w:rPr>
      </w:pPr>
      <w:r w:rsidRPr="008618C0">
        <w:rPr>
          <w:rFonts w:ascii="UD デジタル 教科書体 NP-R" w:eastAsia="UD デジタル 教科書体 NP-R" w:hAnsi="ＭＳ 明朝" w:hint="eastAsia"/>
          <w:sz w:val="24"/>
          <w:szCs w:val="24"/>
        </w:rPr>
        <w:t>令和４年１月、国は、令和４年度から令和８年度を対象期間とする第６次「学校図書館図書整備等５か年計画」（以下「第６次整備計画」）を策定しました。</w:t>
      </w:r>
    </w:p>
    <w:p w14:paraId="05D3C29C" w14:textId="7ABC6AE1" w:rsidR="008618C0" w:rsidRPr="008618C0" w:rsidRDefault="008618C0" w:rsidP="008618C0">
      <w:pPr>
        <w:spacing w:line="0" w:lineRule="atLeast"/>
        <w:ind w:leftChars="100" w:left="210" w:firstLineChars="100" w:firstLine="240"/>
        <w:rPr>
          <w:rFonts w:ascii="UD デジタル 教科書体 NP-R" w:eastAsia="UD デジタル 教科書体 NP-R" w:hAnsi="ＭＳ 明朝"/>
          <w:sz w:val="24"/>
          <w:szCs w:val="24"/>
        </w:rPr>
      </w:pPr>
      <w:r w:rsidRPr="008618C0">
        <w:rPr>
          <w:rFonts w:ascii="UD デジタル 教科書体 NP-R" w:eastAsia="UD デジタル 教科書体 NP-R" w:hAnsi="ＭＳ 明朝" w:hint="eastAsia"/>
          <w:sz w:val="24"/>
          <w:szCs w:val="24"/>
        </w:rPr>
        <w:t>同計画は、全ての公立小中学校</w:t>
      </w:r>
      <w:r w:rsidR="00B769D7">
        <w:rPr>
          <w:rFonts w:ascii="UD デジタル 教科書体 NP-R" w:eastAsia="UD デジタル 教科書体 NP-R" w:hAnsi="ＭＳ 明朝" w:hint="eastAsia"/>
          <w:sz w:val="24"/>
          <w:szCs w:val="24"/>
        </w:rPr>
        <w:t>など</w:t>
      </w:r>
      <w:r w:rsidRPr="008618C0">
        <w:rPr>
          <w:rFonts w:ascii="UD デジタル 教科書体 NP-R" w:eastAsia="UD デジタル 教科書体 NP-R" w:hAnsi="ＭＳ 明朝" w:hint="eastAsia"/>
          <w:sz w:val="24"/>
          <w:szCs w:val="24"/>
        </w:rPr>
        <w:t>において、「学校図書館図書標準」（平成５年３月</w:t>
      </w:r>
      <w:r w:rsidRPr="008618C0">
        <w:rPr>
          <w:rFonts w:ascii="UD デジタル 教科書体 NP-R" w:eastAsia="UD デジタル 教科書体 NP-R" w:hAnsi="ＭＳ 明朝"/>
          <w:sz w:val="24"/>
          <w:szCs w:val="24"/>
        </w:rPr>
        <w:t>29日付け文部省初等中等教育局長決定）の達成</w:t>
      </w:r>
      <w:r w:rsidRPr="008618C0">
        <w:rPr>
          <w:rFonts w:ascii="UD デジタル 教科書体 NP-R" w:eastAsia="UD デジタル 教科書体 NP-R" w:hAnsi="ＭＳ 明朝" w:hint="eastAsia"/>
          <w:sz w:val="24"/>
          <w:szCs w:val="24"/>
        </w:rPr>
        <w:t>を</w:t>
      </w:r>
      <w:r w:rsidR="00E873A7">
        <w:rPr>
          <w:rFonts w:ascii="UD デジタル 教科書体 NP-R" w:eastAsia="UD デジタル 教科書体 NP-R" w:hAnsi="ＭＳ 明朝" w:hint="eastAsia"/>
          <w:sz w:val="24"/>
          <w:szCs w:val="24"/>
        </w:rPr>
        <w:t>めざ</w:t>
      </w:r>
      <w:r w:rsidRPr="008618C0">
        <w:rPr>
          <w:rFonts w:ascii="UD デジタル 教科書体 NP-R" w:eastAsia="UD デジタル 教科書体 NP-R" w:hAnsi="ＭＳ 明朝" w:hint="eastAsia"/>
          <w:sz w:val="24"/>
          <w:szCs w:val="24"/>
        </w:rPr>
        <w:t>すとともに、計画的な図書の更新、学校図書館への新聞の複数紙配備及び学校司書の配置拡充を図ることとしました。</w:t>
      </w:r>
    </w:p>
    <w:p w14:paraId="0CB23636" w14:textId="3E77DBC4" w:rsidR="00786020" w:rsidRDefault="00786020" w:rsidP="00786020">
      <w:pPr>
        <w:spacing w:line="0" w:lineRule="atLeast"/>
        <w:ind w:leftChars="100" w:left="210" w:firstLineChars="100" w:firstLine="240"/>
        <w:rPr>
          <w:rFonts w:ascii="UD デジタル 教科書体 NP-R" w:eastAsia="UD デジタル 教科書体 NP-R" w:hAnsi="ＭＳ 明朝"/>
          <w:sz w:val="24"/>
          <w:szCs w:val="24"/>
        </w:rPr>
      </w:pPr>
      <w:r w:rsidRPr="008618C0">
        <w:rPr>
          <w:rFonts w:ascii="UD デジタル 教科書体 NP-R" w:eastAsia="UD デジタル 教科書体 NP-R" w:hAnsi="ＭＳ 明朝" w:hint="eastAsia"/>
          <w:sz w:val="24"/>
          <w:szCs w:val="24"/>
        </w:rPr>
        <w:t>さらに、図書館などの社会教育施設において、地域の教育力向上に向けて、</w:t>
      </w:r>
      <w:r>
        <w:rPr>
          <w:rFonts w:ascii="UD デジタル 教科書体 NP-R" w:eastAsia="UD デジタル 教科書体 NP-R" w:hAnsi="ＭＳ 明朝" w:hint="eastAsia"/>
          <w:sz w:val="24"/>
          <w:szCs w:val="24"/>
        </w:rPr>
        <w:t>ICT</w:t>
      </w:r>
      <w:r w:rsidRPr="008618C0">
        <w:rPr>
          <w:rFonts w:ascii="UD デジタル 教科書体 NP-R" w:eastAsia="UD デジタル 教科書体 NP-R" w:hAnsi="ＭＳ 明朝"/>
          <w:sz w:val="24"/>
          <w:szCs w:val="24"/>
        </w:rPr>
        <w:t>な</w:t>
      </w:r>
      <w:r w:rsidRPr="008618C0">
        <w:rPr>
          <w:rFonts w:ascii="UD デジタル 教科書体 NP-R" w:eastAsia="UD デジタル 教科書体 NP-R" w:hAnsi="ＭＳ 明朝" w:hint="eastAsia"/>
          <w:sz w:val="24"/>
          <w:szCs w:val="24"/>
        </w:rPr>
        <w:t>どの新しい技術を活用しつつ、多様な主体と連携、協働しながら魅力的な教育活動を展開し、ひとづくり、地域づくりを行う取組を促進すること</w:t>
      </w:r>
      <w:r>
        <w:rPr>
          <w:rFonts w:ascii="UD デジタル 教科書体 NP-R" w:eastAsia="UD デジタル 教科書体 NP-R" w:hAnsi="ＭＳ 明朝" w:hint="eastAsia"/>
          <w:sz w:val="24"/>
          <w:szCs w:val="24"/>
        </w:rPr>
        <w:t>など</w:t>
      </w:r>
      <w:r w:rsidRPr="008618C0">
        <w:rPr>
          <w:rFonts w:ascii="UD デジタル 教科書体 NP-R" w:eastAsia="UD デジタル 教科書体 NP-R" w:hAnsi="ＭＳ 明朝" w:hint="eastAsia"/>
          <w:sz w:val="24"/>
          <w:szCs w:val="24"/>
        </w:rPr>
        <w:t>が示されました。</w:t>
      </w:r>
    </w:p>
    <w:p w14:paraId="4094227A" w14:textId="0BD26978" w:rsidR="00736987" w:rsidRPr="00786020" w:rsidRDefault="00736987" w:rsidP="00736987">
      <w:pPr>
        <w:spacing w:line="0" w:lineRule="atLeast"/>
        <w:rPr>
          <w:rFonts w:ascii="UD デジタル 教科書体 NP-R" w:eastAsia="UD デジタル 教科書体 NP-R" w:hAnsi="ＭＳ 明朝"/>
          <w:sz w:val="24"/>
          <w:szCs w:val="24"/>
        </w:rPr>
      </w:pPr>
    </w:p>
    <w:p w14:paraId="17C7A791" w14:textId="565D83EA" w:rsidR="00736987" w:rsidRDefault="00736987" w:rsidP="00736987">
      <w:pPr>
        <w:spacing w:line="0" w:lineRule="atLeast"/>
        <w:rPr>
          <w:rFonts w:ascii="UD デジタル 教科書体 NP-R" w:eastAsia="UD デジタル 教科書体 NP-R" w:hAnsi="ＭＳ 明朝"/>
          <w:sz w:val="24"/>
          <w:szCs w:val="24"/>
        </w:rPr>
      </w:pPr>
    </w:p>
    <w:p w14:paraId="4159D7C9" w14:textId="69DAE586" w:rsidR="00736987" w:rsidRDefault="005A638B" w:rsidP="00736987">
      <w:pPr>
        <w:spacing w:line="0" w:lineRule="atLeast"/>
        <w:rPr>
          <w:rFonts w:ascii="UD デジタル 教科書体 NP-R" w:eastAsia="UD デジタル 教科書体 NP-R" w:hAnsi="ＭＳ 明朝"/>
          <w:sz w:val="24"/>
          <w:szCs w:val="24"/>
        </w:rPr>
      </w:pPr>
      <w:r>
        <w:rPr>
          <w:rFonts w:ascii="UD デジタル 教科書体 NP-R" w:eastAsia="UD デジタル 教科書体 NP-R" w:hAnsi="ＭＳ 明朝" w:hint="eastAsia"/>
          <w:noProof/>
          <w:sz w:val="24"/>
          <w:szCs w:val="24"/>
          <w:lang w:val="ja-JP"/>
        </w:rPr>
        <mc:AlternateContent>
          <mc:Choice Requires="wpg">
            <w:drawing>
              <wp:anchor distT="0" distB="0" distL="114300" distR="114300" simplePos="0" relativeHeight="252445696" behindDoc="0" locked="0" layoutInCell="1" allowOverlap="1" wp14:anchorId="7CF4F742" wp14:editId="0E8CDB97">
                <wp:simplePos x="0" y="0"/>
                <wp:positionH relativeFrom="margin">
                  <wp:posOffset>1061720</wp:posOffset>
                </wp:positionH>
                <wp:positionV relativeFrom="paragraph">
                  <wp:posOffset>121920</wp:posOffset>
                </wp:positionV>
                <wp:extent cx="3924300" cy="2024481"/>
                <wp:effectExtent l="0" t="0" r="0" b="0"/>
                <wp:wrapNone/>
                <wp:docPr id="2004824731" name="グループ化 3"/>
                <wp:cNvGraphicFramePr/>
                <a:graphic xmlns:a="http://schemas.openxmlformats.org/drawingml/2006/main">
                  <a:graphicData uri="http://schemas.microsoft.com/office/word/2010/wordprocessingGroup">
                    <wpg:wgp>
                      <wpg:cNvGrpSpPr/>
                      <wpg:grpSpPr>
                        <a:xfrm>
                          <a:off x="0" y="0"/>
                          <a:ext cx="3924300" cy="2024481"/>
                          <a:chOff x="-359744" y="0"/>
                          <a:chExt cx="3924300" cy="2024722"/>
                        </a:xfrm>
                      </wpg:grpSpPr>
                      <pic:pic xmlns:pic="http://schemas.openxmlformats.org/drawingml/2006/picture">
                        <pic:nvPicPr>
                          <pic:cNvPr id="715622614" name="図 5"/>
                          <pic:cNvPicPr>
                            <a:picLocks noChangeAspect="1"/>
                          </pic:cNvPicPr>
                        </pic:nvPicPr>
                        <pic:blipFill>
                          <a:blip r:embed="rId77" cstate="print">
                            <a:extLst>
                              <a:ext uri="{BEBA8EAE-BF5A-486C-A8C5-ECC9F3942E4B}">
                                <a14:imgProps xmlns:a14="http://schemas.microsoft.com/office/drawing/2010/main">
                                  <a14:imgLayer r:embed="rId78">
                                    <a14:imgEffect>
                                      <a14:backgroundRemoval t="5666" b="99150" l="1134" r="98489">
                                        <a14:foregroundMark x1="26196" y1="15581" x2="16373" y2="45892"/>
                                        <a14:foregroundMark x1="16373" y1="45892" x2="87909" y2="71955"/>
                                        <a14:foregroundMark x1="87909" y1="71955" x2="83249" y2="37110"/>
                                        <a14:foregroundMark x1="27266" y1="22953" x2="19395" y2="20963"/>
                                        <a14:foregroundMark x1="83249" y1="37110" x2="33692" y2="24578"/>
                                        <a14:foregroundMark x1="12469" y1="12748" x2="9572" y2="84986"/>
                                        <a14:foregroundMark x1="9572" y1="84986" x2="9572" y2="84986"/>
                                        <a14:foregroundMark x1="5416" y1="36261" x2="3275" y2="88385"/>
                                        <a14:foregroundMark x1="27204" y1="58357" x2="23552" y2="93768"/>
                                        <a14:foregroundMark x1="22796" y1="55241" x2="18262" y2="86119"/>
                                        <a14:foregroundMark x1="89295" y1="45892" x2="87657" y2="95467"/>
                                        <a14:foregroundMark x1="97481" y1="50425" x2="98489" y2="96601"/>
                                        <a14:foregroundMark x1="92443" y1="41076" x2="91814" y2="82153"/>
                                        <a14:foregroundMark x1="91814" y1="82153" x2="92695" y2="88952"/>
                                        <a14:foregroundMark x1="93199" y1="29178" x2="50000" y2="19263"/>
                                        <a14:foregroundMark x1="81108" y1="6232" x2="29597" y2="11331"/>
                                        <a14:foregroundMark x1="17254" y1="90368" x2="1134" y2="93768"/>
                                        <a14:foregroundMark x1="20907" y1="89518" x2="8060" y2="98017"/>
                                        <a14:foregroundMark x1="21411" y1="96601" x2="14861" y2="99150"/>
                                        <a14:foregroundMark x1="10957" y1="96884" x2="10957" y2="96884"/>
                                        <a14:foregroundMark x1="14861" y1="64873" x2="13602" y2="81303"/>
                                        <a14:foregroundMark x1="5542" y1="98584" x2="5542" y2="98584"/>
                                        <a14:foregroundMark x1="29975" y1="47875" x2="29975" y2="47875"/>
                                        <a14:foregroundMark x1="28086" y1="56374" x2="28086" y2="56374"/>
                                        <a14:foregroundMark x1="29093" y1="57507" x2="29093" y2="57507"/>
                                        <a14:foregroundMark x1="35390" y1="54108" x2="35390" y2="54108"/>
                                        <a14:backgroundMark x1="41814" y1="80737" x2="40932" y2="77904"/>
                                        <a14:backgroundMark x1="40428" y1="98584" x2="40428" y2="98584"/>
                                        <a14:backgroundMark x1="30479" y1="16714" x2="30479" y2="37394"/>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3299460" cy="1463675"/>
                          </a:xfrm>
                          <a:prstGeom prst="rect">
                            <a:avLst/>
                          </a:prstGeom>
                          <a:noFill/>
                          <a:ln>
                            <a:noFill/>
                          </a:ln>
                        </pic:spPr>
                      </pic:pic>
                      <wps:wsp>
                        <wps:cNvPr id="487752402" name="テキスト ボックス 2"/>
                        <wps:cNvSpPr txBox="1"/>
                        <wps:spPr bwMode="auto">
                          <a:xfrm>
                            <a:off x="-359744" y="1507888"/>
                            <a:ext cx="3924300" cy="516834"/>
                          </a:xfrm>
                          <a:prstGeom prst="rect">
                            <a:avLst/>
                          </a:prstGeom>
                          <a:noFill/>
                          <a:ln w="6350" algn="ctr">
                            <a:no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B9DB9FF" w14:textId="43CE3087" w:rsidR="005A638B" w:rsidRPr="007944BF" w:rsidRDefault="005A638B" w:rsidP="005A638B">
                              <w:pPr>
                                <w:ind w:firstLineChars="200" w:firstLine="420"/>
                                <w:jc w:val="center"/>
                                <w:rPr>
                                  <w:rFonts w:ascii="UD デジタル 教科書体 NP-R" w:eastAsia="UD デジタル 教科書体 NP-R"/>
                                </w:rPr>
                              </w:pPr>
                              <w:r w:rsidRPr="002E3F9D">
                                <w:rPr>
                                  <w:rFonts w:ascii="UD デジタル 教科書体 NP-R" w:eastAsia="UD デジタル 教科書体 NP-R" w:hint="eastAsia"/>
                                </w:rPr>
                                <w:t>「本をプレゼント！」</w:t>
                              </w:r>
                              <w:r w:rsidR="00E93058">
                                <w:rPr>
                                  <w:rFonts w:ascii="UD デジタル 教科書体 NP-R" w:eastAsia="UD デジタル 教科書体 NP-R" w:hint="eastAsia"/>
                                </w:rPr>
                                <w:t xml:space="preserve">　作：</w:t>
                              </w:r>
                              <w:r w:rsidRPr="007944BF">
                                <w:rPr>
                                  <w:rFonts w:ascii="UD デジタル 教科書体 NP-R" w:eastAsia="UD デジタル 教科書体 NP-R" w:hint="eastAsia"/>
                                </w:rPr>
                                <w:t>小学４年生</w:t>
                              </w:r>
                              <w:r>
                                <w:rPr>
                                  <w:rFonts w:ascii="UD デジタル 教科書体 NP-R" w:eastAsia="UD デジタル 教科書体 NP-R" w:hint="eastAsia"/>
                                </w:rPr>
                                <w:t xml:space="preserve">　</w:t>
                              </w:r>
                              <w:r w:rsidRPr="007944BF">
                                <w:rPr>
                                  <w:rFonts w:ascii="UD デジタル 教科書体 NP-R" w:eastAsia="UD デジタル 教科書体 NP-R" w:hint="eastAsia"/>
                                </w:rPr>
                                <w:t>中野りくさん</w:t>
                              </w:r>
                            </w:p>
                          </w:txbxContent>
                        </wps:txbx>
                        <wps:bodyPr rot="0" spcFirstLastPara="0" vertOverflow="overflow" horzOverflow="overflow" vert="horz" wrap="square" lIns="91440" tIns="45720" rIns="91440" bIns="45720" numCol="1" spcCol="0" rtlCol="0" fromWordArt="0" anchor="t" anchorCtr="0" forceAA="0" upright="1"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CF4F742" id="グループ化 3" o:spid="_x0000_s1090" style="position:absolute;left:0;text-align:left;margin-left:83.6pt;margin-top:9.6pt;width:309pt;height:159.4pt;z-index:252445696;mso-position-horizontal-relative:margin;mso-width-relative:margin;mso-height-relative:margin" coordorigin="-3597" coordsize="39243,20247"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">
                <v:shape id="図 5" o:spid="_x0000_s1091" type="#_x0000_t75" style="position:absolute;width:32994;height:146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">
                  <v:imagedata r:id="rId79" o:title=""/>
                </v:shape>
                <v:shape id="_x0000_s1092" type="#_x0000_t202" style="position:absolute;left:-3597;top:15078;width:39242;height:51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" filled="f" stroked="f" strokeweight=".5pt">
                  <v:textbox>
                    <w:txbxContent>
                      <w:p w14:paraId="5B9DB9FF" w14:textId="43CE3087" w:rsidR="005A638B" w:rsidRPr="007944BF" w:rsidRDefault="005A638B" w:rsidP="005A638B">
                        <w:pPr>
                          <w:ind w:firstLineChars="200" w:firstLine="420"/>
                          <w:jc w:val="center"/>
                          <w:rPr>
                            <w:rFonts w:ascii="UD デジタル 教科書体 NP-R" w:eastAsia="UD デジタル 教科書体 NP-R"/>
                          </w:rPr>
                        </w:pPr>
                        <w:r w:rsidRPr="002E3F9D">
                          <w:rPr>
                            <w:rFonts w:ascii="UD デジタル 教科書体 NP-R" w:eastAsia="UD デジタル 教科書体 NP-R" w:hint="eastAsia"/>
                          </w:rPr>
                          <w:t>「本をプレゼント！」</w:t>
                        </w:r>
                        <w:r w:rsidR="00E93058">
                          <w:rPr>
                            <w:rFonts w:ascii="UD デジタル 教科書体 NP-R" w:eastAsia="UD デジタル 教科書体 NP-R" w:hint="eastAsia"/>
                          </w:rPr>
                          <w:t xml:space="preserve">　作：</w:t>
                        </w:r>
                        <w:r w:rsidRPr="007944BF">
                          <w:rPr>
                            <w:rFonts w:ascii="UD デジタル 教科書体 NP-R" w:eastAsia="UD デジタル 教科書体 NP-R" w:hint="eastAsia"/>
                          </w:rPr>
                          <w:t>小学４年生</w:t>
                        </w:r>
                        <w:r>
                          <w:rPr>
                            <w:rFonts w:ascii="UD デジタル 教科書体 NP-R" w:eastAsia="UD デジタル 教科書体 NP-R" w:hint="eastAsia"/>
                          </w:rPr>
                          <w:t xml:space="preserve">　</w:t>
                        </w:r>
                        <w:r w:rsidRPr="007944BF">
                          <w:rPr>
                            <w:rFonts w:ascii="UD デジタル 教科書体 NP-R" w:eastAsia="UD デジタル 教科書体 NP-R" w:hint="eastAsia"/>
                          </w:rPr>
                          <w:t>中野りくさん</w:t>
                        </w:r>
                      </w:p>
                    </w:txbxContent>
                  </v:textbox>
                </v:shape>
                <w10:wrap anchorx="margin"/>
              </v:group>
            </w:pict>
          </mc:Fallback>
        </mc:AlternateContent>
      </w:r>
    </w:p>
    <w:p w14:paraId="6443CE98" w14:textId="16793CC8" w:rsidR="00736987" w:rsidRDefault="00736987" w:rsidP="00736987">
      <w:pPr>
        <w:spacing w:line="0" w:lineRule="atLeast"/>
        <w:rPr>
          <w:rFonts w:ascii="UD デジタル 教科書体 NP-R" w:eastAsia="UD デジタル 教科書体 NP-R" w:hAnsi="ＭＳ 明朝"/>
          <w:sz w:val="24"/>
          <w:szCs w:val="24"/>
        </w:rPr>
      </w:pPr>
    </w:p>
    <w:p w14:paraId="4074CFDB" w14:textId="5C349969" w:rsidR="00736987" w:rsidRDefault="00736987" w:rsidP="00736987">
      <w:pPr>
        <w:spacing w:line="0" w:lineRule="atLeast"/>
        <w:rPr>
          <w:rFonts w:ascii="UD デジタル 教科書体 NP-R" w:eastAsia="UD デジタル 教科書体 NP-R" w:hAnsi="ＭＳ 明朝"/>
          <w:sz w:val="24"/>
          <w:szCs w:val="24"/>
        </w:rPr>
      </w:pPr>
    </w:p>
    <w:p w14:paraId="0B374563" w14:textId="3D642286" w:rsidR="00736987" w:rsidRDefault="00736987" w:rsidP="00736987">
      <w:pPr>
        <w:spacing w:line="0" w:lineRule="atLeast"/>
        <w:rPr>
          <w:rFonts w:ascii="UD デジタル 教科書体 NP-R" w:eastAsia="UD デジタル 教科書体 NP-R" w:hAnsi="ＭＳ 明朝"/>
          <w:sz w:val="24"/>
          <w:szCs w:val="24"/>
        </w:rPr>
      </w:pPr>
    </w:p>
    <w:p w14:paraId="14E7264A" w14:textId="27621515" w:rsidR="00524A6C" w:rsidRDefault="00524A6C" w:rsidP="00736987">
      <w:pPr>
        <w:spacing w:line="0" w:lineRule="atLeast"/>
        <w:rPr>
          <w:rFonts w:ascii="UD デジタル 教科書体 NP-R" w:eastAsia="UD デジタル 教科書体 NP-R" w:hAnsi="ＭＳ 明朝"/>
          <w:sz w:val="24"/>
          <w:szCs w:val="24"/>
        </w:rPr>
      </w:pPr>
    </w:p>
    <w:p w14:paraId="69566447" w14:textId="6619B976" w:rsidR="00524A6C" w:rsidRDefault="00524A6C" w:rsidP="00736987">
      <w:pPr>
        <w:spacing w:line="0" w:lineRule="atLeast"/>
        <w:rPr>
          <w:rFonts w:ascii="UD デジタル 教科書体 NP-R" w:eastAsia="UD デジタル 教科書体 NP-R" w:hAnsi="ＭＳ 明朝"/>
          <w:sz w:val="24"/>
          <w:szCs w:val="24"/>
        </w:rPr>
      </w:pPr>
    </w:p>
    <w:p w14:paraId="087995CE" w14:textId="4DA6DE94" w:rsidR="00524A6C" w:rsidRDefault="00524A6C" w:rsidP="00736987">
      <w:pPr>
        <w:spacing w:line="0" w:lineRule="atLeast"/>
        <w:rPr>
          <w:rFonts w:ascii="UD デジタル 教科書体 NP-R" w:eastAsia="UD デジタル 教科書体 NP-R" w:hAnsi="ＭＳ 明朝"/>
          <w:sz w:val="24"/>
          <w:szCs w:val="24"/>
        </w:rPr>
      </w:pPr>
    </w:p>
    <w:p w14:paraId="08042ABF" w14:textId="23BECBA4" w:rsidR="00524A6C" w:rsidRDefault="00524A6C" w:rsidP="00736987">
      <w:pPr>
        <w:spacing w:line="0" w:lineRule="atLeast"/>
        <w:rPr>
          <w:rFonts w:ascii="UD デジタル 教科書体 NP-R" w:eastAsia="UD デジタル 教科書体 NP-R" w:hAnsi="ＭＳ 明朝"/>
          <w:sz w:val="24"/>
          <w:szCs w:val="24"/>
        </w:rPr>
      </w:pPr>
    </w:p>
    <w:p w14:paraId="4ED1DD66" w14:textId="36D07D3C" w:rsidR="00524A6C" w:rsidRDefault="00524A6C" w:rsidP="00736987">
      <w:pPr>
        <w:spacing w:line="0" w:lineRule="atLeast"/>
        <w:rPr>
          <w:rFonts w:ascii="UD デジタル 教科書体 NP-R" w:eastAsia="UD デジタル 教科書体 NP-R" w:hAnsi="ＭＳ 明朝"/>
          <w:sz w:val="24"/>
          <w:szCs w:val="24"/>
        </w:rPr>
      </w:pPr>
    </w:p>
    <w:p w14:paraId="367D948B" w14:textId="000DD33C" w:rsidR="00736987" w:rsidRDefault="00736987" w:rsidP="0035760B">
      <w:pPr>
        <w:spacing w:line="0" w:lineRule="atLeast"/>
        <w:rPr>
          <w:rFonts w:ascii="UD デジタル 教科書体 NP-R" w:eastAsia="UD デジタル 教科書体 NP-R" w:hAnsi="ＭＳ 明朝"/>
          <w:sz w:val="24"/>
          <w:szCs w:val="24"/>
        </w:rPr>
      </w:pPr>
    </w:p>
    <w:p w14:paraId="609D3844" w14:textId="2D6D65C3" w:rsidR="0035760B" w:rsidRDefault="00D27C4A" w:rsidP="0035760B">
      <w:pPr>
        <w:spacing w:line="0" w:lineRule="atLeast"/>
        <w:rPr>
          <w:rFonts w:ascii="UD デジタル 教科書体 NP-R" w:eastAsia="UD デジタル 教科書体 NP-R" w:hAnsi="ＭＳ 明朝"/>
          <w:sz w:val="24"/>
          <w:szCs w:val="24"/>
        </w:rPr>
      </w:pPr>
      <w:r w:rsidRPr="0035760B">
        <w:rPr>
          <w:rFonts w:ascii="UD デジタル 教科書体 NP-R" w:eastAsia="UD デジタル 教科書体 NP-R" w:hAnsi="ＭＳ 明朝" w:cs="Times New Roman"/>
          <w:noProof/>
          <w:sz w:val="24"/>
          <w:szCs w:val="24"/>
        </w:rPr>
        <w:drawing>
          <wp:anchor distT="0" distB="0" distL="114300" distR="114300" simplePos="0" relativeHeight="252424192" behindDoc="0" locked="0" layoutInCell="1" allowOverlap="1" wp14:anchorId="3AC0DE48" wp14:editId="190870C3">
            <wp:simplePos x="0" y="0"/>
            <wp:positionH relativeFrom="column">
              <wp:posOffset>60325</wp:posOffset>
            </wp:positionH>
            <wp:positionV relativeFrom="paragraph">
              <wp:posOffset>179070</wp:posOffset>
            </wp:positionV>
            <wp:extent cx="5958205" cy="150495"/>
            <wp:effectExtent l="0" t="0" r="4445" b="1905"/>
            <wp:wrapNone/>
            <wp:docPr id="1747593295"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0" cstate="print">
                      <a:extLst>
                        <a:ext uri="{28A0092B-C50C-407E-A947-70E740481C1C}">
                          <a14:useLocalDpi xmlns:a14="http://schemas.microsoft.com/office/drawing/2010/main" val="0"/>
                        </a:ext>
                      </a:extLst>
                    </a:blip>
                    <a:srcRect b="91678"/>
                    <a:stretch/>
                  </pic:blipFill>
                  <pic:spPr bwMode="auto">
                    <a:xfrm>
                      <a:off x="0" y="0"/>
                      <a:ext cx="5958205" cy="150495"/>
                    </a:xfrm>
                    <a:prstGeom prst="rect">
                      <a:avLst/>
                    </a:prstGeom>
                    <a:noFill/>
                    <a:ln>
                      <a:noFill/>
                    </a:ln>
                    <a:extLst>
                      <a:ext uri="{53640926-AAD7-44D8-BBD7-CCE9431645EC}">
                        <a14:shadowObscured xmlns:a14="http://schemas.microsoft.com/office/drawing/2010/main"/>
                      </a:ext>
                    </a:extLst>
                  </pic:spPr>
                </pic:pic>
              </a:graphicData>
            </a:graphic>
          </wp:anchor>
        </w:drawing>
      </w:r>
      <w:r>
        <w:rPr>
          <w:noProof/>
        </w:rPr>
        <mc:AlternateContent>
          <mc:Choice Requires="wps">
            <w:drawing>
              <wp:anchor distT="0" distB="0" distL="114300" distR="114300" simplePos="0" relativeHeight="252471296" behindDoc="0" locked="0" layoutInCell="1" allowOverlap="1" wp14:anchorId="4B1D5880" wp14:editId="7D34EC88">
                <wp:simplePos x="0" y="0"/>
                <wp:positionH relativeFrom="margin">
                  <wp:posOffset>73660</wp:posOffset>
                </wp:positionH>
                <wp:positionV relativeFrom="paragraph">
                  <wp:posOffset>210820</wp:posOffset>
                </wp:positionV>
                <wp:extent cx="5974080" cy="1249680"/>
                <wp:effectExtent l="0" t="0" r="0" b="0"/>
                <wp:wrapNone/>
                <wp:docPr id="150434935" name="正方形/長方形 10"/>
                <wp:cNvGraphicFramePr/>
                <a:graphic xmlns:a="http://schemas.openxmlformats.org/drawingml/2006/main">
                  <a:graphicData uri="http://schemas.microsoft.com/office/word/2010/wordprocessingShape">
                    <wps:wsp>
                      <wps:cNvSpPr/>
                      <wps:spPr>
                        <a:xfrm>
                          <a:off x="0" y="0"/>
                          <a:ext cx="5974080" cy="1249680"/>
                        </a:xfrm>
                        <a:prstGeom prst="rect">
                          <a:avLst/>
                        </a:prstGeom>
                        <a:noFill/>
                        <a:ln w="12700" cap="flat" cmpd="sng" algn="ctr">
                          <a:noFill/>
                          <a:prstDash val="solid"/>
                          <a:miter lim="800000"/>
                        </a:ln>
                        <a:effectLst/>
                      </wps:spPr>
                      <wps:txbx>
                        <w:txbxContent>
                          <w:p w14:paraId="1F37411B" w14:textId="77777777" w:rsidR="00D0147B" w:rsidRDefault="00D0147B" w:rsidP="00D0147B">
                            <w:pPr>
                              <w:jc w:val="left"/>
                              <w:rPr>
                                <w:rFonts w:ascii="BIZ UDPゴシック" w:eastAsia="BIZ UDPゴシック" w:hAnsi="BIZ UDPゴシック"/>
                                <w:b/>
                                <w:bCs/>
                                <w:sz w:val="24"/>
                                <w:szCs w:val="24"/>
                              </w:rPr>
                            </w:pPr>
                            <w:r>
                              <w:rPr>
                                <w:rFonts w:ascii="BIZ UDPゴシック" w:eastAsia="BIZ UDPゴシック" w:hAnsi="BIZ UDPゴシック" w:hint="eastAsia"/>
                                <w:b/>
                                <w:bCs/>
                                <w:sz w:val="24"/>
                                <w:szCs w:val="24"/>
                              </w:rPr>
                              <w:t>【コラム】</w:t>
                            </w:r>
                            <w:r w:rsidRPr="009A7494">
                              <w:rPr>
                                <w:rFonts w:ascii="BIZ UDPゴシック" w:eastAsia="BIZ UDPゴシック" w:hAnsi="BIZ UDPゴシック" w:hint="eastAsia"/>
                                <w:b/>
                                <w:bCs/>
                                <w:sz w:val="24"/>
                                <w:szCs w:val="24"/>
                              </w:rPr>
                              <w:t>学校図書館の機能向上と図書館「像」のアップデート</w:t>
                            </w:r>
                          </w:p>
                          <w:p w14:paraId="25C96461" w14:textId="77777777" w:rsidR="00D0147B" w:rsidRDefault="00D0147B" w:rsidP="00D0147B">
                            <w:pPr>
                              <w:jc w:val="right"/>
                              <w:rPr>
                                <w:rFonts w:ascii="BIZ UDPゴシック" w:eastAsia="BIZ UDPゴシック" w:hAnsi="BIZ UDPゴシック"/>
                                <w:sz w:val="20"/>
                                <w:szCs w:val="20"/>
                              </w:rPr>
                            </w:pPr>
                            <w:r w:rsidRPr="009A7494">
                              <w:rPr>
                                <w:rFonts w:ascii="BIZ UDPゴシック" w:eastAsia="BIZ UDPゴシック" w:hAnsi="BIZ UDPゴシック" w:hint="eastAsia"/>
                                <w:sz w:val="20"/>
                                <w:szCs w:val="20"/>
                              </w:rPr>
                              <w:t>伊勢市教育委員会事務局社会教育課</w:t>
                            </w:r>
                            <w:r w:rsidRPr="004B003F">
                              <w:rPr>
                                <w:rFonts w:ascii="BIZ UDPゴシック" w:eastAsia="BIZ UDPゴシック" w:hAnsi="BIZ UDPゴシック" w:hint="eastAsia"/>
                                <w:sz w:val="20"/>
                                <w:szCs w:val="20"/>
                              </w:rPr>
                              <w:t xml:space="preserve">　</w:t>
                            </w:r>
                            <w:r w:rsidRPr="009A7494">
                              <w:rPr>
                                <w:rFonts w:ascii="BIZ UDPゴシック" w:eastAsia="BIZ UDPゴシック" w:hAnsi="BIZ UDPゴシック" w:hint="eastAsia"/>
                                <w:sz w:val="20"/>
                                <w:szCs w:val="20"/>
                              </w:rPr>
                              <w:t>宮澤　優子</w:t>
                            </w:r>
                            <w:r w:rsidRPr="004B003F">
                              <w:rPr>
                                <w:rFonts w:ascii="BIZ UDPゴシック" w:eastAsia="BIZ UDPゴシック" w:hAnsi="BIZ UDPゴシック" w:hint="eastAsia"/>
                                <w:sz w:val="20"/>
                                <w:szCs w:val="20"/>
                              </w:rPr>
                              <w:t>さん</w:t>
                            </w:r>
                          </w:p>
                          <w:p w14:paraId="3A1CA03A" w14:textId="77777777" w:rsidR="00D0147B" w:rsidRPr="004B003F" w:rsidRDefault="00D0147B" w:rsidP="00D0147B">
                            <w:pPr>
                              <w:jc w:val="left"/>
                              <w:rPr>
                                <w:rFonts w:ascii="BIZ UDPゴシック" w:eastAsia="BIZ UDPゴシック" w:hAnsi="BIZ UDPゴシック"/>
                                <w:sz w:val="20"/>
                                <w:szCs w:val="20"/>
                              </w:rPr>
                            </w:pPr>
                          </w:p>
                          <w:p w14:paraId="773B9361" w14:textId="77777777" w:rsidR="00D0147B" w:rsidRDefault="00D0147B" w:rsidP="00D0147B">
                            <w:pPr>
                              <w:spacing w:line="276" w:lineRule="auto"/>
                              <w:ind w:firstLineChars="100" w:firstLine="200"/>
                              <w:jc w:val="left"/>
                              <w:rPr>
                                <w:rFonts w:ascii="BIZ UDPゴシック" w:eastAsia="BIZ UDPゴシック" w:hAnsi="BIZ UDPゴシック"/>
                                <w:sz w:val="20"/>
                                <w:szCs w:val="20"/>
                              </w:rPr>
                            </w:pPr>
                            <w:r w:rsidRPr="009A7494">
                              <w:rPr>
                                <w:rFonts w:ascii="BIZ UDPゴシック" w:eastAsia="BIZ UDPゴシック" w:hAnsi="BIZ UDPゴシック" w:hint="eastAsia"/>
                                <w:sz w:val="20"/>
                                <w:szCs w:val="20"/>
                              </w:rPr>
                              <w:t>私のキャリアスタートは公共図書館ですが、学校図書館での勤務経験が長くなるにつれ、公共図書館の利用率の低さの原因が学校図書館にあると確信するようになりました。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B1D5880" id="_x0000_s1093" style="position:absolute;left:0;text-align:left;margin-left:5.8pt;margin-top:16.6pt;width:470.4pt;height:98.4pt;z-index:252471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" filled="f" stroked="f" strokeweight="1pt">
                <v:textbox>
                  <w:txbxContent>
                    <w:p w14:paraId="1F37411B" w14:textId="77777777" w:rsidR="00D0147B" w:rsidRDefault="00D0147B" w:rsidP="00D0147B">
                      <w:pPr>
                        <w:jc w:val="left"/>
                        <w:rPr>
                          <w:rFonts w:ascii="BIZ UDPゴシック" w:eastAsia="BIZ UDPゴシック" w:hAnsi="BIZ UDPゴシック"/>
                          <w:b/>
                          <w:bCs/>
                          <w:sz w:val="24"/>
                          <w:szCs w:val="24"/>
                        </w:rPr>
                      </w:pPr>
                      <w:r>
                        <w:rPr>
                          <w:rFonts w:ascii="BIZ UDPゴシック" w:eastAsia="BIZ UDPゴシック" w:hAnsi="BIZ UDPゴシック" w:hint="eastAsia"/>
                          <w:b/>
                          <w:bCs/>
                          <w:sz w:val="24"/>
                          <w:szCs w:val="24"/>
                        </w:rPr>
                        <w:t>【コラム】</w:t>
                      </w:r>
                      <w:r w:rsidRPr="009A7494">
                        <w:rPr>
                          <w:rFonts w:ascii="BIZ UDPゴシック" w:eastAsia="BIZ UDPゴシック" w:hAnsi="BIZ UDPゴシック" w:hint="eastAsia"/>
                          <w:b/>
                          <w:bCs/>
                          <w:sz w:val="24"/>
                          <w:szCs w:val="24"/>
                        </w:rPr>
                        <w:t>学校図書館の機能向上と図書館「像」のアップデート</w:t>
                      </w:r>
                    </w:p>
                    <w:p w14:paraId="25C96461" w14:textId="77777777" w:rsidR="00D0147B" w:rsidRDefault="00D0147B" w:rsidP="00D0147B">
                      <w:pPr>
                        <w:jc w:val="right"/>
                        <w:rPr>
                          <w:rFonts w:ascii="BIZ UDPゴシック" w:eastAsia="BIZ UDPゴシック" w:hAnsi="BIZ UDPゴシック"/>
                          <w:sz w:val="20"/>
                          <w:szCs w:val="20"/>
                        </w:rPr>
                      </w:pPr>
                      <w:r w:rsidRPr="009A7494">
                        <w:rPr>
                          <w:rFonts w:ascii="BIZ UDPゴシック" w:eastAsia="BIZ UDPゴシック" w:hAnsi="BIZ UDPゴシック" w:hint="eastAsia"/>
                          <w:sz w:val="20"/>
                          <w:szCs w:val="20"/>
                        </w:rPr>
                        <w:t>伊勢市教育委員会事務局社会教育課</w:t>
                      </w:r>
                      <w:r w:rsidRPr="004B003F">
                        <w:rPr>
                          <w:rFonts w:ascii="BIZ UDPゴシック" w:eastAsia="BIZ UDPゴシック" w:hAnsi="BIZ UDPゴシック" w:hint="eastAsia"/>
                          <w:sz w:val="20"/>
                          <w:szCs w:val="20"/>
                        </w:rPr>
                        <w:t xml:space="preserve">　</w:t>
                      </w:r>
                      <w:r w:rsidRPr="009A7494">
                        <w:rPr>
                          <w:rFonts w:ascii="BIZ UDPゴシック" w:eastAsia="BIZ UDPゴシック" w:hAnsi="BIZ UDPゴシック" w:hint="eastAsia"/>
                          <w:sz w:val="20"/>
                          <w:szCs w:val="20"/>
                        </w:rPr>
                        <w:t>宮澤　優子</w:t>
                      </w:r>
                      <w:r w:rsidRPr="004B003F">
                        <w:rPr>
                          <w:rFonts w:ascii="BIZ UDPゴシック" w:eastAsia="BIZ UDPゴシック" w:hAnsi="BIZ UDPゴシック" w:hint="eastAsia"/>
                          <w:sz w:val="20"/>
                          <w:szCs w:val="20"/>
                        </w:rPr>
                        <w:t>さん</w:t>
                      </w:r>
                    </w:p>
                    <w:p w14:paraId="3A1CA03A" w14:textId="77777777" w:rsidR="00D0147B" w:rsidRPr="004B003F" w:rsidRDefault="00D0147B" w:rsidP="00D0147B">
                      <w:pPr>
                        <w:jc w:val="left"/>
                        <w:rPr>
                          <w:rFonts w:ascii="BIZ UDPゴシック" w:eastAsia="BIZ UDPゴシック" w:hAnsi="BIZ UDPゴシック"/>
                          <w:sz w:val="20"/>
                          <w:szCs w:val="20"/>
                        </w:rPr>
                      </w:pPr>
                    </w:p>
                    <w:p w14:paraId="773B9361" w14:textId="77777777" w:rsidR="00D0147B" w:rsidRDefault="00D0147B" w:rsidP="00D0147B">
                      <w:pPr>
                        <w:spacing w:line="276" w:lineRule="auto"/>
                        <w:ind w:firstLineChars="100" w:firstLine="200"/>
                        <w:jc w:val="left"/>
                        <w:rPr>
                          <w:rFonts w:ascii="BIZ UDPゴシック" w:eastAsia="BIZ UDPゴシック" w:hAnsi="BIZ UDPゴシック"/>
                          <w:sz w:val="20"/>
                          <w:szCs w:val="20"/>
                        </w:rPr>
                      </w:pPr>
                      <w:r w:rsidRPr="009A7494">
                        <w:rPr>
                          <w:rFonts w:ascii="BIZ UDPゴシック" w:eastAsia="BIZ UDPゴシック" w:hAnsi="BIZ UDPゴシック" w:hint="eastAsia"/>
                          <w:sz w:val="20"/>
                          <w:szCs w:val="20"/>
                        </w:rPr>
                        <w:t>私のキャリアスタートは公共図書館ですが、学校図書館での勤務経験が長くなるにつれ、公共図書館の利用率の低さの原因が学校図書館にあると確信するようになりました。</w:t>
                      </w:r>
                    </w:p>
                  </w:txbxContent>
                </v:textbox>
                <w10:wrap anchorx="margin"/>
              </v:rect>
            </w:pict>
          </mc:Fallback>
        </mc:AlternateContent>
      </w:r>
    </w:p>
    <w:p w14:paraId="175FF6A8" w14:textId="2C7E8295" w:rsidR="0035760B" w:rsidRDefault="0035760B" w:rsidP="0035760B">
      <w:pPr>
        <w:spacing w:line="0" w:lineRule="atLeast"/>
        <w:rPr>
          <w:rFonts w:ascii="UD デジタル 教科書体 NP-R" w:eastAsia="UD デジタル 教科書体 NP-R" w:hAnsi="ＭＳ 明朝"/>
          <w:sz w:val="24"/>
          <w:szCs w:val="24"/>
        </w:rPr>
      </w:pPr>
    </w:p>
    <w:p w14:paraId="017B5DBB" w14:textId="1B9921A8" w:rsidR="00736987" w:rsidRDefault="00736987" w:rsidP="00ED74C4">
      <w:pPr>
        <w:spacing w:line="0" w:lineRule="atLeast"/>
        <w:rPr>
          <w:rFonts w:ascii="UD デジタル 教科書体 NP-R" w:eastAsia="UD デジタル 教科書体 NP-R" w:hAnsi="ＭＳ 明朝"/>
          <w:sz w:val="24"/>
          <w:szCs w:val="24"/>
        </w:rPr>
      </w:pPr>
    </w:p>
    <w:p w14:paraId="74C77106" w14:textId="18C95577" w:rsidR="00736987" w:rsidRDefault="00736987" w:rsidP="00ED74C4">
      <w:pPr>
        <w:spacing w:line="0" w:lineRule="atLeast"/>
        <w:rPr>
          <w:rFonts w:ascii="UD デジタル 教科書体 NP-R" w:eastAsia="UD デジタル 教科書体 NP-R" w:hAnsi="ＭＳ 明朝"/>
          <w:sz w:val="24"/>
          <w:szCs w:val="24"/>
        </w:rPr>
      </w:pPr>
    </w:p>
    <w:p w14:paraId="2247E5D3" w14:textId="45212185" w:rsidR="00736987" w:rsidRDefault="00736987" w:rsidP="00ED74C4">
      <w:pPr>
        <w:spacing w:line="0" w:lineRule="atLeast"/>
        <w:rPr>
          <w:rFonts w:ascii="UD デジタル 教科書体 NP-R" w:eastAsia="UD デジタル 教科書体 NP-R" w:hAnsi="ＭＳ 明朝"/>
          <w:sz w:val="24"/>
          <w:szCs w:val="24"/>
        </w:rPr>
      </w:pPr>
    </w:p>
    <w:p w14:paraId="3B488B39" w14:textId="689A4BE2" w:rsidR="00736987" w:rsidRDefault="00736987" w:rsidP="00ED74C4">
      <w:pPr>
        <w:spacing w:line="0" w:lineRule="atLeast"/>
        <w:rPr>
          <w:rFonts w:ascii="UD デジタル 教科書体 NP-R" w:eastAsia="UD デジタル 教科書体 NP-R" w:hAnsi="ＭＳ 明朝"/>
          <w:sz w:val="24"/>
          <w:szCs w:val="24"/>
        </w:rPr>
      </w:pPr>
    </w:p>
    <w:p w14:paraId="6911CCB1" w14:textId="27A37EC7" w:rsidR="00736987" w:rsidRDefault="00D27C4A" w:rsidP="00ED74C4">
      <w:pPr>
        <w:spacing w:line="0" w:lineRule="atLeast"/>
        <w:rPr>
          <w:rFonts w:ascii="UD デジタル 教科書体 NP-R" w:eastAsia="UD デジタル 教科書体 NP-R" w:hAnsi="ＭＳ 明朝"/>
          <w:sz w:val="24"/>
          <w:szCs w:val="24"/>
        </w:rPr>
      </w:pPr>
      <w:r>
        <w:rPr>
          <w:noProof/>
        </w:rPr>
        <mc:AlternateContent>
          <mc:Choice Requires="wps">
            <w:drawing>
              <wp:anchor distT="0" distB="0" distL="114300" distR="114300" simplePos="0" relativeHeight="252109824" behindDoc="0" locked="0" layoutInCell="1" allowOverlap="1" wp14:anchorId="273FDE48" wp14:editId="13E10D19">
                <wp:simplePos x="0" y="0"/>
                <wp:positionH relativeFrom="margin">
                  <wp:posOffset>73660</wp:posOffset>
                </wp:positionH>
                <wp:positionV relativeFrom="paragraph">
                  <wp:posOffset>71120</wp:posOffset>
                </wp:positionV>
                <wp:extent cx="5974080" cy="1539240"/>
                <wp:effectExtent l="0" t="0" r="0" b="3810"/>
                <wp:wrapNone/>
                <wp:docPr id="498581203" name="正方形/長方形 10"/>
                <wp:cNvGraphicFramePr/>
                <a:graphic xmlns:a="http://schemas.openxmlformats.org/drawingml/2006/main">
                  <a:graphicData uri="http://schemas.microsoft.com/office/word/2010/wordprocessingShape">
                    <wps:wsp>
                      <wps:cNvSpPr/>
                      <wps:spPr>
                        <a:xfrm>
                          <a:off x="0" y="0"/>
                          <a:ext cx="5974080" cy="1539240"/>
                        </a:xfrm>
                        <a:prstGeom prst="rect">
                          <a:avLst/>
                        </a:prstGeom>
                        <a:noFill/>
                        <a:ln w="12700" cap="flat" cmpd="sng" algn="ctr">
                          <a:noFill/>
                          <a:prstDash val="solid"/>
                          <a:miter lim="800000"/>
                        </a:ln>
                        <a:effectLst/>
                      </wps:spPr>
                      <wps:txbx>
                        <w:txbxContent>
                          <w:p w14:paraId="5ADC66BB" w14:textId="77777777" w:rsidR="005067E1" w:rsidRDefault="00736987" w:rsidP="00D0147B">
                            <w:pPr>
                              <w:spacing w:line="276" w:lineRule="auto"/>
                              <w:ind w:firstLineChars="100" w:firstLine="200"/>
                              <w:jc w:val="left"/>
                              <w:rPr>
                                <w:rFonts w:ascii="BIZ UDPゴシック" w:eastAsia="BIZ UDPゴシック" w:hAnsi="BIZ UDPゴシック"/>
                                <w:sz w:val="20"/>
                                <w:szCs w:val="20"/>
                              </w:rPr>
                            </w:pPr>
                            <w:r w:rsidRPr="009A7494">
                              <w:rPr>
                                <w:rFonts w:ascii="BIZ UDPゴシック" w:eastAsia="BIZ UDPゴシック" w:hAnsi="BIZ UDPゴシック" w:hint="eastAsia"/>
                                <w:sz w:val="20"/>
                                <w:szCs w:val="20"/>
                              </w:rPr>
                              <w:t>学校図書館の機能は読書センター・学習センター・情報センターの３つですが、これらがきちんと機能することで子どもたちの読書力も、情報活用能力も、そして図書館活用能力も飛躍的に伸びます。</w:t>
                            </w:r>
                          </w:p>
                          <w:p w14:paraId="3C494FA2" w14:textId="5F8DB818" w:rsidR="00997C12" w:rsidRDefault="00736987" w:rsidP="00D0147B">
                            <w:pPr>
                              <w:spacing w:line="276" w:lineRule="auto"/>
                              <w:ind w:firstLineChars="100" w:firstLine="200"/>
                              <w:jc w:val="left"/>
                              <w:rPr>
                                <w:rFonts w:ascii="BIZ UDPゴシック" w:eastAsia="BIZ UDPゴシック" w:hAnsi="BIZ UDPゴシック"/>
                                <w:sz w:val="20"/>
                                <w:szCs w:val="20"/>
                              </w:rPr>
                            </w:pPr>
                            <w:r w:rsidRPr="009A7494">
                              <w:rPr>
                                <w:rFonts w:ascii="BIZ UDPゴシック" w:eastAsia="BIZ UDPゴシック" w:hAnsi="BIZ UDPゴシック" w:hint="eastAsia"/>
                                <w:sz w:val="20"/>
                                <w:szCs w:val="20"/>
                              </w:rPr>
                              <w:t>読書センターとして読書案内と読書指導からなる読書支援がなされると、子どもたちは読書のスキルを獲得し驚くほど読書の力がつきます。学習センターとして迅速で確かな内容で十分な分量の資料・情報提供がされると、子どもたちの学びの世界が一気に広くなります。情報センターとして子どもたちに確かな情報活用能力を授けることができると、彼らの学びは深くなり、</w:t>
                            </w:r>
                          </w:p>
                          <w:p w14:paraId="50ED98DB" w14:textId="6DD916B7" w:rsidR="00D0147B" w:rsidRDefault="00736987" w:rsidP="00997C12">
                            <w:pPr>
                              <w:spacing w:line="276" w:lineRule="auto"/>
                              <w:jc w:val="left"/>
                              <w:rPr>
                                <w:rFonts w:ascii="BIZ UDPゴシック" w:eastAsia="BIZ UDPゴシック" w:hAnsi="BIZ UDPゴシック"/>
                                <w:sz w:val="20"/>
                                <w:szCs w:val="20"/>
                              </w:rPr>
                            </w:pPr>
                            <w:r w:rsidRPr="009A7494">
                              <w:rPr>
                                <w:rFonts w:ascii="BIZ UDPゴシック" w:eastAsia="BIZ UDPゴシック" w:hAnsi="BIZ UDPゴシック" w:hint="eastAsia"/>
                                <w:sz w:val="20"/>
                                <w:szCs w:val="20"/>
                              </w:rPr>
                              <w:t>探究の海へと漕ぎ出でていきます。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3FDE48" id="_x0000_s1094" style="position:absolute;left:0;text-align:left;margin-left:5.8pt;margin-top:5.6pt;width:470.4pt;height:121.2pt;z-index:2521098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" filled="f" stroked="f" strokeweight="1pt">
                <v:textbox>
                  <w:txbxContent>
                    <w:p w14:paraId="5ADC66BB" w14:textId="77777777" w:rsidR="005067E1" w:rsidRDefault="00736987" w:rsidP="00D0147B">
                      <w:pPr>
                        <w:spacing w:line="276" w:lineRule="auto"/>
                        <w:ind w:firstLineChars="100" w:firstLine="200"/>
                        <w:jc w:val="left"/>
                        <w:rPr>
                          <w:rFonts w:ascii="BIZ UDPゴシック" w:eastAsia="BIZ UDPゴシック" w:hAnsi="BIZ UDPゴシック"/>
                          <w:sz w:val="20"/>
                          <w:szCs w:val="20"/>
                        </w:rPr>
                      </w:pPr>
                      <w:r w:rsidRPr="009A7494">
                        <w:rPr>
                          <w:rFonts w:ascii="BIZ UDPゴシック" w:eastAsia="BIZ UDPゴシック" w:hAnsi="BIZ UDPゴシック" w:hint="eastAsia"/>
                          <w:sz w:val="20"/>
                          <w:szCs w:val="20"/>
                        </w:rPr>
                        <w:t>学校図書館の機能は読書センター・学習センター・情報センターの３つですが、これらがきちんと機能することで子どもたちの読書力も、情報活用能力も、そして図書館活用能力も飛躍的に伸びます。</w:t>
                      </w:r>
                    </w:p>
                    <w:p w14:paraId="3C494FA2" w14:textId="5F8DB818" w:rsidR="00997C12" w:rsidRDefault="00736987" w:rsidP="00D0147B">
                      <w:pPr>
                        <w:spacing w:line="276" w:lineRule="auto"/>
                        <w:ind w:firstLineChars="100" w:firstLine="200"/>
                        <w:jc w:val="left"/>
                        <w:rPr>
                          <w:rFonts w:ascii="BIZ UDPゴシック" w:eastAsia="BIZ UDPゴシック" w:hAnsi="BIZ UDPゴシック"/>
                          <w:sz w:val="20"/>
                          <w:szCs w:val="20"/>
                        </w:rPr>
                      </w:pPr>
                      <w:r w:rsidRPr="009A7494">
                        <w:rPr>
                          <w:rFonts w:ascii="BIZ UDPゴシック" w:eastAsia="BIZ UDPゴシック" w:hAnsi="BIZ UDPゴシック" w:hint="eastAsia"/>
                          <w:sz w:val="20"/>
                          <w:szCs w:val="20"/>
                        </w:rPr>
                        <w:t>読書センターとして読書案内と読書指導からなる読書支援がなされると、子どもたちは読書のスキルを獲得し驚くほど読書の力がつきます。学習センターとして迅速で確かな内容で十分な分量の資料・情報提供がされると、子どもたちの学びの世界が一気に広くなります。情報センターとして子どもたちに確かな情報活用能力を授けることができると、彼らの学びは深くなり、</w:t>
                      </w:r>
                    </w:p>
                    <w:p w14:paraId="50ED98DB" w14:textId="6DD916B7" w:rsidR="00D0147B" w:rsidRDefault="00736987" w:rsidP="00997C12">
                      <w:pPr>
                        <w:spacing w:line="276" w:lineRule="auto"/>
                        <w:jc w:val="left"/>
                        <w:rPr>
                          <w:rFonts w:ascii="BIZ UDPゴシック" w:eastAsia="BIZ UDPゴシック" w:hAnsi="BIZ UDPゴシック"/>
                          <w:sz w:val="20"/>
                          <w:szCs w:val="20"/>
                        </w:rPr>
                      </w:pPr>
                      <w:r w:rsidRPr="009A7494">
                        <w:rPr>
                          <w:rFonts w:ascii="BIZ UDPゴシック" w:eastAsia="BIZ UDPゴシック" w:hAnsi="BIZ UDPゴシック" w:hint="eastAsia"/>
                          <w:sz w:val="20"/>
                          <w:szCs w:val="20"/>
                        </w:rPr>
                        <w:t>探究の海へと漕ぎ出でていきます。</w:t>
                      </w:r>
                    </w:p>
                  </w:txbxContent>
                </v:textbox>
                <w10:wrap anchorx="margin"/>
              </v:rect>
            </w:pict>
          </mc:Fallback>
        </mc:AlternateContent>
      </w:r>
    </w:p>
    <w:p w14:paraId="6AE68AF9" w14:textId="399F1989" w:rsidR="00736987" w:rsidRDefault="00736987" w:rsidP="00ED74C4">
      <w:pPr>
        <w:spacing w:line="0" w:lineRule="atLeast"/>
        <w:rPr>
          <w:rFonts w:ascii="UD デジタル 教科書体 NP-R" w:eastAsia="UD デジタル 教科書体 NP-R" w:hAnsi="ＭＳ 明朝"/>
          <w:sz w:val="24"/>
          <w:szCs w:val="24"/>
        </w:rPr>
      </w:pPr>
    </w:p>
    <w:p w14:paraId="296E6925" w14:textId="5E39CB46" w:rsidR="00736987" w:rsidRDefault="00736987" w:rsidP="00ED74C4">
      <w:pPr>
        <w:spacing w:line="0" w:lineRule="atLeast"/>
        <w:rPr>
          <w:rFonts w:ascii="UD デジタル 教科書体 NP-R" w:eastAsia="UD デジタル 教科書体 NP-R" w:hAnsi="ＭＳ 明朝"/>
          <w:sz w:val="24"/>
          <w:szCs w:val="24"/>
        </w:rPr>
      </w:pPr>
    </w:p>
    <w:p w14:paraId="0BC47F7F" w14:textId="55EDB831" w:rsidR="00736987" w:rsidRDefault="00736987" w:rsidP="00ED74C4">
      <w:pPr>
        <w:spacing w:line="0" w:lineRule="atLeast"/>
        <w:rPr>
          <w:rFonts w:ascii="UD デジタル 教科書体 NP-R" w:eastAsia="UD デジタル 教科書体 NP-R" w:hAnsi="ＭＳ 明朝"/>
          <w:sz w:val="24"/>
          <w:szCs w:val="24"/>
        </w:rPr>
      </w:pPr>
    </w:p>
    <w:p w14:paraId="0C5BD074" w14:textId="7ACC05F8" w:rsidR="00736987" w:rsidRDefault="00736987" w:rsidP="00ED74C4">
      <w:pPr>
        <w:spacing w:line="0" w:lineRule="atLeast"/>
        <w:rPr>
          <w:rFonts w:ascii="UD デジタル 教科書体 NP-R" w:eastAsia="UD デジタル 教科書体 NP-R" w:hAnsi="ＭＳ 明朝"/>
          <w:sz w:val="24"/>
          <w:szCs w:val="24"/>
        </w:rPr>
      </w:pPr>
    </w:p>
    <w:p w14:paraId="3958B726" w14:textId="511D4130" w:rsidR="00736987" w:rsidRDefault="00D27C4A" w:rsidP="00ED74C4">
      <w:pPr>
        <w:spacing w:line="0" w:lineRule="atLeast"/>
        <w:rPr>
          <w:rFonts w:ascii="UD デジタル 教科書体 NP-R" w:eastAsia="UD デジタル 教科書体 NP-R" w:hAnsi="ＭＳ 明朝"/>
          <w:sz w:val="24"/>
          <w:szCs w:val="24"/>
        </w:rPr>
      </w:pPr>
      <w:r>
        <w:rPr>
          <w:noProof/>
        </w:rPr>
        <w:drawing>
          <wp:anchor distT="0" distB="0" distL="114300" distR="114300" simplePos="0" relativeHeight="252110848" behindDoc="0" locked="0" layoutInCell="1" allowOverlap="1" wp14:anchorId="3DA0E256" wp14:editId="3588BFDA">
            <wp:simplePos x="0" y="0"/>
            <wp:positionH relativeFrom="column">
              <wp:posOffset>3820795</wp:posOffset>
            </wp:positionH>
            <wp:positionV relativeFrom="paragraph">
              <wp:posOffset>105410</wp:posOffset>
            </wp:positionV>
            <wp:extent cx="1959610" cy="1470660"/>
            <wp:effectExtent l="0" t="0" r="2540" b="0"/>
            <wp:wrapNone/>
            <wp:docPr id="1184487945"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1" cstate="print">
                      <a:extLst>
                        <a:ext uri="{BEBA8EAE-BF5A-486C-A8C5-ECC9F3942E4B}">
                          <a14:imgProps xmlns:a14="http://schemas.microsoft.com/office/drawing/2010/main">
                            <a14:imgLayer r:embed="rId82">
                              <a14:imgEffect>
                                <a14:brightnessContrast bright="28000"/>
                              </a14:imgEffect>
                            </a14:imgLayer>
                          </a14:imgProps>
                        </a:ext>
                        <a:ext uri="{28A0092B-C50C-407E-A947-70E740481C1C}">
                          <a14:useLocalDpi xmlns:a14="http://schemas.microsoft.com/office/drawing/2010/main" val="0"/>
                        </a:ext>
                      </a:extLst>
                    </a:blip>
                    <a:srcRect/>
                    <a:stretch>
                      <a:fillRect/>
                    </a:stretch>
                  </pic:blipFill>
                  <pic:spPr bwMode="auto">
                    <a:xfrm>
                      <a:off x="0" y="0"/>
                      <a:ext cx="1959610" cy="14706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B7711D0" w14:textId="4AE51B48" w:rsidR="00736987" w:rsidRDefault="00736987" w:rsidP="00ED74C4">
      <w:pPr>
        <w:spacing w:line="0" w:lineRule="atLeast"/>
        <w:rPr>
          <w:rFonts w:ascii="UD デジタル 教科書体 NP-R" w:eastAsia="UD デジタル 教科書体 NP-R" w:hAnsi="ＭＳ 明朝"/>
          <w:sz w:val="24"/>
          <w:szCs w:val="24"/>
        </w:rPr>
      </w:pPr>
    </w:p>
    <w:p w14:paraId="41F30658" w14:textId="52547A1D" w:rsidR="00736987" w:rsidRDefault="00D27C4A" w:rsidP="00ED74C4">
      <w:pPr>
        <w:spacing w:line="0" w:lineRule="atLeast"/>
        <w:rPr>
          <w:rFonts w:ascii="UD デジタル 教科書体 NP-R" w:eastAsia="UD デジタル 教科書体 NP-R" w:hAnsi="ＭＳ 明朝"/>
          <w:sz w:val="24"/>
          <w:szCs w:val="24"/>
        </w:rPr>
      </w:pPr>
      <w:r>
        <w:rPr>
          <w:noProof/>
        </w:rPr>
        <mc:AlternateContent>
          <mc:Choice Requires="wps">
            <w:drawing>
              <wp:anchor distT="0" distB="0" distL="114300" distR="114300" simplePos="0" relativeHeight="252473344" behindDoc="0" locked="0" layoutInCell="1" allowOverlap="1" wp14:anchorId="796CD499" wp14:editId="2CA797DD">
                <wp:simplePos x="0" y="0"/>
                <wp:positionH relativeFrom="margin">
                  <wp:align>right</wp:align>
                </wp:positionH>
                <wp:positionV relativeFrom="paragraph">
                  <wp:posOffset>21590</wp:posOffset>
                </wp:positionV>
                <wp:extent cx="5974080" cy="1402080"/>
                <wp:effectExtent l="0" t="0" r="0" b="0"/>
                <wp:wrapNone/>
                <wp:docPr id="257655048" name="正方形/長方形 10"/>
                <wp:cNvGraphicFramePr/>
                <a:graphic xmlns:a="http://schemas.openxmlformats.org/drawingml/2006/main">
                  <a:graphicData uri="http://schemas.microsoft.com/office/word/2010/wordprocessingShape">
                    <wps:wsp>
                      <wps:cNvSpPr/>
                      <wps:spPr>
                        <a:xfrm>
                          <a:off x="0" y="0"/>
                          <a:ext cx="5974080" cy="1402080"/>
                        </a:xfrm>
                        <a:prstGeom prst="rect">
                          <a:avLst/>
                        </a:prstGeom>
                        <a:noFill/>
                        <a:ln w="12700" cap="flat" cmpd="sng" algn="ctr">
                          <a:noFill/>
                          <a:prstDash val="solid"/>
                          <a:miter lim="800000"/>
                        </a:ln>
                        <a:effectLst/>
                      </wps:spPr>
                      <wps:txbx>
                        <w:txbxContent>
                          <w:p w14:paraId="5751E236" w14:textId="77777777" w:rsidR="00997C12" w:rsidRDefault="00997C12" w:rsidP="00997C12">
                            <w:pPr>
                              <w:spacing w:line="276" w:lineRule="auto"/>
                              <w:ind w:firstLineChars="100" w:firstLine="200"/>
                              <w:jc w:val="left"/>
                              <w:rPr>
                                <w:rFonts w:ascii="BIZ UDPゴシック" w:eastAsia="BIZ UDPゴシック" w:hAnsi="BIZ UDPゴシック"/>
                                <w:sz w:val="20"/>
                                <w:szCs w:val="20"/>
                              </w:rPr>
                            </w:pPr>
                            <w:r w:rsidRPr="009A7494">
                              <w:rPr>
                                <w:rFonts w:ascii="BIZ UDPゴシック" w:eastAsia="BIZ UDPゴシック" w:hAnsi="BIZ UDPゴシック" w:hint="eastAsia"/>
                                <w:sz w:val="20"/>
                                <w:szCs w:val="20"/>
                              </w:rPr>
                              <w:t>さて、これらを主体的に機能させるのは誰でしょう？</w:t>
                            </w:r>
                          </w:p>
                          <w:p w14:paraId="7A562AC5" w14:textId="77777777" w:rsidR="00997C12" w:rsidRDefault="00997C12" w:rsidP="00997C12">
                            <w:pPr>
                              <w:spacing w:line="276" w:lineRule="auto"/>
                              <w:ind w:firstLineChars="100" w:firstLine="200"/>
                              <w:jc w:val="left"/>
                              <w:rPr>
                                <w:rFonts w:ascii="BIZ UDPゴシック" w:eastAsia="BIZ UDPゴシック" w:hAnsi="BIZ UDPゴシック"/>
                                <w:sz w:val="20"/>
                                <w:szCs w:val="20"/>
                              </w:rPr>
                            </w:pPr>
                            <w:r w:rsidRPr="009A7494">
                              <w:rPr>
                                <w:rFonts w:ascii="BIZ UDPゴシック" w:eastAsia="BIZ UDPゴシック" w:hAnsi="BIZ UDPゴシック" w:hint="eastAsia"/>
                                <w:sz w:val="20"/>
                                <w:szCs w:val="20"/>
                              </w:rPr>
                              <w:t>図書館にいくらピカピカの本があっても、学校図書館は機能</w:t>
                            </w:r>
                          </w:p>
                          <w:p w14:paraId="146D87AA" w14:textId="3F72EC52" w:rsidR="00D27C4A" w:rsidRDefault="00997C12" w:rsidP="00997C12">
                            <w:pPr>
                              <w:spacing w:line="276" w:lineRule="auto"/>
                              <w:jc w:val="left"/>
                              <w:rPr>
                                <w:rFonts w:ascii="BIZ UDPゴシック" w:eastAsia="BIZ UDPゴシック" w:hAnsi="BIZ UDPゴシック"/>
                                <w:sz w:val="20"/>
                                <w:szCs w:val="20"/>
                              </w:rPr>
                            </w:pPr>
                            <w:r w:rsidRPr="009A7494">
                              <w:rPr>
                                <w:rFonts w:ascii="BIZ UDPゴシック" w:eastAsia="BIZ UDPゴシック" w:hAnsi="BIZ UDPゴシック" w:hint="eastAsia"/>
                                <w:sz w:val="20"/>
                                <w:szCs w:val="20"/>
                              </w:rPr>
                              <w:t>しません。これは学校図書館法を紐解いても理解できることです。</w:t>
                            </w:r>
                          </w:p>
                          <w:p w14:paraId="5E2A15A3" w14:textId="09A7E614" w:rsidR="00997C12" w:rsidRDefault="00997C12" w:rsidP="00D27C4A">
                            <w:pPr>
                              <w:spacing w:line="276" w:lineRule="auto"/>
                              <w:ind w:firstLineChars="100" w:firstLine="200"/>
                              <w:jc w:val="left"/>
                              <w:rPr>
                                <w:rFonts w:ascii="BIZ UDPゴシック" w:eastAsia="BIZ UDPゴシック" w:hAnsi="BIZ UDPゴシック"/>
                                <w:sz w:val="20"/>
                                <w:szCs w:val="20"/>
                              </w:rPr>
                            </w:pPr>
                            <w:r w:rsidRPr="009A7494">
                              <w:rPr>
                                <w:rFonts w:ascii="BIZ UDPゴシック" w:eastAsia="BIZ UDPゴシック" w:hAnsi="BIZ UDPゴシック" w:hint="eastAsia"/>
                                <w:sz w:val="20"/>
                                <w:szCs w:val="20"/>
                              </w:rPr>
                              <w:t>伊勢市は学校図書館の機能向上から</w:t>
                            </w:r>
                            <w:r w:rsidR="00D27C4A">
                              <w:rPr>
                                <w:rFonts w:ascii="BIZ UDPゴシック" w:eastAsia="BIZ UDPゴシック" w:hAnsi="BIZ UDPゴシック" w:hint="eastAsia"/>
                                <w:sz w:val="20"/>
                                <w:szCs w:val="20"/>
                              </w:rPr>
                              <w:t>「</w:t>
                            </w:r>
                            <w:r w:rsidRPr="009A7494">
                              <w:rPr>
                                <w:rFonts w:ascii="BIZ UDPゴシック" w:eastAsia="BIZ UDPゴシック" w:hAnsi="BIZ UDPゴシック" w:hint="eastAsia"/>
                                <w:sz w:val="20"/>
                                <w:szCs w:val="20"/>
                              </w:rPr>
                              <w:t>子ども読書支援</w:t>
                            </w:r>
                          </w:p>
                          <w:p w14:paraId="504EFCBA" w14:textId="5360B0FE" w:rsidR="00997C12" w:rsidRDefault="00997C12" w:rsidP="00997C12">
                            <w:pPr>
                              <w:spacing w:line="276" w:lineRule="auto"/>
                              <w:jc w:val="left"/>
                              <w:rPr>
                                <w:rFonts w:ascii="BIZ UDPゴシック" w:eastAsia="BIZ UDPゴシック" w:hAnsi="BIZ UDPゴシック"/>
                                <w:sz w:val="20"/>
                                <w:szCs w:val="20"/>
                              </w:rPr>
                            </w:pPr>
                            <w:r w:rsidRPr="009A7494">
                              <w:rPr>
                                <w:rFonts w:ascii="BIZ UDPゴシック" w:eastAsia="BIZ UDPゴシック" w:hAnsi="BIZ UDPゴシック" w:hint="eastAsia"/>
                                <w:sz w:val="20"/>
                                <w:szCs w:val="20"/>
                              </w:rPr>
                              <w:t>プロジェクト</w:t>
                            </w:r>
                            <w:r w:rsidR="00D27C4A">
                              <w:rPr>
                                <w:rFonts w:ascii="BIZ UDPゴシック" w:eastAsia="BIZ UDPゴシック" w:hAnsi="BIZ UDPゴシック" w:hint="eastAsia"/>
                                <w:sz w:val="20"/>
                                <w:szCs w:val="20"/>
                              </w:rPr>
                              <w:t>」</w:t>
                            </w:r>
                            <w:r w:rsidRPr="009A7494">
                              <w:rPr>
                                <w:rFonts w:ascii="BIZ UDPゴシック" w:eastAsia="BIZ UDPゴシック" w:hAnsi="BIZ UDPゴシック" w:hint="eastAsia"/>
                                <w:sz w:val="20"/>
                                <w:szCs w:val="20"/>
                              </w:rPr>
                              <w:t>をスタートさせました。資料も情報も図書館も</w:t>
                            </w:r>
                          </w:p>
                          <w:p w14:paraId="7B6006E2" w14:textId="474229EB" w:rsidR="00997C12" w:rsidRPr="004B003F" w:rsidRDefault="00997C12" w:rsidP="00997C12">
                            <w:pPr>
                              <w:spacing w:line="276" w:lineRule="auto"/>
                              <w:jc w:val="left"/>
                              <w:rPr>
                                <w:rFonts w:ascii="BIZ UDPゴシック" w:eastAsia="BIZ UDPゴシック" w:hAnsi="BIZ UDPゴシック"/>
                                <w:sz w:val="20"/>
                                <w:szCs w:val="20"/>
                              </w:rPr>
                            </w:pPr>
                            <w:r w:rsidRPr="009A7494">
                              <w:rPr>
                                <w:rFonts w:ascii="BIZ UDPゴシック" w:eastAsia="BIZ UDPゴシック" w:hAnsi="BIZ UDPゴシック" w:hint="eastAsia"/>
                                <w:sz w:val="20"/>
                                <w:szCs w:val="20"/>
                              </w:rPr>
                              <w:t>使いこなせる子どもたちを育てます。</w:t>
                            </w:r>
                          </w:p>
                          <w:p w14:paraId="2DF50111" w14:textId="77777777" w:rsidR="00997C12" w:rsidRDefault="00997C12" w:rsidP="00997C1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6CD499" id="_x0000_s1095" style="position:absolute;left:0;text-align:left;margin-left:419.2pt;margin-top:1.7pt;width:470.4pt;height:110.4pt;z-index:25247334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" filled="f" stroked="f" strokeweight="1pt">
                <v:textbox>
                  <w:txbxContent>
                    <w:p w14:paraId="5751E236" w14:textId="77777777" w:rsidR="00997C12" w:rsidRDefault="00997C12" w:rsidP="00997C12">
                      <w:pPr>
                        <w:spacing w:line="276" w:lineRule="auto"/>
                        <w:ind w:firstLineChars="100" w:firstLine="200"/>
                        <w:jc w:val="left"/>
                        <w:rPr>
                          <w:rFonts w:ascii="BIZ UDPゴシック" w:eastAsia="BIZ UDPゴシック" w:hAnsi="BIZ UDPゴシック"/>
                          <w:sz w:val="20"/>
                          <w:szCs w:val="20"/>
                        </w:rPr>
                      </w:pPr>
                      <w:r w:rsidRPr="009A7494">
                        <w:rPr>
                          <w:rFonts w:ascii="BIZ UDPゴシック" w:eastAsia="BIZ UDPゴシック" w:hAnsi="BIZ UDPゴシック" w:hint="eastAsia"/>
                          <w:sz w:val="20"/>
                          <w:szCs w:val="20"/>
                        </w:rPr>
                        <w:t>さて、これらを主体的に機能させるのは誰でしょう？</w:t>
                      </w:r>
                    </w:p>
                    <w:p w14:paraId="7A562AC5" w14:textId="77777777" w:rsidR="00997C12" w:rsidRDefault="00997C12" w:rsidP="00997C12">
                      <w:pPr>
                        <w:spacing w:line="276" w:lineRule="auto"/>
                        <w:ind w:firstLineChars="100" w:firstLine="200"/>
                        <w:jc w:val="left"/>
                        <w:rPr>
                          <w:rFonts w:ascii="BIZ UDPゴシック" w:eastAsia="BIZ UDPゴシック" w:hAnsi="BIZ UDPゴシック"/>
                          <w:sz w:val="20"/>
                          <w:szCs w:val="20"/>
                        </w:rPr>
                      </w:pPr>
                      <w:r w:rsidRPr="009A7494">
                        <w:rPr>
                          <w:rFonts w:ascii="BIZ UDPゴシック" w:eastAsia="BIZ UDPゴシック" w:hAnsi="BIZ UDPゴシック" w:hint="eastAsia"/>
                          <w:sz w:val="20"/>
                          <w:szCs w:val="20"/>
                        </w:rPr>
                        <w:t>図書館にいくらピカピカの本があっても、学校図書館は機能</w:t>
                      </w:r>
                    </w:p>
                    <w:p w14:paraId="146D87AA" w14:textId="3F72EC52" w:rsidR="00D27C4A" w:rsidRDefault="00997C12" w:rsidP="00997C12">
                      <w:pPr>
                        <w:spacing w:line="276" w:lineRule="auto"/>
                        <w:jc w:val="left"/>
                        <w:rPr>
                          <w:rFonts w:ascii="BIZ UDPゴシック" w:eastAsia="BIZ UDPゴシック" w:hAnsi="BIZ UDPゴシック"/>
                          <w:sz w:val="20"/>
                          <w:szCs w:val="20"/>
                        </w:rPr>
                      </w:pPr>
                      <w:r w:rsidRPr="009A7494">
                        <w:rPr>
                          <w:rFonts w:ascii="BIZ UDPゴシック" w:eastAsia="BIZ UDPゴシック" w:hAnsi="BIZ UDPゴシック" w:hint="eastAsia"/>
                          <w:sz w:val="20"/>
                          <w:szCs w:val="20"/>
                        </w:rPr>
                        <w:t>しません。これは学校図書館法を紐解いても理解できることです。</w:t>
                      </w:r>
                    </w:p>
                    <w:p w14:paraId="5E2A15A3" w14:textId="09A7E614" w:rsidR="00997C12" w:rsidRDefault="00997C12" w:rsidP="00D27C4A">
                      <w:pPr>
                        <w:spacing w:line="276" w:lineRule="auto"/>
                        <w:ind w:firstLineChars="100" w:firstLine="200"/>
                        <w:jc w:val="left"/>
                        <w:rPr>
                          <w:rFonts w:ascii="BIZ UDPゴシック" w:eastAsia="BIZ UDPゴシック" w:hAnsi="BIZ UDPゴシック"/>
                          <w:sz w:val="20"/>
                          <w:szCs w:val="20"/>
                        </w:rPr>
                      </w:pPr>
                      <w:r w:rsidRPr="009A7494">
                        <w:rPr>
                          <w:rFonts w:ascii="BIZ UDPゴシック" w:eastAsia="BIZ UDPゴシック" w:hAnsi="BIZ UDPゴシック" w:hint="eastAsia"/>
                          <w:sz w:val="20"/>
                          <w:szCs w:val="20"/>
                        </w:rPr>
                        <w:t>伊勢市は学校図書館の機能向上から</w:t>
                      </w:r>
                      <w:r w:rsidR="00D27C4A">
                        <w:rPr>
                          <w:rFonts w:ascii="BIZ UDPゴシック" w:eastAsia="BIZ UDPゴシック" w:hAnsi="BIZ UDPゴシック" w:hint="eastAsia"/>
                          <w:sz w:val="20"/>
                          <w:szCs w:val="20"/>
                        </w:rPr>
                        <w:t>「</w:t>
                      </w:r>
                      <w:r w:rsidRPr="009A7494">
                        <w:rPr>
                          <w:rFonts w:ascii="BIZ UDPゴシック" w:eastAsia="BIZ UDPゴシック" w:hAnsi="BIZ UDPゴシック" w:hint="eastAsia"/>
                          <w:sz w:val="20"/>
                          <w:szCs w:val="20"/>
                        </w:rPr>
                        <w:t>子ども読書支援</w:t>
                      </w:r>
                    </w:p>
                    <w:p w14:paraId="504EFCBA" w14:textId="5360B0FE" w:rsidR="00997C12" w:rsidRDefault="00997C12" w:rsidP="00997C12">
                      <w:pPr>
                        <w:spacing w:line="276" w:lineRule="auto"/>
                        <w:jc w:val="left"/>
                        <w:rPr>
                          <w:rFonts w:ascii="BIZ UDPゴシック" w:eastAsia="BIZ UDPゴシック" w:hAnsi="BIZ UDPゴシック"/>
                          <w:sz w:val="20"/>
                          <w:szCs w:val="20"/>
                        </w:rPr>
                      </w:pPr>
                      <w:r w:rsidRPr="009A7494">
                        <w:rPr>
                          <w:rFonts w:ascii="BIZ UDPゴシック" w:eastAsia="BIZ UDPゴシック" w:hAnsi="BIZ UDPゴシック" w:hint="eastAsia"/>
                          <w:sz w:val="20"/>
                          <w:szCs w:val="20"/>
                        </w:rPr>
                        <w:t>プロジェクト</w:t>
                      </w:r>
                      <w:r w:rsidR="00D27C4A">
                        <w:rPr>
                          <w:rFonts w:ascii="BIZ UDPゴシック" w:eastAsia="BIZ UDPゴシック" w:hAnsi="BIZ UDPゴシック" w:hint="eastAsia"/>
                          <w:sz w:val="20"/>
                          <w:szCs w:val="20"/>
                        </w:rPr>
                        <w:t>」</w:t>
                      </w:r>
                      <w:r w:rsidRPr="009A7494">
                        <w:rPr>
                          <w:rFonts w:ascii="BIZ UDPゴシック" w:eastAsia="BIZ UDPゴシック" w:hAnsi="BIZ UDPゴシック" w:hint="eastAsia"/>
                          <w:sz w:val="20"/>
                          <w:szCs w:val="20"/>
                        </w:rPr>
                        <w:t>をスタートさせました。資料も情報も図書館も</w:t>
                      </w:r>
                    </w:p>
                    <w:p w14:paraId="7B6006E2" w14:textId="474229EB" w:rsidR="00997C12" w:rsidRPr="004B003F" w:rsidRDefault="00997C12" w:rsidP="00997C12">
                      <w:pPr>
                        <w:spacing w:line="276" w:lineRule="auto"/>
                        <w:jc w:val="left"/>
                        <w:rPr>
                          <w:rFonts w:ascii="BIZ UDPゴシック" w:eastAsia="BIZ UDPゴシック" w:hAnsi="BIZ UDPゴシック"/>
                          <w:sz w:val="20"/>
                          <w:szCs w:val="20"/>
                        </w:rPr>
                      </w:pPr>
                      <w:r w:rsidRPr="009A7494">
                        <w:rPr>
                          <w:rFonts w:ascii="BIZ UDPゴシック" w:eastAsia="BIZ UDPゴシック" w:hAnsi="BIZ UDPゴシック" w:hint="eastAsia"/>
                          <w:sz w:val="20"/>
                          <w:szCs w:val="20"/>
                        </w:rPr>
                        <w:t>使いこなせる子どもたちを育てます。</w:t>
                      </w:r>
                    </w:p>
                    <w:p w14:paraId="2DF50111" w14:textId="77777777" w:rsidR="00997C12" w:rsidRDefault="00997C12" w:rsidP="00997C12"/>
                  </w:txbxContent>
                </v:textbox>
                <w10:wrap anchorx="margin"/>
              </v:rect>
            </w:pict>
          </mc:Fallback>
        </mc:AlternateContent>
      </w:r>
    </w:p>
    <w:p w14:paraId="23473723" w14:textId="4DF852B0" w:rsidR="00736987" w:rsidRDefault="00736987" w:rsidP="00ED74C4">
      <w:pPr>
        <w:spacing w:line="0" w:lineRule="atLeast"/>
        <w:rPr>
          <w:rFonts w:ascii="UD デジタル 教科書体 NP-R" w:eastAsia="UD デジタル 教科書体 NP-R" w:hAnsi="ＭＳ 明朝"/>
          <w:sz w:val="24"/>
          <w:szCs w:val="24"/>
        </w:rPr>
      </w:pPr>
    </w:p>
    <w:p w14:paraId="7E1AF308" w14:textId="1D79977D" w:rsidR="00736987" w:rsidRDefault="00736987" w:rsidP="00ED74C4">
      <w:pPr>
        <w:spacing w:line="0" w:lineRule="atLeast"/>
        <w:rPr>
          <w:rFonts w:ascii="UD デジタル 教科書体 NP-R" w:eastAsia="UD デジタル 教科書体 NP-R" w:hAnsi="ＭＳ 明朝"/>
          <w:sz w:val="24"/>
          <w:szCs w:val="24"/>
        </w:rPr>
      </w:pPr>
    </w:p>
    <w:p w14:paraId="6AEA7862" w14:textId="38AC6D39" w:rsidR="00736987" w:rsidRDefault="00736987" w:rsidP="00ED74C4">
      <w:pPr>
        <w:spacing w:line="0" w:lineRule="atLeast"/>
        <w:rPr>
          <w:rFonts w:ascii="UD デジタル 教科書体 NP-R" w:eastAsia="UD デジタル 教科書体 NP-R" w:hAnsi="ＭＳ 明朝"/>
          <w:sz w:val="24"/>
          <w:szCs w:val="24"/>
        </w:rPr>
      </w:pPr>
    </w:p>
    <w:p w14:paraId="401938D2" w14:textId="409C9429" w:rsidR="00736987" w:rsidRDefault="00D27C4A" w:rsidP="00ED74C4">
      <w:pPr>
        <w:spacing w:line="0" w:lineRule="atLeast"/>
        <w:rPr>
          <w:rFonts w:ascii="UD デジタル 教科書体 NP-R" w:eastAsia="UD デジタル 教科書体 NP-R" w:hAnsi="ＭＳ 明朝"/>
          <w:sz w:val="24"/>
          <w:szCs w:val="24"/>
        </w:rPr>
      </w:pPr>
      <w:r>
        <w:rPr>
          <w:noProof/>
        </w:rPr>
        <mc:AlternateContent>
          <mc:Choice Requires="wps">
            <w:drawing>
              <wp:anchor distT="0" distB="0" distL="114300" distR="114300" simplePos="0" relativeHeight="252111872" behindDoc="0" locked="0" layoutInCell="1" allowOverlap="1" wp14:anchorId="0E388B94" wp14:editId="554FE0E1">
                <wp:simplePos x="0" y="0"/>
                <wp:positionH relativeFrom="margin">
                  <wp:posOffset>3585845</wp:posOffset>
                </wp:positionH>
                <wp:positionV relativeFrom="paragraph">
                  <wp:posOffset>116205</wp:posOffset>
                </wp:positionV>
                <wp:extent cx="2512060" cy="397510"/>
                <wp:effectExtent l="0" t="0" r="0" b="2540"/>
                <wp:wrapNone/>
                <wp:docPr id="1624258596" name="正方形/長方形 9"/>
                <wp:cNvGraphicFramePr/>
                <a:graphic xmlns:a="http://schemas.openxmlformats.org/drawingml/2006/main">
                  <a:graphicData uri="http://schemas.microsoft.com/office/word/2010/wordprocessingShape">
                    <wps:wsp>
                      <wps:cNvSpPr/>
                      <wps:spPr>
                        <a:xfrm>
                          <a:off x="0" y="0"/>
                          <a:ext cx="2512060" cy="397510"/>
                        </a:xfrm>
                        <a:prstGeom prst="rect">
                          <a:avLst/>
                        </a:prstGeom>
                        <a:noFill/>
                        <a:ln w="12700" cap="flat" cmpd="sng" algn="ctr">
                          <a:noFill/>
                          <a:prstDash val="solid"/>
                          <a:miter lim="800000"/>
                        </a:ln>
                        <a:effectLst/>
                      </wps:spPr>
                      <wps:txbx>
                        <w:txbxContent>
                          <w:p w14:paraId="04E42CB7" w14:textId="77777777" w:rsidR="00736987" w:rsidRPr="0015545F" w:rsidRDefault="00736987" w:rsidP="00736987">
                            <w:pPr>
                              <w:jc w:val="center"/>
                              <w:rPr>
                                <w:rFonts w:ascii="BIZ UDPゴシック" w:eastAsia="BIZ UDPゴシック" w:hAnsi="BIZ UDPゴシック"/>
                                <w:color w:val="000000" w:themeColor="text1"/>
                                <w:sz w:val="16"/>
                                <w:szCs w:val="16"/>
                              </w:rPr>
                            </w:pPr>
                            <w:r w:rsidRPr="0015545F">
                              <w:rPr>
                                <w:rFonts w:ascii="BIZ UDPゴシック" w:eastAsia="BIZ UDPゴシック" w:hAnsi="BIZ UDPゴシック" w:hint="eastAsia"/>
                                <w:color w:val="000000" w:themeColor="text1"/>
                                <w:sz w:val="16"/>
                                <w:szCs w:val="16"/>
                              </w:rPr>
                              <w:t>学校司書・司書教諭研修会の講師を務める</w:t>
                            </w:r>
                            <w:r>
                              <w:rPr>
                                <w:rFonts w:ascii="BIZ UDPゴシック" w:eastAsia="BIZ UDPゴシック" w:hAnsi="BIZ UDPゴシック" w:hint="eastAsia"/>
                                <w:color w:val="000000" w:themeColor="text1"/>
                                <w:sz w:val="16"/>
                                <w:szCs w:val="16"/>
                              </w:rPr>
                              <w:t>宮澤さん</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E388B94" id="_x0000_s1096" style="position:absolute;left:0;text-align:left;margin-left:282.35pt;margin-top:9.15pt;width:197.8pt;height:31.3pt;z-index:25211187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" filled="f" stroked="f" strokeweight="1pt">
                <v:textbox>
                  <w:txbxContent>
                    <w:p w14:paraId="04E42CB7" w14:textId="77777777" w:rsidR="00736987" w:rsidRPr="0015545F" w:rsidRDefault="00736987" w:rsidP="00736987">
                      <w:pPr>
                        <w:jc w:val="center"/>
                        <w:rPr>
                          <w:rFonts w:ascii="BIZ UDPゴシック" w:eastAsia="BIZ UDPゴシック" w:hAnsi="BIZ UDPゴシック"/>
                          <w:color w:val="000000" w:themeColor="text1"/>
                          <w:sz w:val="16"/>
                          <w:szCs w:val="16"/>
                        </w:rPr>
                      </w:pPr>
                      <w:r w:rsidRPr="0015545F">
                        <w:rPr>
                          <w:rFonts w:ascii="BIZ UDPゴシック" w:eastAsia="BIZ UDPゴシック" w:hAnsi="BIZ UDPゴシック" w:hint="eastAsia"/>
                          <w:color w:val="000000" w:themeColor="text1"/>
                          <w:sz w:val="16"/>
                          <w:szCs w:val="16"/>
                        </w:rPr>
                        <w:t>学校司書・司書教諭研修会の講師を務める</w:t>
                      </w:r>
                      <w:r>
                        <w:rPr>
                          <w:rFonts w:ascii="BIZ UDPゴシック" w:eastAsia="BIZ UDPゴシック" w:hAnsi="BIZ UDPゴシック" w:hint="eastAsia"/>
                          <w:color w:val="000000" w:themeColor="text1"/>
                          <w:sz w:val="16"/>
                          <w:szCs w:val="16"/>
                        </w:rPr>
                        <w:t>宮澤さん</w:t>
                      </w:r>
                    </w:p>
                  </w:txbxContent>
                </v:textbox>
                <w10:wrap anchorx="margin"/>
              </v:rect>
            </w:pict>
          </mc:Fallback>
        </mc:AlternateContent>
      </w:r>
    </w:p>
    <w:p w14:paraId="22A59573" w14:textId="383ABE20" w:rsidR="00736987" w:rsidRDefault="00736987" w:rsidP="00ED74C4">
      <w:pPr>
        <w:spacing w:line="0" w:lineRule="atLeast"/>
        <w:rPr>
          <w:rFonts w:ascii="UD デジタル 教科書体 NP-R" w:eastAsia="UD デジタル 教科書体 NP-R" w:hAnsi="ＭＳ 明朝"/>
          <w:sz w:val="24"/>
          <w:szCs w:val="24"/>
        </w:rPr>
      </w:pPr>
    </w:p>
    <w:p w14:paraId="214C24ED" w14:textId="0A777461" w:rsidR="00997C12" w:rsidRDefault="00997C12" w:rsidP="00ED74C4">
      <w:pPr>
        <w:spacing w:line="0" w:lineRule="atLeast"/>
        <w:rPr>
          <w:rFonts w:ascii="UD デジタル 教科書体 NP-R" w:eastAsia="UD デジタル 教科書体 NP-R" w:hAnsi="ＭＳ 明朝"/>
          <w:sz w:val="24"/>
          <w:szCs w:val="24"/>
        </w:rPr>
      </w:pPr>
      <w:r w:rsidRPr="0035760B">
        <w:rPr>
          <w:rFonts w:ascii="UD デジタル 教科書体 NP-R" w:eastAsia="UD デジタル 教科書体 NP-R" w:hAnsi="ＭＳ 明朝" w:cs="Times New Roman"/>
          <w:noProof/>
          <w:sz w:val="24"/>
          <w:szCs w:val="24"/>
        </w:rPr>
        <w:drawing>
          <wp:anchor distT="0" distB="0" distL="114300" distR="114300" simplePos="0" relativeHeight="252413952" behindDoc="0" locked="0" layoutInCell="1" allowOverlap="1" wp14:anchorId="79195F27" wp14:editId="52547EAF">
            <wp:simplePos x="0" y="0"/>
            <wp:positionH relativeFrom="column">
              <wp:posOffset>34925</wp:posOffset>
            </wp:positionH>
            <wp:positionV relativeFrom="paragraph">
              <wp:posOffset>41910</wp:posOffset>
            </wp:positionV>
            <wp:extent cx="6008370" cy="140970"/>
            <wp:effectExtent l="0" t="0" r="0" b="0"/>
            <wp:wrapNone/>
            <wp:docPr id="326386062"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3" cstate="print">
                      <a:extLst>
                        <a:ext uri="{28A0092B-C50C-407E-A947-70E740481C1C}">
                          <a14:useLocalDpi xmlns:a14="http://schemas.microsoft.com/office/drawing/2010/main" val="0"/>
                        </a:ext>
                      </a:extLst>
                    </a:blip>
                    <a:srcRect t="9569" b="81277"/>
                    <a:stretch/>
                  </pic:blipFill>
                  <pic:spPr bwMode="auto">
                    <a:xfrm>
                      <a:off x="0" y="0"/>
                      <a:ext cx="6008370" cy="140970"/>
                    </a:xfrm>
                    <a:prstGeom prst="rect">
                      <a:avLst/>
                    </a:prstGeom>
                    <a:noFill/>
                    <a:ln>
                      <a:noFill/>
                    </a:ln>
                    <a:extLst>
                      <a:ext uri="{53640926-AAD7-44D8-BBD7-CCE9431645EC}">
                        <a14:shadowObscured xmlns:a14="http://schemas.microsoft.com/office/drawing/2010/main"/>
                      </a:ext>
                    </a:extLst>
                  </pic:spPr>
                </pic:pic>
              </a:graphicData>
            </a:graphic>
          </wp:anchor>
        </w:drawing>
      </w:r>
    </w:p>
    <w:p w14:paraId="083653F7" w14:textId="6CE392FC" w:rsidR="00736987" w:rsidRDefault="00736987" w:rsidP="00ED74C4">
      <w:pPr>
        <w:spacing w:line="0" w:lineRule="atLeast"/>
        <w:rPr>
          <w:rFonts w:ascii="UD デジタル 教科書体 NP-R" w:eastAsia="UD デジタル 教科書体 NP-R" w:hAnsi="ＭＳ 明朝"/>
          <w:sz w:val="24"/>
          <w:szCs w:val="24"/>
        </w:rPr>
      </w:pPr>
    </w:p>
    <w:p w14:paraId="7A60D0F0" w14:textId="77777777" w:rsidR="00A364A5" w:rsidRPr="00654B7E" w:rsidRDefault="00A364A5" w:rsidP="005412A6">
      <w:pPr>
        <w:spacing w:line="0" w:lineRule="atLeast"/>
        <w:rPr>
          <w:rFonts w:ascii="BIZ UDゴシック" w:eastAsia="BIZ UDゴシック" w:hAnsi="BIZ UDゴシック"/>
          <w:b/>
          <w:sz w:val="24"/>
          <w:szCs w:val="24"/>
        </w:rPr>
      </w:pPr>
      <w:r w:rsidRPr="00654B7E">
        <w:rPr>
          <w:rFonts w:ascii="BIZ UDゴシック" w:eastAsia="BIZ UDゴシック" w:hAnsi="BIZ UDゴシック" w:hint="eastAsia"/>
          <w:b/>
          <w:sz w:val="24"/>
          <w:szCs w:val="24"/>
        </w:rPr>
        <w:lastRenderedPageBreak/>
        <w:t>２　国・県・市町の動向</w:t>
      </w:r>
    </w:p>
    <w:p w14:paraId="6F3C837E" w14:textId="77777777" w:rsidR="00A2792E" w:rsidRPr="00654B7E" w:rsidRDefault="00A2792E" w:rsidP="005412A6">
      <w:pPr>
        <w:spacing w:line="0" w:lineRule="atLeast"/>
        <w:rPr>
          <w:rFonts w:ascii="BIZ UDゴシック" w:eastAsia="BIZ UDゴシック" w:hAnsi="BIZ UDゴシック"/>
          <w:b/>
          <w:sz w:val="24"/>
          <w:szCs w:val="24"/>
        </w:rPr>
      </w:pPr>
      <w:r w:rsidRPr="00654B7E">
        <w:rPr>
          <w:rFonts w:ascii="BIZ UDゴシック" w:eastAsia="BIZ UDゴシック" w:hAnsi="BIZ UDゴシック" w:hint="eastAsia"/>
          <w:b/>
          <w:sz w:val="24"/>
          <w:szCs w:val="24"/>
        </w:rPr>
        <w:t>（１）</w:t>
      </w:r>
      <w:r w:rsidR="00A364A5" w:rsidRPr="00654B7E">
        <w:rPr>
          <w:rFonts w:ascii="BIZ UDゴシック" w:eastAsia="BIZ UDゴシック" w:hAnsi="BIZ UDゴシック" w:hint="eastAsia"/>
          <w:b/>
          <w:sz w:val="24"/>
          <w:szCs w:val="24"/>
        </w:rPr>
        <w:t>国</w:t>
      </w:r>
      <w:r w:rsidRPr="00654B7E">
        <w:rPr>
          <w:rFonts w:ascii="BIZ UDゴシック" w:eastAsia="BIZ UDゴシック" w:hAnsi="BIZ UDゴシック" w:hint="eastAsia"/>
          <w:b/>
          <w:sz w:val="24"/>
          <w:szCs w:val="24"/>
        </w:rPr>
        <w:t>及び</w:t>
      </w:r>
      <w:r w:rsidR="00A364A5" w:rsidRPr="00654B7E">
        <w:rPr>
          <w:rFonts w:ascii="BIZ UDゴシック" w:eastAsia="BIZ UDゴシック" w:hAnsi="BIZ UDゴシック" w:hint="eastAsia"/>
          <w:b/>
          <w:sz w:val="24"/>
          <w:szCs w:val="24"/>
        </w:rPr>
        <w:t>県</w:t>
      </w:r>
      <w:r w:rsidRPr="00654B7E">
        <w:rPr>
          <w:rFonts w:ascii="BIZ UDゴシック" w:eastAsia="BIZ UDゴシック" w:hAnsi="BIZ UDゴシック" w:hint="eastAsia"/>
          <w:b/>
          <w:sz w:val="24"/>
          <w:szCs w:val="24"/>
        </w:rPr>
        <w:t>の動向</w:t>
      </w:r>
    </w:p>
    <w:p w14:paraId="7F8D5FCC" w14:textId="70A8F15E" w:rsidR="00A2792E" w:rsidRDefault="00A2792E" w:rsidP="00A2792E">
      <w:pPr>
        <w:spacing w:line="0" w:lineRule="atLeast"/>
        <w:ind w:firstLineChars="100" w:firstLine="240"/>
        <w:rPr>
          <w:rFonts w:ascii="UD デジタル 教科書体 NP-R" w:eastAsia="UD デジタル 教科書体 NP-R" w:hAnsi="ＭＳ 明朝"/>
          <w:sz w:val="24"/>
          <w:szCs w:val="24"/>
        </w:rPr>
      </w:pPr>
      <w:r>
        <w:rPr>
          <w:rFonts w:ascii="UD デジタル 教科書体 NP-R" w:eastAsia="UD デジタル 教科書体 NP-R" w:hAnsi="ＭＳ 明朝" w:hint="eastAsia"/>
          <w:sz w:val="24"/>
          <w:szCs w:val="24"/>
        </w:rPr>
        <w:t xml:space="preserve">　</w:t>
      </w:r>
      <w:r w:rsidRPr="00A2792E">
        <w:rPr>
          <w:rFonts w:ascii="UD デジタル 教科書体 NP-R" w:eastAsia="UD デジタル 教科書体 NP-R" w:hAnsi="ＭＳ 明朝" w:hint="eastAsia"/>
          <w:sz w:val="24"/>
          <w:szCs w:val="24"/>
        </w:rPr>
        <w:t>子どもの読書活動をめぐる国及び本県の主な動向は、次のとおりです。</w:t>
      </w:r>
    </w:p>
    <w:tbl>
      <w:tblPr>
        <w:tblStyle w:val="ad"/>
        <w:tblW w:w="0" w:type="auto"/>
        <w:tblLook w:val="04A0" w:firstRow="1" w:lastRow="0" w:firstColumn="1" w:lastColumn="0" w:noHBand="0" w:noVBand="1"/>
      </w:tblPr>
      <w:tblGrid>
        <w:gridCol w:w="1555"/>
        <w:gridCol w:w="992"/>
        <w:gridCol w:w="6741"/>
      </w:tblGrid>
      <w:tr w:rsidR="00A2792E" w14:paraId="793B96C7" w14:textId="77777777" w:rsidTr="00A70CE7">
        <w:tc>
          <w:tcPr>
            <w:tcW w:w="1555" w:type="dxa"/>
            <w:shd w:val="clear" w:color="auto" w:fill="FFC000"/>
          </w:tcPr>
          <w:p w14:paraId="6DA10C05" w14:textId="77777777" w:rsidR="00A2792E" w:rsidRPr="00A2792E" w:rsidRDefault="00A2792E" w:rsidP="00A2792E">
            <w:pPr>
              <w:spacing w:line="0" w:lineRule="atLeast"/>
              <w:jc w:val="center"/>
              <w:rPr>
                <w:rFonts w:ascii="UD デジタル 教科書体 NP-R" w:eastAsia="UD デジタル 教科書体 NP-R" w:hAnsi="ＭＳ 明朝"/>
                <w:sz w:val="22"/>
              </w:rPr>
            </w:pPr>
            <w:r w:rsidRPr="00A2792E">
              <w:rPr>
                <w:rFonts w:ascii="UD デジタル 教科書体 NP-R" w:eastAsia="UD デジタル 教科書体 NP-R" w:hAnsi="ＭＳ 明朝" w:hint="eastAsia"/>
                <w:sz w:val="22"/>
              </w:rPr>
              <w:t>年</w:t>
            </w:r>
            <w:r w:rsidRPr="00A2792E">
              <w:rPr>
                <w:rFonts w:ascii="UD デジタル 教科書体 NP-R" w:eastAsia="UD デジタル 教科書体 NP-R" w:hAnsi="ＭＳ 明朝"/>
                <w:sz w:val="22"/>
              </w:rPr>
              <w:t xml:space="preserve"> 月</w:t>
            </w:r>
          </w:p>
        </w:tc>
        <w:tc>
          <w:tcPr>
            <w:tcW w:w="992" w:type="dxa"/>
            <w:shd w:val="clear" w:color="auto" w:fill="FFC000"/>
          </w:tcPr>
          <w:p w14:paraId="5656FFD8" w14:textId="77777777" w:rsidR="00A2792E" w:rsidRPr="00A2792E" w:rsidRDefault="00A2792E" w:rsidP="00A2792E">
            <w:pPr>
              <w:spacing w:line="0" w:lineRule="atLeast"/>
              <w:jc w:val="center"/>
              <w:rPr>
                <w:rFonts w:ascii="UD デジタル 教科書体 NP-R" w:eastAsia="UD デジタル 教科書体 NP-R" w:hAnsi="ＭＳ 明朝"/>
                <w:sz w:val="22"/>
              </w:rPr>
            </w:pPr>
            <w:r w:rsidRPr="00A2792E">
              <w:rPr>
                <w:rFonts w:ascii="UD デジタル 教科書体 NP-R" w:eastAsia="UD デジタル 教科書体 NP-R" w:hAnsi="ＭＳ 明朝"/>
                <w:sz w:val="22"/>
              </w:rPr>
              <w:t>国・県</w:t>
            </w:r>
          </w:p>
        </w:tc>
        <w:tc>
          <w:tcPr>
            <w:tcW w:w="6741" w:type="dxa"/>
            <w:shd w:val="clear" w:color="auto" w:fill="FFC000"/>
          </w:tcPr>
          <w:p w14:paraId="62A1EE30" w14:textId="03EBBFB0" w:rsidR="00A2792E" w:rsidRPr="00A2792E" w:rsidRDefault="00A2792E" w:rsidP="00A2792E">
            <w:pPr>
              <w:spacing w:line="0" w:lineRule="atLeast"/>
              <w:ind w:firstLineChars="100" w:firstLine="220"/>
              <w:jc w:val="center"/>
              <w:rPr>
                <w:rFonts w:ascii="UD デジタル 教科書体 NP-R" w:eastAsia="UD デジタル 教科書体 NP-R" w:hAnsi="ＭＳ 明朝"/>
                <w:sz w:val="22"/>
              </w:rPr>
            </w:pPr>
            <w:r w:rsidRPr="00A2792E">
              <w:rPr>
                <w:rFonts w:ascii="UD デジタル 教科書体 NP-R" w:eastAsia="UD デジタル 教科書体 NP-R" w:hAnsi="ＭＳ 明朝"/>
                <w:sz w:val="22"/>
              </w:rPr>
              <w:t>内 容</w:t>
            </w:r>
          </w:p>
        </w:tc>
      </w:tr>
      <w:tr w:rsidR="00A2792E" w14:paraId="5BE72766" w14:textId="77777777" w:rsidTr="00A70CE7">
        <w:tc>
          <w:tcPr>
            <w:tcW w:w="1555" w:type="dxa"/>
            <w:vAlign w:val="center"/>
          </w:tcPr>
          <w:p w14:paraId="7E144D58" w14:textId="77777777" w:rsidR="00A2792E" w:rsidRPr="00A70CE7" w:rsidRDefault="00A70CE7" w:rsidP="00A70CE7">
            <w:pPr>
              <w:spacing w:line="0" w:lineRule="atLeast"/>
              <w:jc w:val="center"/>
              <w:rPr>
                <w:rFonts w:ascii="UD デジタル 教科書体 NP-R" w:eastAsia="UD デジタル 教科書体 NP-R" w:hAnsi="ＭＳ 明朝"/>
                <w:sz w:val="16"/>
                <w:szCs w:val="16"/>
              </w:rPr>
            </w:pPr>
            <w:r w:rsidRPr="00A70CE7">
              <w:rPr>
                <w:rFonts w:ascii="UD デジタル 教科書体 NP-R" w:eastAsia="UD デジタル 教科書体 NP-R" w:hAnsi="ＭＳ 明朝" w:hint="eastAsia"/>
                <w:sz w:val="16"/>
                <w:szCs w:val="16"/>
              </w:rPr>
              <w:t>平成</w:t>
            </w:r>
            <w:r w:rsidR="00A2792E" w:rsidRPr="00A70CE7">
              <w:rPr>
                <w:rFonts w:ascii="UD デジタル 教科書体 NP-R" w:eastAsia="UD デジタル 教科書体 NP-R" w:hAnsi="ＭＳ 明朝" w:hint="eastAsia"/>
                <w:sz w:val="16"/>
                <w:szCs w:val="16"/>
              </w:rPr>
              <w:t>13</w:t>
            </w:r>
            <w:r w:rsidRPr="00A70CE7">
              <w:rPr>
                <w:rFonts w:ascii="UD デジタル 教科書体 NP-R" w:eastAsia="UD デジタル 教科書体 NP-R" w:hAnsi="ＭＳ 明朝" w:hint="eastAsia"/>
                <w:sz w:val="16"/>
                <w:szCs w:val="16"/>
              </w:rPr>
              <w:t>年</w:t>
            </w:r>
            <w:r w:rsidR="00A2792E" w:rsidRPr="00A70CE7">
              <w:rPr>
                <w:rFonts w:ascii="UD デジタル 教科書体 NP-R" w:eastAsia="UD デジタル 教科書体 NP-R" w:hAnsi="ＭＳ 明朝" w:hint="eastAsia"/>
                <w:sz w:val="16"/>
                <w:szCs w:val="16"/>
              </w:rPr>
              <w:t>12</w:t>
            </w:r>
            <w:r w:rsidRPr="00A70CE7">
              <w:rPr>
                <w:rFonts w:ascii="UD デジタル 教科書体 NP-R" w:eastAsia="UD デジタル 教科書体 NP-R" w:hAnsi="ＭＳ 明朝" w:hint="eastAsia"/>
                <w:sz w:val="16"/>
                <w:szCs w:val="16"/>
              </w:rPr>
              <w:t>月</w:t>
            </w:r>
          </w:p>
        </w:tc>
        <w:tc>
          <w:tcPr>
            <w:tcW w:w="992" w:type="dxa"/>
          </w:tcPr>
          <w:p w14:paraId="6BE82F50" w14:textId="77777777" w:rsidR="00A2792E" w:rsidRPr="00A2792E" w:rsidRDefault="00A2792E" w:rsidP="00A2792E">
            <w:pPr>
              <w:spacing w:line="0" w:lineRule="atLeast"/>
              <w:jc w:val="center"/>
              <w:rPr>
                <w:rFonts w:ascii="UD デジタル 教科書体 NP-R" w:eastAsia="UD デジタル 教科書体 NP-R" w:hAnsi="ＭＳ 明朝"/>
                <w:sz w:val="22"/>
              </w:rPr>
            </w:pPr>
            <w:r w:rsidRPr="00A2792E">
              <w:rPr>
                <w:rFonts w:ascii="UD デジタル 教科書体 NP-R" w:eastAsia="UD デジタル 教科書体 NP-R" w:hAnsi="ＭＳ 明朝"/>
                <w:sz w:val="22"/>
              </w:rPr>
              <w:t>国</w:t>
            </w:r>
          </w:p>
        </w:tc>
        <w:tc>
          <w:tcPr>
            <w:tcW w:w="6741" w:type="dxa"/>
          </w:tcPr>
          <w:p w14:paraId="456C0420" w14:textId="2E4E0D70" w:rsidR="00A2792E" w:rsidRPr="00A2792E" w:rsidRDefault="00A2792E" w:rsidP="00615F72">
            <w:pPr>
              <w:spacing w:line="0" w:lineRule="atLeast"/>
              <w:rPr>
                <w:rFonts w:ascii="UD デジタル 教科書体 NP-R" w:eastAsia="UD デジタル 教科書体 NP-R" w:hAnsi="ＭＳ 明朝"/>
                <w:sz w:val="22"/>
              </w:rPr>
            </w:pPr>
            <w:r w:rsidRPr="00A2792E">
              <w:rPr>
                <w:rFonts w:ascii="UD デジタル 教科書体 NP-R" w:eastAsia="UD デジタル 教科書体 NP-R" w:hAnsi="ＭＳ 明朝"/>
                <w:sz w:val="22"/>
              </w:rPr>
              <w:t>子どもの読書活動の推進に関する法律の公布・施行</w:t>
            </w:r>
          </w:p>
        </w:tc>
      </w:tr>
      <w:tr w:rsidR="00A2792E" w14:paraId="067B747D" w14:textId="77777777" w:rsidTr="00A70CE7">
        <w:tc>
          <w:tcPr>
            <w:tcW w:w="1555" w:type="dxa"/>
            <w:vAlign w:val="center"/>
          </w:tcPr>
          <w:p w14:paraId="4DDF63D9" w14:textId="77777777" w:rsidR="00A2792E" w:rsidRPr="00A70CE7" w:rsidRDefault="00A70CE7" w:rsidP="00A70CE7">
            <w:pPr>
              <w:spacing w:line="0" w:lineRule="atLeast"/>
              <w:jc w:val="center"/>
              <w:rPr>
                <w:rFonts w:ascii="UD デジタル 教科書体 NP-R" w:eastAsia="UD デジタル 教科書体 NP-R" w:hAnsi="ＭＳ 明朝"/>
                <w:sz w:val="16"/>
                <w:szCs w:val="16"/>
              </w:rPr>
            </w:pPr>
            <w:r>
              <w:rPr>
                <w:rFonts w:ascii="UD デジタル 教科書体 NP-R" w:eastAsia="UD デジタル 教科書体 NP-R" w:hAnsi="ＭＳ 明朝" w:hint="eastAsia"/>
                <w:sz w:val="16"/>
                <w:szCs w:val="16"/>
              </w:rPr>
              <w:t>平成</w:t>
            </w:r>
            <w:r w:rsidR="00A2792E" w:rsidRPr="00A70CE7">
              <w:rPr>
                <w:rFonts w:ascii="UD デジタル 教科書体 NP-R" w:eastAsia="UD デジタル 教科書体 NP-R" w:hAnsi="ＭＳ 明朝" w:hint="eastAsia"/>
                <w:sz w:val="16"/>
                <w:szCs w:val="16"/>
              </w:rPr>
              <w:t>14</w:t>
            </w:r>
            <w:r>
              <w:rPr>
                <w:rFonts w:ascii="UD デジタル 教科書体 NP-R" w:eastAsia="UD デジタル 教科書体 NP-R" w:hAnsi="ＭＳ 明朝" w:hint="eastAsia"/>
                <w:sz w:val="16"/>
                <w:szCs w:val="16"/>
              </w:rPr>
              <w:t>年</w:t>
            </w:r>
            <w:r w:rsidR="00A2792E" w:rsidRPr="00A70CE7">
              <w:rPr>
                <w:rFonts w:ascii="UD デジタル 教科書体 NP-R" w:eastAsia="UD デジタル 教科書体 NP-R" w:hAnsi="ＭＳ 明朝" w:hint="eastAsia"/>
                <w:sz w:val="16"/>
                <w:szCs w:val="16"/>
              </w:rPr>
              <w:t>8</w:t>
            </w:r>
            <w:r>
              <w:rPr>
                <w:rFonts w:ascii="UD デジタル 教科書体 NP-R" w:eastAsia="UD デジタル 教科書体 NP-R" w:hAnsi="ＭＳ 明朝" w:hint="eastAsia"/>
                <w:sz w:val="16"/>
                <w:szCs w:val="16"/>
              </w:rPr>
              <w:t>月</w:t>
            </w:r>
          </w:p>
        </w:tc>
        <w:tc>
          <w:tcPr>
            <w:tcW w:w="992" w:type="dxa"/>
          </w:tcPr>
          <w:p w14:paraId="0E0655F9" w14:textId="77777777" w:rsidR="00A2792E" w:rsidRPr="00A2792E" w:rsidRDefault="00A2792E" w:rsidP="00A2792E">
            <w:pPr>
              <w:spacing w:line="0" w:lineRule="atLeast"/>
              <w:jc w:val="center"/>
              <w:rPr>
                <w:rFonts w:ascii="UD デジタル 教科書体 NP-R" w:eastAsia="UD デジタル 教科書体 NP-R" w:hAnsi="ＭＳ 明朝"/>
                <w:sz w:val="22"/>
              </w:rPr>
            </w:pPr>
            <w:r w:rsidRPr="00A2792E">
              <w:rPr>
                <w:rFonts w:ascii="UD デジタル 教科書体 NP-R" w:eastAsia="UD デジタル 教科書体 NP-R" w:hAnsi="ＭＳ 明朝" w:hint="eastAsia"/>
                <w:sz w:val="22"/>
              </w:rPr>
              <w:t>国</w:t>
            </w:r>
          </w:p>
        </w:tc>
        <w:tc>
          <w:tcPr>
            <w:tcW w:w="6741" w:type="dxa"/>
          </w:tcPr>
          <w:p w14:paraId="241CF8A4" w14:textId="17F15332" w:rsidR="00A2792E" w:rsidRPr="00A2792E" w:rsidRDefault="00A2792E" w:rsidP="00615F72">
            <w:pPr>
              <w:spacing w:line="0" w:lineRule="atLeast"/>
              <w:rPr>
                <w:rFonts w:ascii="UD デジタル 教科書体 NP-R" w:eastAsia="UD デジタル 教科書体 NP-R" w:hAnsi="ＭＳ 明朝"/>
                <w:sz w:val="22"/>
              </w:rPr>
            </w:pPr>
            <w:r w:rsidRPr="00A2792E">
              <w:rPr>
                <w:rFonts w:ascii="UD デジタル 教科書体 NP-R" w:eastAsia="UD デジタル 教科書体 NP-R" w:hAnsi="ＭＳ 明朝" w:hint="eastAsia"/>
                <w:sz w:val="22"/>
              </w:rPr>
              <w:t>子どもの読書活動の推進に関する基本的な計画の策定</w:t>
            </w:r>
          </w:p>
        </w:tc>
      </w:tr>
      <w:tr w:rsidR="00A2792E" w14:paraId="2EBC26A9" w14:textId="77777777" w:rsidTr="00A70CE7">
        <w:tc>
          <w:tcPr>
            <w:tcW w:w="1555" w:type="dxa"/>
            <w:vAlign w:val="center"/>
          </w:tcPr>
          <w:p w14:paraId="493088C5" w14:textId="77777777" w:rsidR="00A2792E" w:rsidRPr="00A70CE7" w:rsidRDefault="00A70CE7" w:rsidP="00A70CE7">
            <w:pPr>
              <w:spacing w:line="0" w:lineRule="atLeast"/>
              <w:jc w:val="center"/>
              <w:rPr>
                <w:rFonts w:ascii="UD デジタル 教科書体 NP-R" w:eastAsia="UD デジタル 教科書体 NP-R" w:hAnsi="ＭＳ 明朝"/>
                <w:sz w:val="16"/>
                <w:szCs w:val="16"/>
              </w:rPr>
            </w:pPr>
            <w:r>
              <w:rPr>
                <w:rFonts w:ascii="UD デジタル 教科書体 NP-R" w:eastAsia="UD デジタル 教科書体 NP-R" w:hAnsi="ＭＳ 明朝" w:hint="eastAsia"/>
                <w:sz w:val="16"/>
                <w:szCs w:val="16"/>
              </w:rPr>
              <w:t>平成</w:t>
            </w:r>
            <w:r w:rsidR="00A2792E" w:rsidRPr="00A70CE7">
              <w:rPr>
                <w:rFonts w:ascii="UD デジタル 教科書体 NP-R" w:eastAsia="UD デジタル 教科書体 NP-R" w:hAnsi="ＭＳ 明朝"/>
                <w:sz w:val="16"/>
                <w:szCs w:val="16"/>
              </w:rPr>
              <w:t>16</w:t>
            </w:r>
            <w:r>
              <w:rPr>
                <w:rFonts w:ascii="UD デジタル 教科書体 NP-R" w:eastAsia="UD デジタル 教科書体 NP-R" w:hAnsi="ＭＳ 明朝" w:hint="eastAsia"/>
                <w:sz w:val="16"/>
                <w:szCs w:val="16"/>
              </w:rPr>
              <w:t>年</w:t>
            </w:r>
            <w:r w:rsidR="00A2792E" w:rsidRPr="00A70CE7">
              <w:rPr>
                <w:rFonts w:ascii="UD デジタル 教科書体 NP-R" w:eastAsia="UD デジタル 教科書体 NP-R" w:hAnsi="ＭＳ 明朝"/>
                <w:sz w:val="16"/>
                <w:szCs w:val="16"/>
              </w:rPr>
              <w:t>3</w:t>
            </w:r>
            <w:r>
              <w:rPr>
                <w:rFonts w:ascii="UD デジタル 教科書体 NP-R" w:eastAsia="UD デジタル 教科書体 NP-R" w:hAnsi="ＭＳ 明朝" w:hint="eastAsia"/>
                <w:sz w:val="16"/>
                <w:szCs w:val="16"/>
              </w:rPr>
              <w:t>月</w:t>
            </w:r>
          </w:p>
        </w:tc>
        <w:tc>
          <w:tcPr>
            <w:tcW w:w="992" w:type="dxa"/>
          </w:tcPr>
          <w:p w14:paraId="65FBD198" w14:textId="77777777" w:rsidR="00A2792E" w:rsidRPr="00A2792E" w:rsidRDefault="00A2792E" w:rsidP="00A2792E">
            <w:pPr>
              <w:spacing w:line="0" w:lineRule="atLeast"/>
              <w:jc w:val="center"/>
              <w:rPr>
                <w:rFonts w:ascii="UD デジタル 教科書体 NP-R" w:eastAsia="UD デジタル 教科書体 NP-R" w:hAnsi="ＭＳ 明朝"/>
                <w:sz w:val="22"/>
              </w:rPr>
            </w:pPr>
            <w:r w:rsidRPr="00A2792E">
              <w:rPr>
                <w:rFonts w:ascii="UD デジタル 教科書体 NP-R" w:eastAsia="UD デジタル 教科書体 NP-R" w:hAnsi="ＭＳ 明朝" w:hint="eastAsia"/>
                <w:sz w:val="22"/>
              </w:rPr>
              <w:t>県</w:t>
            </w:r>
          </w:p>
        </w:tc>
        <w:tc>
          <w:tcPr>
            <w:tcW w:w="6741" w:type="dxa"/>
          </w:tcPr>
          <w:p w14:paraId="08A4A0DE" w14:textId="77777777" w:rsidR="00A2792E" w:rsidRPr="00A2792E" w:rsidRDefault="00A2792E" w:rsidP="00615F72">
            <w:pPr>
              <w:spacing w:line="0" w:lineRule="atLeast"/>
              <w:rPr>
                <w:rFonts w:ascii="UD デジタル 教科書体 NP-R" w:eastAsia="UD デジタル 教科書体 NP-R" w:hAnsi="ＭＳ 明朝"/>
                <w:sz w:val="22"/>
              </w:rPr>
            </w:pPr>
            <w:r>
              <w:rPr>
                <w:rFonts w:ascii="UD デジタル 教科書体 NP-R" w:eastAsia="UD デジタル 教科書体 NP-R" w:hAnsi="ＭＳ 明朝" w:hint="eastAsia"/>
                <w:sz w:val="22"/>
              </w:rPr>
              <w:t>三重県子ども読書活動推進計画の策定</w:t>
            </w:r>
          </w:p>
        </w:tc>
      </w:tr>
      <w:tr w:rsidR="00A2792E" w14:paraId="0F7C2D6A" w14:textId="77777777" w:rsidTr="00A70CE7">
        <w:tc>
          <w:tcPr>
            <w:tcW w:w="1555" w:type="dxa"/>
            <w:vAlign w:val="center"/>
          </w:tcPr>
          <w:p w14:paraId="0323FC36" w14:textId="77777777" w:rsidR="00A2792E" w:rsidRPr="00A70CE7" w:rsidRDefault="00A70CE7" w:rsidP="00A70CE7">
            <w:pPr>
              <w:spacing w:line="0" w:lineRule="atLeast"/>
              <w:jc w:val="center"/>
              <w:rPr>
                <w:rFonts w:ascii="UD デジタル 教科書体 NP-R" w:eastAsia="UD デジタル 教科書体 NP-R" w:hAnsi="ＭＳ 明朝"/>
                <w:sz w:val="16"/>
                <w:szCs w:val="16"/>
              </w:rPr>
            </w:pPr>
            <w:r>
              <w:rPr>
                <w:rFonts w:ascii="UD デジタル 教科書体 NP-R" w:eastAsia="UD デジタル 教科書体 NP-R" w:hAnsi="ＭＳ 明朝" w:hint="eastAsia"/>
                <w:sz w:val="16"/>
                <w:szCs w:val="16"/>
              </w:rPr>
              <w:t>平成</w:t>
            </w:r>
            <w:r w:rsidR="00A2792E" w:rsidRPr="00A70CE7">
              <w:rPr>
                <w:rFonts w:ascii="UD デジタル 教科書体 NP-R" w:eastAsia="UD デジタル 教科書体 NP-R" w:hAnsi="ＭＳ 明朝" w:hint="eastAsia"/>
                <w:sz w:val="16"/>
                <w:szCs w:val="16"/>
              </w:rPr>
              <w:t>17</w:t>
            </w:r>
            <w:r>
              <w:rPr>
                <w:rFonts w:ascii="UD デジタル 教科書体 NP-R" w:eastAsia="UD デジタル 教科書体 NP-R" w:hAnsi="ＭＳ 明朝" w:hint="eastAsia"/>
                <w:sz w:val="16"/>
                <w:szCs w:val="16"/>
              </w:rPr>
              <w:t>年</w:t>
            </w:r>
            <w:r w:rsidR="00A2792E" w:rsidRPr="00A70CE7">
              <w:rPr>
                <w:rFonts w:ascii="UD デジタル 教科書体 NP-R" w:eastAsia="UD デジタル 教科書体 NP-R" w:hAnsi="ＭＳ 明朝" w:hint="eastAsia"/>
                <w:sz w:val="16"/>
                <w:szCs w:val="16"/>
              </w:rPr>
              <w:t>7</w:t>
            </w:r>
            <w:r>
              <w:rPr>
                <w:rFonts w:ascii="UD デジタル 教科書体 NP-R" w:eastAsia="UD デジタル 教科書体 NP-R" w:hAnsi="ＭＳ 明朝" w:hint="eastAsia"/>
                <w:sz w:val="16"/>
                <w:szCs w:val="16"/>
              </w:rPr>
              <w:t>月</w:t>
            </w:r>
          </w:p>
        </w:tc>
        <w:tc>
          <w:tcPr>
            <w:tcW w:w="992" w:type="dxa"/>
          </w:tcPr>
          <w:p w14:paraId="168F5CCA" w14:textId="77777777" w:rsidR="00A2792E" w:rsidRPr="00A2792E" w:rsidRDefault="00A2792E" w:rsidP="00A2792E">
            <w:pPr>
              <w:spacing w:line="0" w:lineRule="atLeast"/>
              <w:jc w:val="center"/>
              <w:rPr>
                <w:rFonts w:ascii="UD デジタル 教科書体 NP-R" w:eastAsia="UD デジタル 教科書体 NP-R" w:hAnsi="ＭＳ 明朝"/>
                <w:sz w:val="22"/>
              </w:rPr>
            </w:pPr>
            <w:r w:rsidRPr="00A2792E">
              <w:rPr>
                <w:rFonts w:ascii="UD デジタル 教科書体 NP-R" w:eastAsia="UD デジタル 教科書体 NP-R" w:hAnsi="ＭＳ 明朝" w:hint="eastAsia"/>
                <w:sz w:val="22"/>
              </w:rPr>
              <w:t>国</w:t>
            </w:r>
          </w:p>
        </w:tc>
        <w:tc>
          <w:tcPr>
            <w:tcW w:w="6741" w:type="dxa"/>
          </w:tcPr>
          <w:p w14:paraId="14E77B91" w14:textId="77777777" w:rsidR="00A2792E" w:rsidRPr="00A2792E" w:rsidRDefault="00A2792E" w:rsidP="00615F72">
            <w:pPr>
              <w:spacing w:line="0" w:lineRule="atLeast"/>
              <w:rPr>
                <w:rFonts w:ascii="UD デジタル 教科書体 NP-R" w:eastAsia="UD デジタル 教科書体 NP-R" w:hAnsi="ＭＳ 明朝"/>
                <w:sz w:val="22"/>
              </w:rPr>
            </w:pPr>
            <w:r w:rsidRPr="00A2792E">
              <w:rPr>
                <w:rFonts w:ascii="UD デジタル 教科書体 NP-R" w:eastAsia="UD デジタル 教科書体 NP-R" w:hAnsi="ＭＳ 明朝" w:hint="eastAsia"/>
                <w:sz w:val="22"/>
              </w:rPr>
              <w:t>文字・活字文化振興法の公布・施行</w:t>
            </w:r>
          </w:p>
        </w:tc>
      </w:tr>
      <w:tr w:rsidR="00A2792E" w14:paraId="33195B9C" w14:textId="77777777" w:rsidTr="00A70CE7">
        <w:tc>
          <w:tcPr>
            <w:tcW w:w="1555" w:type="dxa"/>
            <w:vAlign w:val="center"/>
          </w:tcPr>
          <w:p w14:paraId="29E6F6C7" w14:textId="77777777" w:rsidR="00A2792E" w:rsidRPr="00A70CE7" w:rsidRDefault="00A70CE7" w:rsidP="00A70CE7">
            <w:pPr>
              <w:spacing w:line="0" w:lineRule="atLeast"/>
              <w:jc w:val="center"/>
              <w:rPr>
                <w:rFonts w:ascii="UD デジタル 教科書体 NP-R" w:eastAsia="UD デジタル 教科書体 NP-R" w:hAnsi="ＭＳ 明朝"/>
                <w:sz w:val="16"/>
                <w:szCs w:val="16"/>
              </w:rPr>
            </w:pPr>
            <w:r>
              <w:rPr>
                <w:rFonts w:ascii="UD デジタル 教科書体 NP-R" w:eastAsia="UD デジタル 教科書体 NP-R" w:hAnsi="ＭＳ 明朝" w:hint="eastAsia"/>
                <w:sz w:val="16"/>
                <w:szCs w:val="16"/>
              </w:rPr>
              <w:t>平成</w:t>
            </w:r>
            <w:r w:rsidR="00615F72" w:rsidRPr="00A70CE7">
              <w:rPr>
                <w:rFonts w:ascii="UD デジタル 教科書体 NP-R" w:eastAsia="UD デジタル 教科書体 NP-R" w:hAnsi="ＭＳ 明朝" w:hint="eastAsia"/>
                <w:sz w:val="16"/>
                <w:szCs w:val="16"/>
              </w:rPr>
              <w:t>18</w:t>
            </w:r>
            <w:r>
              <w:rPr>
                <w:rFonts w:ascii="UD デジタル 教科書体 NP-R" w:eastAsia="UD デジタル 教科書体 NP-R" w:hAnsi="ＭＳ 明朝" w:hint="eastAsia"/>
                <w:sz w:val="16"/>
                <w:szCs w:val="16"/>
              </w:rPr>
              <w:t>年</w:t>
            </w:r>
            <w:r w:rsidR="00615F72" w:rsidRPr="00A70CE7">
              <w:rPr>
                <w:rFonts w:ascii="UD デジタル 教科書体 NP-R" w:eastAsia="UD デジタル 教科書体 NP-R" w:hAnsi="ＭＳ 明朝" w:hint="eastAsia"/>
                <w:sz w:val="16"/>
                <w:szCs w:val="16"/>
              </w:rPr>
              <w:t>12</w:t>
            </w:r>
            <w:r>
              <w:rPr>
                <w:rFonts w:ascii="UD デジタル 教科書体 NP-R" w:eastAsia="UD デジタル 教科書体 NP-R" w:hAnsi="ＭＳ 明朝" w:hint="eastAsia"/>
                <w:sz w:val="16"/>
                <w:szCs w:val="16"/>
              </w:rPr>
              <w:t>月</w:t>
            </w:r>
          </w:p>
        </w:tc>
        <w:tc>
          <w:tcPr>
            <w:tcW w:w="992" w:type="dxa"/>
          </w:tcPr>
          <w:p w14:paraId="1C95FDC5" w14:textId="77777777" w:rsidR="00A2792E" w:rsidRPr="00A2792E" w:rsidRDefault="00615F72" w:rsidP="00A2792E">
            <w:pPr>
              <w:spacing w:line="0" w:lineRule="atLeast"/>
              <w:jc w:val="center"/>
              <w:rPr>
                <w:rFonts w:ascii="UD デジタル 教科書体 NP-R" w:eastAsia="UD デジタル 教科書体 NP-R" w:hAnsi="ＭＳ 明朝"/>
                <w:sz w:val="22"/>
              </w:rPr>
            </w:pPr>
            <w:r w:rsidRPr="00615F72">
              <w:rPr>
                <w:rFonts w:ascii="UD デジタル 教科書体 NP-R" w:eastAsia="UD デジタル 教科書体 NP-R" w:hAnsi="ＭＳ 明朝" w:hint="eastAsia"/>
                <w:sz w:val="22"/>
              </w:rPr>
              <w:t>国</w:t>
            </w:r>
          </w:p>
        </w:tc>
        <w:tc>
          <w:tcPr>
            <w:tcW w:w="6741" w:type="dxa"/>
          </w:tcPr>
          <w:p w14:paraId="4135415D" w14:textId="7443E03A" w:rsidR="00A2792E" w:rsidRPr="00A2792E" w:rsidRDefault="00615F72" w:rsidP="00615F72">
            <w:pPr>
              <w:spacing w:line="0" w:lineRule="atLeast"/>
              <w:rPr>
                <w:rFonts w:ascii="UD デジタル 教科書体 NP-R" w:eastAsia="UD デジタル 教科書体 NP-R" w:hAnsi="ＭＳ 明朝"/>
                <w:sz w:val="22"/>
              </w:rPr>
            </w:pPr>
            <w:r w:rsidRPr="00615F72">
              <w:rPr>
                <w:rFonts w:ascii="UD デジタル 教科書体 NP-R" w:eastAsia="UD デジタル 教科書体 NP-R" w:hAnsi="ＭＳ 明朝" w:hint="eastAsia"/>
                <w:sz w:val="22"/>
              </w:rPr>
              <w:t>教育基本法の改正</w:t>
            </w:r>
          </w:p>
        </w:tc>
      </w:tr>
      <w:tr w:rsidR="00A2792E" w14:paraId="66058BD2" w14:textId="77777777" w:rsidTr="00A70CE7">
        <w:tc>
          <w:tcPr>
            <w:tcW w:w="1555" w:type="dxa"/>
            <w:vAlign w:val="center"/>
          </w:tcPr>
          <w:p w14:paraId="6EDC4CCE" w14:textId="77777777" w:rsidR="00A2792E" w:rsidRPr="00A70CE7" w:rsidRDefault="00A70CE7" w:rsidP="00A70CE7">
            <w:pPr>
              <w:spacing w:line="0" w:lineRule="atLeast"/>
              <w:jc w:val="center"/>
              <w:rPr>
                <w:rFonts w:ascii="UD デジタル 教科書体 NP-R" w:eastAsia="UD デジタル 教科書体 NP-R" w:hAnsi="ＭＳ 明朝"/>
                <w:sz w:val="16"/>
                <w:szCs w:val="16"/>
              </w:rPr>
            </w:pPr>
            <w:r>
              <w:rPr>
                <w:rFonts w:ascii="UD デジタル 教科書体 NP-R" w:eastAsia="UD デジタル 教科書体 NP-R" w:hAnsi="ＭＳ 明朝" w:hint="eastAsia"/>
                <w:sz w:val="16"/>
                <w:szCs w:val="16"/>
              </w:rPr>
              <w:t>平成</w:t>
            </w:r>
            <w:r w:rsidR="00615F72" w:rsidRPr="00A70CE7">
              <w:rPr>
                <w:rFonts w:ascii="UD デジタル 教科書体 NP-R" w:eastAsia="UD デジタル 教科書体 NP-R" w:hAnsi="ＭＳ 明朝"/>
                <w:sz w:val="16"/>
                <w:szCs w:val="16"/>
              </w:rPr>
              <w:t>19</w:t>
            </w:r>
            <w:r>
              <w:rPr>
                <w:rFonts w:ascii="UD デジタル 教科書体 NP-R" w:eastAsia="UD デジタル 教科書体 NP-R" w:hAnsi="ＭＳ 明朝" w:hint="eastAsia"/>
                <w:sz w:val="16"/>
                <w:szCs w:val="16"/>
              </w:rPr>
              <w:t>年</w:t>
            </w:r>
            <w:r w:rsidR="00615F72" w:rsidRPr="00A70CE7">
              <w:rPr>
                <w:rFonts w:ascii="UD デジタル 教科書体 NP-R" w:eastAsia="UD デジタル 教科書体 NP-R" w:hAnsi="ＭＳ 明朝"/>
                <w:sz w:val="16"/>
                <w:szCs w:val="16"/>
              </w:rPr>
              <w:t>6</w:t>
            </w:r>
            <w:r>
              <w:rPr>
                <w:rFonts w:ascii="UD デジタル 教科書体 NP-R" w:eastAsia="UD デジタル 教科書体 NP-R" w:hAnsi="ＭＳ 明朝" w:hint="eastAsia"/>
                <w:sz w:val="16"/>
                <w:szCs w:val="16"/>
              </w:rPr>
              <w:t>月</w:t>
            </w:r>
          </w:p>
        </w:tc>
        <w:tc>
          <w:tcPr>
            <w:tcW w:w="992" w:type="dxa"/>
          </w:tcPr>
          <w:p w14:paraId="147B7293" w14:textId="77777777" w:rsidR="00A2792E" w:rsidRPr="00A2792E" w:rsidRDefault="00615F72" w:rsidP="00A2792E">
            <w:pPr>
              <w:spacing w:line="0" w:lineRule="atLeast"/>
              <w:jc w:val="center"/>
              <w:rPr>
                <w:rFonts w:ascii="UD デジタル 教科書体 NP-R" w:eastAsia="UD デジタル 教科書体 NP-R" w:hAnsi="ＭＳ 明朝"/>
                <w:sz w:val="22"/>
              </w:rPr>
            </w:pPr>
            <w:r w:rsidRPr="00615F72">
              <w:rPr>
                <w:rFonts w:ascii="UD デジタル 教科書体 NP-R" w:eastAsia="UD デジタル 教科書体 NP-R" w:hAnsi="ＭＳ 明朝" w:hint="eastAsia"/>
                <w:sz w:val="22"/>
              </w:rPr>
              <w:t>国</w:t>
            </w:r>
          </w:p>
        </w:tc>
        <w:tc>
          <w:tcPr>
            <w:tcW w:w="6741" w:type="dxa"/>
          </w:tcPr>
          <w:p w14:paraId="5EE72F11" w14:textId="77777777" w:rsidR="00A2792E" w:rsidRPr="00A2792E" w:rsidRDefault="00615F72" w:rsidP="00615F72">
            <w:pPr>
              <w:spacing w:line="0" w:lineRule="atLeast"/>
              <w:rPr>
                <w:rFonts w:ascii="UD デジタル 教科書体 NP-R" w:eastAsia="UD デジタル 教科書体 NP-R" w:hAnsi="ＭＳ 明朝"/>
                <w:sz w:val="22"/>
              </w:rPr>
            </w:pPr>
            <w:r w:rsidRPr="00615F72">
              <w:rPr>
                <w:rFonts w:ascii="UD デジタル 教科書体 NP-R" w:eastAsia="UD デジタル 教科書体 NP-R" w:hAnsi="ＭＳ 明朝" w:hint="eastAsia"/>
                <w:sz w:val="22"/>
              </w:rPr>
              <w:t>学校教育法の改正</w:t>
            </w:r>
          </w:p>
        </w:tc>
      </w:tr>
      <w:tr w:rsidR="00A2792E" w14:paraId="20AFE0A9" w14:textId="77777777" w:rsidTr="00A70CE7">
        <w:tc>
          <w:tcPr>
            <w:tcW w:w="1555" w:type="dxa"/>
            <w:vAlign w:val="center"/>
          </w:tcPr>
          <w:p w14:paraId="7DD1DFA9" w14:textId="77777777" w:rsidR="00A2792E" w:rsidRPr="00A70CE7" w:rsidRDefault="00A70CE7" w:rsidP="00A70CE7">
            <w:pPr>
              <w:spacing w:line="0" w:lineRule="atLeast"/>
              <w:jc w:val="center"/>
              <w:rPr>
                <w:rFonts w:ascii="UD デジタル 教科書体 NP-R" w:eastAsia="UD デジタル 教科書体 NP-R" w:hAnsi="ＭＳ 明朝"/>
                <w:sz w:val="16"/>
                <w:szCs w:val="16"/>
              </w:rPr>
            </w:pPr>
            <w:r>
              <w:rPr>
                <w:rFonts w:ascii="UD デジタル 教科書体 NP-R" w:eastAsia="UD デジタル 教科書体 NP-R" w:hAnsi="ＭＳ 明朝" w:hint="eastAsia"/>
                <w:sz w:val="16"/>
                <w:szCs w:val="16"/>
              </w:rPr>
              <w:t>平成</w:t>
            </w:r>
            <w:r w:rsidR="00615F72" w:rsidRPr="00A70CE7">
              <w:rPr>
                <w:rFonts w:ascii="UD デジタル 教科書体 NP-R" w:eastAsia="UD デジタル 教科書体 NP-R" w:hAnsi="ＭＳ 明朝" w:hint="eastAsia"/>
                <w:sz w:val="16"/>
                <w:szCs w:val="16"/>
              </w:rPr>
              <w:t>20</w:t>
            </w:r>
            <w:r>
              <w:rPr>
                <w:rFonts w:ascii="UD デジタル 教科書体 NP-R" w:eastAsia="UD デジタル 教科書体 NP-R" w:hAnsi="ＭＳ 明朝" w:hint="eastAsia"/>
                <w:sz w:val="16"/>
                <w:szCs w:val="16"/>
              </w:rPr>
              <w:t>年</w:t>
            </w:r>
            <w:r w:rsidR="00615F72" w:rsidRPr="00A70CE7">
              <w:rPr>
                <w:rFonts w:ascii="UD デジタル 教科書体 NP-R" w:eastAsia="UD デジタル 教科書体 NP-R" w:hAnsi="ＭＳ 明朝" w:hint="eastAsia"/>
                <w:sz w:val="16"/>
                <w:szCs w:val="16"/>
              </w:rPr>
              <w:t>3</w:t>
            </w:r>
            <w:r>
              <w:rPr>
                <w:rFonts w:ascii="UD デジタル 教科書体 NP-R" w:eastAsia="UD デジタル 教科書体 NP-R" w:hAnsi="ＭＳ 明朝" w:hint="eastAsia"/>
                <w:sz w:val="16"/>
                <w:szCs w:val="16"/>
              </w:rPr>
              <w:t>月</w:t>
            </w:r>
          </w:p>
        </w:tc>
        <w:tc>
          <w:tcPr>
            <w:tcW w:w="992" w:type="dxa"/>
          </w:tcPr>
          <w:p w14:paraId="777E5791" w14:textId="77777777" w:rsidR="00A2792E" w:rsidRPr="00A2792E" w:rsidRDefault="00615F72" w:rsidP="00A2792E">
            <w:pPr>
              <w:spacing w:line="0" w:lineRule="atLeast"/>
              <w:jc w:val="center"/>
              <w:rPr>
                <w:rFonts w:ascii="UD デジタル 教科書体 NP-R" w:eastAsia="UD デジタル 教科書体 NP-R" w:hAnsi="ＭＳ 明朝"/>
                <w:sz w:val="22"/>
              </w:rPr>
            </w:pPr>
            <w:r w:rsidRPr="00615F72">
              <w:rPr>
                <w:rFonts w:ascii="UD デジタル 教科書体 NP-R" w:eastAsia="UD デジタル 教科書体 NP-R" w:hAnsi="ＭＳ 明朝" w:hint="eastAsia"/>
                <w:sz w:val="22"/>
              </w:rPr>
              <w:t>国</w:t>
            </w:r>
          </w:p>
        </w:tc>
        <w:tc>
          <w:tcPr>
            <w:tcW w:w="6741" w:type="dxa"/>
          </w:tcPr>
          <w:p w14:paraId="44F25B93" w14:textId="77777777" w:rsidR="00615F72" w:rsidRPr="00A2792E" w:rsidRDefault="00615F72" w:rsidP="00615F72">
            <w:pPr>
              <w:spacing w:line="0" w:lineRule="atLeast"/>
              <w:rPr>
                <w:rFonts w:ascii="UD デジタル 教科書体 NP-R" w:eastAsia="UD デジタル 教科書体 NP-R" w:hAnsi="ＭＳ 明朝"/>
                <w:sz w:val="22"/>
              </w:rPr>
            </w:pPr>
            <w:r w:rsidRPr="00615F72">
              <w:rPr>
                <w:rFonts w:ascii="UD デジタル 教科書体 NP-R" w:eastAsia="UD デジタル 教科書体 NP-R" w:hAnsi="ＭＳ 明朝" w:hint="eastAsia"/>
                <w:sz w:val="22"/>
              </w:rPr>
              <w:t>子どもの読書活動の推進に関する基本的な計画（第二次）の策定</w:t>
            </w:r>
          </w:p>
        </w:tc>
      </w:tr>
      <w:tr w:rsidR="00615F72" w14:paraId="2DB16691" w14:textId="77777777" w:rsidTr="00A70CE7">
        <w:tc>
          <w:tcPr>
            <w:tcW w:w="1555" w:type="dxa"/>
            <w:vAlign w:val="center"/>
          </w:tcPr>
          <w:p w14:paraId="164A6719" w14:textId="77777777" w:rsidR="00615F72" w:rsidRPr="00A70CE7" w:rsidRDefault="00A70CE7" w:rsidP="00A70CE7">
            <w:pPr>
              <w:spacing w:line="0" w:lineRule="atLeast"/>
              <w:jc w:val="center"/>
              <w:rPr>
                <w:rFonts w:ascii="UD デジタル 教科書体 NP-R" w:eastAsia="UD デジタル 教科書体 NP-R" w:hAnsi="ＭＳ 明朝"/>
                <w:sz w:val="16"/>
                <w:szCs w:val="16"/>
              </w:rPr>
            </w:pPr>
            <w:r>
              <w:rPr>
                <w:rFonts w:ascii="UD デジタル 教科書体 NP-R" w:eastAsia="UD デジタル 教科書体 NP-R" w:hAnsi="ＭＳ 明朝" w:hint="eastAsia"/>
                <w:sz w:val="16"/>
                <w:szCs w:val="16"/>
              </w:rPr>
              <w:t>平成</w:t>
            </w:r>
            <w:r w:rsidR="00615F72" w:rsidRPr="00A70CE7">
              <w:rPr>
                <w:rFonts w:ascii="UD デジタル 教科書体 NP-R" w:eastAsia="UD デジタル 教科書体 NP-R" w:hAnsi="ＭＳ 明朝" w:hint="eastAsia"/>
                <w:sz w:val="16"/>
                <w:szCs w:val="16"/>
              </w:rPr>
              <w:t>20</w:t>
            </w:r>
            <w:r>
              <w:rPr>
                <w:rFonts w:ascii="UD デジタル 教科書体 NP-R" w:eastAsia="UD デジタル 教科書体 NP-R" w:hAnsi="ＭＳ 明朝" w:hint="eastAsia"/>
                <w:sz w:val="16"/>
                <w:szCs w:val="16"/>
              </w:rPr>
              <w:t>年</w:t>
            </w:r>
            <w:r w:rsidR="00615F72" w:rsidRPr="00A70CE7">
              <w:rPr>
                <w:rFonts w:ascii="UD デジタル 教科書体 NP-R" w:eastAsia="UD デジタル 教科書体 NP-R" w:hAnsi="ＭＳ 明朝" w:hint="eastAsia"/>
                <w:sz w:val="16"/>
                <w:szCs w:val="16"/>
              </w:rPr>
              <w:t>6</w:t>
            </w:r>
            <w:r>
              <w:rPr>
                <w:rFonts w:ascii="UD デジタル 教科書体 NP-R" w:eastAsia="UD デジタル 教科書体 NP-R" w:hAnsi="ＭＳ 明朝" w:hint="eastAsia"/>
                <w:sz w:val="16"/>
                <w:szCs w:val="16"/>
              </w:rPr>
              <w:t>月</w:t>
            </w:r>
          </w:p>
        </w:tc>
        <w:tc>
          <w:tcPr>
            <w:tcW w:w="992" w:type="dxa"/>
          </w:tcPr>
          <w:p w14:paraId="3F61EA4C" w14:textId="77777777" w:rsidR="00615F72" w:rsidRPr="00A2792E" w:rsidRDefault="00615F72" w:rsidP="00A2792E">
            <w:pPr>
              <w:spacing w:line="0" w:lineRule="atLeast"/>
              <w:jc w:val="center"/>
              <w:rPr>
                <w:rFonts w:ascii="UD デジタル 教科書体 NP-R" w:eastAsia="UD デジタル 教科書体 NP-R" w:hAnsi="ＭＳ 明朝"/>
                <w:sz w:val="22"/>
              </w:rPr>
            </w:pPr>
            <w:r w:rsidRPr="00615F72">
              <w:rPr>
                <w:rFonts w:ascii="UD デジタル 教科書体 NP-R" w:eastAsia="UD デジタル 教科書体 NP-R" w:hAnsi="ＭＳ 明朝" w:hint="eastAsia"/>
                <w:sz w:val="22"/>
              </w:rPr>
              <w:t>国</w:t>
            </w:r>
          </w:p>
        </w:tc>
        <w:tc>
          <w:tcPr>
            <w:tcW w:w="6741" w:type="dxa"/>
          </w:tcPr>
          <w:p w14:paraId="2A6632A3" w14:textId="77777777" w:rsidR="00615F72" w:rsidRPr="00A2792E" w:rsidRDefault="00615F72" w:rsidP="00615F72">
            <w:pPr>
              <w:spacing w:line="0" w:lineRule="atLeast"/>
              <w:rPr>
                <w:rFonts w:ascii="UD デジタル 教科書体 NP-R" w:eastAsia="UD デジタル 教科書体 NP-R" w:hAnsi="ＭＳ 明朝"/>
                <w:sz w:val="22"/>
              </w:rPr>
            </w:pPr>
            <w:r w:rsidRPr="00615F72">
              <w:rPr>
                <w:rFonts w:ascii="UD デジタル 教科書体 NP-R" w:eastAsia="UD デジタル 教科書体 NP-R" w:hAnsi="ＭＳ 明朝" w:hint="eastAsia"/>
                <w:sz w:val="22"/>
              </w:rPr>
              <w:t>図書館法の改正</w:t>
            </w:r>
          </w:p>
        </w:tc>
      </w:tr>
      <w:tr w:rsidR="00615F72" w14:paraId="2B787578" w14:textId="77777777" w:rsidTr="00A70CE7">
        <w:tc>
          <w:tcPr>
            <w:tcW w:w="1555" w:type="dxa"/>
            <w:vAlign w:val="center"/>
          </w:tcPr>
          <w:p w14:paraId="09B889DE" w14:textId="77777777" w:rsidR="00615F72" w:rsidRPr="00A70CE7" w:rsidRDefault="00A70CE7" w:rsidP="00A70CE7">
            <w:pPr>
              <w:spacing w:line="0" w:lineRule="atLeast"/>
              <w:jc w:val="center"/>
              <w:rPr>
                <w:rFonts w:ascii="UD デジタル 教科書体 NP-R" w:eastAsia="UD デジタル 教科書体 NP-R" w:hAnsi="ＭＳ 明朝"/>
                <w:sz w:val="16"/>
                <w:szCs w:val="16"/>
              </w:rPr>
            </w:pPr>
            <w:r>
              <w:rPr>
                <w:rFonts w:ascii="UD デジタル 教科書体 NP-R" w:eastAsia="UD デジタル 教科書体 NP-R" w:hAnsi="ＭＳ 明朝" w:hint="eastAsia"/>
                <w:sz w:val="16"/>
                <w:szCs w:val="16"/>
              </w:rPr>
              <w:t>平成</w:t>
            </w:r>
            <w:r w:rsidR="00615F72" w:rsidRPr="00A70CE7">
              <w:rPr>
                <w:rFonts w:ascii="UD デジタル 教科書体 NP-R" w:eastAsia="UD デジタル 教科書体 NP-R" w:hAnsi="ＭＳ 明朝" w:hint="eastAsia"/>
                <w:sz w:val="16"/>
                <w:szCs w:val="16"/>
              </w:rPr>
              <w:t>21</w:t>
            </w:r>
            <w:r>
              <w:rPr>
                <w:rFonts w:ascii="UD デジタル 教科書体 NP-R" w:eastAsia="UD デジタル 教科書体 NP-R" w:hAnsi="ＭＳ 明朝" w:hint="eastAsia"/>
                <w:sz w:val="16"/>
                <w:szCs w:val="16"/>
              </w:rPr>
              <w:t>年</w:t>
            </w:r>
            <w:r w:rsidR="00615F72" w:rsidRPr="00A70CE7">
              <w:rPr>
                <w:rFonts w:ascii="UD デジタル 教科書体 NP-R" w:eastAsia="UD デジタル 教科書体 NP-R" w:hAnsi="ＭＳ 明朝" w:hint="eastAsia"/>
                <w:sz w:val="16"/>
                <w:szCs w:val="16"/>
              </w:rPr>
              <w:t>11</w:t>
            </w:r>
            <w:r>
              <w:rPr>
                <w:rFonts w:ascii="UD デジタル 教科書体 NP-R" w:eastAsia="UD デジタル 教科書体 NP-R" w:hAnsi="ＭＳ 明朝" w:hint="eastAsia"/>
                <w:sz w:val="16"/>
                <w:szCs w:val="16"/>
              </w:rPr>
              <w:t>月</w:t>
            </w:r>
          </w:p>
        </w:tc>
        <w:tc>
          <w:tcPr>
            <w:tcW w:w="992" w:type="dxa"/>
          </w:tcPr>
          <w:p w14:paraId="078DBE2D" w14:textId="77777777" w:rsidR="00615F72" w:rsidRPr="00A2792E" w:rsidRDefault="00615F72" w:rsidP="00A2792E">
            <w:pPr>
              <w:spacing w:line="0" w:lineRule="atLeast"/>
              <w:jc w:val="center"/>
              <w:rPr>
                <w:rFonts w:ascii="UD デジタル 教科書体 NP-R" w:eastAsia="UD デジタル 教科書体 NP-R" w:hAnsi="ＭＳ 明朝"/>
                <w:sz w:val="22"/>
              </w:rPr>
            </w:pPr>
            <w:r w:rsidRPr="00615F72">
              <w:rPr>
                <w:rFonts w:ascii="UD デジタル 教科書体 NP-R" w:eastAsia="UD デジタル 教科書体 NP-R" w:hAnsi="ＭＳ 明朝" w:hint="eastAsia"/>
                <w:sz w:val="22"/>
              </w:rPr>
              <w:t>県</w:t>
            </w:r>
          </w:p>
        </w:tc>
        <w:tc>
          <w:tcPr>
            <w:tcW w:w="6741" w:type="dxa"/>
          </w:tcPr>
          <w:p w14:paraId="63C5847C" w14:textId="1BEAE516" w:rsidR="00615F72" w:rsidRPr="00A2792E" w:rsidRDefault="00615F72" w:rsidP="00A2792E">
            <w:pPr>
              <w:spacing w:line="0" w:lineRule="atLeast"/>
              <w:rPr>
                <w:rFonts w:ascii="UD デジタル 教科書体 NP-R" w:eastAsia="UD デジタル 教科書体 NP-R" w:hAnsi="ＭＳ 明朝"/>
                <w:sz w:val="22"/>
              </w:rPr>
            </w:pPr>
            <w:r>
              <w:rPr>
                <w:rFonts w:ascii="UD デジタル 教科書体 NP-R" w:eastAsia="UD デジタル 教科書体 NP-R" w:hAnsi="ＭＳ 明朝" w:hint="eastAsia"/>
                <w:sz w:val="22"/>
              </w:rPr>
              <w:t>第二次三重県</w:t>
            </w:r>
            <w:r w:rsidRPr="00615F72">
              <w:rPr>
                <w:rFonts w:ascii="UD デジタル 教科書体 NP-R" w:eastAsia="UD デジタル 教科書体 NP-R" w:hAnsi="ＭＳ 明朝" w:hint="eastAsia"/>
                <w:sz w:val="22"/>
              </w:rPr>
              <w:t>子ども読書活動推進計画の策定</w:t>
            </w:r>
          </w:p>
        </w:tc>
      </w:tr>
      <w:tr w:rsidR="00615F72" w14:paraId="501A2683" w14:textId="77777777" w:rsidTr="00A70CE7">
        <w:tc>
          <w:tcPr>
            <w:tcW w:w="1555" w:type="dxa"/>
            <w:vAlign w:val="center"/>
          </w:tcPr>
          <w:p w14:paraId="00C905F5" w14:textId="77777777" w:rsidR="00615F72" w:rsidRPr="00A70CE7" w:rsidRDefault="00A70CE7" w:rsidP="00A70CE7">
            <w:pPr>
              <w:spacing w:line="0" w:lineRule="atLeast"/>
              <w:jc w:val="center"/>
              <w:rPr>
                <w:rFonts w:ascii="UD デジタル 教科書体 NP-R" w:eastAsia="UD デジタル 教科書体 NP-R" w:hAnsi="ＭＳ 明朝"/>
                <w:sz w:val="16"/>
                <w:szCs w:val="16"/>
              </w:rPr>
            </w:pPr>
            <w:r>
              <w:rPr>
                <w:rFonts w:ascii="UD デジタル 教科書体 NP-R" w:eastAsia="UD デジタル 教科書体 NP-R" w:hAnsi="ＭＳ 明朝" w:hint="eastAsia"/>
                <w:sz w:val="16"/>
                <w:szCs w:val="16"/>
              </w:rPr>
              <w:t>平成</w:t>
            </w:r>
            <w:r w:rsidR="00615F72" w:rsidRPr="00A70CE7">
              <w:rPr>
                <w:rFonts w:ascii="UD デジタル 教科書体 NP-R" w:eastAsia="UD デジタル 教科書体 NP-R" w:hAnsi="ＭＳ 明朝" w:hint="eastAsia"/>
                <w:sz w:val="16"/>
                <w:szCs w:val="16"/>
              </w:rPr>
              <w:t>25</w:t>
            </w:r>
            <w:r>
              <w:rPr>
                <w:rFonts w:ascii="UD デジタル 教科書体 NP-R" w:eastAsia="UD デジタル 教科書体 NP-R" w:hAnsi="ＭＳ 明朝" w:hint="eastAsia"/>
                <w:sz w:val="16"/>
                <w:szCs w:val="16"/>
              </w:rPr>
              <w:t>年</w:t>
            </w:r>
            <w:r w:rsidR="00615F72" w:rsidRPr="00A70CE7">
              <w:rPr>
                <w:rFonts w:ascii="UD デジタル 教科書体 NP-R" w:eastAsia="UD デジタル 教科書体 NP-R" w:hAnsi="ＭＳ 明朝" w:hint="eastAsia"/>
                <w:sz w:val="16"/>
                <w:szCs w:val="16"/>
              </w:rPr>
              <w:t>5</w:t>
            </w:r>
            <w:r>
              <w:rPr>
                <w:rFonts w:ascii="UD デジタル 教科書体 NP-R" w:eastAsia="UD デジタル 教科書体 NP-R" w:hAnsi="ＭＳ 明朝" w:hint="eastAsia"/>
                <w:sz w:val="16"/>
                <w:szCs w:val="16"/>
              </w:rPr>
              <w:t>月</w:t>
            </w:r>
          </w:p>
        </w:tc>
        <w:tc>
          <w:tcPr>
            <w:tcW w:w="992" w:type="dxa"/>
          </w:tcPr>
          <w:p w14:paraId="3AF646B8" w14:textId="77777777" w:rsidR="00615F72" w:rsidRPr="00A2792E" w:rsidRDefault="00615F72" w:rsidP="00A2792E">
            <w:pPr>
              <w:spacing w:line="0" w:lineRule="atLeast"/>
              <w:jc w:val="center"/>
              <w:rPr>
                <w:rFonts w:ascii="UD デジタル 教科書体 NP-R" w:eastAsia="UD デジタル 教科書体 NP-R" w:hAnsi="ＭＳ 明朝"/>
                <w:sz w:val="22"/>
              </w:rPr>
            </w:pPr>
            <w:r w:rsidRPr="00615F72">
              <w:rPr>
                <w:rFonts w:ascii="UD デジタル 教科書体 NP-R" w:eastAsia="UD デジタル 教科書体 NP-R" w:hAnsi="ＭＳ 明朝" w:hint="eastAsia"/>
                <w:sz w:val="22"/>
              </w:rPr>
              <w:t>国</w:t>
            </w:r>
          </w:p>
        </w:tc>
        <w:tc>
          <w:tcPr>
            <w:tcW w:w="6741" w:type="dxa"/>
          </w:tcPr>
          <w:p w14:paraId="1503DBF6" w14:textId="6DA490B2" w:rsidR="00615F72" w:rsidRPr="00A2792E" w:rsidRDefault="00615F72" w:rsidP="00615F72">
            <w:pPr>
              <w:spacing w:line="0" w:lineRule="atLeast"/>
              <w:rPr>
                <w:rFonts w:ascii="UD デジタル 教科書体 NP-R" w:eastAsia="UD デジタル 教科書体 NP-R" w:hAnsi="ＭＳ 明朝"/>
                <w:sz w:val="22"/>
              </w:rPr>
            </w:pPr>
            <w:r>
              <w:rPr>
                <w:rFonts w:ascii="UD デジタル 教科書体 NP-R" w:eastAsia="UD デジタル 教科書体 NP-R" w:hAnsi="ＭＳ 明朝" w:hint="eastAsia"/>
                <w:sz w:val="22"/>
              </w:rPr>
              <w:t>子どもの読書活動の推進に関する基本的な計画</w:t>
            </w:r>
            <w:r w:rsidRPr="00615F72">
              <w:rPr>
                <w:rFonts w:ascii="UD デジタル 教科書体 NP-R" w:eastAsia="UD デジタル 教科書体 NP-R" w:hAnsi="ＭＳ 明朝" w:hint="eastAsia"/>
                <w:sz w:val="22"/>
              </w:rPr>
              <w:t>（第三次）の策定</w:t>
            </w:r>
          </w:p>
        </w:tc>
      </w:tr>
      <w:tr w:rsidR="00615F72" w14:paraId="7D6315E1" w14:textId="77777777" w:rsidTr="00A70CE7">
        <w:tc>
          <w:tcPr>
            <w:tcW w:w="1555" w:type="dxa"/>
            <w:vAlign w:val="center"/>
          </w:tcPr>
          <w:p w14:paraId="164447A2" w14:textId="77777777" w:rsidR="00615F72" w:rsidRPr="00A70CE7" w:rsidRDefault="00A70CE7" w:rsidP="00A70CE7">
            <w:pPr>
              <w:spacing w:line="0" w:lineRule="atLeast"/>
              <w:jc w:val="center"/>
              <w:rPr>
                <w:rFonts w:ascii="UD デジタル 教科書体 NP-R" w:eastAsia="UD デジタル 教科書体 NP-R" w:hAnsi="ＭＳ 明朝"/>
                <w:sz w:val="16"/>
                <w:szCs w:val="16"/>
              </w:rPr>
            </w:pPr>
            <w:r>
              <w:rPr>
                <w:rFonts w:ascii="UD デジタル 教科書体 NP-R" w:eastAsia="UD デジタル 教科書体 NP-R" w:hAnsi="ＭＳ 明朝" w:hint="eastAsia"/>
                <w:sz w:val="16"/>
                <w:szCs w:val="16"/>
              </w:rPr>
              <w:t>平成</w:t>
            </w:r>
            <w:r w:rsidR="00B32BFF" w:rsidRPr="00A70CE7">
              <w:rPr>
                <w:rFonts w:ascii="UD デジタル 教科書体 NP-R" w:eastAsia="UD デジタル 教科書体 NP-R" w:hAnsi="ＭＳ 明朝" w:hint="eastAsia"/>
                <w:sz w:val="16"/>
                <w:szCs w:val="16"/>
              </w:rPr>
              <w:t>26</w:t>
            </w:r>
            <w:r>
              <w:rPr>
                <w:rFonts w:ascii="UD デジタル 教科書体 NP-R" w:eastAsia="UD デジタル 教科書体 NP-R" w:hAnsi="ＭＳ 明朝" w:hint="eastAsia"/>
                <w:sz w:val="16"/>
                <w:szCs w:val="16"/>
              </w:rPr>
              <w:t>年</w:t>
            </w:r>
            <w:r w:rsidR="00B32BFF" w:rsidRPr="00A70CE7">
              <w:rPr>
                <w:rFonts w:ascii="UD デジタル 教科書体 NP-R" w:eastAsia="UD デジタル 教科書体 NP-R" w:hAnsi="ＭＳ 明朝"/>
                <w:sz w:val="16"/>
                <w:szCs w:val="16"/>
              </w:rPr>
              <w:t>6</w:t>
            </w:r>
            <w:r>
              <w:rPr>
                <w:rFonts w:ascii="UD デジタル 教科書体 NP-R" w:eastAsia="UD デジタル 教科書体 NP-R" w:hAnsi="ＭＳ 明朝" w:hint="eastAsia"/>
                <w:sz w:val="16"/>
                <w:szCs w:val="16"/>
              </w:rPr>
              <w:t>月</w:t>
            </w:r>
          </w:p>
        </w:tc>
        <w:tc>
          <w:tcPr>
            <w:tcW w:w="992" w:type="dxa"/>
          </w:tcPr>
          <w:p w14:paraId="547CD5BC" w14:textId="77777777" w:rsidR="00615F72" w:rsidRPr="00A2792E" w:rsidRDefault="00B32BFF" w:rsidP="00A2792E">
            <w:pPr>
              <w:spacing w:line="0" w:lineRule="atLeast"/>
              <w:jc w:val="center"/>
              <w:rPr>
                <w:rFonts w:ascii="UD デジタル 教科書体 NP-R" w:eastAsia="UD デジタル 教科書体 NP-R" w:hAnsi="ＭＳ 明朝"/>
                <w:sz w:val="22"/>
              </w:rPr>
            </w:pPr>
            <w:r w:rsidRPr="00B32BFF">
              <w:rPr>
                <w:rFonts w:ascii="UD デジタル 教科書体 NP-R" w:eastAsia="UD デジタル 教科書体 NP-R" w:hAnsi="ＭＳ 明朝" w:hint="eastAsia"/>
                <w:sz w:val="22"/>
              </w:rPr>
              <w:t>国</w:t>
            </w:r>
          </w:p>
        </w:tc>
        <w:tc>
          <w:tcPr>
            <w:tcW w:w="6741" w:type="dxa"/>
          </w:tcPr>
          <w:p w14:paraId="54207CDD" w14:textId="6B6EA913" w:rsidR="00615F72" w:rsidRPr="00A2792E" w:rsidRDefault="00B32BFF" w:rsidP="00A2792E">
            <w:pPr>
              <w:spacing w:line="0" w:lineRule="atLeast"/>
              <w:rPr>
                <w:rFonts w:ascii="UD デジタル 教科書体 NP-R" w:eastAsia="UD デジタル 教科書体 NP-R" w:hAnsi="ＭＳ 明朝"/>
                <w:sz w:val="22"/>
              </w:rPr>
            </w:pPr>
            <w:r w:rsidRPr="00B32BFF">
              <w:rPr>
                <w:rFonts w:ascii="UD デジタル 教科書体 NP-R" w:eastAsia="UD デジタル 教科書体 NP-R" w:hAnsi="ＭＳ 明朝" w:hint="eastAsia"/>
                <w:sz w:val="22"/>
              </w:rPr>
              <w:t>学校図書館法の改正</w:t>
            </w:r>
          </w:p>
        </w:tc>
      </w:tr>
      <w:tr w:rsidR="00615F72" w14:paraId="7A01592A" w14:textId="77777777" w:rsidTr="00A70CE7">
        <w:tc>
          <w:tcPr>
            <w:tcW w:w="1555" w:type="dxa"/>
            <w:vAlign w:val="center"/>
          </w:tcPr>
          <w:p w14:paraId="5D4B52A5" w14:textId="77777777" w:rsidR="00615F72" w:rsidRPr="00A70CE7" w:rsidRDefault="00A70CE7" w:rsidP="00A70CE7">
            <w:pPr>
              <w:spacing w:line="0" w:lineRule="atLeast"/>
              <w:jc w:val="center"/>
              <w:rPr>
                <w:rFonts w:ascii="UD デジタル 教科書体 NP-R" w:eastAsia="UD デジタル 教科書体 NP-R" w:hAnsi="ＭＳ 明朝"/>
                <w:sz w:val="16"/>
                <w:szCs w:val="16"/>
              </w:rPr>
            </w:pPr>
            <w:r>
              <w:rPr>
                <w:rFonts w:ascii="UD デジタル 教科書体 NP-R" w:eastAsia="UD デジタル 教科書体 NP-R" w:hAnsi="ＭＳ 明朝" w:hint="eastAsia"/>
                <w:sz w:val="16"/>
                <w:szCs w:val="16"/>
              </w:rPr>
              <w:t>平成</w:t>
            </w:r>
            <w:r w:rsidR="00B32BFF" w:rsidRPr="00A70CE7">
              <w:rPr>
                <w:rFonts w:ascii="UD デジタル 教科書体 NP-R" w:eastAsia="UD デジタル 教科書体 NP-R" w:hAnsi="ＭＳ 明朝" w:hint="eastAsia"/>
                <w:sz w:val="16"/>
                <w:szCs w:val="16"/>
              </w:rPr>
              <w:t>27</w:t>
            </w:r>
            <w:r>
              <w:rPr>
                <w:rFonts w:ascii="UD デジタル 教科書体 NP-R" w:eastAsia="UD デジタル 教科書体 NP-R" w:hAnsi="ＭＳ 明朝" w:hint="eastAsia"/>
                <w:sz w:val="16"/>
                <w:szCs w:val="16"/>
              </w:rPr>
              <w:t>年</w:t>
            </w:r>
            <w:r w:rsidR="00B32BFF" w:rsidRPr="00A70CE7">
              <w:rPr>
                <w:rFonts w:ascii="UD デジタル 教科書体 NP-R" w:eastAsia="UD デジタル 教科書体 NP-R" w:hAnsi="ＭＳ 明朝" w:hint="eastAsia"/>
                <w:sz w:val="16"/>
                <w:szCs w:val="16"/>
              </w:rPr>
              <w:t>4</w:t>
            </w:r>
            <w:r>
              <w:rPr>
                <w:rFonts w:ascii="UD デジタル 教科書体 NP-R" w:eastAsia="UD デジタル 教科書体 NP-R" w:hAnsi="ＭＳ 明朝" w:hint="eastAsia"/>
                <w:sz w:val="16"/>
                <w:szCs w:val="16"/>
              </w:rPr>
              <w:t>月</w:t>
            </w:r>
          </w:p>
        </w:tc>
        <w:tc>
          <w:tcPr>
            <w:tcW w:w="992" w:type="dxa"/>
          </w:tcPr>
          <w:p w14:paraId="2DAE722A" w14:textId="77777777" w:rsidR="00615F72" w:rsidRPr="00A2792E" w:rsidRDefault="00B32BFF" w:rsidP="00A2792E">
            <w:pPr>
              <w:spacing w:line="0" w:lineRule="atLeast"/>
              <w:jc w:val="center"/>
              <w:rPr>
                <w:rFonts w:ascii="UD デジタル 教科書体 NP-R" w:eastAsia="UD デジタル 教科書体 NP-R" w:hAnsi="ＭＳ 明朝"/>
                <w:sz w:val="22"/>
              </w:rPr>
            </w:pPr>
            <w:r>
              <w:rPr>
                <w:rFonts w:ascii="UD デジタル 教科書体 NP-R" w:eastAsia="UD デジタル 教科書体 NP-R" w:hAnsi="ＭＳ 明朝" w:hint="eastAsia"/>
                <w:sz w:val="22"/>
              </w:rPr>
              <w:t>県</w:t>
            </w:r>
          </w:p>
        </w:tc>
        <w:tc>
          <w:tcPr>
            <w:tcW w:w="6741" w:type="dxa"/>
          </w:tcPr>
          <w:p w14:paraId="185E7027" w14:textId="016491E4" w:rsidR="00615F72" w:rsidRPr="00A2792E" w:rsidRDefault="00B32BFF" w:rsidP="00A2792E">
            <w:pPr>
              <w:spacing w:line="0" w:lineRule="atLeast"/>
              <w:rPr>
                <w:rFonts w:ascii="UD デジタル 教科書体 NP-R" w:eastAsia="UD デジタル 教科書体 NP-R" w:hAnsi="ＭＳ 明朝"/>
                <w:sz w:val="22"/>
              </w:rPr>
            </w:pPr>
            <w:r w:rsidRPr="00B32BFF">
              <w:rPr>
                <w:rFonts w:ascii="UD デジタル 教科書体 NP-R" w:eastAsia="UD デジタル 教科書体 NP-R" w:hAnsi="ＭＳ 明朝" w:hint="eastAsia"/>
                <w:sz w:val="22"/>
              </w:rPr>
              <w:t>第</w:t>
            </w:r>
            <w:r>
              <w:rPr>
                <w:rFonts w:ascii="UD デジタル 教科書体 NP-R" w:eastAsia="UD デジタル 教科書体 NP-R" w:hAnsi="ＭＳ 明朝" w:hint="eastAsia"/>
                <w:sz w:val="22"/>
              </w:rPr>
              <w:t>三次</w:t>
            </w:r>
            <w:r w:rsidRPr="00B32BFF">
              <w:rPr>
                <w:rFonts w:ascii="UD デジタル 教科書体 NP-R" w:eastAsia="UD デジタル 教科書体 NP-R" w:hAnsi="ＭＳ 明朝" w:hint="eastAsia"/>
                <w:sz w:val="22"/>
              </w:rPr>
              <w:t>三重県子ども読書活動推進計画の策定</w:t>
            </w:r>
          </w:p>
        </w:tc>
      </w:tr>
      <w:tr w:rsidR="00D809A0" w14:paraId="2D00DAF1" w14:textId="77777777" w:rsidTr="00A70CE7">
        <w:tc>
          <w:tcPr>
            <w:tcW w:w="1555" w:type="dxa"/>
            <w:vAlign w:val="center"/>
          </w:tcPr>
          <w:p w14:paraId="20C687A9" w14:textId="77777777" w:rsidR="00D809A0" w:rsidRPr="00A70CE7" w:rsidRDefault="00A70CE7" w:rsidP="00A70CE7">
            <w:pPr>
              <w:spacing w:line="0" w:lineRule="atLeast"/>
              <w:jc w:val="center"/>
              <w:rPr>
                <w:rFonts w:ascii="UD デジタル 教科書体 NP-R" w:eastAsia="UD デジタル 教科書体 NP-R" w:hAnsi="ＭＳ 明朝"/>
                <w:sz w:val="16"/>
                <w:szCs w:val="16"/>
              </w:rPr>
            </w:pPr>
            <w:r>
              <w:rPr>
                <w:rFonts w:ascii="UD デジタル 教科書体 NP-R" w:eastAsia="UD デジタル 教科書体 NP-R" w:hAnsi="ＭＳ 明朝" w:hint="eastAsia"/>
                <w:sz w:val="16"/>
                <w:szCs w:val="16"/>
              </w:rPr>
              <w:t>平成</w:t>
            </w:r>
            <w:r w:rsidR="00D809A0" w:rsidRPr="00A70CE7">
              <w:rPr>
                <w:rFonts w:ascii="UD デジタル 教科書体 NP-R" w:eastAsia="UD デジタル 教科書体 NP-R" w:hAnsi="ＭＳ 明朝" w:hint="eastAsia"/>
                <w:sz w:val="16"/>
                <w:szCs w:val="16"/>
              </w:rPr>
              <w:t>30</w:t>
            </w:r>
            <w:r>
              <w:rPr>
                <w:rFonts w:ascii="UD デジタル 教科書体 NP-R" w:eastAsia="UD デジタル 教科書体 NP-R" w:hAnsi="ＭＳ 明朝" w:hint="eastAsia"/>
                <w:sz w:val="16"/>
                <w:szCs w:val="16"/>
              </w:rPr>
              <w:t>年</w:t>
            </w:r>
            <w:r w:rsidR="00D809A0" w:rsidRPr="00A70CE7">
              <w:rPr>
                <w:rFonts w:ascii="UD デジタル 教科書体 NP-R" w:eastAsia="UD デジタル 教科書体 NP-R" w:hAnsi="ＭＳ 明朝" w:hint="eastAsia"/>
                <w:sz w:val="16"/>
                <w:szCs w:val="16"/>
              </w:rPr>
              <w:t>4</w:t>
            </w:r>
            <w:r>
              <w:rPr>
                <w:rFonts w:ascii="UD デジタル 教科書体 NP-R" w:eastAsia="UD デジタル 教科書体 NP-R" w:hAnsi="ＭＳ 明朝" w:hint="eastAsia"/>
                <w:sz w:val="16"/>
                <w:szCs w:val="16"/>
              </w:rPr>
              <w:t>月</w:t>
            </w:r>
          </w:p>
        </w:tc>
        <w:tc>
          <w:tcPr>
            <w:tcW w:w="992" w:type="dxa"/>
          </w:tcPr>
          <w:p w14:paraId="7B4F2B58" w14:textId="77777777" w:rsidR="00D809A0" w:rsidRPr="00A2792E" w:rsidRDefault="00D809A0" w:rsidP="00A2792E">
            <w:pPr>
              <w:spacing w:line="0" w:lineRule="atLeast"/>
              <w:jc w:val="center"/>
              <w:rPr>
                <w:rFonts w:ascii="UD デジタル 教科書体 NP-R" w:eastAsia="UD デジタル 教科書体 NP-R" w:hAnsi="ＭＳ 明朝"/>
                <w:sz w:val="22"/>
              </w:rPr>
            </w:pPr>
            <w:r w:rsidRPr="00B32BFF">
              <w:rPr>
                <w:rFonts w:ascii="UD デジタル 教科書体 NP-R" w:eastAsia="UD デジタル 教科書体 NP-R" w:hAnsi="ＭＳ 明朝" w:hint="eastAsia"/>
                <w:sz w:val="22"/>
              </w:rPr>
              <w:t>国</w:t>
            </w:r>
          </w:p>
        </w:tc>
        <w:tc>
          <w:tcPr>
            <w:tcW w:w="6741" w:type="dxa"/>
          </w:tcPr>
          <w:p w14:paraId="273EBDB7" w14:textId="01A1183F" w:rsidR="00D809A0" w:rsidRPr="00A2792E" w:rsidRDefault="004F5018" w:rsidP="00B32BFF">
            <w:pPr>
              <w:spacing w:line="0" w:lineRule="atLeast"/>
              <w:rPr>
                <w:rFonts w:ascii="UD デジタル 教科書体 NP-R" w:eastAsia="UD デジタル 教科書体 NP-R" w:hAnsi="ＭＳ 明朝"/>
                <w:sz w:val="22"/>
              </w:rPr>
            </w:pPr>
            <w:r>
              <w:rPr>
                <w:rFonts w:ascii="UD デジタル 教科書体 NP-R" w:eastAsia="UD デジタル 教科書体 NP-R" w:hAnsi="ＭＳ 明朝" w:hint="eastAsia"/>
                <w:sz w:val="22"/>
              </w:rPr>
              <w:t>子供</w:t>
            </w:r>
            <w:r w:rsidR="00D809A0" w:rsidRPr="00B32BFF">
              <w:rPr>
                <w:rFonts w:ascii="UD デジタル 教科書体 NP-R" w:eastAsia="UD デジタル 教科書体 NP-R" w:hAnsi="ＭＳ 明朝" w:hint="eastAsia"/>
                <w:sz w:val="22"/>
              </w:rPr>
              <w:t>の読書活動の推進に関する基本的な計画（第四次）</w:t>
            </w:r>
            <w:r w:rsidRPr="004F5018">
              <w:rPr>
                <w:rFonts w:ascii="UD デジタル 教科書体 NP-R" w:eastAsia="UD デジタル 教科書体 NP-R" w:hAnsi="ＭＳ 明朝" w:hint="eastAsia"/>
                <w:sz w:val="22"/>
                <w:vertAlign w:val="superscript"/>
              </w:rPr>
              <w:t>1</w:t>
            </w:r>
            <w:r w:rsidR="00C24309">
              <w:rPr>
                <w:rFonts w:ascii="UD デジタル 教科書体 NP-R" w:eastAsia="UD デジタル 教科書体 NP-R" w:hAnsi="ＭＳ 明朝" w:hint="eastAsia"/>
                <w:sz w:val="22"/>
                <w:vertAlign w:val="superscript"/>
              </w:rPr>
              <w:t>1</w:t>
            </w:r>
            <w:r w:rsidR="00D809A0" w:rsidRPr="00B32BFF">
              <w:rPr>
                <w:rFonts w:ascii="UD デジタル 教科書体 NP-R" w:eastAsia="UD デジタル 教科書体 NP-R" w:hAnsi="ＭＳ 明朝" w:hint="eastAsia"/>
                <w:sz w:val="22"/>
              </w:rPr>
              <w:t>の策定</w:t>
            </w:r>
          </w:p>
        </w:tc>
      </w:tr>
      <w:tr w:rsidR="00D809A0" w14:paraId="76BCDA46" w14:textId="77777777" w:rsidTr="00A70CE7">
        <w:tc>
          <w:tcPr>
            <w:tcW w:w="1555" w:type="dxa"/>
            <w:vAlign w:val="center"/>
          </w:tcPr>
          <w:p w14:paraId="14DC11A4" w14:textId="77777777" w:rsidR="00D809A0" w:rsidRPr="00A70CE7" w:rsidRDefault="00A70CE7" w:rsidP="00A70CE7">
            <w:pPr>
              <w:spacing w:line="0" w:lineRule="atLeast"/>
              <w:jc w:val="center"/>
              <w:rPr>
                <w:rFonts w:ascii="UD デジタル 教科書体 NP-R" w:eastAsia="UD デジタル 教科書体 NP-R" w:hAnsi="ＭＳ 明朝"/>
                <w:sz w:val="16"/>
                <w:szCs w:val="16"/>
              </w:rPr>
            </w:pPr>
            <w:r>
              <w:rPr>
                <w:rFonts w:ascii="UD デジタル 教科書体 NP-R" w:eastAsia="UD デジタル 教科書体 NP-R" w:hAnsi="ＭＳ 明朝" w:hint="eastAsia"/>
                <w:sz w:val="16"/>
                <w:szCs w:val="16"/>
              </w:rPr>
              <w:t>令和</w:t>
            </w:r>
            <w:r w:rsidR="00D809A0" w:rsidRPr="00A70CE7">
              <w:rPr>
                <w:rFonts w:ascii="UD デジタル 教科書体 NP-R" w:eastAsia="UD デジタル 教科書体 NP-R" w:hAnsi="ＭＳ 明朝" w:hint="eastAsia"/>
                <w:sz w:val="16"/>
                <w:szCs w:val="16"/>
              </w:rPr>
              <w:t>元</w:t>
            </w:r>
            <w:r>
              <w:rPr>
                <w:rFonts w:ascii="UD デジタル 教科書体 NP-R" w:eastAsia="UD デジタル 教科書体 NP-R" w:hAnsi="ＭＳ 明朝" w:hint="eastAsia"/>
                <w:sz w:val="16"/>
                <w:szCs w:val="16"/>
              </w:rPr>
              <w:t>年</w:t>
            </w:r>
            <w:r w:rsidR="00D809A0" w:rsidRPr="00A70CE7">
              <w:rPr>
                <w:rFonts w:ascii="UD デジタル 教科書体 NP-R" w:eastAsia="UD デジタル 教科書体 NP-R" w:hAnsi="ＭＳ 明朝"/>
                <w:sz w:val="16"/>
                <w:szCs w:val="16"/>
              </w:rPr>
              <w:t>6</w:t>
            </w:r>
            <w:r>
              <w:rPr>
                <w:rFonts w:ascii="UD デジタル 教科書体 NP-R" w:eastAsia="UD デジタル 教科書体 NP-R" w:hAnsi="ＭＳ 明朝" w:hint="eastAsia"/>
                <w:sz w:val="16"/>
                <w:szCs w:val="16"/>
              </w:rPr>
              <w:t>月</w:t>
            </w:r>
          </w:p>
        </w:tc>
        <w:tc>
          <w:tcPr>
            <w:tcW w:w="992" w:type="dxa"/>
          </w:tcPr>
          <w:p w14:paraId="599D7BFF" w14:textId="77777777" w:rsidR="00D809A0" w:rsidRPr="00A2792E" w:rsidRDefault="00D809A0" w:rsidP="00A2792E">
            <w:pPr>
              <w:spacing w:line="0" w:lineRule="atLeast"/>
              <w:jc w:val="center"/>
              <w:rPr>
                <w:rFonts w:ascii="UD デジタル 教科書体 NP-R" w:eastAsia="UD デジタル 教科書体 NP-R" w:hAnsi="ＭＳ 明朝"/>
                <w:sz w:val="22"/>
              </w:rPr>
            </w:pPr>
            <w:r w:rsidRPr="00B32BFF">
              <w:rPr>
                <w:rFonts w:ascii="UD デジタル 教科書体 NP-R" w:eastAsia="UD デジタル 教科書体 NP-R" w:hAnsi="ＭＳ 明朝" w:hint="eastAsia"/>
                <w:sz w:val="22"/>
              </w:rPr>
              <w:t>国</w:t>
            </w:r>
          </w:p>
        </w:tc>
        <w:tc>
          <w:tcPr>
            <w:tcW w:w="6741" w:type="dxa"/>
          </w:tcPr>
          <w:p w14:paraId="09AAC10E" w14:textId="1E2D08B5" w:rsidR="00D809A0" w:rsidRPr="00A2792E" w:rsidRDefault="00D809A0" w:rsidP="00D809A0">
            <w:pPr>
              <w:spacing w:line="0" w:lineRule="atLeast"/>
              <w:rPr>
                <w:rFonts w:ascii="UD デジタル 教科書体 NP-R" w:eastAsia="UD デジタル 教科書体 NP-R" w:hAnsi="ＭＳ 明朝"/>
                <w:sz w:val="22"/>
              </w:rPr>
            </w:pPr>
            <w:r w:rsidRPr="00D809A0">
              <w:rPr>
                <w:rFonts w:ascii="UD デジタル 教科書体 NP-R" w:eastAsia="UD デジタル 教科書体 NP-R" w:hAnsi="ＭＳ 明朝" w:hint="eastAsia"/>
                <w:sz w:val="22"/>
              </w:rPr>
              <w:t>読書バリアフリー法の公布・施行</w:t>
            </w:r>
          </w:p>
        </w:tc>
      </w:tr>
      <w:tr w:rsidR="007F24EF" w14:paraId="20E921C5" w14:textId="77777777" w:rsidTr="00A70CE7">
        <w:tc>
          <w:tcPr>
            <w:tcW w:w="1555" w:type="dxa"/>
            <w:vAlign w:val="center"/>
          </w:tcPr>
          <w:p w14:paraId="460EA55E" w14:textId="77777777" w:rsidR="007F24EF" w:rsidRPr="00A70CE7" w:rsidRDefault="00A70CE7" w:rsidP="00A70CE7">
            <w:pPr>
              <w:spacing w:line="0" w:lineRule="atLeast"/>
              <w:jc w:val="center"/>
              <w:rPr>
                <w:rFonts w:ascii="UD デジタル 教科書体 NP-R" w:eastAsia="UD デジタル 教科書体 NP-R" w:hAnsi="ＭＳ 明朝"/>
                <w:sz w:val="16"/>
                <w:szCs w:val="16"/>
              </w:rPr>
            </w:pPr>
            <w:r>
              <w:rPr>
                <w:rFonts w:ascii="UD デジタル 教科書体 NP-R" w:eastAsia="UD デジタル 教科書体 NP-R" w:hAnsi="ＭＳ 明朝" w:hint="eastAsia"/>
                <w:sz w:val="16"/>
                <w:szCs w:val="16"/>
              </w:rPr>
              <w:t>令和</w:t>
            </w:r>
            <w:r w:rsidR="007F24EF" w:rsidRPr="00A70CE7">
              <w:rPr>
                <w:rFonts w:ascii="UD デジタル 教科書体 NP-R" w:eastAsia="UD デジタル 教科書体 NP-R" w:hAnsi="ＭＳ 明朝" w:hint="eastAsia"/>
                <w:sz w:val="16"/>
                <w:szCs w:val="16"/>
              </w:rPr>
              <w:t>元</w:t>
            </w:r>
            <w:r>
              <w:rPr>
                <w:rFonts w:ascii="UD デジタル 教科書体 NP-R" w:eastAsia="UD デジタル 教科書体 NP-R" w:hAnsi="ＭＳ 明朝" w:hint="eastAsia"/>
                <w:sz w:val="16"/>
                <w:szCs w:val="16"/>
              </w:rPr>
              <w:t>年</w:t>
            </w:r>
            <w:r w:rsidR="007F24EF" w:rsidRPr="00A70CE7">
              <w:rPr>
                <w:rFonts w:ascii="UD デジタル 教科書体 NP-R" w:eastAsia="UD デジタル 教科書体 NP-R" w:hAnsi="ＭＳ 明朝"/>
                <w:sz w:val="16"/>
                <w:szCs w:val="16"/>
              </w:rPr>
              <w:t>6</w:t>
            </w:r>
            <w:r>
              <w:rPr>
                <w:rFonts w:ascii="UD デジタル 教科書体 NP-R" w:eastAsia="UD デジタル 教科書体 NP-R" w:hAnsi="ＭＳ 明朝" w:hint="eastAsia"/>
                <w:sz w:val="16"/>
                <w:szCs w:val="16"/>
              </w:rPr>
              <w:t>月</w:t>
            </w:r>
          </w:p>
        </w:tc>
        <w:tc>
          <w:tcPr>
            <w:tcW w:w="992" w:type="dxa"/>
          </w:tcPr>
          <w:p w14:paraId="3AEADD64" w14:textId="77777777" w:rsidR="007F24EF" w:rsidRPr="00A2792E" w:rsidRDefault="007F24EF" w:rsidP="007F24EF">
            <w:pPr>
              <w:spacing w:line="0" w:lineRule="atLeast"/>
              <w:jc w:val="center"/>
              <w:rPr>
                <w:rFonts w:ascii="UD デジタル 教科書体 NP-R" w:eastAsia="UD デジタル 教科書体 NP-R" w:hAnsi="ＭＳ 明朝"/>
                <w:sz w:val="22"/>
              </w:rPr>
            </w:pPr>
            <w:r w:rsidRPr="00B32BFF">
              <w:rPr>
                <w:rFonts w:ascii="UD デジタル 教科書体 NP-R" w:eastAsia="UD デジタル 教科書体 NP-R" w:hAnsi="ＭＳ 明朝" w:hint="eastAsia"/>
                <w:sz w:val="22"/>
              </w:rPr>
              <w:t>国</w:t>
            </w:r>
          </w:p>
        </w:tc>
        <w:tc>
          <w:tcPr>
            <w:tcW w:w="6741" w:type="dxa"/>
          </w:tcPr>
          <w:p w14:paraId="5F3C21CA" w14:textId="0EE2CFD0" w:rsidR="007F24EF" w:rsidRPr="00D809A0" w:rsidRDefault="007F24EF" w:rsidP="007F24EF">
            <w:pPr>
              <w:spacing w:line="0" w:lineRule="atLeast"/>
              <w:rPr>
                <w:rFonts w:ascii="UD デジタル 教科書体 NP-R" w:eastAsia="UD デジタル 教科書体 NP-R" w:hAnsi="ＭＳ 明朝"/>
                <w:sz w:val="22"/>
              </w:rPr>
            </w:pPr>
            <w:r w:rsidRPr="007F24EF">
              <w:rPr>
                <w:rFonts w:ascii="UD デジタル 教科書体 NP-R" w:eastAsia="UD デジタル 教科書体 NP-R" w:hAnsi="ＭＳ 明朝" w:hint="eastAsia"/>
                <w:sz w:val="22"/>
              </w:rPr>
              <w:t>学校教育の情報化の推進に関する法律</w:t>
            </w:r>
            <w:r>
              <w:rPr>
                <w:rFonts w:ascii="UD デジタル 教科書体 NP-R" w:eastAsia="UD デジタル 教科書体 NP-R" w:hAnsi="ＭＳ 明朝" w:hint="eastAsia"/>
                <w:sz w:val="22"/>
              </w:rPr>
              <w:t>の施行</w:t>
            </w:r>
          </w:p>
        </w:tc>
      </w:tr>
      <w:tr w:rsidR="007F24EF" w14:paraId="2F1D898A" w14:textId="77777777" w:rsidTr="00A70CE7">
        <w:tc>
          <w:tcPr>
            <w:tcW w:w="1555" w:type="dxa"/>
            <w:vAlign w:val="center"/>
          </w:tcPr>
          <w:p w14:paraId="2AC13ECF" w14:textId="77777777" w:rsidR="007F24EF" w:rsidRPr="00A70CE7" w:rsidRDefault="00A70CE7" w:rsidP="00A70CE7">
            <w:pPr>
              <w:spacing w:line="0" w:lineRule="atLeast"/>
              <w:jc w:val="center"/>
              <w:rPr>
                <w:rFonts w:ascii="UD デジタル 教科書体 NP-R" w:eastAsia="UD デジタル 教科書体 NP-R" w:hAnsi="ＭＳ 明朝"/>
                <w:sz w:val="16"/>
                <w:szCs w:val="16"/>
              </w:rPr>
            </w:pPr>
            <w:r>
              <w:rPr>
                <w:rFonts w:ascii="UD デジタル 教科書体 NP-R" w:eastAsia="UD デジタル 教科書体 NP-R" w:hAnsi="ＭＳ 明朝" w:hint="eastAsia"/>
                <w:sz w:val="16"/>
                <w:szCs w:val="16"/>
              </w:rPr>
              <w:t>令和</w:t>
            </w:r>
            <w:r w:rsidR="007F24EF" w:rsidRPr="00A70CE7">
              <w:rPr>
                <w:rFonts w:ascii="UD デジタル 教科書体 NP-R" w:eastAsia="UD デジタル 教科書体 NP-R" w:hAnsi="ＭＳ 明朝" w:hint="eastAsia"/>
                <w:sz w:val="16"/>
                <w:szCs w:val="16"/>
              </w:rPr>
              <w:t>元</w:t>
            </w:r>
            <w:r>
              <w:rPr>
                <w:rFonts w:ascii="UD デジタル 教科書体 NP-R" w:eastAsia="UD デジタル 教科書体 NP-R" w:hAnsi="ＭＳ 明朝" w:hint="eastAsia"/>
                <w:sz w:val="16"/>
                <w:szCs w:val="16"/>
              </w:rPr>
              <w:t>年</w:t>
            </w:r>
            <w:r w:rsidR="007F24EF" w:rsidRPr="00A70CE7">
              <w:rPr>
                <w:rFonts w:ascii="UD デジタル 教科書体 NP-R" w:eastAsia="UD デジタル 教科書体 NP-R" w:hAnsi="ＭＳ 明朝" w:hint="eastAsia"/>
                <w:sz w:val="16"/>
                <w:szCs w:val="16"/>
              </w:rPr>
              <w:t>12</w:t>
            </w:r>
            <w:r>
              <w:rPr>
                <w:rFonts w:ascii="UD デジタル 教科書体 NP-R" w:eastAsia="UD デジタル 教科書体 NP-R" w:hAnsi="ＭＳ 明朝" w:hint="eastAsia"/>
                <w:sz w:val="16"/>
                <w:szCs w:val="16"/>
              </w:rPr>
              <w:t>月</w:t>
            </w:r>
          </w:p>
        </w:tc>
        <w:tc>
          <w:tcPr>
            <w:tcW w:w="992" w:type="dxa"/>
          </w:tcPr>
          <w:p w14:paraId="52936689" w14:textId="77777777" w:rsidR="007F24EF" w:rsidRPr="00B32BFF" w:rsidRDefault="007F24EF" w:rsidP="007F24EF">
            <w:pPr>
              <w:spacing w:line="0" w:lineRule="atLeast"/>
              <w:jc w:val="center"/>
              <w:rPr>
                <w:rFonts w:ascii="UD デジタル 教科書体 NP-R" w:eastAsia="UD デジタル 教科書体 NP-R" w:hAnsi="ＭＳ 明朝"/>
                <w:sz w:val="22"/>
              </w:rPr>
            </w:pPr>
            <w:r w:rsidRPr="00952930">
              <w:rPr>
                <w:rFonts w:ascii="UD デジタル 教科書体 NP-R" w:eastAsia="UD デジタル 教科書体 NP-R" w:hAnsi="ＭＳ 明朝" w:hint="eastAsia"/>
                <w:sz w:val="22"/>
              </w:rPr>
              <w:t>国</w:t>
            </w:r>
          </w:p>
        </w:tc>
        <w:tc>
          <w:tcPr>
            <w:tcW w:w="6741" w:type="dxa"/>
          </w:tcPr>
          <w:p w14:paraId="7BD17FB7" w14:textId="2C7E7392" w:rsidR="007F24EF" w:rsidRPr="00D809A0" w:rsidRDefault="009526F1" w:rsidP="007F24EF">
            <w:pPr>
              <w:spacing w:line="0" w:lineRule="atLeast"/>
              <w:rPr>
                <w:rFonts w:ascii="UD デジタル 教科書体 NP-R" w:eastAsia="UD デジタル 教科書体 NP-R" w:hAnsi="ＭＳ 明朝"/>
                <w:sz w:val="22"/>
              </w:rPr>
            </w:pPr>
            <w:r>
              <w:rPr>
                <w:rFonts w:ascii="UD デジタル 教科書体 NP-R" w:eastAsia="UD デジタル 教科書体 NP-R" w:hAnsi="ＭＳ 明朝" w:hint="eastAsia"/>
                <w:sz w:val="22"/>
              </w:rPr>
              <w:t>GIGA</w:t>
            </w:r>
            <w:r w:rsidR="007F24EF" w:rsidRPr="00952930">
              <w:rPr>
                <w:rFonts w:ascii="UD デジタル 教科書体 NP-R" w:eastAsia="UD デジタル 教科書体 NP-R" w:hAnsi="ＭＳ 明朝"/>
                <w:sz w:val="22"/>
              </w:rPr>
              <w:t>スクール構想</w:t>
            </w:r>
            <w:r w:rsidR="007F24EF">
              <w:rPr>
                <w:rFonts w:ascii="UD デジタル 教科書体 NP-R" w:eastAsia="UD デジタル 教科書体 NP-R" w:hAnsi="ＭＳ 明朝" w:hint="eastAsia"/>
                <w:sz w:val="22"/>
              </w:rPr>
              <w:t>の表明</w:t>
            </w:r>
          </w:p>
        </w:tc>
      </w:tr>
      <w:tr w:rsidR="007F24EF" w14:paraId="156D5998" w14:textId="77777777" w:rsidTr="00A70CE7">
        <w:tc>
          <w:tcPr>
            <w:tcW w:w="1555" w:type="dxa"/>
            <w:vAlign w:val="center"/>
          </w:tcPr>
          <w:p w14:paraId="1B3248EE" w14:textId="77777777" w:rsidR="007F24EF" w:rsidRPr="00A70CE7" w:rsidRDefault="00A70CE7" w:rsidP="00A70CE7">
            <w:pPr>
              <w:spacing w:line="0" w:lineRule="atLeast"/>
              <w:jc w:val="center"/>
              <w:rPr>
                <w:rFonts w:ascii="UD デジタル 教科書体 NP-R" w:eastAsia="UD デジタル 教科書体 NP-R" w:hAnsi="ＭＳ 明朝"/>
                <w:sz w:val="16"/>
                <w:szCs w:val="16"/>
              </w:rPr>
            </w:pPr>
            <w:r>
              <w:rPr>
                <w:rFonts w:ascii="UD デジタル 教科書体 NP-R" w:eastAsia="UD デジタル 教科書体 NP-R" w:hAnsi="ＭＳ 明朝" w:hint="eastAsia"/>
                <w:sz w:val="16"/>
                <w:szCs w:val="16"/>
              </w:rPr>
              <w:t>令和</w:t>
            </w:r>
            <w:r w:rsidR="007F24EF" w:rsidRPr="00A70CE7">
              <w:rPr>
                <w:rFonts w:ascii="UD デジタル 教科書体 NP-R" w:eastAsia="UD デジタル 教科書体 NP-R" w:hAnsi="ＭＳ 明朝"/>
                <w:sz w:val="16"/>
                <w:szCs w:val="16"/>
              </w:rPr>
              <w:t>2</w:t>
            </w:r>
            <w:r>
              <w:rPr>
                <w:rFonts w:ascii="UD デジタル 教科書体 NP-R" w:eastAsia="UD デジタル 教科書体 NP-R" w:hAnsi="ＭＳ 明朝" w:hint="eastAsia"/>
                <w:sz w:val="16"/>
                <w:szCs w:val="16"/>
              </w:rPr>
              <w:t>年</w:t>
            </w:r>
            <w:r w:rsidR="007F24EF" w:rsidRPr="00A70CE7">
              <w:rPr>
                <w:rFonts w:ascii="UD デジタル 教科書体 NP-R" w:eastAsia="UD デジタル 教科書体 NP-R" w:hAnsi="ＭＳ 明朝"/>
                <w:sz w:val="16"/>
                <w:szCs w:val="16"/>
              </w:rPr>
              <w:t>3</w:t>
            </w:r>
            <w:r>
              <w:rPr>
                <w:rFonts w:ascii="UD デジタル 教科書体 NP-R" w:eastAsia="UD デジタル 教科書体 NP-R" w:hAnsi="ＭＳ 明朝" w:hint="eastAsia"/>
                <w:sz w:val="16"/>
                <w:szCs w:val="16"/>
              </w:rPr>
              <w:t>月</w:t>
            </w:r>
          </w:p>
        </w:tc>
        <w:tc>
          <w:tcPr>
            <w:tcW w:w="992" w:type="dxa"/>
          </w:tcPr>
          <w:p w14:paraId="7324851C" w14:textId="77777777" w:rsidR="007F24EF" w:rsidRPr="00B32BFF" w:rsidRDefault="007F24EF" w:rsidP="007F24EF">
            <w:pPr>
              <w:spacing w:line="0" w:lineRule="atLeast"/>
              <w:jc w:val="center"/>
              <w:rPr>
                <w:rFonts w:ascii="UD デジタル 教科書体 NP-R" w:eastAsia="UD デジタル 教科書体 NP-R" w:hAnsi="ＭＳ 明朝"/>
                <w:sz w:val="22"/>
              </w:rPr>
            </w:pPr>
            <w:r>
              <w:rPr>
                <w:rFonts w:ascii="UD デジタル 教科書体 NP-R" w:eastAsia="UD デジタル 教科書体 NP-R" w:hAnsi="ＭＳ 明朝" w:hint="eastAsia"/>
                <w:sz w:val="22"/>
              </w:rPr>
              <w:t>県</w:t>
            </w:r>
          </w:p>
        </w:tc>
        <w:tc>
          <w:tcPr>
            <w:tcW w:w="6741" w:type="dxa"/>
          </w:tcPr>
          <w:p w14:paraId="5B137B48" w14:textId="68C568F3" w:rsidR="007F24EF" w:rsidRPr="00A2792E" w:rsidRDefault="007F24EF" w:rsidP="007F24EF">
            <w:pPr>
              <w:spacing w:line="0" w:lineRule="atLeast"/>
              <w:rPr>
                <w:rFonts w:ascii="UD デジタル 教科書体 NP-R" w:eastAsia="UD デジタル 教科書体 NP-R" w:hAnsi="ＭＳ 明朝"/>
                <w:sz w:val="22"/>
              </w:rPr>
            </w:pPr>
            <w:r w:rsidRPr="00D809A0">
              <w:rPr>
                <w:rFonts w:ascii="UD デジタル 教科書体 NP-R" w:eastAsia="UD デジタル 教科書体 NP-R" w:hAnsi="ＭＳ 明朝" w:hint="eastAsia"/>
                <w:sz w:val="22"/>
              </w:rPr>
              <w:t>第</w:t>
            </w:r>
            <w:r>
              <w:rPr>
                <w:rFonts w:ascii="UD デジタル 教科書体 NP-R" w:eastAsia="UD デジタル 教科書体 NP-R" w:hAnsi="ＭＳ 明朝" w:hint="eastAsia"/>
                <w:sz w:val="22"/>
              </w:rPr>
              <w:t>四</w:t>
            </w:r>
            <w:r w:rsidRPr="00D809A0">
              <w:rPr>
                <w:rFonts w:ascii="UD デジタル 教科書体 NP-R" w:eastAsia="UD デジタル 教科書体 NP-R" w:hAnsi="ＭＳ 明朝" w:hint="eastAsia"/>
                <w:sz w:val="22"/>
              </w:rPr>
              <w:t>次三重県子ども読書活動推進計画の策定</w:t>
            </w:r>
          </w:p>
        </w:tc>
      </w:tr>
      <w:tr w:rsidR="007F24EF" w14:paraId="29A3B25B" w14:textId="77777777" w:rsidTr="00A70CE7">
        <w:tc>
          <w:tcPr>
            <w:tcW w:w="1555" w:type="dxa"/>
            <w:vAlign w:val="center"/>
          </w:tcPr>
          <w:p w14:paraId="1F12C6EE" w14:textId="77777777" w:rsidR="007F24EF" w:rsidRPr="00A70CE7" w:rsidRDefault="00A70CE7" w:rsidP="00A70CE7">
            <w:pPr>
              <w:spacing w:line="0" w:lineRule="atLeast"/>
              <w:jc w:val="center"/>
              <w:rPr>
                <w:rFonts w:ascii="UD デジタル 教科書体 NP-R" w:eastAsia="UD デジタル 教科書体 NP-R" w:hAnsi="ＭＳ 明朝"/>
                <w:sz w:val="16"/>
                <w:szCs w:val="16"/>
              </w:rPr>
            </w:pPr>
            <w:r>
              <w:rPr>
                <w:rFonts w:ascii="UD デジタル 教科書体 NP-R" w:eastAsia="UD デジタル 教科書体 NP-R" w:hAnsi="ＭＳ 明朝" w:hint="eastAsia"/>
                <w:sz w:val="16"/>
                <w:szCs w:val="16"/>
              </w:rPr>
              <w:t>令和</w:t>
            </w:r>
            <w:r w:rsidR="007F24EF" w:rsidRPr="00A70CE7">
              <w:rPr>
                <w:rFonts w:ascii="UD デジタル 教科書体 NP-R" w:eastAsia="UD デジタル 教科書体 NP-R" w:hAnsi="ＭＳ 明朝" w:hint="eastAsia"/>
                <w:sz w:val="16"/>
                <w:szCs w:val="16"/>
              </w:rPr>
              <w:t>4</w:t>
            </w:r>
            <w:r>
              <w:rPr>
                <w:rFonts w:ascii="UD デジタル 教科書体 NP-R" w:eastAsia="UD デジタル 教科書体 NP-R" w:hAnsi="ＭＳ 明朝" w:hint="eastAsia"/>
                <w:sz w:val="16"/>
                <w:szCs w:val="16"/>
              </w:rPr>
              <w:t>年</w:t>
            </w:r>
            <w:r w:rsidR="007F24EF" w:rsidRPr="00A70CE7">
              <w:rPr>
                <w:rFonts w:ascii="UD デジタル 教科書体 NP-R" w:eastAsia="UD デジタル 教科書体 NP-R" w:hAnsi="ＭＳ 明朝" w:hint="eastAsia"/>
                <w:sz w:val="16"/>
                <w:szCs w:val="16"/>
              </w:rPr>
              <w:t>1</w:t>
            </w:r>
            <w:r>
              <w:rPr>
                <w:rFonts w:ascii="UD デジタル 教科書体 NP-R" w:eastAsia="UD デジタル 教科書体 NP-R" w:hAnsi="ＭＳ 明朝" w:hint="eastAsia"/>
                <w:sz w:val="16"/>
                <w:szCs w:val="16"/>
              </w:rPr>
              <w:t>月</w:t>
            </w:r>
          </w:p>
        </w:tc>
        <w:tc>
          <w:tcPr>
            <w:tcW w:w="992" w:type="dxa"/>
          </w:tcPr>
          <w:p w14:paraId="2E666078" w14:textId="77777777" w:rsidR="007F24EF" w:rsidRPr="00A2792E" w:rsidRDefault="007F24EF" w:rsidP="007F24EF">
            <w:pPr>
              <w:spacing w:line="0" w:lineRule="atLeast"/>
              <w:jc w:val="center"/>
              <w:rPr>
                <w:rFonts w:ascii="UD デジタル 教科書体 NP-R" w:eastAsia="UD デジタル 教科書体 NP-R" w:hAnsi="ＭＳ 明朝"/>
                <w:sz w:val="22"/>
              </w:rPr>
            </w:pPr>
            <w:r w:rsidRPr="00D809A0">
              <w:rPr>
                <w:rFonts w:ascii="UD デジタル 教科書体 NP-R" w:eastAsia="UD デジタル 教科書体 NP-R" w:hAnsi="ＭＳ 明朝" w:hint="eastAsia"/>
                <w:sz w:val="22"/>
              </w:rPr>
              <w:t>国</w:t>
            </w:r>
          </w:p>
        </w:tc>
        <w:tc>
          <w:tcPr>
            <w:tcW w:w="6741" w:type="dxa"/>
          </w:tcPr>
          <w:p w14:paraId="288FA46D" w14:textId="7E6B47A1" w:rsidR="007F24EF" w:rsidRPr="00A2792E" w:rsidRDefault="007F24EF" w:rsidP="007F24EF">
            <w:pPr>
              <w:spacing w:line="0" w:lineRule="atLeast"/>
              <w:rPr>
                <w:rFonts w:ascii="UD デジタル 教科書体 NP-R" w:eastAsia="UD デジタル 教科書体 NP-R" w:hAnsi="ＭＳ 明朝"/>
                <w:sz w:val="22"/>
              </w:rPr>
            </w:pPr>
            <w:r>
              <w:rPr>
                <w:rFonts w:ascii="UD デジタル 教科書体 NP-R" w:eastAsia="UD デジタル 教科書体 NP-R" w:hAnsi="ＭＳ 明朝" w:hint="eastAsia"/>
                <w:sz w:val="22"/>
              </w:rPr>
              <w:t>第６次</w:t>
            </w:r>
            <w:r w:rsidRPr="00D809A0">
              <w:rPr>
                <w:rFonts w:ascii="UD デジタル 教科書体 NP-R" w:eastAsia="UD デジタル 教科書体 NP-R" w:hAnsi="ＭＳ 明朝" w:hint="eastAsia"/>
                <w:sz w:val="22"/>
              </w:rPr>
              <w:t>学校図書館</w:t>
            </w:r>
            <w:r w:rsidR="00C319E9">
              <w:rPr>
                <w:rFonts w:ascii="UD デジタル 教科書体 NP-R" w:eastAsia="UD デジタル 教科書体 NP-R" w:hAnsi="ＭＳ 明朝" w:hint="eastAsia"/>
                <w:sz w:val="22"/>
              </w:rPr>
              <w:t>図書</w:t>
            </w:r>
            <w:r w:rsidRPr="00D809A0">
              <w:rPr>
                <w:rFonts w:ascii="UD デジタル 教科書体 NP-R" w:eastAsia="UD デジタル 教科書体 NP-R" w:hAnsi="ＭＳ 明朝" w:hint="eastAsia"/>
                <w:sz w:val="22"/>
              </w:rPr>
              <w:t>整備等５か年計画の策定</w:t>
            </w:r>
          </w:p>
        </w:tc>
      </w:tr>
      <w:tr w:rsidR="007F24EF" w14:paraId="41691D01" w14:textId="77777777" w:rsidTr="00A70CE7">
        <w:tc>
          <w:tcPr>
            <w:tcW w:w="1555" w:type="dxa"/>
            <w:vAlign w:val="center"/>
          </w:tcPr>
          <w:p w14:paraId="07FE0ED9" w14:textId="77777777" w:rsidR="007F24EF" w:rsidRPr="00A70CE7" w:rsidRDefault="00A70CE7" w:rsidP="00A70CE7">
            <w:pPr>
              <w:spacing w:line="0" w:lineRule="atLeast"/>
              <w:jc w:val="center"/>
              <w:rPr>
                <w:rFonts w:ascii="UD デジタル 教科書体 NP-R" w:eastAsia="UD デジタル 教科書体 NP-R" w:hAnsi="ＭＳ 明朝"/>
                <w:sz w:val="16"/>
                <w:szCs w:val="16"/>
              </w:rPr>
            </w:pPr>
            <w:r>
              <w:rPr>
                <w:rFonts w:ascii="UD デジタル 教科書体 NP-R" w:eastAsia="UD デジタル 教科書体 NP-R" w:hAnsi="ＭＳ 明朝" w:hint="eastAsia"/>
                <w:sz w:val="16"/>
                <w:szCs w:val="16"/>
              </w:rPr>
              <w:t>令和</w:t>
            </w:r>
            <w:r w:rsidR="007F24EF" w:rsidRPr="00A70CE7">
              <w:rPr>
                <w:rFonts w:ascii="UD デジタル 教科書体 NP-R" w:eastAsia="UD デジタル 教科書体 NP-R" w:hAnsi="ＭＳ 明朝" w:hint="eastAsia"/>
                <w:sz w:val="16"/>
                <w:szCs w:val="16"/>
              </w:rPr>
              <w:t>5</w:t>
            </w:r>
            <w:r>
              <w:rPr>
                <w:rFonts w:ascii="UD デジタル 教科書体 NP-R" w:eastAsia="UD デジタル 教科書体 NP-R" w:hAnsi="ＭＳ 明朝" w:hint="eastAsia"/>
                <w:sz w:val="16"/>
                <w:szCs w:val="16"/>
              </w:rPr>
              <w:t>年</w:t>
            </w:r>
            <w:r w:rsidR="007F24EF" w:rsidRPr="00A70CE7">
              <w:rPr>
                <w:rFonts w:ascii="UD デジタル 教科書体 NP-R" w:eastAsia="UD デジタル 教科書体 NP-R" w:hAnsi="ＭＳ 明朝" w:hint="eastAsia"/>
                <w:sz w:val="16"/>
                <w:szCs w:val="16"/>
              </w:rPr>
              <w:t>3</w:t>
            </w:r>
            <w:r>
              <w:rPr>
                <w:rFonts w:ascii="UD デジタル 教科書体 NP-R" w:eastAsia="UD デジタル 教科書体 NP-R" w:hAnsi="ＭＳ 明朝" w:hint="eastAsia"/>
                <w:sz w:val="16"/>
                <w:szCs w:val="16"/>
              </w:rPr>
              <w:t>月</w:t>
            </w:r>
          </w:p>
        </w:tc>
        <w:tc>
          <w:tcPr>
            <w:tcW w:w="992" w:type="dxa"/>
          </w:tcPr>
          <w:p w14:paraId="388C60BE" w14:textId="77777777" w:rsidR="007F24EF" w:rsidRPr="00B32BFF" w:rsidRDefault="007F24EF" w:rsidP="007F24EF">
            <w:pPr>
              <w:spacing w:line="0" w:lineRule="atLeast"/>
              <w:jc w:val="center"/>
              <w:rPr>
                <w:rFonts w:ascii="UD デジタル 教科書体 NP-R" w:eastAsia="UD デジタル 教科書体 NP-R" w:hAnsi="ＭＳ 明朝"/>
                <w:sz w:val="22"/>
              </w:rPr>
            </w:pPr>
            <w:r w:rsidRPr="00D809A0">
              <w:rPr>
                <w:rFonts w:ascii="UD デジタル 教科書体 NP-R" w:eastAsia="UD デジタル 教科書体 NP-R" w:hAnsi="ＭＳ 明朝" w:hint="eastAsia"/>
                <w:sz w:val="22"/>
              </w:rPr>
              <w:t>国</w:t>
            </w:r>
          </w:p>
        </w:tc>
        <w:tc>
          <w:tcPr>
            <w:tcW w:w="6741" w:type="dxa"/>
          </w:tcPr>
          <w:p w14:paraId="7C681E8E" w14:textId="58679C7C" w:rsidR="007F24EF" w:rsidRPr="00B32BFF" w:rsidRDefault="007F24EF" w:rsidP="00A70CE7">
            <w:pPr>
              <w:spacing w:line="0" w:lineRule="atLeast"/>
              <w:rPr>
                <w:rFonts w:ascii="UD デジタル 教科書体 NP-R" w:eastAsia="UD デジタル 教科書体 NP-R" w:hAnsi="ＭＳ 明朝"/>
                <w:sz w:val="22"/>
              </w:rPr>
            </w:pPr>
            <w:r w:rsidRPr="00D809A0">
              <w:rPr>
                <w:rFonts w:ascii="UD デジタル 教科書体 NP-R" w:eastAsia="UD デジタル 教科書体 NP-R" w:hAnsi="ＭＳ 明朝" w:hint="eastAsia"/>
                <w:sz w:val="22"/>
              </w:rPr>
              <w:t>子どもの読書活動の推進に関する基本的な計画（第</w:t>
            </w:r>
            <w:r w:rsidR="00A70CE7">
              <w:rPr>
                <w:rFonts w:ascii="UD デジタル 教科書体 NP-R" w:eastAsia="UD デジタル 教科書体 NP-R" w:hAnsi="ＭＳ 明朝" w:hint="eastAsia"/>
                <w:sz w:val="22"/>
              </w:rPr>
              <w:t>五</w:t>
            </w:r>
            <w:r w:rsidRPr="00D809A0">
              <w:rPr>
                <w:rFonts w:ascii="UD デジタル 教科書体 NP-R" w:eastAsia="UD デジタル 教科書体 NP-R" w:hAnsi="ＭＳ 明朝" w:hint="eastAsia"/>
                <w:sz w:val="22"/>
              </w:rPr>
              <w:t>次）の策定</w:t>
            </w:r>
          </w:p>
        </w:tc>
      </w:tr>
    </w:tbl>
    <w:p w14:paraId="1C5DB0FE" w14:textId="6F8DA872" w:rsidR="00A2792E" w:rsidRDefault="00A2792E" w:rsidP="00A2792E">
      <w:pPr>
        <w:spacing w:line="0" w:lineRule="atLeast"/>
        <w:ind w:firstLineChars="100" w:firstLine="240"/>
        <w:rPr>
          <w:rFonts w:ascii="UD デジタル 教科書体 NP-R" w:eastAsia="UD デジタル 教科書体 NP-R" w:hAnsi="ＭＳ 明朝"/>
          <w:sz w:val="24"/>
          <w:szCs w:val="24"/>
        </w:rPr>
      </w:pPr>
    </w:p>
    <w:p w14:paraId="515BCB93" w14:textId="0A61480A" w:rsidR="00A2792E" w:rsidRPr="00654B7E" w:rsidRDefault="00F8162B" w:rsidP="005412A6">
      <w:pPr>
        <w:spacing w:line="0" w:lineRule="atLeast"/>
        <w:rPr>
          <w:rFonts w:ascii="BIZ UDゴシック" w:eastAsia="BIZ UDゴシック" w:hAnsi="BIZ UDゴシック"/>
          <w:b/>
          <w:sz w:val="24"/>
          <w:szCs w:val="24"/>
        </w:rPr>
      </w:pPr>
      <w:r w:rsidRPr="00654B7E">
        <w:rPr>
          <w:rFonts w:ascii="BIZ UDゴシック" w:eastAsia="BIZ UDゴシック" w:hAnsi="BIZ UDゴシック" w:hint="eastAsia"/>
          <w:b/>
          <w:sz w:val="24"/>
          <w:szCs w:val="24"/>
        </w:rPr>
        <w:t>（２）</w:t>
      </w:r>
      <w:r w:rsidR="00A2792E" w:rsidRPr="00654B7E">
        <w:rPr>
          <w:rFonts w:ascii="BIZ UDゴシック" w:eastAsia="BIZ UDゴシック" w:hAnsi="BIZ UDゴシック"/>
          <w:b/>
          <w:sz w:val="24"/>
          <w:szCs w:val="24"/>
        </w:rPr>
        <w:t>市町の動向</w:t>
      </w:r>
    </w:p>
    <w:p w14:paraId="499DB54C" w14:textId="176ECE13" w:rsidR="00A364A5" w:rsidRDefault="00A2792E" w:rsidP="007F24EF">
      <w:pPr>
        <w:spacing w:line="0" w:lineRule="atLeast"/>
        <w:ind w:leftChars="100" w:left="210" w:firstLineChars="100" w:firstLine="240"/>
        <w:rPr>
          <w:rFonts w:ascii="UD デジタル 教科書体 NP-R" w:eastAsia="UD デジタル 教科書体 NP-R" w:hAnsi="ＭＳ 明朝"/>
          <w:sz w:val="24"/>
          <w:szCs w:val="24"/>
        </w:rPr>
      </w:pPr>
      <w:r w:rsidRPr="00A2792E">
        <w:rPr>
          <w:rFonts w:ascii="UD デジタル 教科書体 NP-R" w:eastAsia="UD デジタル 教科書体 NP-R" w:hAnsi="ＭＳ 明朝" w:hint="eastAsia"/>
          <w:sz w:val="24"/>
          <w:szCs w:val="24"/>
        </w:rPr>
        <w:t>令和</w:t>
      </w:r>
      <w:r w:rsidR="00F8162B">
        <w:rPr>
          <w:rFonts w:ascii="UD デジタル 教科書体 NP-R" w:eastAsia="UD デジタル 教科書体 NP-R" w:hAnsi="ＭＳ 明朝" w:hint="eastAsia"/>
          <w:sz w:val="24"/>
          <w:szCs w:val="24"/>
        </w:rPr>
        <w:t>６</w:t>
      </w:r>
      <w:r w:rsidRPr="00A2792E">
        <w:rPr>
          <w:rFonts w:ascii="UD デジタル 教科書体 NP-R" w:eastAsia="UD デジタル 教科書体 NP-R" w:hAnsi="ＭＳ 明朝" w:hint="eastAsia"/>
          <w:sz w:val="24"/>
          <w:szCs w:val="24"/>
        </w:rPr>
        <w:t>年</w:t>
      </w:r>
      <w:r w:rsidR="00F8162B">
        <w:rPr>
          <w:rFonts w:ascii="UD デジタル 教科書体 NP-R" w:eastAsia="UD デジタル 教科書体 NP-R" w:hAnsi="ＭＳ 明朝" w:hint="eastAsia"/>
          <w:sz w:val="24"/>
          <w:szCs w:val="24"/>
        </w:rPr>
        <w:t>８</w:t>
      </w:r>
      <w:r w:rsidRPr="00A2792E">
        <w:rPr>
          <w:rFonts w:ascii="UD デジタル 教科書体 NP-R" w:eastAsia="UD デジタル 教科書体 NP-R" w:hAnsi="ＭＳ 明朝" w:hint="eastAsia"/>
          <w:sz w:val="24"/>
          <w:szCs w:val="24"/>
        </w:rPr>
        <w:t>月</w:t>
      </w:r>
      <w:r w:rsidR="00F8162B">
        <w:rPr>
          <w:rFonts w:ascii="UD デジタル 教科書体 NP-R" w:eastAsia="UD デジタル 教科書体 NP-R" w:hAnsi="ＭＳ 明朝" w:hint="eastAsia"/>
          <w:sz w:val="24"/>
          <w:szCs w:val="24"/>
        </w:rPr>
        <w:t>末</w:t>
      </w:r>
      <w:r w:rsidRPr="00A2792E">
        <w:rPr>
          <w:rFonts w:ascii="UD デジタル 教科書体 NP-R" w:eastAsia="UD デジタル 教科書体 NP-R" w:hAnsi="ＭＳ 明朝" w:hint="eastAsia"/>
          <w:sz w:val="24"/>
          <w:szCs w:val="24"/>
        </w:rPr>
        <w:t>現在、</w:t>
      </w:r>
      <w:r w:rsidR="001366B4">
        <w:rPr>
          <w:rFonts w:ascii="UD デジタル 教科書体 NP-R" w:eastAsia="UD デジタル 教科書体 NP-R" w:hAnsi="ＭＳ 明朝" w:hint="eastAsia"/>
          <w:sz w:val="24"/>
          <w:szCs w:val="24"/>
        </w:rPr>
        <w:t>全て</w:t>
      </w:r>
      <w:r w:rsidR="00F8162B">
        <w:rPr>
          <w:rFonts w:ascii="UD デジタル 教科書体 NP-R" w:eastAsia="UD デジタル 教科書体 NP-R" w:hAnsi="ＭＳ 明朝" w:hint="eastAsia"/>
          <w:sz w:val="24"/>
          <w:szCs w:val="24"/>
        </w:rPr>
        <w:t>の</w:t>
      </w:r>
      <w:r w:rsidRPr="00A2792E">
        <w:rPr>
          <w:rFonts w:ascii="UD デジタル 教科書体 NP-R" w:eastAsia="UD デジタル 教科書体 NP-R" w:hAnsi="ＭＳ 明朝"/>
          <w:sz w:val="24"/>
          <w:szCs w:val="24"/>
        </w:rPr>
        <w:t>市町</w:t>
      </w:r>
      <w:r w:rsidR="00F8162B">
        <w:rPr>
          <w:rFonts w:ascii="UD デジタル 教科書体 NP-R" w:eastAsia="UD デジタル 教科書体 NP-R" w:hAnsi="ＭＳ 明朝" w:hint="eastAsia"/>
          <w:sz w:val="24"/>
          <w:szCs w:val="24"/>
        </w:rPr>
        <w:t>（29市町）において</w:t>
      </w:r>
      <w:r w:rsidRPr="00A2792E">
        <w:rPr>
          <w:rFonts w:ascii="UD デジタル 教科書体 NP-R" w:eastAsia="UD デジタル 教科書体 NP-R" w:hAnsi="ＭＳ 明朝"/>
          <w:sz w:val="24"/>
          <w:szCs w:val="24"/>
        </w:rPr>
        <w:t>、子どもの読書活動</w:t>
      </w:r>
      <w:r w:rsidR="00976DF7">
        <w:rPr>
          <w:rFonts w:ascii="UD デジタル 教科書体 NP-R" w:eastAsia="UD デジタル 教科書体 NP-R" w:hAnsi="ＭＳ 明朝" w:hint="eastAsia"/>
          <w:sz w:val="24"/>
          <w:szCs w:val="24"/>
        </w:rPr>
        <w:t>の</w:t>
      </w:r>
      <w:r w:rsidRPr="00A2792E">
        <w:rPr>
          <w:rFonts w:ascii="UD デジタル 教科書体 NP-R" w:eastAsia="UD デジタル 教科書体 NP-R" w:hAnsi="ＭＳ 明朝"/>
          <w:sz w:val="24"/>
          <w:szCs w:val="24"/>
        </w:rPr>
        <w:t>推進</w:t>
      </w:r>
      <w:r w:rsidR="00976DF7">
        <w:rPr>
          <w:rFonts w:ascii="UD デジタル 教科書体 NP-R" w:eastAsia="UD デジタル 教科書体 NP-R" w:hAnsi="ＭＳ 明朝" w:hint="eastAsia"/>
          <w:sz w:val="24"/>
          <w:szCs w:val="24"/>
        </w:rPr>
        <w:t>について、</w:t>
      </w:r>
      <w:r w:rsidRPr="00A2792E">
        <w:rPr>
          <w:rFonts w:ascii="UD デジタル 教科書体 NP-R" w:eastAsia="UD デジタル 教科書体 NP-R" w:hAnsi="ＭＳ 明朝" w:hint="eastAsia"/>
          <w:sz w:val="24"/>
          <w:szCs w:val="24"/>
        </w:rPr>
        <w:t>計画</w:t>
      </w:r>
      <w:r w:rsidR="00976DF7">
        <w:rPr>
          <w:rFonts w:ascii="UD デジタル 教科書体 NP-R" w:eastAsia="UD デジタル 教科書体 NP-R" w:hAnsi="ＭＳ 明朝" w:hint="eastAsia"/>
          <w:sz w:val="24"/>
          <w:szCs w:val="24"/>
        </w:rPr>
        <w:t>の</w:t>
      </w:r>
      <w:r w:rsidRPr="00A2792E">
        <w:rPr>
          <w:rFonts w:ascii="UD デジタル 教科書体 NP-R" w:eastAsia="UD デジタル 教科書体 NP-R" w:hAnsi="ＭＳ 明朝" w:hint="eastAsia"/>
          <w:sz w:val="24"/>
          <w:szCs w:val="24"/>
        </w:rPr>
        <w:t>策定又は市町の上位計画</w:t>
      </w:r>
      <w:r w:rsidR="00976DF7">
        <w:rPr>
          <w:rFonts w:ascii="UD デジタル 教科書体 NP-R" w:eastAsia="UD デジタル 教科書体 NP-R" w:hAnsi="ＭＳ 明朝" w:hint="eastAsia"/>
          <w:sz w:val="24"/>
          <w:szCs w:val="24"/>
        </w:rPr>
        <w:t>への</w:t>
      </w:r>
      <w:r w:rsidRPr="00A2792E">
        <w:rPr>
          <w:rFonts w:ascii="UD デジタル 教科書体 NP-R" w:eastAsia="UD デジタル 教科書体 NP-R" w:hAnsi="ＭＳ 明朝" w:hint="eastAsia"/>
          <w:sz w:val="24"/>
          <w:szCs w:val="24"/>
        </w:rPr>
        <w:t>位置づけ</w:t>
      </w:r>
      <w:r w:rsidR="00976DF7">
        <w:rPr>
          <w:rFonts w:ascii="UD デジタル 教科書体 NP-R" w:eastAsia="UD デジタル 教科書体 NP-R" w:hAnsi="ＭＳ 明朝" w:hint="eastAsia"/>
          <w:sz w:val="24"/>
          <w:szCs w:val="24"/>
        </w:rPr>
        <w:t>がされています</w:t>
      </w:r>
      <w:r w:rsidR="00F8162B">
        <w:rPr>
          <w:rFonts w:ascii="UD デジタル 教科書体 NP-R" w:eastAsia="UD デジタル 教科書体 NP-R" w:hAnsi="ＭＳ 明朝" w:hint="eastAsia"/>
          <w:sz w:val="24"/>
          <w:szCs w:val="24"/>
        </w:rPr>
        <w:t>。</w:t>
      </w:r>
    </w:p>
    <w:p w14:paraId="1242A113" w14:textId="2159BA25" w:rsidR="003C7E94" w:rsidRDefault="003C7E94" w:rsidP="003C7E94">
      <w:pPr>
        <w:spacing w:line="0" w:lineRule="atLeast"/>
        <w:ind w:leftChars="100" w:left="210"/>
        <w:rPr>
          <w:rFonts w:ascii="UD デジタル 教科書体 NP-R" w:eastAsia="UD デジタル 教科書体 NP-R" w:hAnsi="ＭＳ 明朝"/>
          <w:sz w:val="24"/>
          <w:szCs w:val="24"/>
        </w:rPr>
      </w:pPr>
    </w:p>
    <w:p w14:paraId="212A0F60" w14:textId="34613BAF" w:rsidR="003C7E94" w:rsidRPr="00BC76BB" w:rsidRDefault="00453339" w:rsidP="003C7E94">
      <w:pPr>
        <w:spacing w:line="0" w:lineRule="atLeast"/>
        <w:ind w:leftChars="100" w:left="210"/>
        <w:rPr>
          <w:rFonts w:ascii="UD デジタル 教科書体 NP-R" w:eastAsia="UD デジタル 教科書体 NP-R" w:hAnsi="ＭＳ 明朝"/>
          <w:sz w:val="24"/>
          <w:szCs w:val="24"/>
        </w:rPr>
      </w:pPr>
      <w:r>
        <w:rPr>
          <w:rFonts w:ascii="UD デジタル 教科書体 NP-R" w:eastAsia="UD デジタル 教科書体 NP-R" w:hAnsi="ＭＳ 明朝"/>
          <w:b/>
          <w:sz w:val="24"/>
          <w:szCs w:val="24"/>
        </w:rPr>
        <w:pict w14:anchorId="6EF39907">
          <v:rect id="_x0000_i1029" style="width:476.2pt;height:1.5pt" o:hralign="center" o:hrstd="t" o:hrnoshade="t" o:hr="t" fillcolor="#92d050" stroked="f">
            <v:textbox inset="5.85pt,.7pt,5.85pt,.7pt"/>
          </v:rect>
        </w:pict>
      </w:r>
    </w:p>
    <w:p w14:paraId="659C9590" w14:textId="6B29E535" w:rsidR="003C7E94" w:rsidRPr="00BC76BB" w:rsidRDefault="003C7E94" w:rsidP="003C7E94">
      <w:pPr>
        <w:spacing w:line="0" w:lineRule="atLeast"/>
        <w:ind w:leftChars="100" w:left="530" w:hangingChars="200" w:hanging="320"/>
        <w:rPr>
          <w:rFonts w:ascii="UD デジタル 教科書体 NP-R" w:eastAsia="UD デジタル 教科書体 NP-R" w:hAnsi="ＭＳ 明朝"/>
          <w:sz w:val="24"/>
          <w:szCs w:val="24"/>
        </w:rPr>
      </w:pPr>
      <w:r>
        <w:rPr>
          <w:rFonts w:ascii="UD デジタル 教科書体 NP-R" w:eastAsia="UD デジタル 教科書体 NP-R" w:hAnsi="ＭＳ 明朝" w:hint="eastAsia"/>
          <w:sz w:val="16"/>
          <w:szCs w:val="16"/>
        </w:rPr>
        <w:t>11</w:t>
      </w:r>
      <w:r w:rsidRPr="002452F5">
        <w:rPr>
          <w:rFonts w:ascii="UD デジタル 教科書体 NP-R" w:eastAsia="UD デジタル 教科書体 NP-R" w:hAnsi="ＭＳ 明朝"/>
          <w:sz w:val="16"/>
          <w:szCs w:val="16"/>
        </w:rPr>
        <w:t xml:space="preserve">　</w:t>
      </w:r>
      <w:r>
        <w:rPr>
          <w:rFonts w:ascii="UD デジタル 教科書体 NP-R" w:eastAsia="UD デジタル 教科書体 NP-R" w:hAnsi="ＭＳ 明朝" w:hint="eastAsia"/>
          <w:sz w:val="16"/>
          <w:szCs w:val="16"/>
        </w:rPr>
        <w:t>第四次計画のみ「子供」と表記</w:t>
      </w:r>
    </w:p>
    <w:p w14:paraId="258343FC" w14:textId="77777777" w:rsidR="00CC3B19" w:rsidRDefault="00CC3B19" w:rsidP="00786020">
      <w:pPr>
        <w:spacing w:line="0" w:lineRule="atLeast"/>
        <w:rPr>
          <w:rFonts w:ascii="BIZ UDゴシック" w:eastAsia="BIZ UDゴシック" w:hAnsi="BIZ UDゴシック"/>
          <w:b/>
          <w:sz w:val="28"/>
          <w:szCs w:val="28"/>
          <w:shd w:val="clear" w:color="auto" w:fill="92D050"/>
        </w:rPr>
      </w:pPr>
    </w:p>
    <w:p w14:paraId="559616B4" w14:textId="1C037D7F" w:rsidR="00CC3B19" w:rsidRDefault="00335F6D" w:rsidP="00786020">
      <w:pPr>
        <w:spacing w:line="0" w:lineRule="atLeast"/>
        <w:rPr>
          <w:rFonts w:ascii="BIZ UDゴシック" w:eastAsia="BIZ UDゴシック" w:hAnsi="BIZ UDゴシック"/>
          <w:b/>
          <w:sz w:val="28"/>
          <w:szCs w:val="28"/>
          <w:shd w:val="clear" w:color="auto" w:fill="92D050"/>
        </w:rPr>
      </w:pPr>
      <w:r w:rsidRPr="00335F6D">
        <w:rPr>
          <w:rFonts w:ascii="UD デジタル 教科書体 NP-R" w:eastAsia="UD デジタル 教科書体 NP-R" w:hAnsi="ＭＳ 明朝" w:cs="Times New Roman"/>
          <w:noProof/>
          <w:sz w:val="24"/>
          <w:szCs w:val="24"/>
        </w:rPr>
        <mc:AlternateContent>
          <mc:Choice Requires="wpg">
            <w:drawing>
              <wp:anchor distT="0" distB="0" distL="114300" distR="114300" simplePos="0" relativeHeight="252564480" behindDoc="0" locked="0" layoutInCell="1" allowOverlap="1" wp14:anchorId="166DAF1C" wp14:editId="066378FB">
                <wp:simplePos x="0" y="0"/>
                <wp:positionH relativeFrom="margin">
                  <wp:posOffset>1138555</wp:posOffset>
                </wp:positionH>
                <wp:positionV relativeFrom="paragraph">
                  <wp:posOffset>5080</wp:posOffset>
                </wp:positionV>
                <wp:extent cx="3771126" cy="2842895"/>
                <wp:effectExtent l="0" t="0" r="0" b="0"/>
                <wp:wrapNone/>
                <wp:docPr id="2098143449" name="グループ化 8"/>
                <wp:cNvGraphicFramePr/>
                <a:graphic xmlns:a="http://schemas.openxmlformats.org/drawingml/2006/main">
                  <a:graphicData uri="http://schemas.microsoft.com/office/word/2010/wordprocessingGroup">
                    <wpg:wgp>
                      <wpg:cNvGrpSpPr/>
                      <wpg:grpSpPr>
                        <a:xfrm>
                          <a:off x="0" y="0"/>
                          <a:ext cx="3771126" cy="2842895"/>
                          <a:chOff x="-220206" y="0"/>
                          <a:chExt cx="3771126" cy="2842940"/>
                        </a:xfrm>
                      </wpg:grpSpPr>
                      <pic:pic xmlns:pic="http://schemas.openxmlformats.org/drawingml/2006/picture">
                        <pic:nvPicPr>
                          <pic:cNvPr id="866722013" name="図 11"/>
                          <pic:cNvPicPr>
                            <a:picLocks noChangeAspect="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3352800" cy="2383155"/>
                          </a:xfrm>
                          <a:prstGeom prst="rect">
                            <a:avLst/>
                          </a:prstGeom>
                          <a:noFill/>
                          <a:ln>
                            <a:noFill/>
                          </a:ln>
                        </pic:spPr>
                      </pic:pic>
                      <wps:wsp>
                        <wps:cNvPr id="1610206234" name="テキスト ボックス 2"/>
                        <wps:cNvSpPr txBox="1"/>
                        <wps:spPr bwMode="auto">
                          <a:xfrm>
                            <a:off x="-220206" y="2326106"/>
                            <a:ext cx="3771126" cy="516834"/>
                          </a:xfrm>
                          <a:prstGeom prst="rect">
                            <a:avLst/>
                          </a:prstGeom>
                          <a:noFill/>
                          <a:ln w="6350" algn="ctr">
                            <a:no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A5EFC3C" w14:textId="77777777" w:rsidR="00335F6D" w:rsidRPr="007944BF" w:rsidRDefault="00335F6D" w:rsidP="00335F6D">
                              <w:pPr>
                                <w:jc w:val="center"/>
                                <w:rPr>
                                  <w:rFonts w:ascii="UD デジタル 教科書体 NP-R" w:eastAsia="UD デジタル 教科書体 NP-R"/>
                                </w:rPr>
                              </w:pPr>
                              <w:r>
                                <w:rPr>
                                  <w:rFonts w:ascii="UD デジタル 教科書体 NP-R" w:eastAsia="UD デジタル 教科書体 NP-R" w:hint="eastAsia"/>
                                </w:rPr>
                                <w:t>「</w:t>
                              </w:r>
                              <w:r w:rsidRPr="00320554">
                                <w:rPr>
                                  <w:rFonts w:ascii="UD デジタル 教科書体 NP-R" w:eastAsia="UD デジタル 教科書体 NP-R" w:hint="eastAsia"/>
                                </w:rPr>
                                <w:t>読んで楽しむ読書</w:t>
                              </w:r>
                              <w:r>
                                <w:rPr>
                                  <w:rFonts w:ascii="UD デジタル 教科書体 NP-R" w:eastAsia="UD デジタル 教科書体 NP-R" w:hint="eastAsia"/>
                                </w:rPr>
                                <w:t>」　作：</w:t>
                              </w:r>
                              <w:r w:rsidRPr="00533024">
                                <w:rPr>
                                  <w:rFonts w:ascii="UD デジタル 教科書体 NP-R" w:eastAsia="UD デジタル 教科書体 NP-R"/>
                                </w:rPr>
                                <w:t>小学３年生 山本莉緒</w:t>
                              </w:r>
                              <w:r w:rsidRPr="007944BF">
                                <w:rPr>
                                  <w:rFonts w:ascii="UD デジタル 教科書体 NP-R" w:eastAsia="UD デジタル 教科書体 NP-R" w:hint="eastAsia"/>
                                </w:rPr>
                                <w:t>さん</w:t>
                              </w:r>
                            </w:p>
                          </w:txbxContent>
                        </wps:txbx>
                        <wps:bodyPr rot="0" spcFirstLastPara="0" vertOverflow="overflow" horzOverflow="overflow" vert="horz" wrap="square" lIns="91440" tIns="45720" rIns="91440" bIns="45720" numCol="1" spcCol="0" rtlCol="0" fromWordArt="0" anchor="t" anchorCtr="0" forceAA="0" upright="1" compatLnSpc="1">
                          <a:prstTxWarp prst="textNoShape">
                            <a:avLst/>
                          </a:prstTxWarp>
                          <a:noAutofit/>
                        </wps:bodyPr>
                      </wps:wsp>
                    </wpg:wgp>
                  </a:graphicData>
                </a:graphic>
                <wp14:sizeRelH relativeFrom="margin">
                  <wp14:pctWidth>0</wp14:pctWidth>
                </wp14:sizeRelH>
              </wp:anchor>
            </w:drawing>
          </mc:Choice>
          <mc:Fallback>
            <w:pict>
              <v:group w14:anchorId="166DAF1C" id="グループ化 8" o:spid="_x0000_s1097" style="position:absolute;left:0;text-align:left;margin-left:89.65pt;margin-top:.4pt;width:296.95pt;height:223.85pt;z-index:252564480;mso-position-horizontal-relative:margin;mso-width-relative:margin" coordorigin="-2202" coordsize="37711,2842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">
                <v:shape id="図 11" o:spid="_x0000_s1098" type="#_x0000_t75" style="position:absolute;width:33528;height:238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">
                  <v:imagedata r:id="rId85" o:title=""/>
                </v:shape>
                <v:shape id="_x0000_s1099" type="#_x0000_t202" style="position:absolute;left:-2202;top:23261;width:37711;height:51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" filled="f" stroked="f" strokeweight=".5pt">
                  <v:textbox>
                    <w:txbxContent>
                      <w:p w14:paraId="2A5EFC3C" w14:textId="77777777" w:rsidR="00335F6D" w:rsidRPr="007944BF" w:rsidRDefault="00335F6D" w:rsidP="00335F6D">
                        <w:pPr>
                          <w:jc w:val="center"/>
                          <w:rPr>
                            <w:rFonts w:ascii="UD デジタル 教科書体 NP-R" w:eastAsia="UD デジタル 教科書体 NP-R"/>
                          </w:rPr>
                        </w:pPr>
                        <w:r>
                          <w:rPr>
                            <w:rFonts w:ascii="UD デジタル 教科書体 NP-R" w:eastAsia="UD デジタル 教科書体 NP-R" w:hint="eastAsia"/>
                          </w:rPr>
                          <w:t>「</w:t>
                        </w:r>
                        <w:r w:rsidRPr="00320554">
                          <w:rPr>
                            <w:rFonts w:ascii="UD デジタル 教科書体 NP-R" w:eastAsia="UD デジタル 教科書体 NP-R" w:hint="eastAsia"/>
                          </w:rPr>
                          <w:t>読んで楽しむ読書</w:t>
                        </w:r>
                        <w:r>
                          <w:rPr>
                            <w:rFonts w:ascii="UD デジタル 教科書体 NP-R" w:eastAsia="UD デジタル 教科書体 NP-R" w:hint="eastAsia"/>
                          </w:rPr>
                          <w:t>」　作：</w:t>
                        </w:r>
                        <w:r w:rsidRPr="00533024">
                          <w:rPr>
                            <w:rFonts w:ascii="UD デジタル 教科書体 NP-R" w:eastAsia="UD デジタル 教科書体 NP-R"/>
                          </w:rPr>
                          <w:t>小学３年生 山本莉緒</w:t>
                        </w:r>
                        <w:r w:rsidRPr="007944BF">
                          <w:rPr>
                            <w:rFonts w:ascii="UD デジタル 教科書体 NP-R" w:eastAsia="UD デジタル 教科書体 NP-R" w:hint="eastAsia"/>
                          </w:rPr>
                          <w:t>さん</w:t>
                        </w:r>
                      </w:p>
                    </w:txbxContent>
                  </v:textbox>
                </v:shape>
                <w10:wrap anchorx="margin"/>
              </v:group>
            </w:pict>
          </mc:Fallback>
        </mc:AlternateContent>
      </w:r>
    </w:p>
    <w:p w14:paraId="4B930603" w14:textId="5E38D1D2" w:rsidR="00CC3B19" w:rsidRDefault="00CC3B19" w:rsidP="00786020">
      <w:pPr>
        <w:spacing w:line="0" w:lineRule="atLeast"/>
        <w:rPr>
          <w:rFonts w:ascii="BIZ UDゴシック" w:eastAsia="BIZ UDゴシック" w:hAnsi="BIZ UDゴシック"/>
          <w:b/>
          <w:sz w:val="28"/>
          <w:szCs w:val="28"/>
          <w:shd w:val="clear" w:color="auto" w:fill="92D050"/>
        </w:rPr>
      </w:pPr>
    </w:p>
    <w:p w14:paraId="4555C0AF" w14:textId="40BC89E9" w:rsidR="00CC3B19" w:rsidRDefault="00CC3B19" w:rsidP="00786020">
      <w:pPr>
        <w:spacing w:line="0" w:lineRule="atLeast"/>
        <w:rPr>
          <w:rFonts w:ascii="BIZ UDゴシック" w:eastAsia="BIZ UDゴシック" w:hAnsi="BIZ UDゴシック"/>
          <w:b/>
          <w:sz w:val="28"/>
          <w:szCs w:val="28"/>
          <w:shd w:val="clear" w:color="auto" w:fill="92D050"/>
        </w:rPr>
      </w:pPr>
    </w:p>
    <w:p w14:paraId="43262756" w14:textId="1F8032E0" w:rsidR="00CC3B19" w:rsidRDefault="00CC3B19" w:rsidP="00786020">
      <w:pPr>
        <w:spacing w:line="0" w:lineRule="atLeast"/>
        <w:rPr>
          <w:rFonts w:ascii="BIZ UDゴシック" w:eastAsia="BIZ UDゴシック" w:hAnsi="BIZ UDゴシック"/>
          <w:b/>
          <w:sz w:val="28"/>
          <w:szCs w:val="28"/>
          <w:shd w:val="clear" w:color="auto" w:fill="92D050"/>
        </w:rPr>
      </w:pPr>
    </w:p>
    <w:p w14:paraId="42B5B99C" w14:textId="729EBB78" w:rsidR="00CC3B19" w:rsidRDefault="00CC3B19" w:rsidP="00786020">
      <w:pPr>
        <w:spacing w:line="0" w:lineRule="atLeast"/>
        <w:rPr>
          <w:rFonts w:ascii="BIZ UDゴシック" w:eastAsia="BIZ UDゴシック" w:hAnsi="BIZ UDゴシック"/>
          <w:b/>
          <w:sz w:val="28"/>
          <w:szCs w:val="28"/>
          <w:shd w:val="clear" w:color="auto" w:fill="92D050"/>
        </w:rPr>
      </w:pPr>
    </w:p>
    <w:p w14:paraId="6AA9F4EE" w14:textId="6F6414B3" w:rsidR="00CC3B19" w:rsidRDefault="00CC3B19" w:rsidP="00786020">
      <w:pPr>
        <w:spacing w:line="0" w:lineRule="atLeast"/>
        <w:rPr>
          <w:rFonts w:ascii="BIZ UDゴシック" w:eastAsia="BIZ UDゴシック" w:hAnsi="BIZ UDゴシック"/>
          <w:b/>
          <w:sz w:val="28"/>
          <w:szCs w:val="28"/>
          <w:shd w:val="clear" w:color="auto" w:fill="92D050"/>
        </w:rPr>
      </w:pPr>
    </w:p>
    <w:p w14:paraId="774EBC54" w14:textId="77777777" w:rsidR="00CC3B19" w:rsidRDefault="00CC3B19" w:rsidP="00786020">
      <w:pPr>
        <w:spacing w:line="0" w:lineRule="atLeast"/>
        <w:rPr>
          <w:rFonts w:ascii="BIZ UDゴシック" w:eastAsia="BIZ UDゴシック" w:hAnsi="BIZ UDゴシック"/>
          <w:b/>
          <w:sz w:val="28"/>
          <w:szCs w:val="28"/>
          <w:shd w:val="clear" w:color="auto" w:fill="92D050"/>
        </w:rPr>
      </w:pPr>
    </w:p>
    <w:p w14:paraId="4D7E6AD2" w14:textId="77777777" w:rsidR="00CC3B19" w:rsidRDefault="00CC3B19" w:rsidP="00786020">
      <w:pPr>
        <w:spacing w:line="0" w:lineRule="atLeast"/>
        <w:rPr>
          <w:rFonts w:ascii="BIZ UDゴシック" w:eastAsia="BIZ UDゴシック" w:hAnsi="BIZ UDゴシック"/>
          <w:b/>
          <w:sz w:val="28"/>
          <w:szCs w:val="28"/>
          <w:shd w:val="clear" w:color="auto" w:fill="92D050"/>
        </w:rPr>
      </w:pPr>
    </w:p>
    <w:p w14:paraId="5053ADBD" w14:textId="77777777" w:rsidR="00CC3B19" w:rsidRDefault="00CC3B19" w:rsidP="00786020">
      <w:pPr>
        <w:spacing w:line="0" w:lineRule="atLeast"/>
        <w:rPr>
          <w:rFonts w:ascii="BIZ UDゴシック" w:eastAsia="BIZ UDゴシック" w:hAnsi="BIZ UDゴシック"/>
          <w:b/>
          <w:sz w:val="28"/>
          <w:szCs w:val="28"/>
          <w:shd w:val="clear" w:color="auto" w:fill="92D050"/>
        </w:rPr>
      </w:pPr>
    </w:p>
    <w:p w14:paraId="013F6EB8" w14:textId="77777777" w:rsidR="00CC3B19" w:rsidRDefault="00CC3B19" w:rsidP="00786020">
      <w:pPr>
        <w:spacing w:line="0" w:lineRule="atLeast"/>
        <w:rPr>
          <w:rFonts w:ascii="BIZ UDゴシック" w:eastAsia="BIZ UDゴシック" w:hAnsi="BIZ UDゴシック"/>
          <w:b/>
          <w:sz w:val="28"/>
          <w:szCs w:val="28"/>
          <w:shd w:val="clear" w:color="auto" w:fill="92D050"/>
        </w:rPr>
      </w:pPr>
    </w:p>
    <w:p w14:paraId="53D44AF4" w14:textId="77777777" w:rsidR="00CC3B19" w:rsidRDefault="00CC3B19" w:rsidP="00786020">
      <w:pPr>
        <w:spacing w:line="0" w:lineRule="atLeast"/>
        <w:rPr>
          <w:rFonts w:ascii="BIZ UDゴシック" w:eastAsia="BIZ UDゴシック" w:hAnsi="BIZ UDゴシック"/>
          <w:b/>
          <w:sz w:val="28"/>
          <w:szCs w:val="28"/>
          <w:shd w:val="clear" w:color="auto" w:fill="92D050"/>
        </w:rPr>
      </w:pPr>
    </w:p>
    <w:p w14:paraId="15388FAF" w14:textId="77777777" w:rsidR="00CC3B19" w:rsidRDefault="00CC3B19" w:rsidP="00786020">
      <w:pPr>
        <w:spacing w:line="0" w:lineRule="atLeast"/>
        <w:rPr>
          <w:rFonts w:ascii="BIZ UDゴシック" w:eastAsia="BIZ UDゴシック" w:hAnsi="BIZ UDゴシック"/>
          <w:b/>
          <w:sz w:val="28"/>
          <w:szCs w:val="28"/>
          <w:shd w:val="clear" w:color="auto" w:fill="92D050"/>
        </w:rPr>
      </w:pPr>
    </w:p>
    <w:p w14:paraId="5E0285DF" w14:textId="77777777" w:rsidR="00CC3B19" w:rsidRDefault="00CC3B19" w:rsidP="00786020">
      <w:pPr>
        <w:spacing w:line="0" w:lineRule="atLeast"/>
        <w:rPr>
          <w:rFonts w:ascii="BIZ UDゴシック" w:eastAsia="BIZ UDゴシック" w:hAnsi="BIZ UDゴシック"/>
          <w:b/>
          <w:sz w:val="28"/>
          <w:szCs w:val="28"/>
          <w:shd w:val="clear" w:color="auto" w:fill="92D050"/>
        </w:rPr>
      </w:pPr>
    </w:p>
    <w:p w14:paraId="60F51907" w14:textId="35ECF1BC" w:rsidR="00786020" w:rsidRPr="00654B7E" w:rsidRDefault="00786020" w:rsidP="00786020">
      <w:pPr>
        <w:spacing w:line="0" w:lineRule="atLeast"/>
        <w:rPr>
          <w:rFonts w:ascii="BIZ UDゴシック" w:eastAsia="BIZ UDゴシック" w:hAnsi="BIZ UDゴシック"/>
          <w:b/>
          <w:sz w:val="28"/>
          <w:szCs w:val="28"/>
          <w:shd w:val="clear" w:color="auto" w:fill="92D050"/>
        </w:rPr>
      </w:pPr>
      <w:r w:rsidRPr="00654B7E">
        <w:rPr>
          <w:rFonts w:ascii="BIZ UDゴシック" w:eastAsia="BIZ UDゴシック" w:hAnsi="BIZ UDゴシック" w:hint="eastAsia"/>
          <w:b/>
          <w:sz w:val="28"/>
          <w:szCs w:val="28"/>
          <w:shd w:val="clear" w:color="auto" w:fill="92D050"/>
        </w:rPr>
        <w:lastRenderedPageBreak/>
        <w:t xml:space="preserve">第４章　</w:t>
      </w:r>
      <w:r>
        <w:rPr>
          <w:rFonts w:ascii="BIZ UDゴシック" w:eastAsia="BIZ UDゴシック" w:hAnsi="BIZ UDゴシック" w:hint="eastAsia"/>
          <w:b/>
          <w:sz w:val="28"/>
          <w:szCs w:val="28"/>
          <w:shd w:val="clear" w:color="auto" w:fill="92D050"/>
        </w:rPr>
        <w:t>プラン</w:t>
      </w:r>
      <w:r w:rsidRPr="00654B7E">
        <w:rPr>
          <w:rFonts w:ascii="BIZ UDゴシック" w:eastAsia="BIZ UDゴシック" w:hAnsi="BIZ UDゴシック" w:hint="eastAsia"/>
          <w:b/>
          <w:sz w:val="28"/>
          <w:szCs w:val="28"/>
          <w:shd w:val="clear" w:color="auto" w:fill="92D050"/>
        </w:rPr>
        <w:t xml:space="preserve">の基本的な考え方　　　　　　　　　　　　　　　　　　　</w:t>
      </w:r>
    </w:p>
    <w:p w14:paraId="35CE13E2" w14:textId="77777777" w:rsidR="00786020" w:rsidRDefault="00786020" w:rsidP="00786020">
      <w:pPr>
        <w:spacing w:line="0" w:lineRule="atLeast"/>
        <w:ind w:firstLineChars="100" w:firstLine="240"/>
        <w:rPr>
          <w:rFonts w:ascii="UD デジタル 教科書体 NP-R" w:eastAsia="UD デジタル 教科書体 NP-R" w:hAnsi="ＭＳ 明朝"/>
          <w:b/>
          <w:sz w:val="24"/>
          <w:szCs w:val="24"/>
        </w:rPr>
      </w:pPr>
    </w:p>
    <w:p w14:paraId="3DDDA5FC" w14:textId="77777777" w:rsidR="00786020" w:rsidRPr="00654B7E" w:rsidRDefault="00786020" w:rsidP="00786020">
      <w:pPr>
        <w:spacing w:line="0" w:lineRule="atLeast"/>
        <w:rPr>
          <w:rFonts w:ascii="BIZ UDゴシック" w:eastAsia="BIZ UDゴシック" w:hAnsi="BIZ UDゴシック"/>
          <w:b/>
          <w:sz w:val="24"/>
          <w:szCs w:val="24"/>
        </w:rPr>
      </w:pPr>
      <w:r w:rsidRPr="00654B7E">
        <w:rPr>
          <w:rFonts w:ascii="BIZ UDゴシック" w:eastAsia="BIZ UDゴシック" w:hAnsi="BIZ UDゴシック" w:hint="eastAsia"/>
          <w:b/>
          <w:sz w:val="24"/>
          <w:szCs w:val="24"/>
        </w:rPr>
        <w:t>１　基本理念</w:t>
      </w:r>
    </w:p>
    <w:p w14:paraId="7B358910" w14:textId="77777777" w:rsidR="00786020" w:rsidRDefault="00786020" w:rsidP="00786020">
      <w:pPr>
        <w:spacing w:line="0" w:lineRule="atLeast"/>
        <w:ind w:leftChars="100" w:left="210" w:firstLineChars="100" w:firstLine="240"/>
        <w:rPr>
          <w:rFonts w:ascii="UD デジタル 教科書体 NP-R" w:eastAsia="UD デジタル 教科書体 NP-R" w:hAnsi="ＭＳ 明朝"/>
          <w:sz w:val="24"/>
          <w:szCs w:val="24"/>
        </w:rPr>
      </w:pPr>
      <w:r w:rsidRPr="0083479A">
        <w:rPr>
          <w:rFonts w:ascii="UD デジタル 教科書体 NP-R" w:eastAsia="UD デジタル 教科書体 NP-R" w:hAnsi="ＭＳ 明朝" w:hint="eastAsia"/>
          <w:sz w:val="24"/>
          <w:szCs w:val="24"/>
        </w:rPr>
        <w:t>第２章</w:t>
      </w:r>
      <w:r>
        <w:rPr>
          <w:rFonts w:ascii="UD デジタル 教科書体 NP-R" w:eastAsia="UD デジタル 教科書体 NP-R" w:hAnsi="ＭＳ 明朝" w:hint="eastAsia"/>
          <w:sz w:val="24"/>
          <w:szCs w:val="24"/>
        </w:rPr>
        <w:t>及び第３章で示した「</w:t>
      </w:r>
      <w:r w:rsidRPr="0083479A">
        <w:rPr>
          <w:rFonts w:ascii="UD デジタル 教科書体 NP-R" w:eastAsia="UD デジタル 教科書体 NP-R" w:hAnsi="ＭＳ 明朝" w:hint="eastAsia"/>
          <w:sz w:val="24"/>
          <w:szCs w:val="24"/>
        </w:rPr>
        <w:t>第四次計画における取組の成果と課題</w:t>
      </w:r>
      <w:r>
        <w:rPr>
          <w:rFonts w:ascii="UD デジタル 教科書体 NP-R" w:eastAsia="UD デジタル 教科書体 NP-R" w:hAnsi="ＭＳ 明朝" w:hint="eastAsia"/>
          <w:sz w:val="24"/>
          <w:szCs w:val="24"/>
        </w:rPr>
        <w:t>」や「</w:t>
      </w:r>
      <w:r w:rsidRPr="0083479A">
        <w:rPr>
          <w:rFonts w:ascii="UD デジタル 教科書体 NP-R" w:eastAsia="UD デジタル 教科書体 NP-R" w:hAnsi="ＭＳ 明朝" w:hint="eastAsia"/>
          <w:sz w:val="24"/>
          <w:szCs w:val="24"/>
        </w:rPr>
        <w:t>読書活動を取り巻く現状</w:t>
      </w:r>
      <w:r>
        <w:rPr>
          <w:rFonts w:ascii="UD デジタル 教科書体 NP-R" w:eastAsia="UD デジタル 教科書体 NP-R" w:hAnsi="ＭＳ 明朝" w:hint="eastAsia"/>
          <w:sz w:val="24"/>
          <w:szCs w:val="24"/>
        </w:rPr>
        <w:t>」をふまえ、三重県の子どもが、</w:t>
      </w:r>
      <w:r w:rsidRPr="0083479A">
        <w:rPr>
          <w:rFonts w:ascii="UD デジタル 教科書体 NP-R" w:eastAsia="UD デジタル 教科書体 NP-R" w:hAnsi="ＭＳ 明朝" w:hint="eastAsia"/>
          <w:sz w:val="24"/>
          <w:szCs w:val="24"/>
        </w:rPr>
        <w:t>人生をより深く、豊かに生きる力を身につけるため</w:t>
      </w:r>
      <w:r>
        <w:rPr>
          <w:rFonts w:ascii="UD デジタル 教科書体 NP-R" w:eastAsia="UD デジタル 教科書体 NP-R" w:hAnsi="ＭＳ 明朝" w:hint="eastAsia"/>
          <w:sz w:val="24"/>
          <w:szCs w:val="24"/>
        </w:rPr>
        <w:t>、</w:t>
      </w:r>
      <w:r w:rsidRPr="0083479A">
        <w:rPr>
          <w:rFonts w:ascii="UD デジタル 教科書体 NP-R" w:eastAsia="UD デジタル 教科書体 NP-R" w:hAnsi="ＭＳ 明朝" w:hint="eastAsia"/>
          <w:sz w:val="24"/>
          <w:szCs w:val="24"/>
        </w:rPr>
        <w:t>自主的な読書活動を推進するにあたり、</w:t>
      </w:r>
      <w:r>
        <w:rPr>
          <w:rFonts w:ascii="UD デジタル 教科書体 NP-R" w:eastAsia="UD デジタル 教科書体 NP-R" w:hAnsi="ＭＳ 明朝" w:hint="eastAsia"/>
          <w:sz w:val="24"/>
          <w:szCs w:val="24"/>
        </w:rPr>
        <w:t>このプラン</w:t>
      </w:r>
      <w:r w:rsidRPr="0083479A">
        <w:rPr>
          <w:rFonts w:ascii="UD デジタル 教科書体 NP-R" w:eastAsia="UD デジタル 教科書体 NP-R" w:hAnsi="ＭＳ 明朝" w:hint="eastAsia"/>
          <w:sz w:val="24"/>
          <w:szCs w:val="24"/>
        </w:rPr>
        <w:t>では、次のように基本理念を掲げます。</w:t>
      </w:r>
    </w:p>
    <w:p w14:paraId="4FD826D1" w14:textId="77777777" w:rsidR="00786020" w:rsidRDefault="00786020" w:rsidP="00786020">
      <w:pPr>
        <w:spacing w:line="0" w:lineRule="atLeast"/>
        <w:ind w:leftChars="100" w:left="210" w:firstLineChars="100" w:firstLine="240"/>
        <w:rPr>
          <w:rFonts w:ascii="UD デジタル 教科書体 NP-R" w:eastAsia="UD デジタル 教科書体 NP-R" w:hAnsi="ＭＳ 明朝"/>
          <w:sz w:val="24"/>
          <w:szCs w:val="24"/>
        </w:rPr>
      </w:pPr>
      <w:r w:rsidRPr="00A54490">
        <w:rPr>
          <w:rFonts w:ascii="UD デジタル 教科書体 NP-R" w:eastAsia="UD デジタル 教科書体 NP-R" w:hAnsi="ＭＳ 明朝"/>
          <w:b/>
          <w:noProof/>
          <w:sz w:val="24"/>
          <w:szCs w:val="24"/>
        </w:rPr>
        <mc:AlternateContent>
          <mc:Choice Requires="wps">
            <w:drawing>
              <wp:anchor distT="0" distB="0" distL="114300" distR="114300" simplePos="0" relativeHeight="252286976" behindDoc="0" locked="0" layoutInCell="1" allowOverlap="1" wp14:anchorId="54BBC869" wp14:editId="6BD7989C">
                <wp:simplePos x="0" y="0"/>
                <wp:positionH relativeFrom="margin">
                  <wp:posOffset>168275</wp:posOffset>
                </wp:positionH>
                <wp:positionV relativeFrom="paragraph">
                  <wp:posOffset>184150</wp:posOffset>
                </wp:positionV>
                <wp:extent cx="5969000" cy="786384"/>
                <wp:effectExtent l="19050" t="19050" r="12700" b="13970"/>
                <wp:wrapNone/>
                <wp:docPr id="1761201763" name="正方形/長方形 1761201763"/>
                <wp:cNvGraphicFramePr/>
                <a:graphic xmlns:a="http://schemas.openxmlformats.org/drawingml/2006/main">
                  <a:graphicData uri="http://schemas.microsoft.com/office/word/2010/wordprocessingShape">
                    <wps:wsp>
                      <wps:cNvSpPr/>
                      <wps:spPr>
                        <a:xfrm>
                          <a:off x="0" y="0"/>
                          <a:ext cx="5969000" cy="786384"/>
                        </a:xfrm>
                        <a:prstGeom prst="rect">
                          <a:avLst/>
                        </a:prstGeom>
                        <a:noFill/>
                        <a:ln w="28575" cap="flat" cmpd="sng" algn="ctr">
                          <a:solidFill>
                            <a:srgbClr val="92D05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A09D89" id="正方形/長方形 1761201763" o:spid="_x0000_s1026" style="position:absolute;margin-left:13.25pt;margin-top:14.5pt;width:470pt;height:61.9pt;z-index:2522869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" filled="f" strokecolor="#92d050" strokeweight="2.25pt">
                <w10:wrap anchorx="margin"/>
              </v:rect>
            </w:pict>
          </mc:Fallback>
        </mc:AlternateContent>
      </w:r>
    </w:p>
    <w:p w14:paraId="32561171" w14:textId="77777777" w:rsidR="00786020" w:rsidRPr="00A54490" w:rsidRDefault="00786020" w:rsidP="00786020">
      <w:pPr>
        <w:spacing w:line="0" w:lineRule="atLeast"/>
        <w:ind w:firstLineChars="100" w:firstLine="240"/>
        <w:rPr>
          <w:rFonts w:ascii="UD デジタル 教科書体 NP-R" w:eastAsia="UD デジタル 教科書体 NP-R" w:hAnsi="ＭＳ 明朝"/>
          <w:b/>
          <w:sz w:val="24"/>
          <w:szCs w:val="24"/>
        </w:rPr>
      </w:pPr>
      <w:r w:rsidRPr="00A54490">
        <w:rPr>
          <w:rFonts w:ascii="UD デジタル 教科書体 NP-R" w:eastAsia="UD デジタル 教科書体 NP-R" w:hAnsi="ＭＳ 明朝" w:hint="eastAsia"/>
          <w:b/>
          <w:sz w:val="24"/>
          <w:szCs w:val="24"/>
        </w:rPr>
        <w:t>【基本理念】</w:t>
      </w:r>
    </w:p>
    <w:p w14:paraId="2AE7FD02" w14:textId="77777777" w:rsidR="00786020" w:rsidRPr="0083479A" w:rsidRDefault="00786020" w:rsidP="00786020">
      <w:pPr>
        <w:spacing w:line="0" w:lineRule="atLeast"/>
        <w:ind w:leftChars="250" w:left="525"/>
        <w:rPr>
          <w:rFonts w:ascii="UD デジタル 教科書体 NP-R" w:eastAsia="UD デジタル 教科書体 NP-R" w:hAnsi="ＭＳ 明朝"/>
          <w:b/>
          <w:sz w:val="24"/>
          <w:szCs w:val="24"/>
        </w:rPr>
      </w:pPr>
      <w:r w:rsidRPr="0083479A">
        <w:rPr>
          <w:rFonts w:ascii="UD デジタル 教科書体 NP-R" w:eastAsia="UD デジタル 教科書体 NP-R" w:hAnsi="ＭＳ 明朝" w:hint="eastAsia"/>
          <w:b/>
          <w:sz w:val="24"/>
          <w:szCs w:val="24"/>
        </w:rPr>
        <w:t>読書</w:t>
      </w:r>
      <w:r w:rsidRPr="0083479A">
        <w:rPr>
          <w:rFonts w:ascii="UD デジタル 教科書体 NP-R" w:eastAsia="UD デジタル 教科書体 NP-R" w:hAnsi="ＭＳ 明朝"/>
          <w:b/>
          <w:sz w:val="24"/>
          <w:szCs w:val="24"/>
        </w:rPr>
        <w:t>は壮大な冒険の</w:t>
      </w:r>
      <w:r w:rsidRPr="0083479A">
        <w:rPr>
          <w:rFonts w:ascii="UD デジタル 教科書体 NP-R" w:eastAsia="UD デジタル 教科書体 NP-R" w:hAnsi="ＭＳ 明朝" w:hint="eastAsia"/>
          <w:b/>
          <w:sz w:val="24"/>
          <w:szCs w:val="24"/>
        </w:rPr>
        <w:t>はじまりです。いつも本</w:t>
      </w:r>
      <w:r w:rsidRPr="0083479A">
        <w:rPr>
          <w:rFonts w:ascii="UD デジタル 教科書体 NP-R" w:eastAsia="UD デジタル 教科書体 NP-R" w:hAnsi="ＭＳ 明朝"/>
          <w:b/>
          <w:sz w:val="24"/>
          <w:szCs w:val="24"/>
        </w:rPr>
        <w:t>がそばにある</w:t>
      </w:r>
      <w:r w:rsidRPr="0083479A">
        <w:rPr>
          <w:rFonts w:ascii="UD デジタル 教科書体 NP-R" w:eastAsia="UD デジタル 教科書体 NP-R" w:hAnsi="ＭＳ 明朝" w:hint="eastAsia"/>
          <w:b/>
          <w:sz w:val="24"/>
          <w:szCs w:val="24"/>
        </w:rPr>
        <w:t>読書</w:t>
      </w:r>
      <w:r w:rsidRPr="0083479A">
        <w:rPr>
          <w:rFonts w:ascii="UD デジタル 教科書体 NP-R" w:eastAsia="UD デジタル 教科書体 NP-R" w:hAnsi="ＭＳ 明朝"/>
          <w:b/>
          <w:sz w:val="24"/>
          <w:szCs w:val="24"/>
        </w:rPr>
        <w:t>環境</w:t>
      </w:r>
      <w:r w:rsidRPr="0083479A">
        <w:rPr>
          <w:rFonts w:ascii="UD デジタル 教科書体 NP-R" w:eastAsia="UD デジタル 教科書体 NP-R" w:hAnsi="ＭＳ 明朝" w:hint="eastAsia"/>
          <w:b/>
          <w:sz w:val="24"/>
          <w:szCs w:val="24"/>
        </w:rPr>
        <w:t>を整え、子どもの新たな冒険の旅を社会全体で応援します。</w:t>
      </w:r>
    </w:p>
    <w:p w14:paraId="20E21137" w14:textId="77777777" w:rsidR="00786020" w:rsidRDefault="00786020" w:rsidP="00786020">
      <w:pPr>
        <w:spacing w:line="0" w:lineRule="atLeast"/>
        <w:ind w:firstLineChars="100" w:firstLine="240"/>
        <w:rPr>
          <w:rFonts w:ascii="UD デジタル 教科書体 NP-R" w:eastAsia="UD デジタル 教科書体 NP-R" w:hAnsi="ＭＳ 明朝"/>
          <w:b/>
          <w:sz w:val="24"/>
          <w:szCs w:val="24"/>
        </w:rPr>
      </w:pPr>
    </w:p>
    <w:p w14:paraId="1BBB3C81" w14:textId="77777777" w:rsidR="00786020" w:rsidRPr="00654B7E" w:rsidRDefault="00786020" w:rsidP="00786020">
      <w:pPr>
        <w:spacing w:line="0" w:lineRule="atLeast"/>
        <w:rPr>
          <w:rFonts w:ascii="BIZ UDゴシック" w:eastAsia="BIZ UDゴシック" w:hAnsi="BIZ UDゴシック"/>
          <w:b/>
          <w:sz w:val="24"/>
          <w:szCs w:val="24"/>
        </w:rPr>
      </w:pPr>
      <w:r w:rsidRPr="00654B7E">
        <w:rPr>
          <w:rFonts w:ascii="BIZ UDゴシック" w:eastAsia="BIZ UDゴシック" w:hAnsi="BIZ UDゴシック" w:hint="eastAsia"/>
          <w:b/>
          <w:sz w:val="24"/>
          <w:szCs w:val="24"/>
        </w:rPr>
        <w:t>２　めざす姿</w:t>
      </w:r>
    </w:p>
    <w:p w14:paraId="790CEC50" w14:textId="77777777" w:rsidR="00786020" w:rsidRDefault="00786020" w:rsidP="00786020">
      <w:pPr>
        <w:spacing w:line="0" w:lineRule="atLeast"/>
        <w:ind w:leftChars="100" w:left="210" w:firstLineChars="100" w:firstLine="240"/>
        <w:rPr>
          <w:rFonts w:ascii="UD デジタル 教科書体 NP-R" w:eastAsia="UD デジタル 教科書体 NP-R" w:hAnsi="ＭＳ 明朝"/>
          <w:sz w:val="24"/>
          <w:szCs w:val="24"/>
        </w:rPr>
      </w:pPr>
      <w:r>
        <w:rPr>
          <w:rFonts w:ascii="UD デジタル 教科書体 NP-R" w:eastAsia="UD デジタル 教科書体 NP-R" w:hAnsi="ＭＳ 明朝" w:hint="eastAsia"/>
          <w:sz w:val="24"/>
          <w:szCs w:val="24"/>
        </w:rPr>
        <w:t>基本理念のもと、将来の展望としてこのプラン</w:t>
      </w:r>
      <w:r w:rsidRPr="00DE5443">
        <w:rPr>
          <w:rFonts w:ascii="UD デジタル 教科書体 NP-R" w:eastAsia="UD デジタル 教科書体 NP-R" w:hAnsi="ＭＳ 明朝" w:hint="eastAsia"/>
          <w:sz w:val="24"/>
          <w:szCs w:val="24"/>
        </w:rPr>
        <w:t>では、次のように</w:t>
      </w:r>
      <w:r>
        <w:rPr>
          <w:rFonts w:ascii="UD デジタル 教科書体 NP-R" w:eastAsia="UD デジタル 教科書体 NP-R" w:hAnsi="ＭＳ 明朝" w:hint="eastAsia"/>
          <w:sz w:val="24"/>
          <w:szCs w:val="24"/>
        </w:rPr>
        <w:t>めざす姿</w:t>
      </w:r>
      <w:r w:rsidRPr="00DE5443">
        <w:rPr>
          <w:rFonts w:ascii="UD デジタル 教科書体 NP-R" w:eastAsia="UD デジタル 教科書体 NP-R" w:hAnsi="ＭＳ 明朝" w:hint="eastAsia"/>
          <w:sz w:val="24"/>
          <w:szCs w:val="24"/>
        </w:rPr>
        <w:t>を</w:t>
      </w:r>
      <w:r>
        <w:rPr>
          <w:rFonts w:ascii="UD デジタル 教科書体 NP-R" w:eastAsia="UD デジタル 教科書体 NP-R" w:hAnsi="ＭＳ 明朝" w:hint="eastAsia"/>
          <w:sz w:val="24"/>
          <w:szCs w:val="24"/>
        </w:rPr>
        <w:t>定めます。</w:t>
      </w:r>
    </w:p>
    <w:p w14:paraId="7FD2B5E4" w14:textId="77777777" w:rsidR="00786020" w:rsidRPr="00DE5443" w:rsidRDefault="00786020" w:rsidP="00786020">
      <w:pPr>
        <w:spacing w:line="0" w:lineRule="atLeast"/>
        <w:ind w:leftChars="100" w:left="210" w:firstLineChars="100" w:firstLine="240"/>
        <w:rPr>
          <w:rFonts w:ascii="UD デジタル 教科書体 NP-R" w:eastAsia="UD デジタル 教科書体 NP-R" w:hAnsi="ＭＳ 明朝"/>
          <w:sz w:val="24"/>
          <w:szCs w:val="24"/>
        </w:rPr>
      </w:pPr>
      <w:r w:rsidRPr="00A54490">
        <w:rPr>
          <w:rFonts w:ascii="UD デジタル 教科書体 NP-R" w:eastAsia="UD デジタル 教科書体 NP-R" w:hAnsi="ＭＳ 明朝"/>
          <w:b/>
          <w:noProof/>
          <w:sz w:val="24"/>
          <w:szCs w:val="24"/>
        </w:rPr>
        <mc:AlternateContent>
          <mc:Choice Requires="wps">
            <w:drawing>
              <wp:anchor distT="0" distB="0" distL="114300" distR="114300" simplePos="0" relativeHeight="252288000" behindDoc="0" locked="0" layoutInCell="1" allowOverlap="1" wp14:anchorId="16AAC8A0" wp14:editId="49069128">
                <wp:simplePos x="0" y="0"/>
                <wp:positionH relativeFrom="margin">
                  <wp:posOffset>173355</wp:posOffset>
                </wp:positionH>
                <wp:positionV relativeFrom="paragraph">
                  <wp:posOffset>180340</wp:posOffset>
                </wp:positionV>
                <wp:extent cx="5963920" cy="1042416"/>
                <wp:effectExtent l="19050" t="19050" r="17780" b="24765"/>
                <wp:wrapNone/>
                <wp:docPr id="1193132875" name="正方形/長方形 1193132875"/>
                <wp:cNvGraphicFramePr/>
                <a:graphic xmlns:a="http://schemas.openxmlformats.org/drawingml/2006/main">
                  <a:graphicData uri="http://schemas.microsoft.com/office/word/2010/wordprocessingShape">
                    <wps:wsp>
                      <wps:cNvSpPr/>
                      <wps:spPr>
                        <a:xfrm>
                          <a:off x="0" y="0"/>
                          <a:ext cx="5963920" cy="1042416"/>
                        </a:xfrm>
                        <a:prstGeom prst="rect">
                          <a:avLst/>
                        </a:prstGeom>
                        <a:noFill/>
                        <a:ln w="28575" cap="flat" cmpd="sng" algn="ctr">
                          <a:solidFill>
                            <a:srgbClr val="92D05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7422150" id="正方形/長方形 1193132875" o:spid="_x0000_s1026" style="position:absolute;margin-left:13.65pt;margin-top:14.2pt;width:469.6pt;height:82.1pt;z-index:2522880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" filled="f" strokecolor="#92d050" strokeweight="2.25pt">
                <w10:wrap anchorx="margin"/>
              </v:rect>
            </w:pict>
          </mc:Fallback>
        </mc:AlternateContent>
      </w:r>
    </w:p>
    <w:p w14:paraId="5198DD58" w14:textId="77777777" w:rsidR="00786020" w:rsidRPr="00E63633" w:rsidRDefault="00786020" w:rsidP="00786020">
      <w:pPr>
        <w:spacing w:line="0" w:lineRule="atLeast"/>
        <w:ind w:firstLineChars="100" w:firstLine="240"/>
        <w:rPr>
          <w:rFonts w:ascii="UD デジタル 教科書体 NP-R" w:eastAsia="UD デジタル 教科書体 NP-R" w:hAnsi="ＭＳ 明朝"/>
          <w:b/>
          <w:sz w:val="24"/>
          <w:szCs w:val="24"/>
        </w:rPr>
      </w:pPr>
      <w:r w:rsidRPr="00E63633">
        <w:rPr>
          <w:rFonts w:ascii="UD デジタル 教科書体 NP-R" w:eastAsia="UD デジタル 教科書体 NP-R" w:hAnsi="ＭＳ 明朝" w:hint="eastAsia"/>
          <w:b/>
          <w:sz w:val="24"/>
          <w:szCs w:val="24"/>
        </w:rPr>
        <w:t>【めざす姿】</w:t>
      </w:r>
    </w:p>
    <w:p w14:paraId="70705A00" w14:textId="77777777" w:rsidR="00786020" w:rsidRPr="00E63633" w:rsidRDefault="00786020" w:rsidP="00786020">
      <w:pPr>
        <w:spacing w:line="0" w:lineRule="atLeast"/>
        <w:ind w:leftChars="250" w:left="525"/>
        <w:rPr>
          <w:rFonts w:ascii="UD デジタル 教科書体 NP-R" w:eastAsia="UD デジタル 教科書体 NP-R" w:hAnsi="ＭＳ 明朝"/>
          <w:b/>
          <w:sz w:val="24"/>
          <w:szCs w:val="24"/>
        </w:rPr>
      </w:pPr>
      <w:r w:rsidRPr="00F80862">
        <w:rPr>
          <w:rFonts w:ascii="UD デジタル 教科書体 NP-R" w:eastAsia="UD デジタル 教科書体 NP-R" w:hAnsi="ＭＳ 明朝" w:hint="eastAsia"/>
          <w:b/>
          <w:sz w:val="24"/>
          <w:szCs w:val="24"/>
        </w:rPr>
        <w:t>子どもが、読書活動を通じ</w:t>
      </w:r>
      <w:r w:rsidRPr="00524A6C">
        <w:rPr>
          <w:rFonts w:ascii="UD デジタル 教科書体 NP-R" w:eastAsia="UD デジタル 教科書体 NP-R" w:hAnsi="ＭＳ 明朝" w:hint="eastAsia"/>
          <w:b/>
          <w:sz w:val="24"/>
          <w:szCs w:val="24"/>
        </w:rPr>
        <w:t>て言葉を学び、創造力を育むとともに、</w:t>
      </w:r>
      <w:r w:rsidRPr="00F80862">
        <w:rPr>
          <w:rFonts w:ascii="UD デジタル 教科書体 NP-R" w:eastAsia="UD デジタル 教科書体 NP-R" w:hAnsi="ＭＳ 明朝" w:hint="eastAsia"/>
          <w:b/>
          <w:sz w:val="24"/>
          <w:szCs w:val="24"/>
        </w:rPr>
        <w:t>感性や情操を磨き、歴史や文学、科学、芸術など、さまざまな分野への関心を高め、幅広い視野や知識を統合して考える力</w:t>
      </w:r>
      <w:r>
        <w:rPr>
          <w:rFonts w:ascii="UD デジタル 教科書体 NP-R" w:eastAsia="UD デジタル 教科書体 NP-R" w:hAnsi="ＭＳ 明朝" w:hint="eastAsia"/>
          <w:b/>
          <w:sz w:val="24"/>
          <w:szCs w:val="24"/>
        </w:rPr>
        <w:t>と豊かな人間性を</w:t>
      </w:r>
      <w:r w:rsidRPr="00F80862">
        <w:rPr>
          <w:rFonts w:ascii="UD デジタル 教科書体 NP-R" w:eastAsia="UD デジタル 教科書体 NP-R" w:hAnsi="ＭＳ 明朝" w:hint="eastAsia"/>
          <w:b/>
          <w:sz w:val="24"/>
          <w:szCs w:val="24"/>
        </w:rPr>
        <w:t>身につけています。</w:t>
      </w:r>
    </w:p>
    <w:p w14:paraId="21399475" w14:textId="77777777" w:rsidR="00786020" w:rsidRPr="00332745" w:rsidRDefault="00786020" w:rsidP="00786020">
      <w:pPr>
        <w:spacing w:line="0" w:lineRule="atLeast"/>
        <w:ind w:firstLineChars="100" w:firstLine="240"/>
        <w:rPr>
          <w:rFonts w:ascii="UD デジタル 教科書体 NP-R" w:eastAsia="UD デジタル 教科書体 NP-R" w:hAnsi="ＭＳ 明朝"/>
          <w:sz w:val="24"/>
          <w:szCs w:val="24"/>
        </w:rPr>
      </w:pPr>
    </w:p>
    <w:p w14:paraId="39011A0E" w14:textId="77777777" w:rsidR="00786020" w:rsidRPr="00654B7E" w:rsidRDefault="00786020" w:rsidP="00786020">
      <w:pPr>
        <w:spacing w:line="0" w:lineRule="atLeast"/>
        <w:rPr>
          <w:rFonts w:ascii="BIZ UDゴシック" w:eastAsia="BIZ UDゴシック" w:hAnsi="BIZ UDゴシック"/>
          <w:b/>
          <w:sz w:val="24"/>
          <w:szCs w:val="24"/>
        </w:rPr>
      </w:pPr>
      <w:r w:rsidRPr="00654B7E">
        <w:rPr>
          <w:rFonts w:ascii="BIZ UDゴシック" w:eastAsia="BIZ UDゴシック" w:hAnsi="BIZ UDゴシック" w:hint="eastAsia"/>
          <w:b/>
          <w:sz w:val="24"/>
          <w:szCs w:val="24"/>
        </w:rPr>
        <w:t>３　基本方針</w:t>
      </w:r>
    </w:p>
    <w:p w14:paraId="7A5164D9" w14:textId="77777777" w:rsidR="00786020" w:rsidRPr="00A54490" w:rsidRDefault="00786020" w:rsidP="00786020">
      <w:pPr>
        <w:spacing w:line="0" w:lineRule="atLeast"/>
        <w:ind w:leftChars="100" w:left="210"/>
        <w:rPr>
          <w:rFonts w:ascii="UD デジタル 教科書体 NP-R" w:eastAsia="UD デジタル 教科書体 NP-R" w:hAnsi="ＭＳ 明朝"/>
          <w:sz w:val="24"/>
          <w:szCs w:val="24"/>
        </w:rPr>
      </w:pPr>
      <w:r>
        <w:rPr>
          <w:rFonts w:ascii="UD デジタル 教科書体 NP-R" w:eastAsia="UD デジタル 教科書体 NP-R" w:hAnsi="ＭＳ 明朝" w:hint="eastAsia"/>
          <w:b/>
          <w:sz w:val="24"/>
          <w:szCs w:val="24"/>
        </w:rPr>
        <w:t xml:space="preserve">　</w:t>
      </w:r>
      <w:r w:rsidRPr="00A54490">
        <w:rPr>
          <w:rFonts w:ascii="UD デジタル 教科書体 NP-R" w:eastAsia="UD デジタル 教科書体 NP-R" w:hAnsi="ＭＳ 明朝" w:hint="eastAsia"/>
          <w:sz w:val="24"/>
          <w:szCs w:val="24"/>
        </w:rPr>
        <w:t>基本理念</w:t>
      </w:r>
      <w:r>
        <w:rPr>
          <w:rFonts w:ascii="UD デジタル 教科書体 NP-R" w:eastAsia="UD デジタル 教科書体 NP-R" w:hAnsi="ＭＳ 明朝" w:hint="eastAsia"/>
          <w:sz w:val="24"/>
          <w:szCs w:val="24"/>
        </w:rPr>
        <w:t>のもと、めざす姿を</w:t>
      </w:r>
      <w:r w:rsidRPr="00A54490">
        <w:rPr>
          <w:rFonts w:ascii="UD デジタル 教科書体 NP-R" w:eastAsia="UD デジタル 教科書体 NP-R" w:hAnsi="ＭＳ 明朝" w:hint="eastAsia"/>
          <w:sz w:val="24"/>
          <w:szCs w:val="24"/>
        </w:rPr>
        <w:t>実現するために、</w:t>
      </w:r>
      <w:r>
        <w:rPr>
          <w:rFonts w:ascii="UD デジタル 教科書体 NP-R" w:eastAsia="UD デジタル 教科書体 NP-R" w:hAnsi="ＭＳ 明朝" w:hint="eastAsia"/>
          <w:sz w:val="24"/>
          <w:szCs w:val="24"/>
        </w:rPr>
        <w:t>次</w:t>
      </w:r>
      <w:r w:rsidRPr="00A54490">
        <w:rPr>
          <w:rFonts w:ascii="UD デジタル 教科書体 NP-R" w:eastAsia="UD デジタル 教科書体 NP-R" w:hAnsi="ＭＳ 明朝" w:hint="eastAsia"/>
          <w:sz w:val="24"/>
          <w:szCs w:val="24"/>
        </w:rPr>
        <w:t>の二つを基本方針として取り組みます。</w:t>
      </w:r>
    </w:p>
    <w:p w14:paraId="1F96C9E7" w14:textId="77777777" w:rsidR="00786020" w:rsidRDefault="00786020" w:rsidP="00786020">
      <w:pPr>
        <w:spacing w:line="0" w:lineRule="atLeast"/>
        <w:ind w:firstLineChars="100" w:firstLine="240"/>
        <w:rPr>
          <w:rFonts w:ascii="UD デジタル 教科書体 NP-R" w:eastAsia="UD デジタル 教科書体 NP-R" w:hAnsi="ＭＳ 明朝"/>
          <w:b/>
          <w:sz w:val="24"/>
          <w:szCs w:val="24"/>
        </w:rPr>
      </w:pPr>
      <w:r w:rsidRPr="00A54490">
        <w:rPr>
          <w:rFonts w:ascii="UD デジタル 教科書体 NP-R" w:eastAsia="UD デジタル 教科書体 NP-R" w:hAnsi="ＭＳ 明朝"/>
          <w:b/>
          <w:noProof/>
          <w:sz w:val="24"/>
          <w:szCs w:val="24"/>
        </w:rPr>
        <mc:AlternateContent>
          <mc:Choice Requires="wps">
            <w:drawing>
              <wp:anchor distT="0" distB="0" distL="114300" distR="114300" simplePos="0" relativeHeight="252289024" behindDoc="0" locked="0" layoutInCell="1" allowOverlap="1" wp14:anchorId="032BA363" wp14:editId="1BFB885F">
                <wp:simplePos x="0" y="0"/>
                <wp:positionH relativeFrom="margin">
                  <wp:posOffset>178435</wp:posOffset>
                </wp:positionH>
                <wp:positionV relativeFrom="paragraph">
                  <wp:posOffset>165735</wp:posOffset>
                </wp:positionV>
                <wp:extent cx="5979160" cy="2206625"/>
                <wp:effectExtent l="19050" t="19050" r="21590" b="22225"/>
                <wp:wrapNone/>
                <wp:docPr id="1712799139" name="正方形/長方形 1712799139"/>
                <wp:cNvGraphicFramePr/>
                <a:graphic xmlns:a="http://schemas.openxmlformats.org/drawingml/2006/main">
                  <a:graphicData uri="http://schemas.microsoft.com/office/word/2010/wordprocessingShape">
                    <wps:wsp>
                      <wps:cNvSpPr/>
                      <wps:spPr>
                        <a:xfrm>
                          <a:off x="0" y="0"/>
                          <a:ext cx="5979160" cy="2206625"/>
                        </a:xfrm>
                        <a:prstGeom prst="rect">
                          <a:avLst/>
                        </a:prstGeom>
                        <a:noFill/>
                        <a:ln w="28575" cap="flat" cmpd="sng" algn="ctr">
                          <a:solidFill>
                            <a:srgbClr val="92D05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C9469B" id="正方形/長方形 1712799139" o:spid="_x0000_s1026" style="position:absolute;margin-left:14.05pt;margin-top:13.05pt;width:470.8pt;height:173.75pt;z-index:2522890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" filled="f" strokecolor="#92d050" strokeweight="2.25pt">
                <w10:wrap anchorx="margin"/>
              </v:rect>
            </w:pict>
          </mc:Fallback>
        </mc:AlternateContent>
      </w:r>
      <w:r>
        <w:rPr>
          <w:rFonts w:ascii="UD デジタル 教科書体 NP-R" w:eastAsia="UD デジタル 教科書体 NP-R" w:hAnsi="ＭＳ 明朝" w:hint="eastAsia"/>
          <w:b/>
          <w:sz w:val="24"/>
          <w:szCs w:val="24"/>
        </w:rPr>
        <w:t xml:space="preserve">　</w:t>
      </w:r>
    </w:p>
    <w:p w14:paraId="76CC5A23" w14:textId="77777777" w:rsidR="00786020" w:rsidRPr="008D170E" w:rsidRDefault="00786020" w:rsidP="00786020">
      <w:pPr>
        <w:spacing w:line="0" w:lineRule="atLeast"/>
        <w:ind w:firstLineChars="100" w:firstLine="240"/>
        <w:rPr>
          <w:rFonts w:ascii="UD デジタル 教科書体 NP-R" w:eastAsia="UD デジタル 教科書体 NP-R" w:hAnsi="ＭＳ 明朝"/>
          <w:b/>
          <w:sz w:val="24"/>
          <w:szCs w:val="24"/>
        </w:rPr>
      </w:pPr>
      <w:r>
        <w:rPr>
          <w:rFonts w:ascii="UD デジタル 教科書体 NP-R" w:eastAsia="UD デジタル 教科書体 NP-R" w:hAnsi="ＭＳ 明朝" w:hint="eastAsia"/>
          <w:b/>
          <w:sz w:val="24"/>
          <w:szCs w:val="24"/>
        </w:rPr>
        <w:t>【基本方針１】多様な子どもがたくさんの本と出会う機会づくり</w:t>
      </w:r>
    </w:p>
    <w:p w14:paraId="18AAEBE6" w14:textId="77777777" w:rsidR="00786020" w:rsidRDefault="00786020" w:rsidP="00786020">
      <w:pPr>
        <w:spacing w:line="0" w:lineRule="atLeast"/>
        <w:ind w:leftChars="250" w:left="525"/>
        <w:rPr>
          <w:rFonts w:ascii="UD デジタル 教科書体 NP-R" w:eastAsia="UD デジタル 教科書体 NP-R" w:hAnsi="ＭＳ 明朝"/>
          <w:b/>
          <w:sz w:val="24"/>
          <w:szCs w:val="24"/>
        </w:rPr>
      </w:pPr>
      <w:r w:rsidRPr="008C439B">
        <w:rPr>
          <w:rFonts w:ascii="UD デジタル 教科書体 NP-R" w:eastAsia="UD デジタル 教科書体 NP-R" w:hAnsi="ＭＳ 明朝" w:hint="eastAsia"/>
          <w:b/>
          <w:sz w:val="24"/>
          <w:szCs w:val="24"/>
        </w:rPr>
        <w:t>子どもが主体的に本に親しみ、読書を身近に感じることができるよう、「</w:t>
      </w:r>
      <w:r w:rsidRPr="00F80862">
        <w:rPr>
          <w:rFonts w:ascii="UD デジタル 教科書体 NP-R" w:eastAsia="UD デジタル 教科書体 NP-R" w:hAnsi="ＭＳ 明朝" w:hint="eastAsia"/>
          <w:b/>
          <w:sz w:val="24"/>
          <w:szCs w:val="24"/>
        </w:rPr>
        <w:t>子どもの視点に立った読書環境の整備」や「デジタル社会の進展に伴うDX化</w:t>
      </w:r>
      <w:r w:rsidRPr="00F80862">
        <w:rPr>
          <w:rFonts w:ascii="UD デジタル 教科書体 NP-R" w:eastAsia="UD デジタル 教科書体 NP-R" w:hAnsi="ＭＳ 明朝" w:hint="eastAsia"/>
          <w:b/>
          <w:sz w:val="24"/>
          <w:szCs w:val="24"/>
          <w:vertAlign w:val="superscript"/>
        </w:rPr>
        <w:t>12</w:t>
      </w:r>
      <w:r w:rsidRPr="00F80862">
        <w:rPr>
          <w:rFonts w:ascii="UD デジタル 教科書体 NP-R" w:eastAsia="UD デジタル 教科書体 NP-R" w:hAnsi="ＭＳ 明朝" w:hint="eastAsia"/>
          <w:b/>
          <w:sz w:val="24"/>
          <w:szCs w:val="24"/>
        </w:rPr>
        <w:t>」</w:t>
      </w:r>
      <w:r w:rsidRPr="008C439B">
        <w:rPr>
          <w:rFonts w:ascii="UD デジタル 教科書体 NP-R" w:eastAsia="UD デジタル 教科書体 NP-R" w:hAnsi="ＭＳ 明朝" w:hint="eastAsia"/>
          <w:b/>
          <w:sz w:val="24"/>
          <w:szCs w:val="24"/>
        </w:rPr>
        <w:t>などを継続的に促進することで、多様な子どもの読書機会を確保します。</w:t>
      </w:r>
    </w:p>
    <w:p w14:paraId="7028A1B5" w14:textId="77777777" w:rsidR="00786020" w:rsidRPr="005A6583" w:rsidRDefault="00786020" w:rsidP="00786020">
      <w:pPr>
        <w:spacing w:line="0" w:lineRule="atLeast"/>
        <w:ind w:leftChars="250" w:left="525"/>
        <w:rPr>
          <w:rFonts w:ascii="UD デジタル 教科書体 NP-R" w:eastAsia="UD デジタル 教科書体 NP-R" w:hAnsi="ＭＳ 明朝"/>
          <w:b/>
          <w:sz w:val="24"/>
          <w:szCs w:val="24"/>
        </w:rPr>
      </w:pPr>
    </w:p>
    <w:p w14:paraId="61D07DB6" w14:textId="77777777" w:rsidR="00786020" w:rsidRPr="00AF090B" w:rsidRDefault="00786020" w:rsidP="00786020">
      <w:pPr>
        <w:spacing w:line="0" w:lineRule="atLeast"/>
        <w:ind w:firstLineChars="100" w:firstLine="240"/>
        <w:rPr>
          <w:rFonts w:ascii="UD デジタル 教科書体 NP-R" w:eastAsia="UD デジタル 教科書体 NP-R" w:hAnsi="ＭＳ 明朝"/>
          <w:b/>
          <w:sz w:val="24"/>
          <w:szCs w:val="24"/>
        </w:rPr>
      </w:pPr>
      <w:r>
        <w:rPr>
          <w:rFonts w:ascii="UD デジタル 教科書体 NP-R" w:eastAsia="UD デジタル 教科書体 NP-R" w:hAnsi="ＭＳ 明朝" w:hint="eastAsia"/>
          <w:b/>
          <w:sz w:val="24"/>
          <w:szCs w:val="24"/>
        </w:rPr>
        <w:t>【基本方針２】</w:t>
      </w:r>
      <w:r w:rsidRPr="00AF090B">
        <w:rPr>
          <w:rFonts w:ascii="UD デジタル 教科書体 NP-R" w:eastAsia="UD デジタル 教科書体 NP-R" w:hAnsi="ＭＳ 明朝" w:hint="eastAsia"/>
          <w:b/>
          <w:sz w:val="24"/>
          <w:szCs w:val="24"/>
        </w:rPr>
        <w:t>社会全体で子どもの読書活動を応援する体制づくり</w:t>
      </w:r>
    </w:p>
    <w:p w14:paraId="16738AC2" w14:textId="77777777" w:rsidR="00786020" w:rsidRPr="00AF090B" w:rsidRDefault="00786020" w:rsidP="00786020">
      <w:pPr>
        <w:spacing w:line="0" w:lineRule="atLeast"/>
        <w:ind w:leftChars="250" w:left="525"/>
        <w:rPr>
          <w:rFonts w:ascii="UD デジタル 教科書体 NP-R" w:eastAsia="UD デジタル 教科書体 NP-R" w:hAnsi="ＭＳ 明朝"/>
          <w:b/>
          <w:sz w:val="24"/>
          <w:szCs w:val="24"/>
        </w:rPr>
      </w:pPr>
      <w:r w:rsidRPr="008C439B">
        <w:rPr>
          <w:rFonts w:ascii="UD デジタル 教科書体 NP-R" w:eastAsia="UD デジタル 教科書体 NP-R" w:hAnsi="ＭＳ 明朝" w:hint="eastAsia"/>
          <w:b/>
          <w:sz w:val="24"/>
          <w:szCs w:val="24"/>
        </w:rPr>
        <w:t>これまでの読書に関する活動や取組を充実させ、読書のすばらしさを感じてもらえるよう、子どもと本をつなぐ役割を担う多様な主体が協働するネットワークを拡大することで、より一層子どもの読書活動を応援する体制づくりを進めます。</w:t>
      </w:r>
    </w:p>
    <w:p w14:paraId="699EED92" w14:textId="77777777" w:rsidR="00786020" w:rsidRPr="008D170E" w:rsidRDefault="00786020" w:rsidP="00786020">
      <w:pPr>
        <w:spacing w:line="0" w:lineRule="atLeast"/>
        <w:ind w:leftChars="100" w:left="450" w:hangingChars="100" w:hanging="240"/>
        <w:rPr>
          <w:rFonts w:ascii="UD デジタル 教科書体 NP-R" w:eastAsia="UD デジタル 教科書体 NP-R" w:hAnsi="ＭＳ 明朝"/>
          <w:sz w:val="24"/>
          <w:szCs w:val="24"/>
        </w:rPr>
      </w:pPr>
    </w:p>
    <w:p w14:paraId="110CE39E" w14:textId="77777777" w:rsidR="00786020" w:rsidRPr="00654B7E" w:rsidRDefault="00786020" w:rsidP="00786020">
      <w:pPr>
        <w:spacing w:line="0" w:lineRule="atLeast"/>
        <w:rPr>
          <w:rFonts w:ascii="BIZ UDゴシック" w:eastAsia="BIZ UDゴシック" w:hAnsi="BIZ UDゴシック"/>
          <w:b/>
          <w:sz w:val="24"/>
          <w:szCs w:val="24"/>
        </w:rPr>
      </w:pPr>
      <w:r w:rsidRPr="00654B7E">
        <w:rPr>
          <w:rFonts w:ascii="BIZ UDゴシック" w:eastAsia="BIZ UDゴシック" w:hAnsi="BIZ UDゴシック" w:hint="eastAsia"/>
          <w:b/>
          <w:sz w:val="24"/>
          <w:szCs w:val="24"/>
        </w:rPr>
        <w:t>４　プランの対象</w:t>
      </w:r>
    </w:p>
    <w:p w14:paraId="3684D541" w14:textId="77777777" w:rsidR="00786020" w:rsidRPr="001B01FA" w:rsidRDefault="00786020" w:rsidP="00786020">
      <w:pPr>
        <w:spacing w:line="0" w:lineRule="atLeast"/>
        <w:ind w:leftChars="200" w:left="420"/>
        <w:rPr>
          <w:rFonts w:ascii="UD デジタル 教科書体 NP-R" w:eastAsia="UD デジタル 教科書体 NP-R" w:hAnsi="ＭＳ 明朝"/>
          <w:sz w:val="24"/>
          <w:szCs w:val="24"/>
        </w:rPr>
      </w:pPr>
      <w:r>
        <w:rPr>
          <w:rFonts w:ascii="UD デジタル 教科書体 NP-R" w:eastAsia="UD デジタル 教科書体 NP-R" w:hAnsi="ＭＳ 明朝" w:hint="eastAsia"/>
          <w:sz w:val="24"/>
          <w:szCs w:val="24"/>
        </w:rPr>
        <w:t>このプラン</w:t>
      </w:r>
      <w:r w:rsidRPr="001B01FA">
        <w:rPr>
          <w:rFonts w:ascii="UD デジタル 教科書体 NP-R" w:eastAsia="UD デジタル 教科書体 NP-R" w:hAnsi="ＭＳ 明朝" w:hint="eastAsia"/>
          <w:sz w:val="24"/>
          <w:szCs w:val="24"/>
        </w:rPr>
        <w:t>の対象である「子ども」とは、</w:t>
      </w:r>
      <w:r>
        <w:rPr>
          <w:rFonts w:ascii="UD デジタル 教科書体 NP-R" w:eastAsia="UD デジタル 教科書体 NP-R" w:hAnsi="ＭＳ 明朝" w:hint="eastAsia"/>
          <w:sz w:val="24"/>
          <w:szCs w:val="24"/>
        </w:rPr>
        <w:t>おおむね</w:t>
      </w:r>
      <w:r w:rsidRPr="001B01FA">
        <w:rPr>
          <w:rFonts w:ascii="UD デジタル 教科書体 NP-R" w:eastAsia="UD デジタル 教科書体 NP-R" w:hAnsi="ＭＳ 明朝"/>
          <w:sz w:val="24"/>
          <w:szCs w:val="24"/>
        </w:rPr>
        <w:t>0歳から</w:t>
      </w:r>
      <w:r>
        <w:rPr>
          <w:rFonts w:ascii="UD デジタル 教科書体 NP-R" w:eastAsia="UD デジタル 教科書体 NP-R" w:hAnsi="ＭＳ 明朝" w:hint="eastAsia"/>
          <w:sz w:val="24"/>
          <w:szCs w:val="24"/>
        </w:rPr>
        <w:t>18</w:t>
      </w:r>
      <w:r w:rsidRPr="001B01FA">
        <w:rPr>
          <w:rFonts w:ascii="UD デジタル 教科書体 NP-R" w:eastAsia="UD デジタル 教科書体 NP-R" w:hAnsi="ＭＳ 明朝"/>
          <w:sz w:val="24"/>
          <w:szCs w:val="24"/>
        </w:rPr>
        <w:t>歳までと</w:t>
      </w:r>
      <w:r>
        <w:rPr>
          <w:rFonts w:ascii="UD デジタル 教科書体 NP-R" w:eastAsia="UD デジタル 教科書体 NP-R" w:hAnsi="ＭＳ 明朝" w:hint="eastAsia"/>
          <w:sz w:val="24"/>
          <w:szCs w:val="24"/>
        </w:rPr>
        <w:t>します</w:t>
      </w:r>
      <w:r w:rsidRPr="001B01FA">
        <w:rPr>
          <w:rFonts w:ascii="UD デジタル 教科書体 NP-R" w:eastAsia="UD デジタル 教科書体 NP-R" w:hAnsi="ＭＳ 明朝"/>
          <w:sz w:val="24"/>
          <w:szCs w:val="24"/>
        </w:rPr>
        <w:t>。</w:t>
      </w:r>
    </w:p>
    <w:p w14:paraId="20F5E293" w14:textId="77777777" w:rsidR="00786020" w:rsidRPr="001B01FA" w:rsidRDefault="00786020" w:rsidP="00786020">
      <w:pPr>
        <w:spacing w:line="0" w:lineRule="atLeast"/>
        <w:ind w:leftChars="100" w:left="450" w:hangingChars="100" w:hanging="240"/>
        <w:rPr>
          <w:rFonts w:ascii="UD デジタル 教科書体 NP-R" w:eastAsia="UD デジタル 教科書体 NP-R" w:hAnsi="ＭＳ 明朝"/>
          <w:sz w:val="24"/>
          <w:szCs w:val="24"/>
        </w:rPr>
      </w:pPr>
    </w:p>
    <w:p w14:paraId="1401F194" w14:textId="77777777" w:rsidR="00786020" w:rsidRPr="00654B7E" w:rsidRDefault="00786020" w:rsidP="00786020">
      <w:pPr>
        <w:spacing w:line="0" w:lineRule="atLeast"/>
        <w:rPr>
          <w:rFonts w:ascii="BIZ UDゴシック" w:eastAsia="BIZ UDゴシック" w:hAnsi="BIZ UDゴシック"/>
          <w:b/>
          <w:sz w:val="24"/>
          <w:szCs w:val="24"/>
        </w:rPr>
      </w:pPr>
      <w:r w:rsidRPr="00654B7E">
        <w:rPr>
          <w:rFonts w:ascii="BIZ UDゴシック" w:eastAsia="BIZ UDゴシック" w:hAnsi="BIZ UDゴシック" w:hint="eastAsia"/>
          <w:b/>
          <w:sz w:val="24"/>
          <w:szCs w:val="24"/>
        </w:rPr>
        <w:t>５　プランの期間</w:t>
      </w:r>
    </w:p>
    <w:p w14:paraId="299D7BE1" w14:textId="77777777" w:rsidR="00786020" w:rsidRPr="001B01FA" w:rsidRDefault="00786020" w:rsidP="00786020">
      <w:pPr>
        <w:spacing w:line="0" w:lineRule="atLeast"/>
        <w:ind w:leftChars="200" w:left="420"/>
        <w:rPr>
          <w:rFonts w:ascii="UD デジタル 教科書体 NP-R" w:eastAsia="UD デジタル 教科書体 NP-R" w:hAnsi="ＭＳ 明朝"/>
          <w:sz w:val="24"/>
          <w:szCs w:val="24"/>
        </w:rPr>
      </w:pPr>
      <w:r w:rsidRPr="001B01FA">
        <w:rPr>
          <w:rFonts w:ascii="UD デジタル 教科書体 NP-R" w:eastAsia="UD デジタル 教科書体 NP-R" w:hAnsi="ＭＳ 明朝" w:hint="eastAsia"/>
          <w:sz w:val="24"/>
          <w:szCs w:val="24"/>
        </w:rPr>
        <w:t>令和７年度</w:t>
      </w:r>
      <w:r>
        <w:rPr>
          <w:rFonts w:ascii="UD デジタル 教科書体 NP-R" w:eastAsia="UD デジタル 教科書体 NP-R" w:hAnsi="ＭＳ 明朝" w:hint="eastAsia"/>
          <w:sz w:val="24"/>
          <w:szCs w:val="24"/>
        </w:rPr>
        <w:t>から</w:t>
      </w:r>
      <w:r w:rsidRPr="001B01FA">
        <w:rPr>
          <w:rFonts w:ascii="UD デジタル 教科書体 NP-R" w:eastAsia="UD デジタル 教科書体 NP-R" w:hAnsi="ＭＳ 明朝" w:hint="eastAsia"/>
          <w:sz w:val="24"/>
          <w:szCs w:val="24"/>
        </w:rPr>
        <w:t>令和</w:t>
      </w:r>
      <w:r>
        <w:rPr>
          <w:rFonts w:ascii="UD デジタル 教科書体 NP-R" w:eastAsia="UD デジタル 教科書体 NP-R" w:hAnsi="ＭＳ 明朝" w:hint="eastAsia"/>
          <w:sz w:val="24"/>
          <w:szCs w:val="24"/>
        </w:rPr>
        <w:t>11</w:t>
      </w:r>
      <w:r w:rsidRPr="001B01FA">
        <w:rPr>
          <w:rFonts w:ascii="UD デジタル 教科書体 NP-R" w:eastAsia="UD デジタル 教科書体 NP-R" w:hAnsi="ＭＳ 明朝" w:hint="eastAsia"/>
          <w:sz w:val="24"/>
          <w:szCs w:val="24"/>
        </w:rPr>
        <w:t>年度</w:t>
      </w:r>
      <w:r>
        <w:rPr>
          <w:rFonts w:ascii="UD デジタル 教科書体 NP-R" w:eastAsia="UD デジタル 教科書体 NP-R" w:hAnsi="ＭＳ 明朝" w:hint="eastAsia"/>
          <w:sz w:val="24"/>
          <w:szCs w:val="24"/>
        </w:rPr>
        <w:t>までの５年間とします。</w:t>
      </w:r>
    </w:p>
    <w:p w14:paraId="19A63AA9" w14:textId="77777777" w:rsidR="00786020" w:rsidRDefault="00786020" w:rsidP="00786020">
      <w:pPr>
        <w:spacing w:line="0" w:lineRule="atLeast"/>
        <w:rPr>
          <w:rFonts w:ascii="UD デジタル 教科書体 NP-R" w:eastAsia="UD デジタル 教科書体 NP-R" w:hAnsi="ＭＳ 明朝"/>
          <w:sz w:val="24"/>
          <w:szCs w:val="24"/>
        </w:rPr>
      </w:pPr>
    </w:p>
    <w:p w14:paraId="192529A8" w14:textId="77777777" w:rsidR="00786020" w:rsidRDefault="00786020" w:rsidP="00786020">
      <w:pPr>
        <w:spacing w:line="0" w:lineRule="atLeast"/>
        <w:rPr>
          <w:rFonts w:ascii="UD デジタル 教科書体 NP-R" w:eastAsia="UD デジタル 教科書体 NP-R" w:hAnsi="ＭＳ 明朝"/>
          <w:sz w:val="24"/>
          <w:szCs w:val="24"/>
        </w:rPr>
      </w:pPr>
    </w:p>
    <w:p w14:paraId="41BBD7B7" w14:textId="77777777" w:rsidR="00786020" w:rsidRPr="00BC76BB" w:rsidRDefault="00786020" w:rsidP="00786020">
      <w:pPr>
        <w:spacing w:line="0" w:lineRule="atLeast"/>
        <w:rPr>
          <w:rFonts w:ascii="UD デジタル 教科書体 NP-R" w:eastAsia="UD デジタル 教科書体 NP-R" w:hAnsi="ＭＳ 明朝"/>
          <w:sz w:val="24"/>
          <w:szCs w:val="24"/>
        </w:rPr>
      </w:pPr>
    </w:p>
    <w:p w14:paraId="5E4F5E78" w14:textId="77777777" w:rsidR="00786020" w:rsidRPr="00BC76BB" w:rsidRDefault="00453339" w:rsidP="00786020">
      <w:pPr>
        <w:spacing w:line="0" w:lineRule="atLeast"/>
        <w:rPr>
          <w:rFonts w:ascii="UD デジタル 教科書体 NP-R" w:eastAsia="UD デジタル 教科書体 NP-R" w:hAnsi="ＭＳ 明朝"/>
          <w:sz w:val="24"/>
          <w:szCs w:val="24"/>
        </w:rPr>
      </w:pPr>
      <w:r>
        <w:rPr>
          <w:rFonts w:ascii="UD デジタル 教科書体 NP-R" w:eastAsia="UD デジタル 教科書体 NP-R" w:hAnsi="ＭＳ 明朝"/>
          <w:b/>
          <w:sz w:val="24"/>
          <w:szCs w:val="24"/>
        </w:rPr>
        <w:pict w14:anchorId="626F3FF2">
          <v:rect id="_x0000_i1030" style="width:476.2pt;height:1.5pt" o:hralign="center" o:hrstd="t" o:hrnoshade="t" o:hr="t" fillcolor="#92d050" stroked="f">
            <v:textbox inset="5.85pt,.7pt,5.85pt,.7pt"/>
          </v:rect>
        </w:pict>
      </w:r>
    </w:p>
    <w:p w14:paraId="25E81D61" w14:textId="77777777" w:rsidR="00786020" w:rsidRPr="00BC76BB" w:rsidRDefault="00786020" w:rsidP="00786020">
      <w:pPr>
        <w:spacing w:line="0" w:lineRule="atLeast"/>
        <w:rPr>
          <w:rFonts w:ascii="UD デジタル 教科書体 NP-R" w:eastAsia="UD デジタル 教科書体 NP-R" w:hAnsi="ＭＳ 明朝"/>
          <w:sz w:val="16"/>
          <w:szCs w:val="16"/>
        </w:rPr>
      </w:pPr>
      <w:r>
        <w:rPr>
          <w:rFonts w:ascii="UD デジタル 教科書体 NP-R" w:eastAsia="UD デジタル 教科書体 NP-R" w:hAnsi="ＭＳ 明朝" w:hint="eastAsia"/>
          <w:sz w:val="16"/>
          <w:szCs w:val="16"/>
        </w:rPr>
        <w:t xml:space="preserve">　12</w:t>
      </w:r>
      <w:r w:rsidRPr="00BC76BB">
        <w:rPr>
          <w:rFonts w:ascii="UD デジタル 教科書体 NP-R" w:eastAsia="UD デジタル 教科書体 NP-R" w:hAnsi="ＭＳ 明朝" w:hint="eastAsia"/>
          <w:sz w:val="16"/>
          <w:szCs w:val="16"/>
        </w:rPr>
        <w:t xml:space="preserve">　デジタル</w:t>
      </w:r>
      <w:r>
        <w:rPr>
          <w:rFonts w:ascii="UD デジタル 教科書体 NP-R" w:eastAsia="UD デジタル 教科書体 NP-R" w:hAnsi="ＭＳ 明朝" w:hint="eastAsia"/>
          <w:sz w:val="16"/>
          <w:szCs w:val="16"/>
        </w:rPr>
        <w:t>技術を</w:t>
      </w:r>
      <w:r w:rsidRPr="00BC76BB">
        <w:rPr>
          <w:rFonts w:ascii="UD デジタル 教科書体 NP-R" w:eastAsia="UD デジタル 教科書体 NP-R" w:hAnsi="ＭＳ 明朝" w:hint="eastAsia"/>
          <w:sz w:val="16"/>
          <w:szCs w:val="16"/>
        </w:rPr>
        <w:t>活用することにより、時間短縮や付加価値の向上を実現し、暮らしや仕事をより良いものにすること</w:t>
      </w:r>
    </w:p>
    <w:p w14:paraId="06B464D0" w14:textId="77777777" w:rsidR="00786020" w:rsidRPr="00654B7E" w:rsidRDefault="00786020" w:rsidP="00786020">
      <w:pPr>
        <w:spacing w:line="0" w:lineRule="atLeast"/>
        <w:rPr>
          <w:rFonts w:ascii="BIZ UDゴシック" w:eastAsia="BIZ UDゴシック" w:hAnsi="BIZ UDゴシック"/>
          <w:b/>
          <w:sz w:val="28"/>
          <w:szCs w:val="28"/>
          <w:shd w:val="clear" w:color="auto" w:fill="92D050"/>
        </w:rPr>
      </w:pPr>
      <w:r w:rsidRPr="00654B7E">
        <w:rPr>
          <w:rFonts w:ascii="BIZ UDゴシック" w:eastAsia="BIZ UDゴシック" w:hAnsi="BIZ UDゴシック" w:hint="eastAsia"/>
          <w:b/>
          <w:sz w:val="28"/>
          <w:szCs w:val="28"/>
          <w:shd w:val="clear" w:color="auto" w:fill="92D050"/>
        </w:rPr>
        <w:lastRenderedPageBreak/>
        <w:t>第５章　子どもの読書活動推進のための</w:t>
      </w:r>
      <w:r>
        <w:rPr>
          <w:rFonts w:ascii="BIZ UDゴシック" w:eastAsia="BIZ UDゴシック" w:hAnsi="BIZ UDゴシック" w:hint="eastAsia"/>
          <w:b/>
          <w:sz w:val="28"/>
          <w:szCs w:val="28"/>
          <w:shd w:val="clear" w:color="auto" w:fill="92D050"/>
        </w:rPr>
        <w:t xml:space="preserve">方策　　　　　</w:t>
      </w:r>
      <w:r w:rsidRPr="00654B7E">
        <w:rPr>
          <w:rFonts w:ascii="BIZ UDゴシック" w:eastAsia="BIZ UDゴシック" w:hAnsi="BIZ UDゴシック" w:hint="eastAsia"/>
          <w:b/>
          <w:sz w:val="28"/>
          <w:szCs w:val="28"/>
          <w:shd w:val="clear" w:color="auto" w:fill="92D050"/>
        </w:rPr>
        <w:t xml:space="preserve">　　　　　　　　　</w:t>
      </w:r>
    </w:p>
    <w:p w14:paraId="518C3715" w14:textId="77777777" w:rsidR="00786020" w:rsidRDefault="00786020" w:rsidP="00786020">
      <w:pPr>
        <w:spacing w:line="0" w:lineRule="atLeast"/>
        <w:ind w:firstLineChars="100" w:firstLine="240"/>
        <w:rPr>
          <w:rFonts w:ascii="UD デジタル 教科書体 NP-R" w:eastAsia="UD デジタル 教科書体 NP-R" w:hAnsi="ＭＳ 明朝"/>
          <w:b/>
          <w:sz w:val="24"/>
          <w:szCs w:val="24"/>
        </w:rPr>
      </w:pPr>
    </w:p>
    <w:p w14:paraId="0B2A1153" w14:textId="77777777" w:rsidR="00786020" w:rsidRPr="00654B7E" w:rsidRDefault="00786020" w:rsidP="00786020">
      <w:pPr>
        <w:spacing w:line="0" w:lineRule="atLeast"/>
        <w:rPr>
          <w:rFonts w:ascii="BIZ UDゴシック" w:eastAsia="BIZ UDゴシック" w:hAnsi="BIZ UDゴシック"/>
          <w:b/>
          <w:sz w:val="24"/>
          <w:szCs w:val="24"/>
        </w:rPr>
      </w:pPr>
      <w:r w:rsidRPr="00654B7E">
        <w:rPr>
          <w:rFonts w:ascii="BIZ UDゴシック" w:eastAsia="BIZ UDゴシック" w:hAnsi="BIZ UDゴシック" w:hint="eastAsia"/>
          <w:b/>
          <w:sz w:val="24"/>
          <w:szCs w:val="24"/>
        </w:rPr>
        <w:t>１　発達段階に応じた</w:t>
      </w:r>
      <w:r>
        <w:rPr>
          <w:rFonts w:ascii="BIZ UDゴシック" w:eastAsia="BIZ UDゴシック" w:hAnsi="BIZ UDゴシック" w:hint="eastAsia"/>
          <w:b/>
          <w:sz w:val="24"/>
          <w:szCs w:val="24"/>
        </w:rPr>
        <w:t>読書活動の推進</w:t>
      </w:r>
    </w:p>
    <w:p w14:paraId="67E757D2" w14:textId="77777777" w:rsidR="00786020" w:rsidRPr="00AD1464" w:rsidRDefault="00786020" w:rsidP="00786020">
      <w:pPr>
        <w:spacing w:line="0" w:lineRule="atLeast"/>
        <w:ind w:leftChars="100" w:left="210"/>
        <w:rPr>
          <w:rFonts w:ascii="UD デジタル 教科書体 NP-R" w:eastAsia="UD デジタル 教科書体 NP-R" w:hAnsi="ＭＳ 明朝"/>
          <w:sz w:val="24"/>
          <w:szCs w:val="24"/>
        </w:rPr>
      </w:pPr>
      <w:r>
        <w:rPr>
          <w:rFonts w:ascii="UD デジタル 教科書体 NP-R" w:eastAsia="UD デジタル 教科書体 NP-R" w:hAnsi="ＭＳ 明朝" w:hint="eastAsia"/>
          <w:b/>
          <w:sz w:val="24"/>
          <w:szCs w:val="24"/>
        </w:rPr>
        <w:t xml:space="preserve">　</w:t>
      </w:r>
      <w:r w:rsidRPr="00151E63">
        <w:rPr>
          <w:rFonts w:ascii="UD デジタル 教科書体 NP-R" w:eastAsia="UD デジタル 教科書体 NP-R" w:hAnsi="ＭＳ 明朝" w:hint="eastAsia"/>
          <w:sz w:val="24"/>
          <w:szCs w:val="24"/>
        </w:rPr>
        <w:t>子どもの発達は多様であり、個々の子どもの状況を十分に勘案した上で、乳幼児期から切れ目ない個別最適な読書活動</w:t>
      </w:r>
      <w:r>
        <w:rPr>
          <w:rFonts w:ascii="UD デジタル 教科書体 NP-R" w:eastAsia="UD デジタル 教科書体 NP-R" w:hAnsi="ＭＳ 明朝" w:hint="eastAsia"/>
          <w:sz w:val="24"/>
          <w:szCs w:val="24"/>
        </w:rPr>
        <w:t>を</w:t>
      </w:r>
      <w:r w:rsidRPr="00151E63">
        <w:rPr>
          <w:rFonts w:ascii="UD デジタル 教科書体 NP-R" w:eastAsia="UD デジタル 教科書体 NP-R" w:hAnsi="ＭＳ 明朝" w:hint="eastAsia"/>
          <w:sz w:val="24"/>
          <w:szCs w:val="24"/>
        </w:rPr>
        <w:t>推進</w:t>
      </w:r>
      <w:r>
        <w:rPr>
          <w:rFonts w:ascii="UD デジタル 教科書体 NP-R" w:eastAsia="UD デジタル 教科書体 NP-R" w:hAnsi="ＭＳ 明朝" w:hint="eastAsia"/>
          <w:sz w:val="24"/>
          <w:szCs w:val="24"/>
        </w:rPr>
        <w:t>する</w:t>
      </w:r>
      <w:r w:rsidRPr="00151E63">
        <w:rPr>
          <w:rFonts w:ascii="UD デジタル 教科書体 NP-R" w:eastAsia="UD デジタル 教科書体 NP-R" w:hAnsi="ＭＳ 明朝" w:hint="eastAsia"/>
          <w:sz w:val="24"/>
          <w:szCs w:val="24"/>
        </w:rPr>
        <w:t>必要があ</w:t>
      </w:r>
      <w:r>
        <w:rPr>
          <w:rFonts w:ascii="UD デジタル 教科書体 NP-R" w:eastAsia="UD デジタル 教科書体 NP-R" w:hAnsi="ＭＳ 明朝" w:hint="eastAsia"/>
          <w:sz w:val="24"/>
          <w:szCs w:val="24"/>
        </w:rPr>
        <w:t>ります</w:t>
      </w:r>
      <w:r w:rsidRPr="00151E63">
        <w:rPr>
          <w:rFonts w:ascii="UD デジタル 教科書体 NP-R" w:eastAsia="UD デジタル 教科書体 NP-R" w:hAnsi="ＭＳ 明朝" w:hint="eastAsia"/>
          <w:sz w:val="24"/>
          <w:szCs w:val="24"/>
        </w:rPr>
        <w:t>。</w:t>
      </w:r>
    </w:p>
    <w:p w14:paraId="3120F5BF" w14:textId="77777777" w:rsidR="00786020" w:rsidRPr="00AD1464" w:rsidRDefault="00786020" w:rsidP="00786020">
      <w:pPr>
        <w:spacing w:line="0" w:lineRule="atLeast"/>
        <w:ind w:leftChars="100" w:left="210" w:firstLineChars="100" w:firstLine="240"/>
        <w:rPr>
          <w:rFonts w:ascii="UD デジタル 教科書体 NP-R" w:eastAsia="UD デジタル 教科書体 NP-R" w:hAnsi="ＭＳ 明朝"/>
          <w:sz w:val="24"/>
          <w:szCs w:val="24"/>
        </w:rPr>
      </w:pPr>
      <w:r w:rsidRPr="00AD1464">
        <w:rPr>
          <w:rFonts w:ascii="UD デジタル 教科書体 NP-R" w:eastAsia="UD デジタル 教科書体 NP-R" w:hAnsi="ＭＳ 明朝" w:hint="eastAsia"/>
          <w:sz w:val="24"/>
          <w:szCs w:val="24"/>
        </w:rPr>
        <w:t>読書に関する</w:t>
      </w:r>
      <w:r>
        <w:rPr>
          <w:rFonts w:ascii="UD デジタル 教科書体 NP-R" w:eastAsia="UD デジタル 教科書体 NP-R" w:hAnsi="ＭＳ 明朝" w:hint="eastAsia"/>
          <w:sz w:val="24"/>
          <w:szCs w:val="24"/>
        </w:rPr>
        <w:t>子どもの</w:t>
      </w:r>
      <w:r w:rsidRPr="00AD1464">
        <w:rPr>
          <w:rFonts w:ascii="UD デジタル 教科書体 NP-R" w:eastAsia="UD デジタル 教科書体 NP-R" w:hAnsi="ＭＳ 明朝" w:hint="eastAsia"/>
          <w:sz w:val="24"/>
          <w:szCs w:val="24"/>
        </w:rPr>
        <w:t>発達段階ごとの特徴として、例えば、国の「子供の読書活動推進に関する有識者会議（平成30</w:t>
      </w:r>
      <w:r w:rsidRPr="00AD1464">
        <w:rPr>
          <w:rFonts w:ascii="UD デジタル 教科書体 NP-R" w:eastAsia="UD デジタル 教科書体 NP-R" w:hAnsi="ＭＳ 明朝"/>
          <w:sz w:val="24"/>
          <w:szCs w:val="24"/>
        </w:rPr>
        <w:t>年３月</w:t>
      </w:r>
      <w:r w:rsidRPr="00AD1464">
        <w:rPr>
          <w:rFonts w:ascii="UD デジタル 教科書体 NP-R" w:eastAsia="UD デジタル 教科書体 NP-R" w:hAnsi="ＭＳ 明朝" w:hint="eastAsia"/>
          <w:sz w:val="24"/>
          <w:szCs w:val="24"/>
        </w:rPr>
        <w:t>論点まとめ</w:t>
      </w:r>
      <w:r w:rsidRPr="00AD1464">
        <w:rPr>
          <w:rFonts w:ascii="UD デジタル 教科書体 NP-R" w:eastAsia="UD デジタル 教科書体 NP-R" w:hAnsi="ＭＳ 明朝"/>
          <w:sz w:val="24"/>
          <w:szCs w:val="24"/>
        </w:rPr>
        <w:t>）</w:t>
      </w:r>
      <w:r w:rsidRPr="00AD1464">
        <w:rPr>
          <w:rFonts w:ascii="UD デジタル 教科書体 NP-R" w:eastAsia="UD デジタル 教科書体 NP-R" w:hAnsi="ＭＳ 明朝" w:hint="eastAsia"/>
          <w:sz w:val="24"/>
          <w:szCs w:val="24"/>
        </w:rPr>
        <w:t>」では、次のような傾向があると指摘されています。</w:t>
      </w:r>
    </w:p>
    <w:tbl>
      <w:tblPr>
        <w:tblStyle w:val="ad"/>
        <w:tblW w:w="9283" w:type="dxa"/>
        <w:tblInd w:w="210" w:type="dxa"/>
        <w:tblLook w:val="04A0" w:firstRow="1" w:lastRow="0" w:firstColumn="1" w:lastColumn="0" w:noHBand="0" w:noVBand="1"/>
      </w:tblPr>
      <w:tblGrid>
        <w:gridCol w:w="1628"/>
        <w:gridCol w:w="7655"/>
      </w:tblGrid>
      <w:tr w:rsidR="00786020" w:rsidRPr="00AD1464" w14:paraId="7E8EAC8F" w14:textId="77777777" w:rsidTr="0082772C">
        <w:trPr>
          <w:trHeight w:val="361"/>
        </w:trPr>
        <w:tc>
          <w:tcPr>
            <w:tcW w:w="1628" w:type="dxa"/>
            <w:vMerge w:val="restart"/>
            <w:shd w:val="clear" w:color="auto" w:fill="FFC000"/>
            <w:vAlign w:val="center"/>
          </w:tcPr>
          <w:p w14:paraId="58806DC9" w14:textId="77777777" w:rsidR="00786020" w:rsidRPr="0057424F" w:rsidRDefault="00786020" w:rsidP="0082772C">
            <w:pPr>
              <w:spacing w:line="0" w:lineRule="atLeast"/>
              <w:jc w:val="center"/>
              <w:rPr>
                <w:rFonts w:ascii="UD デジタル 教科書体 NP-R" w:eastAsia="UD デジタル 教科書体 NP-R" w:hAnsi="ＭＳ 明朝"/>
                <w:sz w:val="22"/>
              </w:rPr>
            </w:pPr>
            <w:r w:rsidRPr="0057424F">
              <w:rPr>
                <w:rFonts w:ascii="UD デジタル 教科書体 NP-R" w:eastAsia="UD デジタル 教科書体 NP-R" w:hAnsi="ＭＳ 明朝" w:hint="eastAsia"/>
                <w:sz w:val="22"/>
              </w:rPr>
              <w:t>発達段階</w:t>
            </w:r>
          </w:p>
        </w:tc>
        <w:tc>
          <w:tcPr>
            <w:tcW w:w="7655" w:type="dxa"/>
            <w:vMerge w:val="restart"/>
            <w:shd w:val="clear" w:color="auto" w:fill="FFC000"/>
            <w:vAlign w:val="center"/>
          </w:tcPr>
          <w:p w14:paraId="5200AA36" w14:textId="77777777" w:rsidR="00786020" w:rsidRPr="0057424F" w:rsidRDefault="00786020" w:rsidP="0082772C">
            <w:pPr>
              <w:spacing w:line="0" w:lineRule="atLeast"/>
              <w:jc w:val="center"/>
              <w:rPr>
                <w:rFonts w:ascii="UD デジタル 教科書体 NP-R" w:eastAsia="UD デジタル 教科書体 NP-R" w:hAnsi="ＭＳ 明朝"/>
                <w:sz w:val="22"/>
              </w:rPr>
            </w:pPr>
            <w:r w:rsidRPr="0057424F">
              <w:rPr>
                <w:rFonts w:ascii="UD デジタル 教科書体 NP-R" w:eastAsia="UD デジタル 教科書体 NP-R" w:hAnsi="ＭＳ 明朝" w:hint="eastAsia"/>
                <w:sz w:val="22"/>
              </w:rPr>
              <w:t>子どもの傾向</w:t>
            </w:r>
          </w:p>
        </w:tc>
      </w:tr>
      <w:tr w:rsidR="00786020" w:rsidRPr="00AD1464" w14:paraId="013211FA" w14:textId="77777777" w:rsidTr="0082772C">
        <w:trPr>
          <w:trHeight w:val="271"/>
        </w:trPr>
        <w:tc>
          <w:tcPr>
            <w:tcW w:w="1628" w:type="dxa"/>
            <w:vMerge/>
            <w:shd w:val="clear" w:color="auto" w:fill="FFC000"/>
          </w:tcPr>
          <w:p w14:paraId="427EED13" w14:textId="77777777" w:rsidR="00786020" w:rsidRPr="00151E63" w:rsidRDefault="00786020" w:rsidP="0082772C">
            <w:pPr>
              <w:spacing w:line="0" w:lineRule="atLeast"/>
              <w:rPr>
                <w:rFonts w:ascii="UD デジタル 教科書体 NP-R" w:eastAsia="UD デジタル 教科書体 NP-R" w:hAnsi="ＭＳ 明朝"/>
                <w:sz w:val="18"/>
                <w:szCs w:val="18"/>
              </w:rPr>
            </w:pPr>
          </w:p>
        </w:tc>
        <w:tc>
          <w:tcPr>
            <w:tcW w:w="7655" w:type="dxa"/>
            <w:vMerge/>
            <w:shd w:val="clear" w:color="auto" w:fill="FFC000"/>
          </w:tcPr>
          <w:p w14:paraId="1A59C6F3" w14:textId="77777777" w:rsidR="00786020" w:rsidRPr="00151E63" w:rsidRDefault="00786020" w:rsidP="0082772C">
            <w:pPr>
              <w:spacing w:line="0" w:lineRule="atLeast"/>
              <w:rPr>
                <w:rFonts w:ascii="UD デジタル 教科書体 NP-R" w:eastAsia="UD デジタル 教科書体 NP-R" w:hAnsi="ＭＳ 明朝"/>
                <w:sz w:val="18"/>
                <w:szCs w:val="18"/>
              </w:rPr>
            </w:pPr>
          </w:p>
        </w:tc>
      </w:tr>
      <w:tr w:rsidR="00786020" w:rsidRPr="00AD1464" w14:paraId="556B0DF9" w14:textId="77777777" w:rsidTr="0082772C">
        <w:tc>
          <w:tcPr>
            <w:tcW w:w="1628" w:type="dxa"/>
            <w:vAlign w:val="center"/>
          </w:tcPr>
          <w:p w14:paraId="78E8520C" w14:textId="77777777" w:rsidR="00786020" w:rsidRDefault="00786020" w:rsidP="0082772C">
            <w:pPr>
              <w:spacing w:line="0" w:lineRule="atLeast"/>
              <w:rPr>
                <w:rFonts w:ascii="UD デジタル 教科書体 NP-R" w:eastAsia="UD デジタル 教科書体 NP-R" w:hAnsi="ＭＳ 明朝"/>
                <w:sz w:val="22"/>
              </w:rPr>
            </w:pPr>
            <w:r w:rsidRPr="0057424F">
              <w:rPr>
                <w:rFonts w:ascii="UD デジタル 教科書体 NP-R" w:eastAsia="UD デジタル 教科書体 NP-R" w:hAnsi="ＭＳ 明朝"/>
                <w:sz w:val="22"/>
              </w:rPr>
              <w:t>就学前（幼稚園、保育所、認定こども園等）の時期</w:t>
            </w:r>
          </w:p>
          <w:p w14:paraId="03A09957" w14:textId="77777777" w:rsidR="00786020" w:rsidRPr="0057424F" w:rsidRDefault="00786020" w:rsidP="0082772C">
            <w:pPr>
              <w:spacing w:line="0" w:lineRule="atLeast"/>
              <w:rPr>
                <w:rFonts w:ascii="UD デジタル 教科書体 NP-R" w:eastAsia="UD デジタル 教科書体 NP-R" w:hAnsi="ＭＳ 明朝"/>
                <w:sz w:val="22"/>
              </w:rPr>
            </w:pPr>
            <w:r w:rsidRPr="0057424F">
              <w:rPr>
                <w:rFonts w:ascii="UD デジタル 教科書体 NP-R" w:eastAsia="UD デジタル 教科書体 NP-R" w:hAnsi="ＭＳ 明朝"/>
                <w:sz w:val="22"/>
              </w:rPr>
              <w:t>（おおむね６歳頃ま</w:t>
            </w:r>
            <w:r w:rsidRPr="0057424F">
              <w:rPr>
                <w:rFonts w:ascii="UD デジタル 教科書体 NP-R" w:eastAsia="UD デジタル 教科書体 NP-R" w:hAnsi="ＭＳ 明朝" w:hint="eastAsia"/>
                <w:sz w:val="22"/>
              </w:rPr>
              <w:t>で）</w:t>
            </w:r>
          </w:p>
        </w:tc>
        <w:tc>
          <w:tcPr>
            <w:tcW w:w="7655" w:type="dxa"/>
            <w:vAlign w:val="center"/>
          </w:tcPr>
          <w:p w14:paraId="43274ABD" w14:textId="77777777" w:rsidR="00786020" w:rsidRPr="0057424F" w:rsidRDefault="00786020" w:rsidP="0082772C">
            <w:pPr>
              <w:spacing w:line="0" w:lineRule="atLeast"/>
              <w:ind w:left="220" w:hangingChars="100" w:hanging="220"/>
              <w:rPr>
                <w:rFonts w:ascii="UD デジタル 教科書体 NP-R" w:eastAsia="UD デジタル 教科書体 NP-R" w:hAnsi="ＭＳ 明朝"/>
                <w:sz w:val="22"/>
              </w:rPr>
            </w:pPr>
            <w:r w:rsidRPr="0057424F">
              <w:rPr>
                <w:rFonts w:ascii="UD デジタル 教科書体 NP-R" w:eastAsia="UD デジタル 教科書体 NP-R" w:hAnsi="ＭＳ 明朝" w:hint="eastAsia"/>
                <w:sz w:val="22"/>
              </w:rPr>
              <w:t>・乳幼児期には、周りの大人から言葉を掛けてもらったり乳幼児なりの言葉を聞いてもらったりしながら言葉を次第に獲得するとともに、絵本や物語を読んでもらうこと</w:t>
            </w:r>
            <w:r>
              <w:rPr>
                <w:rFonts w:ascii="UD デジタル 教科書体 NP-R" w:eastAsia="UD デジタル 教科書体 NP-R" w:hAnsi="ＭＳ 明朝" w:hint="eastAsia"/>
                <w:sz w:val="22"/>
              </w:rPr>
              <w:t>など</w:t>
            </w:r>
            <w:r w:rsidRPr="0057424F">
              <w:rPr>
                <w:rFonts w:ascii="UD デジタル 教科書体 NP-R" w:eastAsia="UD デジタル 教科書体 NP-R" w:hAnsi="ＭＳ 明朝" w:hint="eastAsia"/>
                <w:sz w:val="22"/>
              </w:rPr>
              <w:t>を通じて絵本や物語に興味を示すようになる。さらに様々な体験を通じてイメージや言葉を豊かにしながら、絵本や物語の世界を楽しむようになる。</w:t>
            </w:r>
          </w:p>
        </w:tc>
      </w:tr>
      <w:tr w:rsidR="00786020" w:rsidRPr="00AD1464" w14:paraId="29FE3D21" w14:textId="77777777" w:rsidTr="0082772C">
        <w:tc>
          <w:tcPr>
            <w:tcW w:w="1628" w:type="dxa"/>
            <w:vAlign w:val="center"/>
          </w:tcPr>
          <w:p w14:paraId="0703F715" w14:textId="77777777" w:rsidR="00786020" w:rsidRPr="0057424F" w:rsidRDefault="00786020" w:rsidP="0082772C">
            <w:pPr>
              <w:spacing w:line="0" w:lineRule="atLeast"/>
              <w:rPr>
                <w:rFonts w:ascii="UD デジタル 教科書体 NP-R" w:eastAsia="UD デジタル 教科書体 NP-R" w:hAnsi="ＭＳ 明朝"/>
                <w:sz w:val="22"/>
              </w:rPr>
            </w:pPr>
            <w:r w:rsidRPr="0057424F">
              <w:rPr>
                <w:rFonts w:ascii="UD デジタル 教科書体 NP-R" w:eastAsia="UD デジタル 教科書体 NP-R" w:hAnsi="ＭＳ 明朝"/>
                <w:sz w:val="22"/>
              </w:rPr>
              <w:t>小学生の時期</w:t>
            </w:r>
          </w:p>
          <w:p w14:paraId="3E2A8A24" w14:textId="77777777" w:rsidR="00786020" w:rsidRPr="0057424F" w:rsidRDefault="00786020" w:rsidP="0082772C">
            <w:pPr>
              <w:spacing w:line="0" w:lineRule="atLeast"/>
              <w:rPr>
                <w:rFonts w:ascii="UD デジタル 教科書体 NP-R" w:eastAsia="UD デジタル 教科書体 NP-R" w:hAnsi="ＭＳ 明朝"/>
                <w:sz w:val="22"/>
              </w:rPr>
            </w:pPr>
            <w:r w:rsidRPr="0057424F">
              <w:rPr>
                <w:rFonts w:ascii="UD デジタル 教科書体 NP-R" w:eastAsia="UD デジタル 教科書体 NP-R" w:hAnsi="ＭＳ 明朝"/>
                <w:sz w:val="22"/>
              </w:rPr>
              <w:t>（おおむね６歳から12歳まで）</w:t>
            </w:r>
          </w:p>
        </w:tc>
        <w:tc>
          <w:tcPr>
            <w:tcW w:w="7655" w:type="dxa"/>
            <w:vAlign w:val="center"/>
          </w:tcPr>
          <w:p w14:paraId="010252AF" w14:textId="77777777" w:rsidR="00786020" w:rsidRPr="0057424F" w:rsidRDefault="00786020" w:rsidP="0082772C">
            <w:pPr>
              <w:spacing w:line="0" w:lineRule="atLeast"/>
              <w:ind w:left="220" w:hangingChars="100" w:hanging="220"/>
              <w:rPr>
                <w:rFonts w:ascii="UD デジタル 教科書体 NP-R" w:eastAsia="UD デジタル 教科書体 NP-R" w:hAnsi="ＭＳ 明朝"/>
                <w:sz w:val="22"/>
              </w:rPr>
            </w:pPr>
            <w:r w:rsidRPr="0057424F">
              <w:rPr>
                <w:rFonts w:ascii="UD デジタル 教科書体 NP-R" w:eastAsia="UD デジタル 教科書体 NP-R" w:hAnsi="ＭＳ 明朝" w:hint="eastAsia"/>
                <w:sz w:val="22"/>
              </w:rPr>
              <w:t>・低学年では、本の読み聞かせを聞くだけでなく、一人で本を読もうとするようになり、語彙の量が増え、文字で表された場面や情景をイメージするようになる。</w:t>
            </w:r>
          </w:p>
          <w:p w14:paraId="512AC19D" w14:textId="77777777" w:rsidR="00786020" w:rsidRPr="0057424F" w:rsidRDefault="00786020" w:rsidP="0082772C">
            <w:pPr>
              <w:spacing w:line="0" w:lineRule="atLeast"/>
              <w:ind w:left="220" w:hangingChars="100" w:hanging="220"/>
              <w:rPr>
                <w:rFonts w:ascii="UD デジタル 教科書体 NP-R" w:eastAsia="UD デジタル 教科書体 NP-R" w:hAnsi="ＭＳ 明朝"/>
                <w:sz w:val="22"/>
              </w:rPr>
            </w:pPr>
            <w:r w:rsidRPr="0057424F">
              <w:rPr>
                <w:rFonts w:ascii="UD デジタル 教科書体 NP-R" w:eastAsia="UD デジタル 教科書体 NP-R" w:hAnsi="ＭＳ 明朝" w:hint="eastAsia"/>
                <w:sz w:val="22"/>
              </w:rPr>
              <w:t>・中学年になると、最後まで本を読み通すことができる子どもとそうでない子どもの違いが現れ始める。読み通すことができる子どもは、自分の考え方と比較して読むことができるようになるとともに、読む速度が上がり、多くの本を読むようになる。</w:t>
            </w:r>
          </w:p>
          <w:p w14:paraId="70528D28" w14:textId="77777777" w:rsidR="00786020" w:rsidRPr="0057424F" w:rsidRDefault="00786020" w:rsidP="0082772C">
            <w:pPr>
              <w:spacing w:line="0" w:lineRule="atLeast"/>
              <w:ind w:left="220" w:hangingChars="100" w:hanging="220"/>
              <w:rPr>
                <w:rFonts w:ascii="UD デジタル 教科書体 NP-R" w:eastAsia="UD デジタル 教科書体 NP-R" w:hAnsi="ＭＳ 明朝"/>
                <w:sz w:val="22"/>
              </w:rPr>
            </w:pPr>
            <w:r w:rsidRPr="0057424F">
              <w:rPr>
                <w:rFonts w:ascii="UD デジタル 教科書体 NP-R" w:eastAsia="UD デジタル 教科書体 NP-R" w:hAnsi="ＭＳ 明朝" w:hint="eastAsia"/>
                <w:sz w:val="22"/>
              </w:rPr>
              <w:t>・高学年では、本の選択ができ始め、その良さを味わうことができるようになり、好みの本の傾向が現れるとともに読書の幅が広がり始める一方で、この段階で発達がとどまったり、読書の幅が広がらなくなったりする者が出てくる場合がある。</w:t>
            </w:r>
          </w:p>
        </w:tc>
      </w:tr>
      <w:tr w:rsidR="00786020" w:rsidRPr="00AD1464" w14:paraId="075555F5" w14:textId="77777777" w:rsidTr="0082772C">
        <w:tc>
          <w:tcPr>
            <w:tcW w:w="1628" w:type="dxa"/>
            <w:vAlign w:val="center"/>
          </w:tcPr>
          <w:p w14:paraId="197BEFBC" w14:textId="77777777" w:rsidR="00786020" w:rsidRPr="0057424F" w:rsidRDefault="00786020" w:rsidP="0082772C">
            <w:pPr>
              <w:spacing w:line="0" w:lineRule="atLeast"/>
              <w:rPr>
                <w:rFonts w:ascii="UD デジタル 教科書体 NP-R" w:eastAsia="UD デジタル 教科書体 NP-R" w:hAnsi="ＭＳ 明朝"/>
                <w:sz w:val="22"/>
              </w:rPr>
            </w:pPr>
            <w:r w:rsidRPr="0057424F">
              <w:rPr>
                <w:rFonts w:ascii="UD デジタル 教科書体 NP-R" w:eastAsia="UD デジタル 教科書体 NP-R" w:hAnsi="ＭＳ 明朝"/>
                <w:sz w:val="22"/>
              </w:rPr>
              <w:t>中学生の時期</w:t>
            </w:r>
          </w:p>
          <w:p w14:paraId="42A8C37B" w14:textId="77777777" w:rsidR="00786020" w:rsidRPr="0057424F" w:rsidRDefault="00786020" w:rsidP="0082772C">
            <w:pPr>
              <w:spacing w:line="0" w:lineRule="atLeast"/>
              <w:rPr>
                <w:rFonts w:ascii="UD デジタル 教科書体 NP-R" w:eastAsia="UD デジタル 教科書体 NP-R" w:hAnsi="ＭＳ 明朝"/>
                <w:sz w:val="22"/>
              </w:rPr>
            </w:pPr>
            <w:r w:rsidRPr="0057424F">
              <w:rPr>
                <w:rFonts w:ascii="UD デジタル 教科書体 NP-R" w:eastAsia="UD デジタル 教科書体 NP-R" w:hAnsi="ＭＳ 明朝"/>
                <w:sz w:val="22"/>
              </w:rPr>
              <w:t>（おおむね12歳から15歳まで）</w:t>
            </w:r>
          </w:p>
        </w:tc>
        <w:tc>
          <w:tcPr>
            <w:tcW w:w="7655" w:type="dxa"/>
            <w:vAlign w:val="center"/>
          </w:tcPr>
          <w:p w14:paraId="5F602AC3" w14:textId="77777777" w:rsidR="00786020" w:rsidRPr="0057424F" w:rsidRDefault="00786020" w:rsidP="0082772C">
            <w:pPr>
              <w:spacing w:line="0" w:lineRule="atLeast"/>
              <w:ind w:left="220" w:hangingChars="100" w:hanging="220"/>
              <w:rPr>
                <w:rFonts w:ascii="UD デジタル 教科書体 NP-R" w:eastAsia="UD デジタル 教科書体 NP-R" w:hAnsi="ＭＳ 明朝"/>
                <w:sz w:val="22"/>
              </w:rPr>
            </w:pPr>
            <w:r w:rsidRPr="0057424F">
              <w:rPr>
                <w:rFonts w:ascii="UD デジタル 教科書体 NP-R" w:eastAsia="UD デジタル 教科書体 NP-R" w:hAnsi="ＭＳ 明朝" w:hint="eastAsia"/>
                <w:sz w:val="22"/>
              </w:rPr>
              <w:t>・多読の傾向は減少し、共感したり感動したりできる本を選んで読むようになる。自己の将来について考え始めるようになり、読書を将来に役立てようとするようになる。</w:t>
            </w:r>
          </w:p>
        </w:tc>
      </w:tr>
      <w:tr w:rsidR="00786020" w:rsidRPr="00AD1464" w14:paraId="1F847FD8" w14:textId="77777777" w:rsidTr="0082772C">
        <w:tc>
          <w:tcPr>
            <w:tcW w:w="1628" w:type="dxa"/>
            <w:vAlign w:val="center"/>
          </w:tcPr>
          <w:p w14:paraId="6FCF46AF" w14:textId="77777777" w:rsidR="00786020" w:rsidRPr="0057424F" w:rsidRDefault="00786020" w:rsidP="0082772C">
            <w:pPr>
              <w:spacing w:line="0" w:lineRule="atLeast"/>
              <w:rPr>
                <w:rFonts w:ascii="UD デジタル 教科書体 NP-R" w:eastAsia="UD デジタル 教科書体 NP-R" w:hAnsi="ＭＳ 明朝"/>
                <w:sz w:val="22"/>
              </w:rPr>
            </w:pPr>
            <w:r w:rsidRPr="0057424F">
              <w:rPr>
                <w:rFonts w:ascii="UD デジタル 教科書体 NP-R" w:eastAsia="UD デジタル 教科書体 NP-R" w:hAnsi="ＭＳ 明朝"/>
                <w:sz w:val="22"/>
              </w:rPr>
              <w:t>高校生の時期</w:t>
            </w:r>
          </w:p>
          <w:p w14:paraId="7DD787A1" w14:textId="77777777" w:rsidR="00786020" w:rsidRPr="0057424F" w:rsidRDefault="00786020" w:rsidP="0082772C">
            <w:pPr>
              <w:spacing w:line="0" w:lineRule="atLeast"/>
              <w:rPr>
                <w:rFonts w:ascii="UD デジタル 教科書体 NP-R" w:eastAsia="UD デジタル 教科書体 NP-R" w:hAnsi="ＭＳ 明朝"/>
                <w:sz w:val="22"/>
              </w:rPr>
            </w:pPr>
            <w:r w:rsidRPr="0057424F">
              <w:rPr>
                <w:rFonts w:ascii="UD デジタル 教科書体 NP-R" w:eastAsia="UD デジタル 教科書体 NP-R" w:hAnsi="ＭＳ 明朝"/>
                <w:sz w:val="22"/>
              </w:rPr>
              <w:t>（おおむね15歳から18歳まで）</w:t>
            </w:r>
          </w:p>
        </w:tc>
        <w:tc>
          <w:tcPr>
            <w:tcW w:w="7655" w:type="dxa"/>
            <w:vAlign w:val="center"/>
          </w:tcPr>
          <w:p w14:paraId="507B2698" w14:textId="77777777" w:rsidR="00786020" w:rsidRPr="0057424F" w:rsidRDefault="00786020" w:rsidP="0082772C">
            <w:pPr>
              <w:spacing w:line="0" w:lineRule="atLeast"/>
              <w:ind w:left="220" w:hangingChars="100" w:hanging="220"/>
              <w:rPr>
                <w:rFonts w:ascii="UD デジタル 教科書体 NP-R" w:eastAsia="UD デジタル 教科書体 NP-R" w:hAnsi="ＭＳ 明朝"/>
                <w:sz w:val="22"/>
              </w:rPr>
            </w:pPr>
            <w:r w:rsidRPr="0057424F">
              <w:rPr>
                <w:rFonts w:ascii="UD デジタル 教科書体 NP-R" w:eastAsia="UD デジタル 教科書体 NP-R" w:hAnsi="ＭＳ 明朝" w:hint="eastAsia"/>
                <w:sz w:val="22"/>
              </w:rPr>
              <w:t>・読書の目的、資料の種類に応じて、適切に読むことができる水準に達し、知的興味に応じ、一層幅広く、多様な読書ができるようになる。</w:t>
            </w:r>
          </w:p>
        </w:tc>
      </w:tr>
    </w:tbl>
    <w:p w14:paraId="39294727" w14:textId="77777777" w:rsidR="00786020" w:rsidRDefault="00786020" w:rsidP="00786020">
      <w:pPr>
        <w:spacing w:line="0" w:lineRule="atLeast"/>
        <w:ind w:firstLineChars="100" w:firstLine="240"/>
        <w:rPr>
          <w:rFonts w:ascii="UD デジタル 教科書体 NP-R" w:eastAsia="UD デジタル 教科書体 NP-R" w:hAnsi="ＭＳ 明朝"/>
          <w:b/>
          <w:sz w:val="24"/>
          <w:szCs w:val="24"/>
        </w:rPr>
      </w:pPr>
      <w:r w:rsidRPr="00AB7D69">
        <w:rPr>
          <w:rFonts w:ascii="UD デジタル 教科書体 NP-R" w:eastAsia="UD デジタル 教科書体 NP-R" w:hAnsi="ＭＳ 明朝"/>
          <w:b/>
          <w:noProof/>
          <w:sz w:val="24"/>
          <w:szCs w:val="24"/>
        </w:rPr>
        <mc:AlternateContent>
          <mc:Choice Requires="wps">
            <w:drawing>
              <wp:anchor distT="0" distB="0" distL="114300" distR="114300" simplePos="0" relativeHeight="252291072" behindDoc="1" locked="0" layoutInCell="1" allowOverlap="1" wp14:anchorId="0AAA4C51" wp14:editId="1BAB5A03">
                <wp:simplePos x="0" y="0"/>
                <wp:positionH relativeFrom="column">
                  <wp:posOffset>76200</wp:posOffset>
                </wp:positionH>
                <wp:positionV relativeFrom="paragraph">
                  <wp:posOffset>19685</wp:posOffset>
                </wp:positionV>
                <wp:extent cx="6062345" cy="258992"/>
                <wp:effectExtent l="0" t="0" r="0" b="0"/>
                <wp:wrapNone/>
                <wp:docPr id="1082767398" name="正方形/長方形 1082767398"/>
                <wp:cNvGraphicFramePr/>
                <a:graphic xmlns:a="http://schemas.openxmlformats.org/drawingml/2006/main">
                  <a:graphicData uri="http://schemas.microsoft.com/office/word/2010/wordprocessingShape">
                    <wps:wsp>
                      <wps:cNvSpPr/>
                      <wps:spPr>
                        <a:xfrm>
                          <a:off x="0" y="0"/>
                          <a:ext cx="6062345" cy="258992"/>
                        </a:xfrm>
                        <a:prstGeom prst="rect">
                          <a:avLst/>
                        </a:prstGeom>
                        <a:noFill/>
                        <a:ln w="12700" cap="flat" cmpd="sng" algn="ctr">
                          <a:noFill/>
                          <a:prstDash val="solid"/>
                          <a:miter lim="800000"/>
                        </a:ln>
                        <a:effectLst/>
                      </wps:spPr>
                      <wps:txbx>
                        <w:txbxContent>
                          <w:p w14:paraId="19FC7F82" w14:textId="77777777" w:rsidR="00786020" w:rsidRDefault="00786020" w:rsidP="00786020">
                            <w:pPr>
                              <w:spacing w:line="0" w:lineRule="atLeast"/>
                              <w:jc w:val="left"/>
                              <w:rPr>
                                <w:rFonts w:ascii="UD デジタル 教科書体 NP-R" w:eastAsia="UD デジタル 教科書体 NP-R"/>
                                <w:color w:val="000000" w:themeColor="text1"/>
                                <w:sz w:val="16"/>
                                <w:szCs w:val="16"/>
                              </w:rPr>
                            </w:pPr>
                            <w:r w:rsidRPr="00747F41">
                              <w:rPr>
                                <w:rFonts w:ascii="UD デジタル 教科書体 NP-R" w:eastAsia="UD デジタル 教科書体 NP-R" w:hint="eastAsia"/>
                                <w:color w:val="000000" w:themeColor="text1"/>
                                <w:sz w:val="16"/>
                                <w:szCs w:val="16"/>
                              </w:rPr>
                              <w:t>典拠：</w:t>
                            </w:r>
                            <w:r>
                              <w:rPr>
                                <w:rFonts w:ascii="UD デジタル 教科書体 NP-R" w:eastAsia="UD デジタル 教科書体 NP-R" w:hint="eastAsia"/>
                                <w:color w:val="000000" w:themeColor="text1"/>
                                <w:sz w:val="16"/>
                                <w:szCs w:val="16"/>
                              </w:rPr>
                              <w:t>「</w:t>
                            </w:r>
                            <w:r w:rsidRPr="00826B7E">
                              <w:rPr>
                                <w:rFonts w:ascii="UD デジタル 教科書体 NP-R" w:eastAsia="UD デジタル 教科書体 NP-R" w:hint="eastAsia"/>
                                <w:color w:val="000000" w:themeColor="text1"/>
                                <w:sz w:val="16"/>
                                <w:szCs w:val="16"/>
                              </w:rPr>
                              <w:t>子供の読書活動推進に関する有識者会議（平成</w:t>
                            </w:r>
                            <w:r w:rsidRPr="00826B7E">
                              <w:rPr>
                                <w:rFonts w:ascii="UD デジタル 教科書体 NP-R" w:eastAsia="UD デジタル 教科書体 NP-R"/>
                                <w:color w:val="000000" w:themeColor="text1"/>
                                <w:sz w:val="16"/>
                                <w:szCs w:val="16"/>
                              </w:rPr>
                              <w:t>30年３月論点まとめ）」</w:t>
                            </w:r>
                            <w:r>
                              <w:rPr>
                                <w:rFonts w:ascii="UD デジタル 教科書体 NP-R" w:eastAsia="UD デジタル 教科書体 NP-R" w:hint="eastAsia"/>
                                <w:color w:val="000000" w:themeColor="text1"/>
                                <w:sz w:val="16"/>
                                <w:szCs w:val="16"/>
                              </w:rPr>
                              <w:t>（文部科学省）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AAA4C51" id="正方形/長方形 1082767398" o:spid="_x0000_s1100" style="position:absolute;left:0;text-align:left;margin-left:6pt;margin-top:1.55pt;width:477.35pt;height:20.4pt;z-index:-25102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" filled="f" stroked="f" strokeweight="1pt">
                <v:textbox>
                  <w:txbxContent>
                    <w:p w14:paraId="19FC7F82" w14:textId="77777777" w:rsidR="00786020" w:rsidRDefault="00786020" w:rsidP="00786020">
                      <w:pPr>
                        <w:spacing w:line="0" w:lineRule="atLeast"/>
                        <w:jc w:val="left"/>
                        <w:rPr>
                          <w:rFonts w:ascii="UD デジタル 教科書体 NP-R" w:eastAsia="UD デジタル 教科書体 NP-R"/>
                          <w:color w:val="000000" w:themeColor="text1"/>
                          <w:sz w:val="16"/>
                          <w:szCs w:val="16"/>
                        </w:rPr>
                      </w:pPr>
                      <w:r w:rsidRPr="00747F41">
                        <w:rPr>
                          <w:rFonts w:ascii="UD デジタル 教科書体 NP-R" w:eastAsia="UD デジタル 教科書体 NP-R" w:hint="eastAsia"/>
                          <w:color w:val="000000" w:themeColor="text1"/>
                          <w:sz w:val="16"/>
                          <w:szCs w:val="16"/>
                        </w:rPr>
                        <w:t>典拠：</w:t>
                      </w:r>
                      <w:r>
                        <w:rPr>
                          <w:rFonts w:ascii="UD デジタル 教科書体 NP-R" w:eastAsia="UD デジタル 教科書体 NP-R" w:hint="eastAsia"/>
                          <w:color w:val="000000" w:themeColor="text1"/>
                          <w:sz w:val="16"/>
                          <w:szCs w:val="16"/>
                        </w:rPr>
                        <w:t>「</w:t>
                      </w:r>
                      <w:r w:rsidRPr="00826B7E">
                        <w:rPr>
                          <w:rFonts w:ascii="UD デジタル 教科書体 NP-R" w:eastAsia="UD デジタル 教科書体 NP-R" w:hint="eastAsia"/>
                          <w:color w:val="000000" w:themeColor="text1"/>
                          <w:sz w:val="16"/>
                          <w:szCs w:val="16"/>
                        </w:rPr>
                        <w:t>子供の読書活動推進に関する有識者会議（平成</w:t>
                      </w:r>
                      <w:r w:rsidRPr="00826B7E">
                        <w:rPr>
                          <w:rFonts w:ascii="UD デジタル 教科書体 NP-R" w:eastAsia="UD デジタル 教科書体 NP-R"/>
                          <w:color w:val="000000" w:themeColor="text1"/>
                          <w:sz w:val="16"/>
                          <w:szCs w:val="16"/>
                        </w:rPr>
                        <w:t>30年３月論点まとめ）」</w:t>
                      </w:r>
                      <w:r>
                        <w:rPr>
                          <w:rFonts w:ascii="UD デジタル 教科書体 NP-R" w:eastAsia="UD デジタル 教科書体 NP-R" w:hint="eastAsia"/>
                          <w:color w:val="000000" w:themeColor="text1"/>
                          <w:sz w:val="16"/>
                          <w:szCs w:val="16"/>
                        </w:rPr>
                        <w:t>（文部科学省）</w:t>
                      </w:r>
                    </w:p>
                  </w:txbxContent>
                </v:textbox>
              </v:rect>
            </w:pict>
          </mc:Fallback>
        </mc:AlternateContent>
      </w:r>
    </w:p>
    <w:p w14:paraId="247C4F25" w14:textId="7C0BA888" w:rsidR="00786020" w:rsidRDefault="00786020" w:rsidP="006F00A2">
      <w:pPr>
        <w:spacing w:line="0" w:lineRule="atLeast"/>
        <w:ind w:firstLineChars="100" w:firstLine="240"/>
        <w:rPr>
          <w:rFonts w:ascii="UD デジタル 教科書体 NP-R" w:eastAsia="UD デジタル 教科書体 NP-R" w:hAnsi="ＭＳ 明朝"/>
          <w:b/>
          <w:sz w:val="24"/>
          <w:szCs w:val="24"/>
        </w:rPr>
      </w:pPr>
    </w:p>
    <w:p w14:paraId="7F3B48D9" w14:textId="2468A0B8" w:rsidR="00D44ECB" w:rsidRDefault="00D44ECB" w:rsidP="006F00A2">
      <w:pPr>
        <w:spacing w:line="0" w:lineRule="atLeast"/>
        <w:ind w:firstLineChars="100" w:firstLine="240"/>
        <w:rPr>
          <w:rFonts w:ascii="UD デジタル 教科書体 NP-R" w:eastAsia="UD デジタル 教科書体 NP-R" w:hAnsi="ＭＳ 明朝"/>
          <w:b/>
          <w:sz w:val="24"/>
          <w:szCs w:val="24"/>
        </w:rPr>
      </w:pPr>
    </w:p>
    <w:p w14:paraId="2066A060" w14:textId="4FD2BE61" w:rsidR="00D44ECB" w:rsidRDefault="00D44ECB" w:rsidP="006F00A2">
      <w:pPr>
        <w:spacing w:line="0" w:lineRule="atLeast"/>
        <w:ind w:firstLineChars="100" w:firstLine="240"/>
        <w:rPr>
          <w:rFonts w:ascii="UD デジタル 教科書体 NP-R" w:eastAsia="UD デジタル 教科書体 NP-R" w:hAnsi="ＭＳ 明朝"/>
          <w:b/>
          <w:sz w:val="24"/>
          <w:szCs w:val="24"/>
        </w:rPr>
      </w:pPr>
    </w:p>
    <w:p w14:paraId="1C2339F3" w14:textId="77777777" w:rsidR="00D44ECB" w:rsidRDefault="00D44ECB" w:rsidP="006F00A2">
      <w:pPr>
        <w:spacing w:line="0" w:lineRule="atLeast"/>
        <w:ind w:firstLineChars="100" w:firstLine="240"/>
        <w:rPr>
          <w:rFonts w:ascii="UD デジタル 教科書体 NP-R" w:eastAsia="UD デジタル 教科書体 NP-R" w:hAnsi="ＭＳ 明朝"/>
          <w:b/>
          <w:sz w:val="24"/>
          <w:szCs w:val="24"/>
        </w:rPr>
      </w:pPr>
    </w:p>
    <w:p w14:paraId="0E72E62A" w14:textId="77777777" w:rsidR="00D44ECB" w:rsidRDefault="00D44ECB" w:rsidP="006F00A2">
      <w:pPr>
        <w:spacing w:line="0" w:lineRule="atLeast"/>
        <w:ind w:firstLineChars="100" w:firstLine="240"/>
        <w:rPr>
          <w:rFonts w:ascii="UD デジタル 教科書体 NP-R" w:eastAsia="UD デジタル 教科書体 NP-R" w:hAnsi="ＭＳ 明朝"/>
          <w:b/>
          <w:sz w:val="24"/>
          <w:szCs w:val="24"/>
        </w:rPr>
      </w:pPr>
    </w:p>
    <w:p w14:paraId="68F4864A" w14:textId="5BDEAFC5" w:rsidR="00D44ECB" w:rsidRDefault="00D44ECB" w:rsidP="006F00A2">
      <w:pPr>
        <w:spacing w:line="0" w:lineRule="atLeast"/>
        <w:ind w:firstLineChars="100" w:firstLine="240"/>
        <w:rPr>
          <w:rFonts w:ascii="UD デジタル 教科書体 NP-R" w:eastAsia="UD デジタル 教科書体 NP-R" w:hAnsi="ＭＳ 明朝"/>
          <w:b/>
          <w:sz w:val="24"/>
          <w:szCs w:val="24"/>
        </w:rPr>
      </w:pPr>
    </w:p>
    <w:p w14:paraId="3309AA9B" w14:textId="77777777" w:rsidR="005903D7" w:rsidRDefault="005903D7" w:rsidP="006F00A2">
      <w:pPr>
        <w:spacing w:line="0" w:lineRule="atLeast"/>
        <w:ind w:firstLineChars="100" w:firstLine="240"/>
        <w:rPr>
          <w:rFonts w:ascii="UD デジタル 教科書体 NP-R" w:eastAsia="UD デジタル 教科書体 NP-R" w:hAnsi="ＭＳ 明朝"/>
          <w:b/>
          <w:sz w:val="24"/>
          <w:szCs w:val="24"/>
        </w:rPr>
      </w:pPr>
    </w:p>
    <w:p w14:paraId="07D0A518" w14:textId="77777777" w:rsidR="00D44ECB" w:rsidRDefault="00D44ECB" w:rsidP="006F00A2">
      <w:pPr>
        <w:spacing w:line="0" w:lineRule="atLeast"/>
        <w:ind w:firstLineChars="100" w:firstLine="240"/>
        <w:rPr>
          <w:rFonts w:ascii="UD デジタル 教科書体 NP-R" w:eastAsia="UD デジタル 教科書体 NP-R" w:hAnsi="ＭＳ 明朝"/>
          <w:b/>
          <w:sz w:val="24"/>
          <w:szCs w:val="24"/>
        </w:rPr>
      </w:pPr>
    </w:p>
    <w:p w14:paraId="11924D99" w14:textId="77777777" w:rsidR="00786020" w:rsidRPr="00654B7E" w:rsidRDefault="00786020" w:rsidP="00786020">
      <w:pPr>
        <w:spacing w:line="0" w:lineRule="atLeast"/>
        <w:rPr>
          <w:rFonts w:ascii="BIZ UDゴシック" w:eastAsia="BIZ UDゴシック" w:hAnsi="BIZ UDゴシック"/>
          <w:b/>
          <w:sz w:val="24"/>
          <w:szCs w:val="24"/>
        </w:rPr>
      </w:pPr>
      <w:r w:rsidRPr="00E76E38">
        <w:rPr>
          <w:rFonts w:ascii="UD デジタル 教科書体 NP-R" w:eastAsia="UD デジタル 教科書体 NP-R" w:hAnsi="ＭＳ 明朝" w:hint="eastAsia"/>
          <w:noProof/>
          <w:sz w:val="24"/>
          <w:szCs w:val="24"/>
        </w:rPr>
        <w:lastRenderedPageBreak/>
        <mc:AlternateContent>
          <mc:Choice Requires="wps">
            <w:drawing>
              <wp:anchor distT="0" distB="0" distL="114300" distR="114300" simplePos="0" relativeHeight="252293120" behindDoc="0" locked="0" layoutInCell="1" allowOverlap="1" wp14:anchorId="4949ED87" wp14:editId="17A8F318">
                <wp:simplePos x="0" y="0"/>
                <wp:positionH relativeFrom="column">
                  <wp:posOffset>3286760</wp:posOffset>
                </wp:positionH>
                <wp:positionV relativeFrom="paragraph">
                  <wp:posOffset>175895</wp:posOffset>
                </wp:positionV>
                <wp:extent cx="2755900" cy="2162810"/>
                <wp:effectExtent l="0" t="0" r="6350" b="8890"/>
                <wp:wrapSquare wrapText="bothSides"/>
                <wp:docPr id="335030831" name="正方形/長方形 335030831"/>
                <wp:cNvGraphicFramePr/>
                <a:graphic xmlns:a="http://schemas.openxmlformats.org/drawingml/2006/main">
                  <a:graphicData uri="http://schemas.microsoft.com/office/word/2010/wordprocessingShape">
                    <wps:wsp>
                      <wps:cNvSpPr/>
                      <wps:spPr>
                        <a:xfrm>
                          <a:off x="0" y="0"/>
                          <a:ext cx="2755900" cy="2162810"/>
                        </a:xfrm>
                        <a:prstGeom prst="rect">
                          <a:avLst/>
                        </a:prstGeom>
                        <a:solidFill>
                          <a:srgbClr val="FFFFCC"/>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863E285" id="正方形/長方形 335030831" o:spid="_x0000_s1026" style="position:absolute;margin-left:258.8pt;margin-top:13.85pt;width:217pt;height:170.3pt;z-index:2522931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" fillcolor="#ffc" stroked="f" strokeweight="1pt">
                <w10:wrap type="square"/>
              </v:rect>
            </w:pict>
          </mc:Fallback>
        </mc:AlternateContent>
      </w:r>
      <w:r w:rsidRPr="00654B7E">
        <w:rPr>
          <w:rFonts w:ascii="BIZ UDゴシック" w:eastAsia="BIZ UDゴシック" w:hAnsi="BIZ UDゴシック" w:hint="eastAsia"/>
          <w:b/>
          <w:sz w:val="24"/>
          <w:szCs w:val="24"/>
        </w:rPr>
        <w:t>（１）就学前の時期における</w:t>
      </w:r>
      <w:r>
        <w:rPr>
          <w:rFonts w:ascii="BIZ UDゴシック" w:eastAsia="BIZ UDゴシック" w:hAnsi="BIZ UDゴシック" w:hint="eastAsia"/>
          <w:b/>
          <w:sz w:val="24"/>
          <w:szCs w:val="24"/>
        </w:rPr>
        <w:t>主な取組</w:t>
      </w:r>
    </w:p>
    <w:p w14:paraId="34B7B0B0" w14:textId="77777777" w:rsidR="00786020" w:rsidRDefault="00786020" w:rsidP="00786020">
      <w:pPr>
        <w:spacing w:line="0" w:lineRule="atLeast"/>
        <w:ind w:leftChars="200" w:left="630" w:hangingChars="100" w:hanging="210"/>
        <w:rPr>
          <w:rFonts w:ascii="UD デジタル 教科書体 NP-R" w:eastAsia="UD デジタル 教科書体 NP-R" w:hAnsi="ＭＳ 明朝"/>
          <w:sz w:val="24"/>
          <w:szCs w:val="24"/>
        </w:rPr>
      </w:pPr>
      <w:r>
        <w:rPr>
          <w:noProof/>
        </w:rPr>
        <w:drawing>
          <wp:anchor distT="0" distB="0" distL="114300" distR="114300" simplePos="0" relativeHeight="252301312" behindDoc="0" locked="0" layoutInCell="1" allowOverlap="1" wp14:anchorId="50E72C01" wp14:editId="39A29691">
            <wp:simplePos x="0" y="0"/>
            <wp:positionH relativeFrom="column">
              <wp:posOffset>3526790</wp:posOffset>
            </wp:positionH>
            <wp:positionV relativeFrom="paragraph">
              <wp:posOffset>106680</wp:posOffset>
            </wp:positionV>
            <wp:extent cx="2273935" cy="1689735"/>
            <wp:effectExtent l="0" t="0" r="0" b="5715"/>
            <wp:wrapNone/>
            <wp:docPr id="1670871805"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273935" cy="16897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93FF9">
        <w:rPr>
          <w:rFonts w:ascii="UD デジタル 教科書体 NP-R" w:eastAsia="UD デジタル 教科書体 NP-R" w:hAnsi="ＭＳ 明朝" w:hint="eastAsia"/>
          <w:sz w:val="24"/>
          <w:szCs w:val="24"/>
        </w:rPr>
        <w:t>○</w:t>
      </w:r>
      <w:r w:rsidRPr="004719AD">
        <w:rPr>
          <w:rFonts w:ascii="UD デジタル 教科書体 NP-R" w:eastAsia="UD デジタル 教科書体 NP-R" w:hAnsi="ＭＳ 明朝" w:hint="eastAsia"/>
          <w:sz w:val="24"/>
          <w:szCs w:val="24"/>
        </w:rPr>
        <w:t>家読（うちどく）</w:t>
      </w:r>
      <w:r>
        <w:rPr>
          <w:rFonts w:ascii="UD デジタル 教科書体 NP-R" w:eastAsia="UD デジタル 教科書体 NP-R" w:hAnsi="ＭＳ 明朝" w:hint="eastAsia"/>
          <w:sz w:val="24"/>
          <w:szCs w:val="24"/>
        </w:rPr>
        <w:t>や、地域でのおはなし会に参加するなど、読書を楽しむきっかけづくりを促進します。</w:t>
      </w:r>
    </w:p>
    <w:p w14:paraId="06021C12" w14:textId="77777777" w:rsidR="00786020" w:rsidRDefault="00786020" w:rsidP="00786020">
      <w:pPr>
        <w:spacing w:line="0" w:lineRule="atLeast"/>
        <w:ind w:leftChars="200" w:left="660" w:hangingChars="100" w:hanging="240"/>
        <w:rPr>
          <w:rFonts w:ascii="UD デジタル 教科書体 NP-R" w:eastAsia="UD デジタル 教科書体 NP-R" w:hAnsi="ＭＳ 明朝"/>
          <w:sz w:val="24"/>
          <w:szCs w:val="24"/>
        </w:rPr>
      </w:pPr>
      <w:r>
        <w:rPr>
          <w:rFonts w:ascii="UD デジタル 教科書体 NP-R" w:eastAsia="UD デジタル 教科書体 NP-R" w:hAnsi="ＭＳ 明朝" w:hint="eastAsia"/>
          <w:sz w:val="24"/>
          <w:szCs w:val="24"/>
        </w:rPr>
        <w:t>○</w:t>
      </w:r>
      <w:r w:rsidRPr="00793FF9">
        <w:rPr>
          <w:rFonts w:ascii="UD デジタル 教科書体 NP-R" w:eastAsia="UD デジタル 教科書体 NP-R" w:hAnsi="ＭＳ 明朝" w:hint="eastAsia"/>
          <w:sz w:val="24"/>
          <w:szCs w:val="24"/>
        </w:rPr>
        <w:t>幼稚園、保育所、認定こども園</w:t>
      </w:r>
      <w:r>
        <w:rPr>
          <w:rFonts w:ascii="UD デジタル 教科書体 NP-R" w:eastAsia="UD デジタル 教科書体 NP-R" w:hAnsi="ＭＳ 明朝" w:hint="eastAsia"/>
          <w:sz w:val="24"/>
          <w:szCs w:val="24"/>
        </w:rPr>
        <w:t>における子どもの興味、関心、発達に応じた図書コーナーの設置を促します。</w:t>
      </w:r>
    </w:p>
    <w:p w14:paraId="19FB80A2" w14:textId="77777777" w:rsidR="00786020" w:rsidRDefault="00786020" w:rsidP="00786020">
      <w:pPr>
        <w:spacing w:line="0" w:lineRule="atLeast"/>
        <w:ind w:leftChars="200" w:left="660" w:hangingChars="100" w:hanging="240"/>
        <w:rPr>
          <w:rFonts w:ascii="UD デジタル 教科書体 NP-R" w:eastAsia="UD デジタル 教科書体 NP-R" w:hAnsi="ＭＳ 明朝"/>
          <w:sz w:val="24"/>
          <w:szCs w:val="24"/>
        </w:rPr>
      </w:pPr>
      <w:r>
        <w:rPr>
          <w:rFonts w:ascii="UD デジタル 教科書体 NP-R" w:eastAsia="UD デジタル 教科書体 NP-R" w:hAnsi="ＭＳ 明朝"/>
          <w:noProof/>
          <w:sz w:val="24"/>
          <w:szCs w:val="24"/>
        </w:rPr>
        <mc:AlternateContent>
          <mc:Choice Requires="wps">
            <w:drawing>
              <wp:anchor distT="0" distB="0" distL="114300" distR="114300" simplePos="0" relativeHeight="252294144" behindDoc="0" locked="0" layoutInCell="1" allowOverlap="1" wp14:anchorId="65AADBF1" wp14:editId="47829691">
                <wp:simplePos x="0" y="0"/>
                <wp:positionH relativeFrom="column">
                  <wp:posOffset>3497580</wp:posOffset>
                </wp:positionH>
                <wp:positionV relativeFrom="paragraph">
                  <wp:posOffset>367969</wp:posOffset>
                </wp:positionV>
                <wp:extent cx="2324100" cy="392430"/>
                <wp:effectExtent l="0" t="0" r="0" b="0"/>
                <wp:wrapSquare wrapText="bothSides"/>
                <wp:docPr id="263159668" name="正方形/長方形 263159668"/>
                <wp:cNvGraphicFramePr/>
                <a:graphic xmlns:a="http://schemas.openxmlformats.org/drawingml/2006/main">
                  <a:graphicData uri="http://schemas.microsoft.com/office/word/2010/wordprocessingShape">
                    <wps:wsp>
                      <wps:cNvSpPr/>
                      <wps:spPr>
                        <a:xfrm>
                          <a:off x="0" y="0"/>
                          <a:ext cx="2324100" cy="392430"/>
                        </a:xfrm>
                        <a:prstGeom prst="rect">
                          <a:avLst/>
                        </a:prstGeom>
                        <a:noFill/>
                        <a:ln w="12700" cap="flat" cmpd="sng" algn="ctr">
                          <a:noFill/>
                          <a:prstDash val="solid"/>
                          <a:miter lim="800000"/>
                        </a:ln>
                        <a:effectLst/>
                      </wps:spPr>
                      <wps:txbx>
                        <w:txbxContent>
                          <w:p w14:paraId="50EDD2EA" w14:textId="77777777" w:rsidR="00786020" w:rsidRPr="007977C6" w:rsidRDefault="00786020" w:rsidP="00786020">
                            <w:pPr>
                              <w:jc w:val="center"/>
                              <w:rPr>
                                <w:rFonts w:ascii="UD デジタル 教科書体 NK-R" w:eastAsia="UD デジタル 教科書体 NK-R"/>
                                <w:color w:val="000000" w:themeColor="text1"/>
                              </w:rPr>
                            </w:pPr>
                            <w:r>
                              <w:rPr>
                                <w:rFonts w:ascii="UD デジタル 教科書体 NK-R" w:eastAsia="UD デジタル 教科書体 NK-R" w:hint="eastAsia"/>
                                <w:color w:val="000000" w:themeColor="text1"/>
                              </w:rPr>
                              <w:t>いなべ市のブックスタート</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5AADBF1" id="正方形/長方形 263159668" o:spid="_x0000_s1101" style="position:absolute;left:0;text-align:left;margin-left:275.4pt;margin-top:28.95pt;width:183pt;height:30.9pt;z-index:2522941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" filled="f" stroked="f" strokeweight="1pt">
                <v:textbox>
                  <w:txbxContent>
                    <w:p w14:paraId="50EDD2EA" w14:textId="77777777" w:rsidR="00786020" w:rsidRPr="007977C6" w:rsidRDefault="00786020" w:rsidP="00786020">
                      <w:pPr>
                        <w:jc w:val="center"/>
                        <w:rPr>
                          <w:rFonts w:ascii="UD デジタル 教科書体 NK-R" w:eastAsia="UD デジタル 教科書体 NK-R"/>
                          <w:color w:val="000000" w:themeColor="text1"/>
                        </w:rPr>
                      </w:pPr>
                      <w:r>
                        <w:rPr>
                          <w:rFonts w:ascii="UD デジタル 教科書体 NK-R" w:eastAsia="UD デジタル 教科書体 NK-R" w:hint="eastAsia"/>
                          <w:color w:val="000000" w:themeColor="text1"/>
                        </w:rPr>
                        <w:t>いなべ市のブックスタート</w:t>
                      </w:r>
                    </w:p>
                  </w:txbxContent>
                </v:textbox>
                <w10:wrap type="square"/>
              </v:rect>
            </w:pict>
          </mc:Fallback>
        </mc:AlternateContent>
      </w:r>
      <w:r>
        <w:rPr>
          <w:rFonts w:ascii="UD デジタル 教科書体 NP-R" w:eastAsia="UD デジタル 教科書体 NP-R" w:hAnsi="ＭＳ 明朝" w:hint="eastAsia"/>
          <w:sz w:val="24"/>
          <w:szCs w:val="24"/>
        </w:rPr>
        <w:t>○公立図書館などにおける、おはなし会や絵本の展示会の定期的な開催を支援します。</w:t>
      </w:r>
    </w:p>
    <w:p w14:paraId="60829320" w14:textId="77777777" w:rsidR="00786020" w:rsidRPr="00271D46" w:rsidRDefault="00786020" w:rsidP="00786020">
      <w:pPr>
        <w:spacing w:line="0" w:lineRule="atLeast"/>
        <w:ind w:leftChars="200" w:left="660" w:hangingChars="100" w:hanging="240"/>
        <w:rPr>
          <w:rFonts w:ascii="UD デジタル 教科書体 NP-R" w:eastAsia="UD デジタル 教科書体 NP-R" w:hAnsi="ＭＳ 明朝"/>
          <w:b/>
          <w:sz w:val="24"/>
          <w:szCs w:val="24"/>
        </w:rPr>
      </w:pPr>
      <w:r>
        <w:rPr>
          <w:rFonts w:ascii="UD デジタル 教科書体 NP-R" w:eastAsia="UD デジタル 教科書体 NP-R" w:hAnsi="ＭＳ 明朝" w:hint="eastAsia"/>
          <w:color w:val="000000" w:themeColor="text1"/>
          <w:sz w:val="24"/>
          <w:szCs w:val="24"/>
        </w:rPr>
        <w:t>○</w:t>
      </w:r>
      <w:r w:rsidRPr="00110934">
        <w:rPr>
          <w:rFonts w:ascii="UD デジタル 教科書体 NP-R" w:eastAsia="UD デジタル 教科書体 NP-R" w:hAnsi="ＭＳ 明朝" w:hint="eastAsia"/>
          <w:color w:val="000000" w:themeColor="text1"/>
          <w:sz w:val="24"/>
          <w:szCs w:val="24"/>
        </w:rPr>
        <w:t>市町における乳幼児健康診断の機会</w:t>
      </w:r>
      <w:r>
        <w:rPr>
          <w:rFonts w:ascii="UD デジタル 教科書体 NP-R" w:eastAsia="UD デジタル 教科書体 NP-R" w:hAnsi="ＭＳ 明朝" w:hint="eastAsia"/>
          <w:color w:val="000000" w:themeColor="text1"/>
          <w:sz w:val="24"/>
          <w:szCs w:val="24"/>
        </w:rPr>
        <w:t>をとらえ、</w:t>
      </w:r>
      <w:r w:rsidRPr="00110934">
        <w:rPr>
          <w:rFonts w:ascii="UD デジタル 教科書体 NP-R" w:eastAsia="UD デジタル 教科書体 NP-R" w:hAnsi="ＭＳ 明朝" w:hint="eastAsia"/>
          <w:color w:val="000000" w:themeColor="text1"/>
          <w:sz w:val="24"/>
          <w:szCs w:val="24"/>
        </w:rPr>
        <w:t>読み聞かせの体験とともに</w:t>
      </w:r>
      <w:r>
        <w:rPr>
          <w:rFonts w:ascii="UD デジタル 教科書体 NP-R" w:eastAsia="UD デジタル 教科書体 NP-R" w:hAnsi="ＭＳ 明朝" w:hint="eastAsia"/>
          <w:color w:val="000000" w:themeColor="text1"/>
          <w:sz w:val="24"/>
          <w:szCs w:val="24"/>
        </w:rPr>
        <w:t>、</w:t>
      </w:r>
      <w:r w:rsidRPr="00110934">
        <w:rPr>
          <w:rFonts w:ascii="UD デジタル 教科書体 NP-R" w:eastAsia="UD デジタル 教科書体 NP-R" w:hAnsi="ＭＳ 明朝" w:hint="eastAsia"/>
          <w:color w:val="000000" w:themeColor="text1"/>
          <w:sz w:val="24"/>
          <w:szCs w:val="24"/>
        </w:rPr>
        <w:t>絵本を</w:t>
      </w:r>
      <w:r>
        <w:rPr>
          <w:rFonts w:ascii="UD デジタル 教科書体 NP-R" w:eastAsia="UD デジタル 教科書体 NP-R" w:hAnsi="ＭＳ 明朝" w:hint="eastAsia"/>
          <w:color w:val="000000" w:themeColor="text1"/>
          <w:sz w:val="24"/>
          <w:szCs w:val="24"/>
        </w:rPr>
        <w:t>届ける</w:t>
      </w:r>
      <w:r w:rsidRPr="00110934">
        <w:rPr>
          <w:rFonts w:ascii="UD デジタル 教科書体 NP-R" w:eastAsia="UD デジタル 教科書体 NP-R" w:hAnsi="ＭＳ 明朝" w:hint="eastAsia"/>
          <w:color w:val="000000" w:themeColor="text1"/>
          <w:sz w:val="24"/>
          <w:szCs w:val="24"/>
        </w:rPr>
        <w:t>ブックスタートについて</w:t>
      </w:r>
      <w:r>
        <w:rPr>
          <w:rFonts w:ascii="UD デジタル 教科書体 NP-R" w:eastAsia="UD デジタル 教科書体 NP-R" w:hAnsi="ＭＳ 明朝" w:hint="eastAsia"/>
          <w:color w:val="000000" w:themeColor="text1"/>
          <w:sz w:val="24"/>
          <w:szCs w:val="24"/>
        </w:rPr>
        <w:t>連携して進めます。</w:t>
      </w:r>
    </w:p>
    <w:p w14:paraId="0C532F62" w14:textId="77777777" w:rsidR="00786020" w:rsidRPr="003B6FF3" w:rsidRDefault="00786020" w:rsidP="00786020">
      <w:pPr>
        <w:spacing w:line="0" w:lineRule="atLeast"/>
        <w:ind w:leftChars="200" w:left="660" w:hangingChars="100" w:hanging="240"/>
        <w:rPr>
          <w:rFonts w:ascii="UD デジタル 教科書体 NP-R" w:eastAsia="UD デジタル 教科書体 NP-R" w:hAnsi="ＭＳ 明朝"/>
          <w:sz w:val="24"/>
          <w:szCs w:val="24"/>
        </w:rPr>
      </w:pPr>
    </w:p>
    <w:p w14:paraId="6E4D86A2" w14:textId="77777777" w:rsidR="00786020" w:rsidRPr="00654B7E" w:rsidRDefault="00786020" w:rsidP="00786020">
      <w:pPr>
        <w:spacing w:line="0" w:lineRule="atLeast"/>
        <w:rPr>
          <w:rFonts w:ascii="BIZ UDゴシック" w:eastAsia="BIZ UDゴシック" w:hAnsi="BIZ UDゴシック"/>
          <w:b/>
          <w:sz w:val="24"/>
          <w:szCs w:val="24"/>
        </w:rPr>
      </w:pPr>
      <w:r>
        <w:rPr>
          <w:rFonts w:ascii="BIZ UDゴシック" w:eastAsia="BIZ UDゴシック" w:hAnsi="BIZ UDゴシック" w:hint="eastAsia"/>
          <w:b/>
          <w:sz w:val="24"/>
          <w:szCs w:val="24"/>
        </w:rPr>
        <w:t>（２）小学生の時期における</w:t>
      </w:r>
      <w:r w:rsidRPr="00654B7E">
        <w:rPr>
          <w:rFonts w:ascii="BIZ UDゴシック" w:eastAsia="BIZ UDゴシック" w:hAnsi="BIZ UDゴシック" w:hint="eastAsia"/>
          <w:b/>
          <w:sz w:val="24"/>
          <w:szCs w:val="24"/>
        </w:rPr>
        <w:t>主な</w:t>
      </w:r>
      <w:r>
        <w:rPr>
          <w:rFonts w:ascii="BIZ UDゴシック" w:eastAsia="BIZ UDゴシック" w:hAnsi="BIZ UDゴシック" w:hint="eastAsia"/>
          <w:b/>
          <w:sz w:val="24"/>
          <w:szCs w:val="24"/>
        </w:rPr>
        <w:t>取組</w:t>
      </w:r>
    </w:p>
    <w:p w14:paraId="2F32F25C" w14:textId="77777777" w:rsidR="00786020" w:rsidRDefault="00786020" w:rsidP="00786020">
      <w:pPr>
        <w:spacing w:line="0" w:lineRule="atLeast"/>
        <w:ind w:leftChars="100" w:left="690" w:hangingChars="200" w:hanging="480"/>
        <w:rPr>
          <w:rFonts w:ascii="UD デジタル 教科書体 NP-R" w:eastAsia="UD デジタル 教科書体 NP-R" w:hAnsi="ＭＳ 明朝"/>
          <w:sz w:val="24"/>
          <w:szCs w:val="24"/>
        </w:rPr>
      </w:pPr>
      <w:r>
        <w:rPr>
          <w:rFonts w:ascii="UD デジタル 教科書体 NP-R" w:eastAsia="UD デジタル 教科書体 NP-R" w:hAnsi="ＭＳ 明朝" w:hint="eastAsia"/>
          <w:b/>
          <w:sz w:val="24"/>
          <w:szCs w:val="24"/>
        </w:rPr>
        <w:t xml:space="preserve">　</w:t>
      </w:r>
      <w:r>
        <w:rPr>
          <w:rFonts w:ascii="UD デジタル 教科書体 NP-R" w:eastAsia="UD デジタル 教科書体 NP-R" w:hAnsi="ＭＳ 明朝" w:hint="eastAsia"/>
          <w:sz w:val="24"/>
          <w:szCs w:val="24"/>
        </w:rPr>
        <w:t>○公立</w:t>
      </w:r>
      <w:r w:rsidRPr="00C82F4E">
        <w:rPr>
          <w:rFonts w:ascii="UD デジタル 教科書体 NP-R" w:eastAsia="UD デジタル 教科書体 NP-R" w:hAnsi="ＭＳ 明朝" w:hint="eastAsia"/>
          <w:sz w:val="24"/>
          <w:szCs w:val="24"/>
        </w:rPr>
        <w:t>図書館や児童館</w:t>
      </w:r>
      <w:r>
        <w:rPr>
          <w:rFonts w:ascii="UD デジタル 教科書体 NP-R" w:eastAsia="UD デジタル 教科書体 NP-R" w:hAnsi="ＭＳ 明朝" w:hint="eastAsia"/>
          <w:sz w:val="24"/>
          <w:szCs w:val="24"/>
        </w:rPr>
        <w:t>における保護者に向けた児童書などに関するレファレンス</w:t>
      </w:r>
      <w:r w:rsidRPr="0052320D">
        <w:rPr>
          <w:rFonts w:ascii="UD デジタル 教科書体 NP-R" w:eastAsia="UD デジタル 教科書体 NP-R" w:hAnsi="ＭＳ 明朝" w:hint="eastAsia"/>
          <w:sz w:val="24"/>
          <w:szCs w:val="24"/>
          <w:vertAlign w:val="superscript"/>
        </w:rPr>
        <w:t>1</w:t>
      </w:r>
      <w:r>
        <w:rPr>
          <w:rFonts w:ascii="UD デジタル 教科書体 NP-R" w:eastAsia="UD デジタル 教科書体 NP-R" w:hAnsi="ＭＳ 明朝" w:hint="eastAsia"/>
          <w:sz w:val="24"/>
          <w:szCs w:val="24"/>
          <w:vertAlign w:val="superscript"/>
        </w:rPr>
        <w:t>3</w:t>
      </w:r>
      <w:r>
        <w:rPr>
          <w:rFonts w:ascii="UD デジタル 教科書体 NP-R" w:eastAsia="UD デジタル 教科書体 NP-R" w:hAnsi="ＭＳ 明朝" w:hint="eastAsia"/>
          <w:sz w:val="24"/>
          <w:szCs w:val="24"/>
        </w:rPr>
        <w:t>や、情報提供の広報活動について支援します。</w:t>
      </w:r>
    </w:p>
    <w:p w14:paraId="5088707D" w14:textId="77777777" w:rsidR="00786020" w:rsidRDefault="00786020" w:rsidP="00786020">
      <w:pPr>
        <w:spacing w:line="0" w:lineRule="atLeast"/>
        <w:ind w:leftChars="100" w:left="690" w:hangingChars="200" w:hanging="480"/>
        <w:rPr>
          <w:rFonts w:ascii="UD デジタル 教科書体 NP-R" w:eastAsia="UD デジタル 教科書体 NP-R" w:hAnsi="ＭＳ 明朝"/>
          <w:sz w:val="24"/>
          <w:szCs w:val="24"/>
        </w:rPr>
      </w:pPr>
      <w:r>
        <w:rPr>
          <w:rFonts w:ascii="UD デジタル 教科書体 NP-R" w:eastAsia="UD デジタル 教科書体 NP-R" w:hAnsi="ＭＳ 明朝" w:hint="eastAsia"/>
          <w:sz w:val="24"/>
          <w:szCs w:val="24"/>
        </w:rPr>
        <w:t xml:space="preserve">　○</w:t>
      </w:r>
      <w:r w:rsidRPr="00F80862">
        <w:rPr>
          <w:rFonts w:ascii="UD デジタル 教科書体 NP-R" w:eastAsia="UD デジタル 教科書体 NP-R" w:hAnsi="ＭＳ 明朝" w:hint="eastAsia"/>
          <w:sz w:val="24"/>
          <w:szCs w:val="24"/>
        </w:rPr>
        <w:t>読書への意欲が高まるようなさまざまな事例について、小学校への情報提供や、読書への興味関心を育むため、一斉読書などの時間づくりを促進します。</w:t>
      </w:r>
    </w:p>
    <w:p w14:paraId="1D5046AD" w14:textId="77777777" w:rsidR="00786020" w:rsidRDefault="00786020" w:rsidP="00786020">
      <w:pPr>
        <w:spacing w:line="0" w:lineRule="atLeast"/>
        <w:ind w:leftChars="100" w:left="690" w:hangingChars="200" w:hanging="480"/>
        <w:rPr>
          <w:rFonts w:ascii="UD デジタル 教科書体 NP-R" w:eastAsia="UD デジタル 教科書体 NP-R" w:hAnsi="ＭＳ 明朝"/>
          <w:sz w:val="24"/>
          <w:szCs w:val="24"/>
        </w:rPr>
      </w:pPr>
      <w:r w:rsidRPr="001514A7">
        <w:rPr>
          <w:rFonts w:ascii="UD デジタル 教科書体 NP-R" w:eastAsia="UD デジタル 教科書体 NP-R" w:hAnsi="ＭＳ 明朝" w:hint="eastAsia"/>
          <w:noProof/>
          <w:sz w:val="24"/>
          <w:szCs w:val="24"/>
        </w:rPr>
        <mc:AlternateContent>
          <mc:Choice Requires="wps">
            <w:drawing>
              <wp:anchor distT="0" distB="0" distL="114300" distR="114300" simplePos="0" relativeHeight="252295168" behindDoc="0" locked="0" layoutInCell="1" allowOverlap="1" wp14:anchorId="21B9DE93" wp14:editId="77D71103">
                <wp:simplePos x="0" y="0"/>
                <wp:positionH relativeFrom="column">
                  <wp:posOffset>3286760</wp:posOffset>
                </wp:positionH>
                <wp:positionV relativeFrom="paragraph">
                  <wp:posOffset>50800</wp:posOffset>
                </wp:positionV>
                <wp:extent cx="2755900" cy="2162810"/>
                <wp:effectExtent l="0" t="0" r="6350" b="8890"/>
                <wp:wrapSquare wrapText="bothSides"/>
                <wp:docPr id="1379560798" name="正方形/長方形 1379560798"/>
                <wp:cNvGraphicFramePr/>
                <a:graphic xmlns:a="http://schemas.openxmlformats.org/drawingml/2006/main">
                  <a:graphicData uri="http://schemas.microsoft.com/office/word/2010/wordprocessingShape">
                    <wps:wsp>
                      <wps:cNvSpPr/>
                      <wps:spPr>
                        <a:xfrm>
                          <a:off x="0" y="0"/>
                          <a:ext cx="2755900" cy="2162810"/>
                        </a:xfrm>
                        <a:prstGeom prst="rect">
                          <a:avLst/>
                        </a:prstGeom>
                        <a:solidFill>
                          <a:srgbClr val="FFFFCC"/>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702A657" id="正方形/長方形 1379560798" o:spid="_x0000_s1026" style="position:absolute;margin-left:258.8pt;margin-top:4pt;width:217pt;height:170.3pt;z-index:2522951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" fillcolor="#ffc" stroked="f" strokeweight="1pt">
                <w10:wrap type="square"/>
              </v:rect>
            </w:pict>
          </mc:Fallback>
        </mc:AlternateContent>
      </w:r>
      <w:r w:rsidRPr="001514A7">
        <w:rPr>
          <w:rFonts w:ascii="UD デジタル 教科書体 NP-R" w:eastAsia="UD デジタル 教科書体 NP-R" w:hAnsi="ＭＳ 明朝"/>
          <w:noProof/>
          <w:sz w:val="24"/>
          <w:szCs w:val="24"/>
        </w:rPr>
        <w:drawing>
          <wp:anchor distT="0" distB="0" distL="114300" distR="114300" simplePos="0" relativeHeight="252297216" behindDoc="0" locked="0" layoutInCell="1" allowOverlap="1" wp14:anchorId="7406CBDD" wp14:editId="7D5944D9">
            <wp:simplePos x="0" y="0"/>
            <wp:positionH relativeFrom="column">
              <wp:posOffset>3544570</wp:posOffset>
            </wp:positionH>
            <wp:positionV relativeFrom="paragraph">
              <wp:posOffset>210820</wp:posOffset>
            </wp:positionV>
            <wp:extent cx="2225675" cy="1703705"/>
            <wp:effectExtent l="0" t="0" r="3175" b="0"/>
            <wp:wrapNone/>
            <wp:docPr id="282214452" name="図 282214452" descr="\\ss160092\k414040\10_社会教育班\R06年度\R06 子どもと本をつなぐ環境整備促進事業\★ご　第五次読書活動推進計画\03 中間案\写真\13ポップ（水産）.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s160092\k414040\10_社会教育班\R06年度\R06 子どもと本をつなぐ環境整備促進事業\★ご　第五次読書活動推進計画\03 中間案\写真\13ポップ（水産）.jpg"/>
                    <pic:cNvPicPr>
                      <a:picLocks noChangeAspect="1" noChangeArrowheads="1"/>
                    </pic:cNvPicPr>
                  </pic:nvPicPr>
                  <pic:blipFill rotWithShape="1">
                    <a:blip r:embed="rId87" cstate="print">
                      <a:extLst>
                        <a:ext uri="{28A0092B-C50C-407E-A947-70E740481C1C}">
                          <a14:useLocalDpi xmlns:a14="http://schemas.microsoft.com/office/drawing/2010/main" val="0"/>
                        </a:ext>
                      </a:extLst>
                    </a:blip>
                    <a:srcRect l="11404" t="10038" r="11883" b="10445"/>
                    <a:stretch/>
                  </pic:blipFill>
                  <pic:spPr bwMode="auto">
                    <a:xfrm>
                      <a:off x="0" y="0"/>
                      <a:ext cx="2225675" cy="17037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BB41777" w14:textId="77777777" w:rsidR="00786020" w:rsidRPr="00654B7E" w:rsidRDefault="00786020" w:rsidP="00786020">
      <w:pPr>
        <w:spacing w:line="0" w:lineRule="atLeast"/>
        <w:rPr>
          <w:rFonts w:ascii="BIZ UDゴシック" w:eastAsia="BIZ UDゴシック" w:hAnsi="BIZ UDゴシック"/>
          <w:b/>
          <w:sz w:val="24"/>
          <w:szCs w:val="24"/>
        </w:rPr>
      </w:pPr>
      <w:r>
        <w:rPr>
          <w:rFonts w:ascii="BIZ UDゴシック" w:eastAsia="BIZ UDゴシック" w:hAnsi="BIZ UDゴシック" w:hint="eastAsia"/>
          <w:b/>
          <w:sz w:val="24"/>
          <w:szCs w:val="24"/>
        </w:rPr>
        <w:t>（３）中学生の時期における主な取組</w:t>
      </w:r>
    </w:p>
    <w:p w14:paraId="36F5080C" w14:textId="77777777" w:rsidR="00786020" w:rsidRDefault="00786020" w:rsidP="00786020">
      <w:pPr>
        <w:spacing w:line="0" w:lineRule="atLeast"/>
        <w:ind w:leftChars="100" w:left="690" w:hangingChars="200" w:hanging="480"/>
        <w:rPr>
          <w:rFonts w:ascii="UD デジタル 教科書体 NP-R" w:eastAsia="UD デジタル 教科書体 NP-R" w:hAnsi="ＭＳ 明朝"/>
          <w:sz w:val="24"/>
          <w:szCs w:val="24"/>
        </w:rPr>
      </w:pPr>
      <w:r>
        <w:rPr>
          <w:rFonts w:ascii="UD デジタル 教科書体 NP-R" w:eastAsia="UD デジタル 教科書体 NP-R" w:hAnsi="ＭＳ 明朝" w:hint="eastAsia"/>
          <w:b/>
          <w:sz w:val="24"/>
          <w:szCs w:val="24"/>
        </w:rPr>
        <w:t xml:space="preserve">　</w:t>
      </w:r>
      <w:r>
        <w:rPr>
          <w:rFonts w:ascii="UD デジタル 教科書体 NP-R" w:eastAsia="UD デジタル 教科書体 NP-R" w:hAnsi="ＭＳ 明朝" w:hint="eastAsia"/>
          <w:sz w:val="24"/>
          <w:szCs w:val="24"/>
        </w:rPr>
        <w:t>○公立</w:t>
      </w:r>
      <w:r w:rsidRPr="00DB502C">
        <w:rPr>
          <w:rFonts w:ascii="UD デジタル 教科書体 NP-R" w:eastAsia="UD デジタル 教科書体 NP-R" w:hAnsi="ＭＳ 明朝" w:hint="eastAsia"/>
          <w:sz w:val="24"/>
          <w:szCs w:val="24"/>
        </w:rPr>
        <w:t>図書館</w:t>
      </w:r>
      <w:r>
        <w:rPr>
          <w:rFonts w:ascii="UD デジタル 教科書体 NP-R" w:eastAsia="UD デジタル 教科書体 NP-R" w:hAnsi="ＭＳ 明朝" w:hint="eastAsia"/>
          <w:sz w:val="24"/>
          <w:szCs w:val="24"/>
        </w:rPr>
        <w:t>や書店における青年向けの本の充実や、ポップやコメントを工夫し、読みたいと思える</w:t>
      </w:r>
      <w:r w:rsidRPr="004666A8">
        <w:rPr>
          <w:rFonts w:ascii="UD デジタル 教科書体 NP-R" w:eastAsia="UD デジタル 教科書体 NP-R" w:hAnsi="ＭＳ 明朝" w:hint="eastAsia"/>
          <w:sz w:val="24"/>
          <w:szCs w:val="24"/>
        </w:rPr>
        <w:t>本と</w:t>
      </w:r>
      <w:r>
        <w:rPr>
          <w:rFonts w:ascii="UD デジタル 教科書体 NP-R" w:eastAsia="UD デジタル 教科書体 NP-R" w:hAnsi="ＭＳ 明朝" w:hint="eastAsia"/>
          <w:sz w:val="24"/>
          <w:szCs w:val="24"/>
        </w:rPr>
        <w:t>出会い</w:t>
      </w:r>
      <w:r w:rsidRPr="004666A8">
        <w:rPr>
          <w:rFonts w:ascii="UD デジタル 教科書体 NP-R" w:eastAsia="UD デジタル 教科書体 NP-R" w:hAnsi="ＭＳ 明朝" w:hint="eastAsia"/>
          <w:sz w:val="24"/>
          <w:szCs w:val="24"/>
        </w:rPr>
        <w:t>、親しむ</w:t>
      </w:r>
      <w:r>
        <w:rPr>
          <w:rFonts w:ascii="UD デジタル 教科書体 NP-R" w:eastAsia="UD デジタル 教科書体 NP-R" w:hAnsi="ＭＳ 明朝" w:hint="eastAsia"/>
          <w:sz w:val="24"/>
          <w:szCs w:val="24"/>
        </w:rPr>
        <w:t>きっかけづくりを促進します。</w:t>
      </w:r>
    </w:p>
    <w:p w14:paraId="714289B3" w14:textId="77777777" w:rsidR="00786020" w:rsidRDefault="00786020" w:rsidP="00786020">
      <w:pPr>
        <w:spacing w:line="0" w:lineRule="atLeast"/>
        <w:ind w:leftChars="100" w:left="690" w:hangingChars="200" w:hanging="480"/>
        <w:rPr>
          <w:rFonts w:ascii="UD デジタル 教科書体 NP-R" w:eastAsia="UD デジタル 教科書体 NP-R" w:hAnsi="ＭＳ 明朝"/>
          <w:sz w:val="24"/>
          <w:szCs w:val="24"/>
        </w:rPr>
      </w:pPr>
      <w:r w:rsidRPr="001514A7">
        <w:rPr>
          <w:rFonts w:ascii="UD デジタル 教科書体 NP-R" w:eastAsia="UD デジタル 教科書体 NP-R" w:hAnsi="ＭＳ 明朝"/>
          <w:noProof/>
          <w:sz w:val="24"/>
          <w:szCs w:val="24"/>
        </w:rPr>
        <mc:AlternateContent>
          <mc:Choice Requires="wps">
            <w:drawing>
              <wp:anchor distT="0" distB="0" distL="114300" distR="114300" simplePos="0" relativeHeight="252296192" behindDoc="0" locked="0" layoutInCell="1" allowOverlap="1" wp14:anchorId="65B6D416" wp14:editId="10B4A637">
                <wp:simplePos x="0" y="0"/>
                <wp:positionH relativeFrom="column">
                  <wp:posOffset>3528060</wp:posOffset>
                </wp:positionH>
                <wp:positionV relativeFrom="paragraph">
                  <wp:posOffset>497840</wp:posOffset>
                </wp:positionV>
                <wp:extent cx="2324100" cy="392430"/>
                <wp:effectExtent l="0" t="0" r="0" b="0"/>
                <wp:wrapSquare wrapText="bothSides"/>
                <wp:docPr id="1822615857" name="正方形/長方形 1822615857"/>
                <wp:cNvGraphicFramePr/>
                <a:graphic xmlns:a="http://schemas.openxmlformats.org/drawingml/2006/main">
                  <a:graphicData uri="http://schemas.microsoft.com/office/word/2010/wordprocessingShape">
                    <wps:wsp>
                      <wps:cNvSpPr/>
                      <wps:spPr>
                        <a:xfrm>
                          <a:off x="0" y="0"/>
                          <a:ext cx="2324100" cy="392430"/>
                        </a:xfrm>
                        <a:prstGeom prst="rect">
                          <a:avLst/>
                        </a:prstGeom>
                        <a:noFill/>
                        <a:ln w="12700" cap="flat" cmpd="sng" algn="ctr">
                          <a:noFill/>
                          <a:prstDash val="solid"/>
                          <a:miter lim="800000"/>
                        </a:ln>
                        <a:effectLst/>
                      </wps:spPr>
                      <wps:txbx>
                        <w:txbxContent>
                          <w:p w14:paraId="4EC13F0A" w14:textId="77777777" w:rsidR="00786020" w:rsidRPr="007977C6" w:rsidRDefault="00786020" w:rsidP="00786020">
                            <w:pPr>
                              <w:jc w:val="center"/>
                              <w:rPr>
                                <w:rFonts w:ascii="UD デジタル 教科書体 NK-R" w:eastAsia="UD デジタル 教科書体 NK-R"/>
                                <w:color w:val="000000" w:themeColor="text1"/>
                              </w:rPr>
                            </w:pPr>
                            <w:r>
                              <w:rPr>
                                <w:rFonts w:ascii="UD デジタル 教科書体 NK-R" w:eastAsia="UD デジタル 教科書体 NK-R" w:hint="eastAsia"/>
                                <w:color w:val="000000" w:themeColor="text1"/>
                              </w:rPr>
                              <w:t>表紙に付けた司書</w:t>
                            </w:r>
                            <w:r>
                              <w:rPr>
                                <w:rFonts w:ascii="UD デジタル 教科書体 NK-R" w:eastAsia="UD デジタル 教科書体 NK-R"/>
                                <w:color w:val="000000" w:themeColor="text1"/>
                              </w:rPr>
                              <w:t>の</w:t>
                            </w:r>
                            <w:r>
                              <w:rPr>
                                <w:rFonts w:ascii="UD デジタル 教科書体 NK-R" w:eastAsia="UD デジタル 教科書体 NK-R" w:hint="eastAsia"/>
                                <w:color w:val="000000" w:themeColor="text1"/>
                              </w:rPr>
                              <w:t>コメント</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5B6D416" id="正方形/長方形 1822615857" o:spid="_x0000_s1102" style="position:absolute;left:0;text-align:left;margin-left:277.8pt;margin-top:39.2pt;width:183pt;height:30.9pt;z-index:2522961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" filled="f" stroked="f" strokeweight="1pt">
                <v:textbox>
                  <w:txbxContent>
                    <w:p w14:paraId="4EC13F0A" w14:textId="77777777" w:rsidR="00786020" w:rsidRPr="007977C6" w:rsidRDefault="00786020" w:rsidP="00786020">
                      <w:pPr>
                        <w:jc w:val="center"/>
                        <w:rPr>
                          <w:rFonts w:ascii="UD デジタル 教科書体 NK-R" w:eastAsia="UD デジタル 教科書体 NK-R"/>
                          <w:color w:val="000000" w:themeColor="text1"/>
                        </w:rPr>
                      </w:pPr>
                      <w:r>
                        <w:rPr>
                          <w:rFonts w:ascii="UD デジタル 教科書体 NK-R" w:eastAsia="UD デジタル 教科書体 NK-R" w:hint="eastAsia"/>
                          <w:color w:val="000000" w:themeColor="text1"/>
                        </w:rPr>
                        <w:t>表紙に付けた司書</w:t>
                      </w:r>
                      <w:r>
                        <w:rPr>
                          <w:rFonts w:ascii="UD デジタル 教科書体 NK-R" w:eastAsia="UD デジタル 教科書体 NK-R"/>
                          <w:color w:val="000000" w:themeColor="text1"/>
                        </w:rPr>
                        <w:t>の</w:t>
                      </w:r>
                      <w:r>
                        <w:rPr>
                          <w:rFonts w:ascii="UD デジタル 教科書体 NK-R" w:eastAsia="UD デジタル 教科書体 NK-R" w:hint="eastAsia"/>
                          <w:color w:val="000000" w:themeColor="text1"/>
                        </w:rPr>
                        <w:t>コメント</w:t>
                      </w:r>
                    </w:p>
                  </w:txbxContent>
                </v:textbox>
                <w10:wrap type="square"/>
              </v:rect>
            </w:pict>
          </mc:Fallback>
        </mc:AlternateContent>
      </w:r>
      <w:r>
        <w:rPr>
          <w:rFonts w:ascii="UD デジタル 教科書体 NP-R" w:eastAsia="UD デジタル 教科書体 NP-R" w:hAnsi="ＭＳ 明朝" w:hint="eastAsia"/>
          <w:sz w:val="24"/>
          <w:szCs w:val="24"/>
        </w:rPr>
        <w:t xml:space="preserve">　○</w:t>
      </w:r>
      <w:r w:rsidRPr="00F80862">
        <w:rPr>
          <w:rFonts w:ascii="UD デジタル 教科書体 NP-R" w:eastAsia="UD デジタル 教科書体 NP-R" w:hAnsi="ＭＳ 明朝" w:hint="eastAsia"/>
          <w:sz w:val="24"/>
          <w:szCs w:val="24"/>
        </w:rPr>
        <w:t>「読む・調べる」といった習慣を確立するため、学校図書館の計画的な利活用の重要性について、中学校へ周知・啓発します。</w:t>
      </w:r>
    </w:p>
    <w:p w14:paraId="20A993F6" w14:textId="77777777" w:rsidR="00786020" w:rsidRDefault="00786020" w:rsidP="00786020">
      <w:pPr>
        <w:spacing w:line="0" w:lineRule="atLeast"/>
        <w:ind w:firstLineChars="100" w:firstLine="240"/>
        <w:rPr>
          <w:rFonts w:ascii="BIZ UDゴシック" w:eastAsia="BIZ UDゴシック" w:hAnsi="BIZ UDゴシック"/>
          <w:b/>
          <w:sz w:val="24"/>
          <w:szCs w:val="24"/>
        </w:rPr>
      </w:pPr>
      <w:r w:rsidRPr="00D9018E">
        <w:rPr>
          <w:rFonts w:ascii="UD デジタル 教科書体 NP-R" w:eastAsia="UD デジタル 教科書体 NP-R" w:hAnsi="ＭＳ 明朝"/>
          <w:noProof/>
          <w:sz w:val="24"/>
          <w:szCs w:val="24"/>
        </w:rPr>
        <w:drawing>
          <wp:anchor distT="0" distB="0" distL="114300" distR="114300" simplePos="0" relativeHeight="252300288" behindDoc="0" locked="0" layoutInCell="1" allowOverlap="1" wp14:anchorId="5B30A42D" wp14:editId="396A2F3A">
            <wp:simplePos x="0" y="0"/>
            <wp:positionH relativeFrom="column">
              <wp:posOffset>3582035</wp:posOffset>
            </wp:positionH>
            <wp:positionV relativeFrom="paragraph">
              <wp:posOffset>166039</wp:posOffset>
            </wp:positionV>
            <wp:extent cx="2259330" cy="1683385"/>
            <wp:effectExtent l="0" t="0" r="7620" b="0"/>
            <wp:wrapNone/>
            <wp:docPr id="1271497836" name="図 1271497836" descr="\\ss160092\k414040\10_社会教育班\R06年度\R06 子どもと本をつなぐ環境整備促進事業\★ご　第五次読書活動推進計画\03 中間案\写真\13新聞切り抜き（水産）.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s160092\k414040\10_社会教育班\R06年度\R06 子どもと本をつなぐ環境整備促進事業\★ご　第五次読書活動推進計画\03 中間案\写真\13新聞切り抜き（水産）.jpg"/>
                    <pic:cNvPicPr>
                      <a:picLocks noChangeAspect="1" noChangeArrowheads="1"/>
                    </pic:cNvPicPr>
                  </pic:nvPicPr>
                  <pic:blipFill rotWithShape="1">
                    <a:blip r:embed="rId88" cstate="print">
                      <a:extLst>
                        <a:ext uri="{28A0092B-C50C-407E-A947-70E740481C1C}">
                          <a14:useLocalDpi xmlns:a14="http://schemas.microsoft.com/office/drawing/2010/main" val="0"/>
                        </a:ext>
                      </a:extLst>
                    </a:blip>
                    <a:srcRect r="6597"/>
                    <a:stretch/>
                  </pic:blipFill>
                  <pic:spPr bwMode="auto">
                    <a:xfrm>
                      <a:off x="0" y="0"/>
                      <a:ext cx="2259330" cy="16833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9018E">
        <w:rPr>
          <w:rFonts w:ascii="UD デジタル 教科書体 NP-R" w:eastAsia="UD デジタル 教科書体 NP-R" w:hAnsi="ＭＳ 明朝" w:hint="eastAsia"/>
          <w:noProof/>
          <w:sz w:val="24"/>
          <w:szCs w:val="24"/>
        </w:rPr>
        <mc:AlternateContent>
          <mc:Choice Requires="wps">
            <w:drawing>
              <wp:anchor distT="0" distB="0" distL="114300" distR="114300" simplePos="0" relativeHeight="252298240" behindDoc="0" locked="0" layoutInCell="1" allowOverlap="1" wp14:anchorId="3906D39A" wp14:editId="64B333DD">
                <wp:simplePos x="0" y="0"/>
                <wp:positionH relativeFrom="column">
                  <wp:posOffset>3307080</wp:posOffset>
                </wp:positionH>
                <wp:positionV relativeFrom="paragraph">
                  <wp:posOffset>19050</wp:posOffset>
                </wp:positionV>
                <wp:extent cx="2755900" cy="2162810"/>
                <wp:effectExtent l="0" t="0" r="6350" b="8890"/>
                <wp:wrapSquare wrapText="bothSides"/>
                <wp:docPr id="2033926002" name="正方形/長方形 2033926002"/>
                <wp:cNvGraphicFramePr/>
                <a:graphic xmlns:a="http://schemas.openxmlformats.org/drawingml/2006/main">
                  <a:graphicData uri="http://schemas.microsoft.com/office/word/2010/wordprocessingShape">
                    <wps:wsp>
                      <wps:cNvSpPr/>
                      <wps:spPr>
                        <a:xfrm>
                          <a:off x="0" y="0"/>
                          <a:ext cx="2755900" cy="2162810"/>
                        </a:xfrm>
                        <a:prstGeom prst="rect">
                          <a:avLst/>
                        </a:prstGeom>
                        <a:solidFill>
                          <a:srgbClr val="FFFFCC"/>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38ABB4E" id="正方形/長方形 2033926002" o:spid="_x0000_s1026" style="position:absolute;margin-left:260.4pt;margin-top:1.5pt;width:217pt;height:170.3pt;z-index:2522982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" fillcolor="#ffc" stroked="f" strokeweight="1pt">
                <w10:wrap type="square"/>
              </v:rect>
            </w:pict>
          </mc:Fallback>
        </mc:AlternateContent>
      </w:r>
    </w:p>
    <w:p w14:paraId="249E08A1" w14:textId="77777777" w:rsidR="00786020" w:rsidRPr="00654B7E" w:rsidRDefault="00786020" w:rsidP="00786020">
      <w:pPr>
        <w:spacing w:line="0" w:lineRule="atLeast"/>
        <w:rPr>
          <w:rFonts w:ascii="BIZ UDゴシック" w:eastAsia="BIZ UDゴシック" w:hAnsi="BIZ UDゴシック"/>
          <w:b/>
          <w:sz w:val="24"/>
          <w:szCs w:val="24"/>
        </w:rPr>
      </w:pPr>
      <w:r w:rsidRPr="00654B7E">
        <w:rPr>
          <w:rFonts w:ascii="BIZ UDゴシック" w:eastAsia="BIZ UDゴシック" w:hAnsi="BIZ UDゴシック" w:hint="eastAsia"/>
          <w:b/>
          <w:sz w:val="24"/>
          <w:szCs w:val="24"/>
        </w:rPr>
        <w:t>（４）高校生の時期における主な</w:t>
      </w:r>
      <w:r>
        <w:rPr>
          <w:rFonts w:ascii="BIZ UDゴシック" w:eastAsia="BIZ UDゴシック" w:hAnsi="BIZ UDゴシック" w:hint="eastAsia"/>
          <w:b/>
          <w:sz w:val="24"/>
          <w:szCs w:val="24"/>
        </w:rPr>
        <w:t>取組</w:t>
      </w:r>
    </w:p>
    <w:p w14:paraId="5DBDCE2C" w14:textId="77777777" w:rsidR="00786020" w:rsidRDefault="00786020" w:rsidP="00786020">
      <w:pPr>
        <w:spacing w:line="0" w:lineRule="atLeast"/>
        <w:ind w:leftChars="100" w:left="690" w:hangingChars="200" w:hanging="480"/>
        <w:rPr>
          <w:rFonts w:ascii="UD デジタル 教科書体 NP-R" w:eastAsia="UD デジタル 教科書体 NP-R" w:hAnsi="ＭＳ 明朝"/>
          <w:sz w:val="24"/>
          <w:szCs w:val="24"/>
        </w:rPr>
      </w:pPr>
      <w:r>
        <w:rPr>
          <w:rFonts w:ascii="UD デジタル 教科書体 NP-R" w:eastAsia="UD デジタル 教科書体 NP-R" w:hAnsi="ＭＳ 明朝" w:hint="eastAsia"/>
          <w:b/>
          <w:sz w:val="24"/>
          <w:szCs w:val="24"/>
        </w:rPr>
        <w:t xml:space="preserve">　</w:t>
      </w:r>
      <w:r w:rsidRPr="00BE27CC">
        <w:rPr>
          <w:rFonts w:ascii="UD デジタル 教科書体 NP-R" w:eastAsia="UD デジタル 教科書体 NP-R" w:hAnsi="ＭＳ 明朝" w:hint="eastAsia"/>
          <w:sz w:val="24"/>
          <w:szCs w:val="24"/>
        </w:rPr>
        <w:t>○</w:t>
      </w:r>
      <w:r>
        <w:rPr>
          <w:rFonts w:ascii="UD デジタル 教科書体 NP-R" w:eastAsia="UD デジタル 教科書体 NP-R" w:hAnsi="ＭＳ 明朝" w:hint="eastAsia"/>
          <w:sz w:val="24"/>
          <w:szCs w:val="24"/>
        </w:rPr>
        <w:t>塾や部活動のスキマ時間に社会とのつながりを知るきっかけとして、デジタル版を含む新聞などの情報に触れることができる環境づくりを促進します。</w:t>
      </w:r>
    </w:p>
    <w:p w14:paraId="559B44FA" w14:textId="77777777" w:rsidR="00786020" w:rsidRDefault="00786020" w:rsidP="00786020">
      <w:pPr>
        <w:spacing w:line="0" w:lineRule="atLeast"/>
        <w:ind w:leftChars="100" w:left="690" w:hangingChars="200" w:hanging="480"/>
        <w:rPr>
          <w:rFonts w:ascii="UD デジタル 教科書体 NP-R" w:eastAsia="UD デジタル 教科書体 NP-R" w:hAnsi="ＭＳ 明朝"/>
          <w:sz w:val="24"/>
          <w:szCs w:val="24"/>
        </w:rPr>
      </w:pPr>
      <w:r w:rsidRPr="00D9018E">
        <w:rPr>
          <w:rFonts w:ascii="UD デジタル 教科書体 NP-R" w:eastAsia="UD デジタル 教科書体 NP-R" w:hAnsi="ＭＳ 明朝"/>
          <w:noProof/>
          <w:sz w:val="24"/>
          <w:szCs w:val="24"/>
        </w:rPr>
        <mc:AlternateContent>
          <mc:Choice Requires="wps">
            <w:drawing>
              <wp:anchor distT="0" distB="0" distL="114300" distR="114300" simplePos="0" relativeHeight="252299264" behindDoc="0" locked="0" layoutInCell="1" allowOverlap="1" wp14:anchorId="06415A75" wp14:editId="49D98904">
                <wp:simplePos x="0" y="0"/>
                <wp:positionH relativeFrom="column">
                  <wp:posOffset>3495040</wp:posOffset>
                </wp:positionH>
                <wp:positionV relativeFrom="paragraph">
                  <wp:posOffset>491794</wp:posOffset>
                </wp:positionV>
                <wp:extent cx="2324100" cy="392430"/>
                <wp:effectExtent l="0" t="0" r="0" b="0"/>
                <wp:wrapSquare wrapText="bothSides"/>
                <wp:docPr id="1554037727" name="正方形/長方形 1554037727"/>
                <wp:cNvGraphicFramePr/>
                <a:graphic xmlns:a="http://schemas.openxmlformats.org/drawingml/2006/main">
                  <a:graphicData uri="http://schemas.microsoft.com/office/word/2010/wordprocessingShape">
                    <wps:wsp>
                      <wps:cNvSpPr/>
                      <wps:spPr>
                        <a:xfrm>
                          <a:off x="0" y="0"/>
                          <a:ext cx="2324100" cy="392430"/>
                        </a:xfrm>
                        <a:prstGeom prst="rect">
                          <a:avLst/>
                        </a:prstGeom>
                        <a:noFill/>
                        <a:ln w="12700" cap="flat" cmpd="sng" algn="ctr">
                          <a:noFill/>
                          <a:prstDash val="solid"/>
                          <a:miter lim="800000"/>
                        </a:ln>
                        <a:effectLst/>
                      </wps:spPr>
                      <wps:txbx>
                        <w:txbxContent>
                          <w:p w14:paraId="669C3461" w14:textId="77777777" w:rsidR="00786020" w:rsidRPr="007977C6" w:rsidRDefault="00786020" w:rsidP="00786020">
                            <w:pPr>
                              <w:jc w:val="center"/>
                              <w:rPr>
                                <w:rFonts w:ascii="UD デジタル 教科書体 NK-R" w:eastAsia="UD デジタル 教科書体 NK-R"/>
                                <w:color w:val="000000" w:themeColor="text1"/>
                              </w:rPr>
                            </w:pPr>
                            <w:r>
                              <w:rPr>
                                <w:rFonts w:ascii="UD デジタル 教科書体 NK-R" w:eastAsia="UD デジタル 教科書体 NK-R" w:hint="eastAsia"/>
                                <w:color w:val="000000" w:themeColor="text1"/>
                              </w:rPr>
                              <w:t>新聞を</w:t>
                            </w:r>
                            <w:r>
                              <w:rPr>
                                <w:rFonts w:ascii="UD デジタル 教科書体 NK-R" w:eastAsia="UD デジタル 教科書体 NK-R"/>
                                <w:color w:val="000000" w:themeColor="text1"/>
                              </w:rPr>
                              <w:t>活用した学校図書館の取組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6415A75" id="正方形/長方形 1554037727" o:spid="_x0000_s1103" style="position:absolute;left:0;text-align:left;margin-left:275.2pt;margin-top:38.7pt;width:183pt;height:30.9pt;z-index:25229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" filled="f" stroked="f" strokeweight="1pt">
                <v:textbox>
                  <w:txbxContent>
                    <w:p w14:paraId="669C3461" w14:textId="77777777" w:rsidR="00786020" w:rsidRPr="007977C6" w:rsidRDefault="00786020" w:rsidP="00786020">
                      <w:pPr>
                        <w:jc w:val="center"/>
                        <w:rPr>
                          <w:rFonts w:ascii="UD デジタル 教科書体 NK-R" w:eastAsia="UD デジタル 教科書体 NK-R"/>
                          <w:color w:val="000000" w:themeColor="text1"/>
                        </w:rPr>
                      </w:pPr>
                      <w:r>
                        <w:rPr>
                          <w:rFonts w:ascii="UD デジタル 教科書体 NK-R" w:eastAsia="UD デジタル 教科書体 NK-R" w:hint="eastAsia"/>
                          <w:color w:val="000000" w:themeColor="text1"/>
                        </w:rPr>
                        <w:t>新聞を</w:t>
                      </w:r>
                      <w:r>
                        <w:rPr>
                          <w:rFonts w:ascii="UD デジタル 教科書体 NK-R" w:eastAsia="UD デジタル 教科書体 NK-R"/>
                          <w:color w:val="000000" w:themeColor="text1"/>
                        </w:rPr>
                        <w:t>活用した学校図書館の取組</w:t>
                      </w:r>
                    </w:p>
                  </w:txbxContent>
                </v:textbox>
                <w10:wrap type="square"/>
              </v:rect>
            </w:pict>
          </mc:Fallback>
        </mc:AlternateContent>
      </w:r>
      <w:r>
        <w:rPr>
          <w:rFonts w:ascii="UD デジタル 教科書体 NP-R" w:eastAsia="UD デジタル 教科書体 NP-R" w:hAnsi="ＭＳ 明朝" w:hint="eastAsia"/>
          <w:sz w:val="24"/>
          <w:szCs w:val="24"/>
        </w:rPr>
        <w:t xml:space="preserve">　○学校図書館の活性化を図るとともに、学校図書館を活用した</w:t>
      </w:r>
      <w:r w:rsidRPr="00181FAE">
        <w:rPr>
          <w:rFonts w:ascii="UD デジタル 教科書体 NP-R" w:eastAsia="UD デジタル 教科書体 NP-R" w:hAnsi="ＭＳ 明朝" w:hint="eastAsia"/>
          <w:sz w:val="24"/>
          <w:szCs w:val="24"/>
        </w:rPr>
        <w:t>探究的な学び</w:t>
      </w:r>
      <w:r>
        <w:rPr>
          <w:rFonts w:ascii="UD デジタル 教科書体 NP-R" w:eastAsia="UD デジタル 教科書体 NP-R" w:hAnsi="ＭＳ 明朝" w:hint="eastAsia"/>
          <w:sz w:val="24"/>
          <w:szCs w:val="24"/>
          <w:vertAlign w:val="superscript"/>
        </w:rPr>
        <w:t>14</w:t>
      </w:r>
      <w:r>
        <w:rPr>
          <w:rFonts w:ascii="UD デジタル 教科書体 NP-R" w:eastAsia="UD デジタル 教科書体 NP-R" w:hAnsi="ＭＳ 明朝" w:hint="eastAsia"/>
          <w:sz w:val="24"/>
          <w:szCs w:val="24"/>
        </w:rPr>
        <w:t>や</w:t>
      </w:r>
      <w:r w:rsidRPr="00181FAE">
        <w:rPr>
          <w:rFonts w:ascii="UD デジタル 教科書体 NP-R" w:eastAsia="UD デジタル 教科書体 NP-R" w:hAnsi="ＭＳ 明朝" w:hint="eastAsia"/>
          <w:sz w:val="24"/>
          <w:szCs w:val="24"/>
        </w:rPr>
        <w:t>授業づくり</w:t>
      </w:r>
      <w:r>
        <w:rPr>
          <w:rFonts w:ascii="UD デジタル 教科書体 NP-R" w:eastAsia="UD デジタル 教科書体 NP-R" w:hAnsi="ＭＳ 明朝" w:hint="eastAsia"/>
          <w:sz w:val="24"/>
          <w:szCs w:val="24"/>
        </w:rPr>
        <w:t>を促進します。</w:t>
      </w:r>
    </w:p>
    <w:p w14:paraId="40B2003D" w14:textId="77777777" w:rsidR="00786020" w:rsidRDefault="00786020" w:rsidP="00786020">
      <w:pPr>
        <w:spacing w:line="0" w:lineRule="atLeast"/>
        <w:ind w:leftChars="100" w:left="690" w:hangingChars="200" w:hanging="480"/>
        <w:rPr>
          <w:rFonts w:ascii="UD デジタル 教科書体 NP-R" w:eastAsia="UD デジタル 教科書体 NP-R" w:hAnsi="ＭＳ 明朝"/>
          <w:sz w:val="24"/>
          <w:szCs w:val="24"/>
        </w:rPr>
      </w:pPr>
    </w:p>
    <w:p w14:paraId="07C000B3" w14:textId="77777777" w:rsidR="00786020" w:rsidRDefault="00786020" w:rsidP="00786020">
      <w:pPr>
        <w:spacing w:line="0" w:lineRule="atLeast"/>
        <w:ind w:leftChars="100" w:left="690" w:hangingChars="200" w:hanging="480"/>
        <w:rPr>
          <w:rFonts w:ascii="UD デジタル 教科書体 NP-R" w:eastAsia="UD デジタル 教科書体 NP-R" w:hAnsi="ＭＳ 明朝"/>
          <w:sz w:val="24"/>
          <w:szCs w:val="24"/>
        </w:rPr>
      </w:pPr>
    </w:p>
    <w:p w14:paraId="6BE79304" w14:textId="77777777" w:rsidR="00786020" w:rsidRPr="005A6583" w:rsidRDefault="00453339" w:rsidP="00786020">
      <w:pPr>
        <w:spacing w:line="0" w:lineRule="atLeast"/>
        <w:rPr>
          <w:rFonts w:ascii="UD デジタル 教科書体 NP-R" w:eastAsia="UD デジタル 教科書体 NP-R" w:hAnsi="ＭＳ 明朝"/>
          <w:sz w:val="24"/>
          <w:szCs w:val="24"/>
        </w:rPr>
      </w:pPr>
      <w:r>
        <w:rPr>
          <w:rFonts w:ascii="UD デジタル 教科書体 NP-R" w:eastAsia="UD デジタル 教科書体 NP-R" w:hAnsi="ＭＳ 明朝"/>
          <w:b/>
          <w:sz w:val="24"/>
          <w:szCs w:val="24"/>
        </w:rPr>
        <w:pict w14:anchorId="012A5AE6">
          <v:rect id="_x0000_i1031" style="width:476.2pt;height:1.5pt" o:hralign="center" o:hrstd="t" o:hrnoshade="t" o:hr="t" fillcolor="#92d050" stroked="f">
            <v:textbox inset="5.85pt,.7pt,5.85pt,.7pt"/>
          </v:rect>
        </w:pict>
      </w:r>
    </w:p>
    <w:p w14:paraId="2DFFDEF0" w14:textId="77777777" w:rsidR="00786020" w:rsidRDefault="00786020" w:rsidP="00786020">
      <w:pPr>
        <w:spacing w:line="0" w:lineRule="atLeast"/>
        <w:rPr>
          <w:rFonts w:ascii="UD デジタル 教科書体 NP-R" w:eastAsia="UD デジタル 教科書体 NP-R" w:hAnsi="ＭＳ 明朝"/>
          <w:sz w:val="16"/>
          <w:szCs w:val="16"/>
        </w:rPr>
      </w:pPr>
      <w:r w:rsidRPr="005A6583">
        <w:rPr>
          <w:rFonts w:ascii="UD デジタル 教科書体 NP-R" w:eastAsia="UD デジタル 教科書体 NP-R" w:hAnsi="ＭＳ 明朝" w:hint="eastAsia"/>
          <w:sz w:val="16"/>
          <w:szCs w:val="16"/>
        </w:rPr>
        <w:t xml:space="preserve">　</w:t>
      </w:r>
      <w:r>
        <w:rPr>
          <w:rFonts w:ascii="UD デジタル 教科書体 NP-R" w:eastAsia="UD デジタル 教科書体 NP-R" w:hAnsi="ＭＳ 明朝" w:hint="eastAsia"/>
          <w:sz w:val="16"/>
          <w:szCs w:val="16"/>
        </w:rPr>
        <w:t xml:space="preserve">13　</w:t>
      </w:r>
      <w:r w:rsidRPr="005A6583">
        <w:rPr>
          <w:rFonts w:ascii="UD デジタル 教科書体 NP-R" w:eastAsia="UD デジタル 教科書体 NP-R" w:hAnsi="ＭＳ 明朝" w:hint="eastAsia"/>
          <w:sz w:val="16"/>
          <w:szCs w:val="16"/>
        </w:rPr>
        <w:t>図書館などで、調べものの援助をする業務であり、調査のための参考になる資料を整備・作成することも含む</w:t>
      </w:r>
    </w:p>
    <w:p w14:paraId="4C1878F9" w14:textId="77777777" w:rsidR="00786020" w:rsidRDefault="00786020" w:rsidP="00786020">
      <w:pPr>
        <w:spacing w:line="0" w:lineRule="atLeast"/>
        <w:ind w:left="1" w:firstLineChars="100" w:firstLine="160"/>
        <w:rPr>
          <w:rFonts w:ascii="UD デジタル 教科書体 NP-R" w:eastAsia="UD デジタル 教科書体 NP-R" w:hAnsi="ＭＳ 明朝"/>
          <w:sz w:val="16"/>
          <w:szCs w:val="16"/>
        </w:rPr>
      </w:pPr>
      <w:r>
        <w:rPr>
          <w:rFonts w:ascii="UD デジタル 教科書体 NP-R" w:eastAsia="UD デジタル 教科書体 NP-R" w:hAnsi="ＭＳ 明朝" w:hint="eastAsia"/>
          <w:sz w:val="16"/>
          <w:szCs w:val="16"/>
        </w:rPr>
        <w:t>14</w:t>
      </w:r>
      <w:r w:rsidRPr="005A6583">
        <w:rPr>
          <w:rFonts w:ascii="UD デジタル 教科書体 NP-R" w:eastAsia="UD デジタル 教科書体 NP-R" w:hAnsi="ＭＳ 明朝" w:hint="eastAsia"/>
          <w:sz w:val="16"/>
          <w:szCs w:val="16"/>
        </w:rPr>
        <w:t xml:space="preserve">　</w:t>
      </w:r>
      <w:r w:rsidRPr="00271D46">
        <w:rPr>
          <w:rFonts w:ascii="UD デジタル 教科書体 NP-R" w:eastAsia="UD デジタル 教科書体 NP-R" w:hAnsi="ＭＳ 明朝" w:hint="eastAsia"/>
          <w:sz w:val="16"/>
          <w:szCs w:val="16"/>
        </w:rPr>
        <w:t>生徒が自らの疑問や関心に基づいて、自ら課題を見つけ、具体的な問題について情報を収集し、その情報を整理・分析したり、</w:t>
      </w:r>
    </w:p>
    <w:p w14:paraId="61E5D5DA" w14:textId="77777777" w:rsidR="00786020" w:rsidRPr="004F6151" w:rsidRDefault="00786020" w:rsidP="00786020">
      <w:pPr>
        <w:spacing w:line="0" w:lineRule="atLeast"/>
        <w:ind w:leftChars="270" w:left="567"/>
        <w:rPr>
          <w:rFonts w:ascii="UD デジタル 教科書体 NP-R" w:eastAsia="UD デジタル 教科書体 NP-R" w:hAnsi="ＭＳ 明朝"/>
          <w:sz w:val="16"/>
          <w:szCs w:val="16"/>
        </w:rPr>
      </w:pPr>
      <w:r w:rsidRPr="00271D46">
        <w:rPr>
          <w:rFonts w:ascii="UD デジタル 教科書体 NP-R" w:eastAsia="UD デジタル 教科書体 NP-R" w:hAnsi="ＭＳ 明朝" w:hint="eastAsia"/>
          <w:sz w:val="16"/>
          <w:szCs w:val="16"/>
        </w:rPr>
        <w:t>知識や技能に結び付けたりしながら問題の解決に取り組み、さらなる問題の</w:t>
      </w:r>
      <w:r>
        <w:rPr>
          <w:rFonts w:ascii="UD デジタル 教科書体 NP-R" w:eastAsia="UD デジタル 教科書体 NP-R" w:hAnsi="ＭＳ 明朝" w:hint="eastAsia"/>
          <w:sz w:val="16"/>
          <w:szCs w:val="16"/>
        </w:rPr>
        <w:t>解決</w:t>
      </w:r>
      <w:r w:rsidRPr="00271D46">
        <w:rPr>
          <w:rFonts w:ascii="UD デジタル 教科書体 NP-R" w:eastAsia="UD デジタル 教科書体 NP-R" w:hAnsi="ＭＳ 明朝" w:hint="eastAsia"/>
          <w:sz w:val="16"/>
          <w:szCs w:val="16"/>
        </w:rPr>
        <w:t>を始めるといった学習活動を発展的に繰り返していく一連の学びのこと</w:t>
      </w:r>
    </w:p>
    <w:p w14:paraId="4DB330F1" w14:textId="77777777" w:rsidR="00786020" w:rsidRDefault="00786020" w:rsidP="00786020">
      <w:pPr>
        <w:spacing w:line="0" w:lineRule="atLeast"/>
        <w:rPr>
          <w:rFonts w:ascii="BIZ UDゴシック" w:eastAsia="BIZ UDゴシック" w:hAnsi="BIZ UDゴシック"/>
          <w:b/>
          <w:sz w:val="24"/>
          <w:szCs w:val="24"/>
        </w:rPr>
      </w:pPr>
      <w:r w:rsidRPr="00654B7E">
        <w:rPr>
          <w:rFonts w:ascii="BIZ UDゴシック" w:eastAsia="BIZ UDゴシック" w:hAnsi="BIZ UDゴシック" w:hint="eastAsia"/>
          <w:b/>
          <w:sz w:val="24"/>
          <w:szCs w:val="24"/>
        </w:rPr>
        <w:lastRenderedPageBreak/>
        <w:t xml:space="preserve">２　</w:t>
      </w:r>
      <w:r>
        <w:rPr>
          <w:rFonts w:ascii="BIZ UDゴシック" w:eastAsia="BIZ UDゴシック" w:hAnsi="BIZ UDゴシック" w:hint="eastAsia"/>
          <w:b/>
          <w:sz w:val="24"/>
          <w:szCs w:val="24"/>
        </w:rPr>
        <w:t>子どもが読書に親しむ機会の充実</w:t>
      </w:r>
    </w:p>
    <w:p w14:paraId="6E697E51" w14:textId="77777777" w:rsidR="00786020" w:rsidRPr="00654B7E" w:rsidRDefault="00786020" w:rsidP="00786020">
      <w:pPr>
        <w:spacing w:line="0" w:lineRule="atLeast"/>
        <w:rPr>
          <w:rFonts w:ascii="BIZ UDゴシック" w:eastAsia="BIZ UDゴシック" w:hAnsi="BIZ UDゴシック"/>
          <w:b/>
          <w:sz w:val="24"/>
          <w:szCs w:val="24"/>
        </w:rPr>
      </w:pPr>
      <w:r>
        <w:rPr>
          <w:rFonts w:ascii="BIZ UDゴシック" w:eastAsia="BIZ UDゴシック" w:hAnsi="BIZ UDゴシック" w:hint="eastAsia"/>
          <w:b/>
          <w:sz w:val="24"/>
          <w:szCs w:val="24"/>
        </w:rPr>
        <w:t>（１）</w:t>
      </w:r>
      <w:r w:rsidRPr="00654B7E">
        <w:rPr>
          <w:rFonts w:ascii="BIZ UDゴシック" w:eastAsia="BIZ UDゴシック" w:hAnsi="BIZ UDゴシック" w:hint="eastAsia"/>
          <w:b/>
          <w:sz w:val="24"/>
          <w:szCs w:val="24"/>
        </w:rPr>
        <w:t>家庭</w:t>
      </w:r>
      <w:r>
        <w:rPr>
          <w:rFonts w:ascii="BIZ UDゴシック" w:eastAsia="BIZ UDゴシック" w:hAnsi="BIZ UDゴシック" w:hint="eastAsia"/>
          <w:b/>
          <w:sz w:val="24"/>
          <w:szCs w:val="24"/>
        </w:rPr>
        <w:t>における</w:t>
      </w:r>
      <w:r w:rsidRPr="00447207">
        <w:rPr>
          <w:rFonts w:ascii="BIZ UDゴシック" w:eastAsia="BIZ UDゴシック" w:hAnsi="BIZ UDゴシック" w:hint="eastAsia"/>
          <w:b/>
          <w:sz w:val="24"/>
          <w:szCs w:val="24"/>
        </w:rPr>
        <w:t>読書活動の推進</w:t>
      </w:r>
    </w:p>
    <w:p w14:paraId="601FD16D" w14:textId="77777777" w:rsidR="00786020" w:rsidRPr="00654B7E" w:rsidRDefault="00786020" w:rsidP="00786020">
      <w:pPr>
        <w:spacing w:line="0" w:lineRule="atLeast"/>
        <w:rPr>
          <w:rFonts w:ascii="BIZ UDゴシック" w:eastAsia="BIZ UDゴシック" w:hAnsi="BIZ UDゴシック"/>
          <w:b/>
          <w:sz w:val="24"/>
          <w:szCs w:val="24"/>
        </w:rPr>
      </w:pPr>
      <w:r w:rsidRPr="00654B7E">
        <w:rPr>
          <w:rFonts w:ascii="BIZ UDゴシック" w:eastAsia="BIZ UDゴシック" w:hAnsi="BIZ UDゴシック" w:hint="eastAsia"/>
          <w:sz w:val="24"/>
          <w:szCs w:val="24"/>
        </w:rPr>
        <w:t xml:space="preserve">　</w:t>
      </w:r>
      <w:r w:rsidRPr="00F9717E">
        <w:rPr>
          <w:rFonts w:ascii="BIZ UDゴシック" w:eastAsia="BIZ UDゴシック" w:hAnsi="BIZ UDゴシック" w:hint="eastAsia"/>
          <w:b/>
          <w:sz w:val="24"/>
          <w:szCs w:val="24"/>
        </w:rPr>
        <w:t>①求められる</w:t>
      </w:r>
      <w:r w:rsidRPr="00654B7E">
        <w:rPr>
          <w:rFonts w:ascii="BIZ UDゴシック" w:eastAsia="BIZ UDゴシック" w:hAnsi="BIZ UDゴシック" w:hint="eastAsia"/>
          <w:b/>
          <w:sz w:val="24"/>
          <w:szCs w:val="24"/>
        </w:rPr>
        <w:t xml:space="preserve">役割　</w:t>
      </w:r>
    </w:p>
    <w:p w14:paraId="3FB220EF" w14:textId="60530039" w:rsidR="00786020" w:rsidRPr="002626D6" w:rsidRDefault="00786020" w:rsidP="00786020">
      <w:pPr>
        <w:spacing w:line="0" w:lineRule="atLeast"/>
        <w:ind w:leftChars="100" w:left="210" w:firstLineChars="100" w:firstLine="240"/>
        <w:rPr>
          <w:rFonts w:ascii="UD デジタル 教科書体 NP-R" w:eastAsia="UD デジタル 教科書体 NP-R" w:hAnsi="ＭＳ 明朝"/>
          <w:sz w:val="24"/>
          <w:szCs w:val="24"/>
        </w:rPr>
      </w:pPr>
      <w:r w:rsidRPr="00AE2C3E">
        <w:rPr>
          <w:rFonts w:ascii="UD デジタル 教科書体 NP-R" w:eastAsia="UD デジタル 教科書体 NP-R" w:hAnsi="ＭＳ 明朝" w:hint="eastAsia"/>
          <w:sz w:val="24"/>
          <w:szCs w:val="24"/>
        </w:rPr>
        <w:t>子どもの読書習慣は日常の生活を通して形成されるものであり、読書が生活の中に位置</w:t>
      </w:r>
      <w:r>
        <w:rPr>
          <w:rFonts w:ascii="UD デジタル 教科書体 NP-R" w:eastAsia="UD デジタル 教科書体 NP-R" w:hAnsi="ＭＳ 明朝" w:hint="eastAsia"/>
          <w:sz w:val="24"/>
          <w:szCs w:val="24"/>
        </w:rPr>
        <w:t>づけ</w:t>
      </w:r>
      <w:r w:rsidRPr="00AE2C3E">
        <w:rPr>
          <w:rFonts w:ascii="UD デジタル 教科書体 NP-R" w:eastAsia="UD デジタル 教科書体 NP-R" w:hAnsi="ＭＳ 明朝" w:hint="eastAsia"/>
          <w:sz w:val="24"/>
          <w:szCs w:val="24"/>
        </w:rPr>
        <w:t>られ継続して行われるよう、保護者は、子どもの読書活動の機会の充実及び読書活動の習慣化に</w:t>
      </w:r>
      <w:r w:rsidRPr="002626D6">
        <w:rPr>
          <w:rFonts w:ascii="UD デジタル 教科書体 NP-R" w:eastAsia="UD デジタル 教科書体 NP-R" w:hAnsi="ＭＳ 明朝" w:hint="eastAsia"/>
          <w:sz w:val="24"/>
          <w:szCs w:val="24"/>
        </w:rPr>
        <w:t>大きな影響を与える大人として、</w:t>
      </w:r>
      <w:r>
        <w:rPr>
          <w:rFonts w:ascii="UD デジタル 教科書体 NP-R" w:eastAsia="UD デジタル 教科書体 NP-R" w:hAnsi="ＭＳ 明朝" w:hint="eastAsia"/>
          <w:sz w:val="24"/>
          <w:szCs w:val="24"/>
        </w:rPr>
        <w:t>読書活動への理解や</w:t>
      </w:r>
      <w:r w:rsidRPr="00C47143">
        <w:rPr>
          <w:rFonts w:ascii="UD デジタル 教科書体 NP-R" w:eastAsia="UD デジタル 教科書体 NP-R" w:hAnsi="ＭＳ 明朝" w:hint="eastAsia"/>
          <w:sz w:val="24"/>
          <w:szCs w:val="24"/>
        </w:rPr>
        <w:t>家庭での読書環境の整備</w:t>
      </w:r>
      <w:r>
        <w:rPr>
          <w:rFonts w:ascii="UD デジタル 教科書体 NP-R" w:eastAsia="UD デジタル 教科書体 NP-R" w:hAnsi="ＭＳ 明朝" w:hint="eastAsia"/>
          <w:sz w:val="24"/>
          <w:szCs w:val="24"/>
        </w:rPr>
        <w:t>など、</w:t>
      </w:r>
      <w:r w:rsidRPr="00AE2C3E">
        <w:rPr>
          <w:rFonts w:ascii="UD デジタル 教科書体 NP-R" w:eastAsia="UD デジタル 教科書体 NP-R" w:hAnsi="ＭＳ 明朝" w:hint="eastAsia"/>
          <w:sz w:val="24"/>
          <w:szCs w:val="24"/>
        </w:rPr>
        <w:t>積極的な役割を果たしていくことが求められ</w:t>
      </w:r>
      <w:r>
        <w:rPr>
          <w:rFonts w:ascii="UD デジタル 教科書体 NP-R" w:eastAsia="UD デジタル 教科書体 NP-R" w:hAnsi="ＭＳ 明朝" w:hint="eastAsia"/>
          <w:sz w:val="24"/>
          <w:szCs w:val="24"/>
        </w:rPr>
        <w:t>ます</w:t>
      </w:r>
      <w:r w:rsidRPr="00AE2C3E">
        <w:rPr>
          <w:rFonts w:ascii="UD デジタル 教科書体 NP-R" w:eastAsia="UD デジタル 教科書体 NP-R" w:hAnsi="ＭＳ 明朝" w:hint="eastAsia"/>
          <w:sz w:val="24"/>
          <w:szCs w:val="24"/>
        </w:rPr>
        <w:t>。</w:t>
      </w:r>
      <w:r w:rsidRPr="00AE2C3E">
        <w:rPr>
          <w:rFonts w:ascii="UD デジタル 教科書体 NP-R" w:eastAsia="UD デジタル 教科書体 NP-R" w:hAnsi="ＭＳ 明朝"/>
          <w:sz w:val="24"/>
          <w:szCs w:val="24"/>
        </w:rPr>
        <w:cr/>
      </w:r>
    </w:p>
    <w:p w14:paraId="2FA63E9A" w14:textId="5CF6B1B3" w:rsidR="00786020" w:rsidRPr="00654B7E" w:rsidRDefault="00786020" w:rsidP="00786020">
      <w:pPr>
        <w:spacing w:line="0" w:lineRule="atLeast"/>
        <w:ind w:firstLineChars="100" w:firstLine="240"/>
        <w:rPr>
          <w:rFonts w:ascii="BIZ UDゴシック" w:eastAsia="BIZ UDゴシック" w:hAnsi="BIZ UDゴシック"/>
          <w:b/>
          <w:sz w:val="24"/>
          <w:szCs w:val="24"/>
        </w:rPr>
      </w:pPr>
      <w:r>
        <w:rPr>
          <w:rFonts w:ascii="BIZ UDゴシック" w:eastAsia="BIZ UDゴシック" w:hAnsi="BIZ UDゴシック" w:hint="eastAsia"/>
          <w:b/>
          <w:sz w:val="24"/>
          <w:szCs w:val="24"/>
        </w:rPr>
        <w:t>②</w:t>
      </w:r>
      <w:r w:rsidRPr="00654B7E">
        <w:rPr>
          <w:rFonts w:ascii="BIZ UDゴシック" w:eastAsia="BIZ UDゴシック" w:hAnsi="BIZ UDゴシック" w:hint="eastAsia"/>
          <w:b/>
          <w:sz w:val="24"/>
          <w:szCs w:val="24"/>
        </w:rPr>
        <w:t>家庭における読書</w:t>
      </w:r>
      <w:r w:rsidRPr="002B0BFF">
        <w:rPr>
          <w:rFonts w:ascii="BIZ UDゴシック" w:eastAsia="BIZ UDゴシック" w:hAnsi="BIZ UDゴシック" w:hint="eastAsia"/>
          <w:b/>
          <w:sz w:val="24"/>
          <w:szCs w:val="24"/>
        </w:rPr>
        <w:t>活動を推進する取組</w:t>
      </w:r>
    </w:p>
    <w:p w14:paraId="17BC6241" w14:textId="4C2F981A" w:rsidR="00786020" w:rsidRDefault="00786020" w:rsidP="00786020">
      <w:pPr>
        <w:spacing w:line="0" w:lineRule="atLeast"/>
        <w:ind w:leftChars="100" w:left="210" w:firstLineChars="100" w:firstLine="240"/>
        <w:rPr>
          <w:rFonts w:ascii="UD デジタル 教科書体 NP-R" w:eastAsia="UD デジタル 教科書体 NP-R" w:hAnsi="ＭＳ 明朝"/>
          <w:sz w:val="24"/>
          <w:szCs w:val="24"/>
        </w:rPr>
      </w:pPr>
      <w:r w:rsidRPr="00202945">
        <w:rPr>
          <w:rFonts w:ascii="UD デジタル 教科書体 NP-R" w:eastAsia="UD デジタル 教科書体 NP-R" w:hAnsi="ＭＳ 明朝" w:hint="eastAsia"/>
          <w:sz w:val="24"/>
          <w:szCs w:val="24"/>
        </w:rPr>
        <w:t>授業時間以外に１日あたり</w:t>
      </w:r>
      <w:r>
        <w:rPr>
          <w:rFonts w:ascii="UD デジタル 教科書体 NP-R" w:eastAsia="UD デジタル 教科書体 NP-R" w:hAnsi="ＭＳ 明朝" w:hint="eastAsia"/>
          <w:sz w:val="24"/>
          <w:szCs w:val="24"/>
        </w:rPr>
        <w:t>10</w:t>
      </w:r>
      <w:r w:rsidRPr="00202945">
        <w:rPr>
          <w:rFonts w:ascii="UD デジタル 教科書体 NP-R" w:eastAsia="UD デジタル 教科書体 NP-R" w:hAnsi="ＭＳ 明朝"/>
          <w:sz w:val="24"/>
          <w:szCs w:val="24"/>
        </w:rPr>
        <w:t>分以上読書をする児童生徒の割合は、全国平均と比べると低い状況が続いている</w:t>
      </w:r>
      <w:r>
        <w:rPr>
          <w:rFonts w:ascii="UD デジタル 教科書体 NP-R" w:eastAsia="UD デジタル 教科書体 NP-R" w:hAnsi="ＭＳ 明朝" w:hint="eastAsia"/>
          <w:sz w:val="24"/>
          <w:szCs w:val="24"/>
        </w:rPr>
        <w:t>ことから、</w:t>
      </w:r>
      <w:r w:rsidRPr="00202945">
        <w:rPr>
          <w:rFonts w:ascii="UD デジタル 教科書体 NP-R" w:eastAsia="UD デジタル 教科書体 NP-R" w:hAnsi="ＭＳ 明朝" w:hint="eastAsia"/>
          <w:sz w:val="24"/>
          <w:szCs w:val="24"/>
        </w:rPr>
        <w:t>子どもが手を伸ばせば、そこに本がある状況をつくり、子どもが自発的に</w:t>
      </w:r>
      <w:r>
        <w:rPr>
          <w:rFonts w:ascii="UD デジタル 教科書体 NP-R" w:eastAsia="UD デジタル 教科書体 NP-R" w:hAnsi="ＭＳ 明朝" w:hint="eastAsia"/>
          <w:sz w:val="24"/>
          <w:szCs w:val="24"/>
        </w:rPr>
        <w:t>本</w:t>
      </w:r>
      <w:r w:rsidRPr="00202945">
        <w:rPr>
          <w:rFonts w:ascii="UD デジタル 教科書体 NP-R" w:eastAsia="UD デジタル 教科書体 NP-R" w:hAnsi="ＭＳ 明朝" w:hint="eastAsia"/>
          <w:sz w:val="24"/>
          <w:szCs w:val="24"/>
        </w:rPr>
        <w:t>に親しむことができる環境づくりを</w:t>
      </w:r>
      <w:r>
        <w:rPr>
          <w:rFonts w:ascii="UD デジタル 教科書体 NP-R" w:eastAsia="UD デジタル 教科書体 NP-R" w:hAnsi="ＭＳ 明朝" w:hint="eastAsia"/>
          <w:sz w:val="24"/>
          <w:szCs w:val="24"/>
        </w:rPr>
        <w:t>促進します。</w:t>
      </w:r>
    </w:p>
    <w:p w14:paraId="311215F4" w14:textId="0A23B03E" w:rsidR="00786020" w:rsidRDefault="00786020" w:rsidP="00786020">
      <w:pPr>
        <w:spacing w:line="0" w:lineRule="atLeast"/>
        <w:rPr>
          <w:rFonts w:ascii="UD デジタル 教科書体 NP-R" w:eastAsia="UD デジタル 教科書体 NP-R" w:hAnsi="ＭＳ 明朝"/>
          <w:sz w:val="24"/>
          <w:szCs w:val="24"/>
        </w:rPr>
      </w:pPr>
    </w:p>
    <w:p w14:paraId="1DE11047" w14:textId="53BDADF0" w:rsidR="00786020" w:rsidRPr="00654B7E" w:rsidRDefault="00786020" w:rsidP="00786020">
      <w:pPr>
        <w:spacing w:line="0" w:lineRule="atLeast"/>
        <w:ind w:firstLineChars="200" w:firstLine="480"/>
        <w:rPr>
          <w:rFonts w:ascii="BIZ UDゴシック" w:eastAsia="BIZ UDゴシック" w:hAnsi="BIZ UDゴシック"/>
          <w:b/>
          <w:sz w:val="24"/>
          <w:szCs w:val="24"/>
        </w:rPr>
      </w:pPr>
      <w:r w:rsidRPr="007D683B">
        <w:rPr>
          <w:rFonts w:ascii="UD デジタル 教科書体 NP-R" w:eastAsia="UD デジタル 教科書体 NP-R" w:hAnsi="ＭＳ 明朝"/>
          <w:noProof/>
          <w:sz w:val="24"/>
          <w:szCs w:val="24"/>
        </w:rPr>
        <w:drawing>
          <wp:anchor distT="0" distB="0" distL="114300" distR="114300" simplePos="0" relativeHeight="252305408" behindDoc="0" locked="0" layoutInCell="1" allowOverlap="1" wp14:anchorId="49FF99FB" wp14:editId="1A74F22D">
            <wp:simplePos x="0" y="0"/>
            <wp:positionH relativeFrom="column">
              <wp:posOffset>3535001</wp:posOffset>
            </wp:positionH>
            <wp:positionV relativeFrom="paragraph">
              <wp:posOffset>121285</wp:posOffset>
            </wp:positionV>
            <wp:extent cx="2219077" cy="1679028"/>
            <wp:effectExtent l="0" t="0" r="0" b="0"/>
            <wp:wrapNone/>
            <wp:docPr id="1855010073" name="図 1855010073" descr="\\ss160092\k414040\10_社会教育班\R06年度\R06 子どもと本をつなぐ環境整備促進事業\★ご　第五次読書活動推進計画\03 中間案\写真\14家庭における家読　家庭で本に親しむ親子.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s160092\k414040\10_社会教育班\R06年度\R06 子どもと本をつなぐ環境整備促進事業\★ご　第五次読書活動推進計画\03 中間案\写真\14家庭における家読　家庭で本に親しむ親子.jpg"/>
                    <pic:cNvPicPr>
                      <a:picLocks noChangeAspect="1" noChangeArrowheads="1"/>
                    </pic:cNvPicPr>
                  </pic:nvPicPr>
                  <pic:blipFill rotWithShape="1">
                    <a:blip r:embed="rId89">
                      <a:extLst>
                        <a:ext uri="{28A0092B-C50C-407E-A947-70E740481C1C}">
                          <a14:useLocalDpi xmlns:a14="http://schemas.microsoft.com/office/drawing/2010/main" val="0"/>
                        </a:ext>
                      </a:extLst>
                    </a:blip>
                    <a:srcRect b="4416"/>
                    <a:stretch/>
                  </pic:blipFill>
                  <pic:spPr bwMode="auto">
                    <a:xfrm>
                      <a:off x="0" y="0"/>
                      <a:ext cx="2219077" cy="167902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BIZ UDゴシック" w:eastAsia="BIZ UDゴシック" w:hAnsi="BIZ UDゴシック" w:hint="eastAsia"/>
          <w:b/>
          <w:sz w:val="24"/>
          <w:szCs w:val="24"/>
        </w:rPr>
        <w:t>■</w:t>
      </w:r>
      <w:r w:rsidRPr="007D683B">
        <w:rPr>
          <w:rFonts w:ascii="UD デジタル 教科書体 NP-R" w:eastAsia="UD デジタル 教科書体 NP-R" w:hAnsi="ＭＳ 明朝" w:hint="eastAsia"/>
          <w:noProof/>
          <w:sz w:val="24"/>
          <w:szCs w:val="24"/>
        </w:rPr>
        <mc:AlternateContent>
          <mc:Choice Requires="wps">
            <w:drawing>
              <wp:anchor distT="0" distB="0" distL="114300" distR="114300" simplePos="0" relativeHeight="252303360" behindDoc="0" locked="0" layoutInCell="1" allowOverlap="1" wp14:anchorId="6D4CA3E3" wp14:editId="2D7711FE">
                <wp:simplePos x="0" y="0"/>
                <wp:positionH relativeFrom="column">
                  <wp:posOffset>3270250</wp:posOffset>
                </wp:positionH>
                <wp:positionV relativeFrom="paragraph">
                  <wp:posOffset>1905</wp:posOffset>
                </wp:positionV>
                <wp:extent cx="2755900" cy="2162810"/>
                <wp:effectExtent l="0" t="0" r="6350" b="8890"/>
                <wp:wrapSquare wrapText="bothSides"/>
                <wp:docPr id="228546481" name="正方形/長方形 228546481"/>
                <wp:cNvGraphicFramePr/>
                <a:graphic xmlns:a="http://schemas.openxmlformats.org/drawingml/2006/main">
                  <a:graphicData uri="http://schemas.microsoft.com/office/word/2010/wordprocessingShape">
                    <wps:wsp>
                      <wps:cNvSpPr/>
                      <wps:spPr>
                        <a:xfrm>
                          <a:off x="0" y="0"/>
                          <a:ext cx="2755900" cy="2162810"/>
                        </a:xfrm>
                        <a:prstGeom prst="rect">
                          <a:avLst/>
                        </a:prstGeom>
                        <a:solidFill>
                          <a:srgbClr val="FFFFCC"/>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6E1DE6B" id="正方形/長方形 228546481" o:spid="_x0000_s1026" style="position:absolute;margin-left:257.5pt;margin-top:.15pt;width:217pt;height:170.3pt;z-index:2523033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" fillcolor="#ffc" stroked="f" strokeweight="1pt">
                <w10:wrap type="square"/>
              </v:rect>
            </w:pict>
          </mc:Fallback>
        </mc:AlternateContent>
      </w:r>
      <w:r w:rsidRPr="00654B7E">
        <w:rPr>
          <w:rFonts w:ascii="BIZ UDゴシック" w:eastAsia="BIZ UDゴシック" w:hAnsi="BIZ UDゴシック" w:hint="eastAsia"/>
          <w:b/>
          <w:sz w:val="24"/>
          <w:szCs w:val="24"/>
        </w:rPr>
        <w:t>家庭での読書環境の整備</w:t>
      </w:r>
    </w:p>
    <w:p w14:paraId="5E3A3714" w14:textId="54A1F92B" w:rsidR="00786020" w:rsidRDefault="00786020" w:rsidP="00786020">
      <w:pPr>
        <w:spacing w:line="0" w:lineRule="atLeast"/>
        <w:ind w:leftChars="250" w:left="645" w:hangingChars="50" w:hanging="120"/>
        <w:rPr>
          <w:rFonts w:ascii="UD デジタル 教科書体 NP-R" w:eastAsia="UD デジタル 教科書体 NP-R" w:hAnsi="ＭＳ 明朝"/>
          <w:sz w:val="24"/>
          <w:szCs w:val="24"/>
        </w:rPr>
      </w:pPr>
      <w:r w:rsidRPr="007D683B">
        <w:rPr>
          <w:rFonts w:ascii="UD デジタル 教科書体 NP-R" w:eastAsia="UD デジタル 教科書体 NP-R" w:hAnsi="ＭＳ 明朝"/>
          <w:noProof/>
          <w:sz w:val="24"/>
          <w:szCs w:val="24"/>
        </w:rPr>
        <mc:AlternateContent>
          <mc:Choice Requires="wps">
            <w:drawing>
              <wp:anchor distT="0" distB="0" distL="114300" distR="114300" simplePos="0" relativeHeight="252304384" behindDoc="0" locked="0" layoutInCell="1" allowOverlap="1" wp14:anchorId="74620E63" wp14:editId="1C94E86E">
                <wp:simplePos x="0" y="0"/>
                <wp:positionH relativeFrom="column">
                  <wp:posOffset>3511550</wp:posOffset>
                </wp:positionH>
                <wp:positionV relativeFrom="paragraph">
                  <wp:posOffset>1550974</wp:posOffset>
                </wp:positionV>
                <wp:extent cx="2324100" cy="392430"/>
                <wp:effectExtent l="0" t="0" r="0" b="0"/>
                <wp:wrapSquare wrapText="bothSides"/>
                <wp:docPr id="482869444" name="正方形/長方形 482869444"/>
                <wp:cNvGraphicFramePr/>
                <a:graphic xmlns:a="http://schemas.openxmlformats.org/drawingml/2006/main">
                  <a:graphicData uri="http://schemas.microsoft.com/office/word/2010/wordprocessingShape">
                    <wps:wsp>
                      <wps:cNvSpPr/>
                      <wps:spPr>
                        <a:xfrm>
                          <a:off x="0" y="0"/>
                          <a:ext cx="2324100" cy="392430"/>
                        </a:xfrm>
                        <a:prstGeom prst="rect">
                          <a:avLst/>
                        </a:prstGeom>
                        <a:noFill/>
                        <a:ln w="12700" cap="flat" cmpd="sng" algn="ctr">
                          <a:noFill/>
                          <a:prstDash val="solid"/>
                          <a:miter lim="800000"/>
                        </a:ln>
                        <a:effectLst/>
                      </wps:spPr>
                      <wps:txbx>
                        <w:txbxContent>
                          <w:p w14:paraId="6C10705B" w14:textId="77777777" w:rsidR="00786020" w:rsidRPr="007977C6" w:rsidRDefault="00786020" w:rsidP="00786020">
                            <w:pPr>
                              <w:jc w:val="center"/>
                              <w:rPr>
                                <w:rFonts w:ascii="UD デジタル 教科書体 NK-R" w:eastAsia="UD デジタル 教科書体 NK-R"/>
                                <w:color w:val="000000" w:themeColor="text1"/>
                              </w:rPr>
                            </w:pPr>
                            <w:r>
                              <w:rPr>
                                <w:rFonts w:ascii="UD デジタル 教科書体 NK-R" w:eastAsia="UD デジタル 教科書体 NK-R" w:hint="eastAsia"/>
                                <w:color w:val="000000" w:themeColor="text1"/>
                              </w:rPr>
                              <w:t>家読</w:t>
                            </w:r>
                            <w:r>
                              <w:rPr>
                                <w:rFonts w:ascii="UD デジタル 教科書体 NK-R" w:eastAsia="UD デジタル 教科書体 NK-R"/>
                                <w:color w:val="000000" w:themeColor="text1"/>
                              </w:rPr>
                              <w:t>（うちどく）を楽しむ親子</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4620E63" id="正方形/長方形 482869444" o:spid="_x0000_s1104" style="position:absolute;left:0;text-align:left;margin-left:276.5pt;margin-top:122.1pt;width:183pt;height:30.9pt;z-index:252304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" filled="f" stroked="f" strokeweight="1pt">
                <v:textbox>
                  <w:txbxContent>
                    <w:p w14:paraId="6C10705B" w14:textId="77777777" w:rsidR="00786020" w:rsidRPr="007977C6" w:rsidRDefault="00786020" w:rsidP="00786020">
                      <w:pPr>
                        <w:jc w:val="center"/>
                        <w:rPr>
                          <w:rFonts w:ascii="UD デジタル 教科書体 NK-R" w:eastAsia="UD デジタル 教科書体 NK-R"/>
                          <w:color w:val="000000" w:themeColor="text1"/>
                        </w:rPr>
                      </w:pPr>
                      <w:r>
                        <w:rPr>
                          <w:rFonts w:ascii="UD デジタル 教科書体 NK-R" w:eastAsia="UD デジタル 教科書体 NK-R" w:hint="eastAsia"/>
                          <w:color w:val="000000" w:themeColor="text1"/>
                        </w:rPr>
                        <w:t>家読</w:t>
                      </w:r>
                      <w:r>
                        <w:rPr>
                          <w:rFonts w:ascii="UD デジタル 教科書体 NK-R" w:eastAsia="UD デジタル 教科書体 NK-R"/>
                          <w:color w:val="000000" w:themeColor="text1"/>
                        </w:rPr>
                        <w:t>（うちどく）を楽しむ親子</w:t>
                      </w:r>
                    </w:p>
                  </w:txbxContent>
                </v:textbox>
                <w10:wrap type="square"/>
              </v:rect>
            </w:pict>
          </mc:Fallback>
        </mc:AlternateContent>
      </w:r>
      <w:r>
        <w:rPr>
          <w:rFonts w:ascii="UD デジタル 教科書体 NP-R" w:eastAsia="UD デジタル 教科書体 NP-R" w:hAnsi="ＭＳ 明朝" w:hint="eastAsia"/>
          <w:sz w:val="24"/>
          <w:szCs w:val="24"/>
        </w:rPr>
        <w:t>○家族が集まる部屋に読書スペースを設けたり、同じ本を通じて、</w:t>
      </w:r>
      <w:r w:rsidRPr="003E13F0">
        <w:rPr>
          <w:rFonts w:ascii="UD デジタル 教科書体 NP-R" w:eastAsia="UD デジタル 教科書体 NP-R" w:hAnsi="ＭＳ 明朝" w:hint="eastAsia"/>
          <w:sz w:val="24"/>
          <w:szCs w:val="24"/>
        </w:rPr>
        <w:t>感じたことや考えたことを述べあったりする</w:t>
      </w:r>
      <w:r w:rsidRPr="007D683B">
        <w:rPr>
          <w:rFonts w:ascii="UD デジタル 教科書体 NP-R" w:eastAsia="UD デジタル 教科書体 NP-R" w:hAnsi="ＭＳ 明朝" w:hint="eastAsia"/>
          <w:sz w:val="24"/>
          <w:szCs w:val="24"/>
        </w:rPr>
        <w:t>家読（うちどく）</w:t>
      </w:r>
      <w:r w:rsidRPr="003E13F0">
        <w:rPr>
          <w:rFonts w:ascii="UD デジタル 教科書体 NP-R" w:eastAsia="UD デジタル 教科書体 NP-R" w:hAnsi="ＭＳ 明朝" w:hint="eastAsia"/>
          <w:sz w:val="24"/>
          <w:szCs w:val="24"/>
        </w:rPr>
        <w:t>など、家族みんなでコミュニケーションを深めながら、子ども</w:t>
      </w:r>
      <w:r>
        <w:rPr>
          <w:rFonts w:ascii="UD デジタル 教科書体 NP-R" w:eastAsia="UD デジタル 教科書体 NP-R" w:hAnsi="ＭＳ 明朝" w:hint="eastAsia"/>
          <w:sz w:val="24"/>
          <w:szCs w:val="24"/>
        </w:rPr>
        <w:t>が</w:t>
      </w:r>
      <w:r w:rsidRPr="003E13F0">
        <w:rPr>
          <w:rFonts w:ascii="UD デジタル 教科書体 NP-R" w:eastAsia="UD デジタル 教科書体 NP-R" w:hAnsi="ＭＳ 明朝" w:hint="eastAsia"/>
          <w:sz w:val="24"/>
          <w:szCs w:val="24"/>
        </w:rPr>
        <w:t>読書に興味</w:t>
      </w:r>
      <w:r>
        <w:rPr>
          <w:rFonts w:ascii="UD デジタル 教科書体 NP-R" w:eastAsia="UD デジタル 教科書体 NP-R" w:hAnsi="ＭＳ 明朝" w:hint="eastAsia"/>
          <w:sz w:val="24"/>
          <w:szCs w:val="24"/>
        </w:rPr>
        <w:t>や</w:t>
      </w:r>
      <w:r w:rsidRPr="003E13F0">
        <w:rPr>
          <w:rFonts w:ascii="UD デジタル 教科書体 NP-R" w:eastAsia="UD デジタル 教科書体 NP-R" w:hAnsi="ＭＳ 明朝" w:hint="eastAsia"/>
          <w:sz w:val="24"/>
          <w:szCs w:val="24"/>
        </w:rPr>
        <w:t>関心を</w:t>
      </w:r>
      <w:r>
        <w:rPr>
          <w:rFonts w:ascii="UD デジタル 教科書体 NP-R" w:eastAsia="UD デジタル 教科書体 NP-R" w:hAnsi="ＭＳ 明朝" w:hint="eastAsia"/>
          <w:sz w:val="24"/>
          <w:szCs w:val="24"/>
        </w:rPr>
        <w:t>示すような読書環境の整備の必要性を啓発します。</w:t>
      </w:r>
    </w:p>
    <w:p w14:paraId="7A5FD872" w14:textId="2779A08D" w:rsidR="00786020" w:rsidRDefault="00786020" w:rsidP="00786020">
      <w:pPr>
        <w:spacing w:line="0" w:lineRule="atLeast"/>
        <w:rPr>
          <w:rFonts w:ascii="UD デジタル 教科書体 NP-R" w:eastAsia="UD デジタル 教科書体 NP-R" w:hAnsi="ＭＳ 明朝"/>
          <w:sz w:val="24"/>
          <w:szCs w:val="24"/>
        </w:rPr>
      </w:pPr>
    </w:p>
    <w:p w14:paraId="58B20FEE" w14:textId="28FAF395" w:rsidR="00E43C99" w:rsidRDefault="00E43C99" w:rsidP="006879C6">
      <w:pPr>
        <w:spacing w:line="0" w:lineRule="atLeast"/>
        <w:rPr>
          <w:rFonts w:ascii="UD デジタル 教科書体 NP-R" w:eastAsia="UD デジタル 教科書体 NP-R" w:hAnsi="ＭＳ 明朝"/>
          <w:sz w:val="24"/>
          <w:szCs w:val="24"/>
        </w:rPr>
      </w:pPr>
    </w:p>
    <w:p w14:paraId="434DB028" w14:textId="13DF0FEA" w:rsidR="00786020" w:rsidRDefault="00D27C4A" w:rsidP="006879C6">
      <w:pPr>
        <w:spacing w:line="0" w:lineRule="atLeast"/>
        <w:rPr>
          <w:rFonts w:ascii="UD デジタル 教科書体 NP-R" w:eastAsia="UD デジタル 教科書体 NP-R" w:hAnsi="ＭＳ 明朝"/>
          <w:sz w:val="24"/>
          <w:szCs w:val="24"/>
        </w:rPr>
      </w:pPr>
      <w:r w:rsidRPr="00E374F7">
        <w:rPr>
          <w:rFonts w:ascii="UD デジタル 教科書体 NK-R" w:eastAsia="UD デジタル 教科書体 NK-R" w:hAnsi="游明朝" w:cs="Times New Roman" w:hint="eastAsia"/>
          <w:noProof/>
          <w:sz w:val="24"/>
          <w:szCs w:val="24"/>
          <w14:ligatures w14:val="none"/>
        </w:rPr>
        <w:drawing>
          <wp:anchor distT="0" distB="0" distL="114300" distR="114300" simplePos="0" relativeHeight="252427264" behindDoc="0" locked="0" layoutInCell="1" allowOverlap="1" wp14:anchorId="6EFB413D" wp14:editId="1F531B8C">
            <wp:simplePos x="0" y="0"/>
            <wp:positionH relativeFrom="column">
              <wp:posOffset>99695</wp:posOffset>
            </wp:positionH>
            <wp:positionV relativeFrom="paragraph">
              <wp:posOffset>178435</wp:posOffset>
            </wp:positionV>
            <wp:extent cx="5962650" cy="111125"/>
            <wp:effectExtent l="0" t="0" r="0" b="3175"/>
            <wp:wrapNone/>
            <wp:docPr id="942600374"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t="24132" b="67129"/>
                    <a:stretch/>
                  </pic:blipFill>
                  <pic:spPr bwMode="auto">
                    <a:xfrm>
                      <a:off x="0" y="0"/>
                      <a:ext cx="5962650" cy="111125"/>
                    </a:xfrm>
                    <a:prstGeom prst="rect">
                      <a:avLst/>
                    </a:prstGeom>
                    <a:noFill/>
                    <a:ln>
                      <a:noFill/>
                    </a:ln>
                    <a:extLst>
                      <a:ext uri="{53640926-AAD7-44D8-BBD7-CCE9431645EC}">
                        <a14:shadowObscured xmlns:a14="http://schemas.microsoft.com/office/drawing/2010/main"/>
                      </a:ext>
                    </a:extLst>
                  </pic:spPr>
                </pic:pic>
              </a:graphicData>
            </a:graphic>
          </wp:anchor>
        </w:drawing>
      </w:r>
      <w:r w:rsidRPr="00E43C99">
        <w:rPr>
          <w:rFonts w:ascii="UD デジタル 教科書体 NP-R" w:eastAsia="UD デジタル 教科書体 NP-R" w:hAnsi="ＭＳ 明朝"/>
          <w:noProof/>
          <w:sz w:val="24"/>
          <w:szCs w:val="24"/>
        </w:rPr>
        <mc:AlternateContent>
          <mc:Choice Requires="wps">
            <w:drawing>
              <wp:anchor distT="0" distB="0" distL="114300" distR="114300" simplePos="0" relativeHeight="252145664" behindDoc="0" locked="0" layoutInCell="1" allowOverlap="1" wp14:anchorId="79E3D8F0" wp14:editId="6F722F3D">
                <wp:simplePos x="0" y="0"/>
                <wp:positionH relativeFrom="margin">
                  <wp:posOffset>96520</wp:posOffset>
                </wp:positionH>
                <wp:positionV relativeFrom="paragraph">
                  <wp:posOffset>204470</wp:posOffset>
                </wp:positionV>
                <wp:extent cx="5951220" cy="1478280"/>
                <wp:effectExtent l="0" t="0" r="0" b="0"/>
                <wp:wrapNone/>
                <wp:docPr id="493849892" name="正方形/長方形 10"/>
                <wp:cNvGraphicFramePr/>
                <a:graphic xmlns:a="http://schemas.openxmlformats.org/drawingml/2006/main">
                  <a:graphicData uri="http://schemas.microsoft.com/office/word/2010/wordprocessingShape">
                    <wps:wsp>
                      <wps:cNvSpPr/>
                      <wps:spPr>
                        <a:xfrm>
                          <a:off x="0" y="0"/>
                          <a:ext cx="5951220" cy="1478280"/>
                        </a:xfrm>
                        <a:prstGeom prst="rect">
                          <a:avLst/>
                        </a:prstGeom>
                        <a:noFill/>
                        <a:ln w="12700" cap="flat" cmpd="sng" algn="ctr">
                          <a:noFill/>
                          <a:prstDash val="solid"/>
                          <a:miter lim="800000"/>
                        </a:ln>
                        <a:effectLst/>
                      </wps:spPr>
                      <wps:txbx>
                        <w:txbxContent>
                          <w:p w14:paraId="7570BFBE" w14:textId="3C1919F4" w:rsidR="00E43C99" w:rsidRDefault="00E43C99" w:rsidP="00E43C99">
                            <w:pPr>
                              <w:ind w:right="-7"/>
                              <w:jc w:val="left"/>
                              <w:rPr>
                                <w:rFonts w:ascii="BIZ UDPゴシック" w:eastAsia="BIZ UDPゴシック" w:hAnsi="BIZ UDPゴシック"/>
                                <w:sz w:val="20"/>
                                <w:szCs w:val="20"/>
                              </w:rPr>
                            </w:pPr>
                            <w:r>
                              <w:rPr>
                                <w:rFonts w:ascii="BIZ UDPゴシック" w:eastAsia="BIZ UDPゴシック" w:hAnsi="BIZ UDPゴシック" w:hint="eastAsia"/>
                                <w:b/>
                                <w:bCs/>
                                <w:sz w:val="24"/>
                                <w:szCs w:val="24"/>
                              </w:rPr>
                              <w:t>【コラム】</w:t>
                            </w:r>
                            <w:r w:rsidRPr="00032B03">
                              <w:rPr>
                                <w:rFonts w:ascii="BIZ UDPゴシック" w:eastAsia="BIZ UDPゴシック" w:hAnsi="BIZ UDPゴシック" w:hint="eastAsia"/>
                                <w:b/>
                                <w:bCs/>
                                <w:sz w:val="24"/>
                                <w:szCs w:val="24"/>
                              </w:rPr>
                              <w:t>娘との大切な時間</w:t>
                            </w:r>
                            <w:r>
                              <w:rPr>
                                <w:rFonts w:ascii="BIZ UDPゴシック" w:eastAsia="BIZ UDPゴシック" w:hAnsi="BIZ UDPゴシック" w:hint="eastAsia"/>
                                <w:b/>
                                <w:bCs/>
                                <w:sz w:val="24"/>
                                <w:szCs w:val="24"/>
                              </w:rPr>
                              <w:t xml:space="preserve">　　　　　　　　　　　　　　　　　　　　　</w:t>
                            </w:r>
                            <w:r w:rsidR="00743C74">
                              <w:rPr>
                                <w:rFonts w:ascii="BIZ UDPゴシック" w:eastAsia="BIZ UDPゴシック" w:hAnsi="BIZ UDPゴシック" w:hint="eastAsia"/>
                                <w:b/>
                                <w:bCs/>
                                <w:sz w:val="24"/>
                                <w:szCs w:val="24"/>
                              </w:rPr>
                              <w:t xml:space="preserve">　　</w:t>
                            </w:r>
                            <w:r>
                              <w:rPr>
                                <w:rFonts w:ascii="BIZ UDPゴシック" w:eastAsia="BIZ UDPゴシック" w:hAnsi="BIZ UDPゴシック" w:hint="eastAsia"/>
                                <w:sz w:val="20"/>
                                <w:szCs w:val="20"/>
                              </w:rPr>
                              <w:t>津市在住</w:t>
                            </w:r>
                            <w:r w:rsidRPr="004B003F">
                              <w:rPr>
                                <w:rFonts w:ascii="BIZ UDPゴシック" w:eastAsia="BIZ UDPゴシック" w:hAnsi="BIZ UDPゴシック" w:hint="eastAsia"/>
                                <w:sz w:val="20"/>
                                <w:szCs w:val="20"/>
                              </w:rPr>
                              <w:t xml:space="preserve">　</w:t>
                            </w:r>
                            <w:r w:rsidRPr="00032B03">
                              <w:rPr>
                                <w:rFonts w:ascii="BIZ UDPゴシック" w:eastAsia="BIZ UDPゴシック" w:hAnsi="BIZ UDPゴシック" w:hint="eastAsia"/>
                                <w:sz w:val="20"/>
                                <w:szCs w:val="20"/>
                              </w:rPr>
                              <w:t>中井　貴久子</w:t>
                            </w:r>
                            <w:r w:rsidRPr="004B003F">
                              <w:rPr>
                                <w:rFonts w:ascii="BIZ UDPゴシック" w:eastAsia="BIZ UDPゴシック" w:hAnsi="BIZ UDPゴシック" w:hint="eastAsia"/>
                                <w:sz w:val="20"/>
                                <w:szCs w:val="20"/>
                              </w:rPr>
                              <w:t>さん</w:t>
                            </w:r>
                          </w:p>
                          <w:p w14:paraId="5FBD4E03" w14:textId="77777777" w:rsidR="00E43C99" w:rsidRDefault="00E43C99" w:rsidP="00E43C99">
                            <w:pPr>
                              <w:ind w:right="-7"/>
                              <w:jc w:val="left"/>
                              <w:rPr>
                                <w:rFonts w:ascii="BIZ UDPゴシック" w:eastAsia="BIZ UDPゴシック" w:hAnsi="BIZ UDPゴシック"/>
                                <w:sz w:val="20"/>
                                <w:szCs w:val="20"/>
                              </w:rPr>
                            </w:pPr>
                          </w:p>
                          <w:p w14:paraId="0D464A5C" w14:textId="77777777" w:rsidR="00ED74C4" w:rsidRDefault="00E43C99" w:rsidP="00ED74C4">
                            <w:pPr>
                              <w:spacing w:line="276" w:lineRule="auto"/>
                              <w:ind w:firstLineChars="100" w:firstLine="200"/>
                              <w:jc w:val="left"/>
                              <w:rPr>
                                <w:rFonts w:ascii="BIZ UDPゴシック" w:eastAsia="BIZ UDPゴシック" w:hAnsi="BIZ UDPゴシック"/>
                                <w:sz w:val="20"/>
                                <w:szCs w:val="20"/>
                              </w:rPr>
                            </w:pPr>
                            <w:r w:rsidRPr="00032B03">
                              <w:rPr>
                                <w:rFonts w:ascii="BIZ UDPゴシック" w:eastAsia="BIZ UDPゴシック" w:hAnsi="BIZ UDPゴシック" w:hint="eastAsia"/>
                                <w:sz w:val="20"/>
                                <w:szCs w:val="20"/>
                              </w:rPr>
                              <w:t>私はあまり読書をしてこなかった人です。私が少しずつ本を読むようになったのは、子どもを妊娠したときからです。つわりで毎日寝ている日々。少しだけ体調がいい時間に本を読み始めました。</w:t>
                            </w:r>
                          </w:p>
                          <w:p w14:paraId="68957466" w14:textId="77777777" w:rsidR="00ED74C4" w:rsidRDefault="00E43C99" w:rsidP="00ED74C4">
                            <w:pPr>
                              <w:spacing w:line="276" w:lineRule="auto"/>
                              <w:ind w:firstLineChars="100" w:firstLine="200"/>
                              <w:jc w:val="left"/>
                              <w:rPr>
                                <w:rFonts w:ascii="BIZ UDPゴシック" w:eastAsia="BIZ UDPゴシック" w:hAnsi="BIZ UDPゴシック"/>
                                <w:sz w:val="20"/>
                                <w:szCs w:val="20"/>
                              </w:rPr>
                            </w:pPr>
                            <w:r w:rsidRPr="00032B03">
                              <w:rPr>
                                <w:rFonts w:ascii="BIZ UDPゴシック" w:eastAsia="BIZ UDPゴシック" w:hAnsi="BIZ UDPゴシック" w:hint="eastAsia"/>
                                <w:sz w:val="20"/>
                                <w:szCs w:val="20"/>
                              </w:rPr>
                              <w:t>その時読んでいたのは三浦しをんさんの「風が強く吹いている」。本を読んだ後「自分もがんばろう」と前向きな気持ちになりました。そんな体験は初めてでした。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E3D8F0" id="_x0000_s1105" style="position:absolute;left:0;text-align:left;margin-left:7.6pt;margin-top:16.1pt;width:468.6pt;height:116.4pt;z-index:2521456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" filled="f" stroked="f" strokeweight="1pt">
                <v:textbox>
                  <w:txbxContent>
                    <w:p w14:paraId="7570BFBE" w14:textId="3C1919F4" w:rsidR="00E43C99" w:rsidRDefault="00E43C99" w:rsidP="00E43C99">
                      <w:pPr>
                        <w:ind w:right="-7"/>
                        <w:jc w:val="left"/>
                        <w:rPr>
                          <w:rFonts w:ascii="BIZ UDPゴシック" w:eastAsia="BIZ UDPゴシック" w:hAnsi="BIZ UDPゴシック"/>
                          <w:sz w:val="20"/>
                          <w:szCs w:val="20"/>
                        </w:rPr>
                      </w:pPr>
                      <w:r>
                        <w:rPr>
                          <w:rFonts w:ascii="BIZ UDPゴシック" w:eastAsia="BIZ UDPゴシック" w:hAnsi="BIZ UDPゴシック" w:hint="eastAsia"/>
                          <w:b/>
                          <w:bCs/>
                          <w:sz w:val="24"/>
                          <w:szCs w:val="24"/>
                        </w:rPr>
                        <w:t>【コラム】</w:t>
                      </w:r>
                      <w:r w:rsidRPr="00032B03">
                        <w:rPr>
                          <w:rFonts w:ascii="BIZ UDPゴシック" w:eastAsia="BIZ UDPゴシック" w:hAnsi="BIZ UDPゴシック" w:hint="eastAsia"/>
                          <w:b/>
                          <w:bCs/>
                          <w:sz w:val="24"/>
                          <w:szCs w:val="24"/>
                        </w:rPr>
                        <w:t>娘との大切な時間</w:t>
                      </w:r>
                      <w:r>
                        <w:rPr>
                          <w:rFonts w:ascii="BIZ UDPゴシック" w:eastAsia="BIZ UDPゴシック" w:hAnsi="BIZ UDPゴシック" w:hint="eastAsia"/>
                          <w:b/>
                          <w:bCs/>
                          <w:sz w:val="24"/>
                          <w:szCs w:val="24"/>
                        </w:rPr>
                        <w:t xml:space="preserve">　　　　　　　　　　　　　　　　　　　　　</w:t>
                      </w:r>
                      <w:r w:rsidR="00743C74">
                        <w:rPr>
                          <w:rFonts w:ascii="BIZ UDPゴシック" w:eastAsia="BIZ UDPゴシック" w:hAnsi="BIZ UDPゴシック" w:hint="eastAsia"/>
                          <w:b/>
                          <w:bCs/>
                          <w:sz w:val="24"/>
                          <w:szCs w:val="24"/>
                        </w:rPr>
                        <w:t xml:space="preserve">　　</w:t>
                      </w:r>
                      <w:r>
                        <w:rPr>
                          <w:rFonts w:ascii="BIZ UDPゴシック" w:eastAsia="BIZ UDPゴシック" w:hAnsi="BIZ UDPゴシック" w:hint="eastAsia"/>
                          <w:sz w:val="20"/>
                          <w:szCs w:val="20"/>
                        </w:rPr>
                        <w:t>津市在住</w:t>
                      </w:r>
                      <w:r w:rsidRPr="004B003F">
                        <w:rPr>
                          <w:rFonts w:ascii="BIZ UDPゴシック" w:eastAsia="BIZ UDPゴシック" w:hAnsi="BIZ UDPゴシック" w:hint="eastAsia"/>
                          <w:sz w:val="20"/>
                          <w:szCs w:val="20"/>
                        </w:rPr>
                        <w:t xml:space="preserve">　</w:t>
                      </w:r>
                      <w:r w:rsidRPr="00032B03">
                        <w:rPr>
                          <w:rFonts w:ascii="BIZ UDPゴシック" w:eastAsia="BIZ UDPゴシック" w:hAnsi="BIZ UDPゴシック" w:hint="eastAsia"/>
                          <w:sz w:val="20"/>
                          <w:szCs w:val="20"/>
                        </w:rPr>
                        <w:t>中井　貴久子</w:t>
                      </w:r>
                      <w:r w:rsidRPr="004B003F">
                        <w:rPr>
                          <w:rFonts w:ascii="BIZ UDPゴシック" w:eastAsia="BIZ UDPゴシック" w:hAnsi="BIZ UDPゴシック" w:hint="eastAsia"/>
                          <w:sz w:val="20"/>
                          <w:szCs w:val="20"/>
                        </w:rPr>
                        <w:t>さん</w:t>
                      </w:r>
                    </w:p>
                    <w:p w14:paraId="5FBD4E03" w14:textId="77777777" w:rsidR="00E43C99" w:rsidRDefault="00E43C99" w:rsidP="00E43C99">
                      <w:pPr>
                        <w:ind w:right="-7"/>
                        <w:jc w:val="left"/>
                        <w:rPr>
                          <w:rFonts w:ascii="BIZ UDPゴシック" w:eastAsia="BIZ UDPゴシック" w:hAnsi="BIZ UDPゴシック"/>
                          <w:sz w:val="20"/>
                          <w:szCs w:val="20"/>
                        </w:rPr>
                      </w:pPr>
                    </w:p>
                    <w:p w14:paraId="0D464A5C" w14:textId="77777777" w:rsidR="00ED74C4" w:rsidRDefault="00E43C99" w:rsidP="00ED74C4">
                      <w:pPr>
                        <w:spacing w:line="276" w:lineRule="auto"/>
                        <w:ind w:firstLineChars="100" w:firstLine="200"/>
                        <w:jc w:val="left"/>
                        <w:rPr>
                          <w:rFonts w:ascii="BIZ UDPゴシック" w:eastAsia="BIZ UDPゴシック" w:hAnsi="BIZ UDPゴシック"/>
                          <w:sz w:val="20"/>
                          <w:szCs w:val="20"/>
                        </w:rPr>
                      </w:pPr>
                      <w:r w:rsidRPr="00032B03">
                        <w:rPr>
                          <w:rFonts w:ascii="BIZ UDPゴシック" w:eastAsia="BIZ UDPゴシック" w:hAnsi="BIZ UDPゴシック" w:hint="eastAsia"/>
                          <w:sz w:val="20"/>
                          <w:szCs w:val="20"/>
                        </w:rPr>
                        <w:t>私はあまり読書をしてこなかった人です。私が少しずつ本を読むようになったのは、子どもを妊娠したときからです。つわりで毎日寝ている日々。少しだけ体調がいい時間に本を読み始めました。</w:t>
                      </w:r>
                    </w:p>
                    <w:p w14:paraId="68957466" w14:textId="77777777" w:rsidR="00ED74C4" w:rsidRDefault="00E43C99" w:rsidP="00ED74C4">
                      <w:pPr>
                        <w:spacing w:line="276" w:lineRule="auto"/>
                        <w:ind w:firstLineChars="100" w:firstLine="200"/>
                        <w:jc w:val="left"/>
                        <w:rPr>
                          <w:rFonts w:ascii="BIZ UDPゴシック" w:eastAsia="BIZ UDPゴシック" w:hAnsi="BIZ UDPゴシック"/>
                          <w:sz w:val="20"/>
                          <w:szCs w:val="20"/>
                        </w:rPr>
                      </w:pPr>
                      <w:r w:rsidRPr="00032B03">
                        <w:rPr>
                          <w:rFonts w:ascii="BIZ UDPゴシック" w:eastAsia="BIZ UDPゴシック" w:hAnsi="BIZ UDPゴシック" w:hint="eastAsia"/>
                          <w:sz w:val="20"/>
                          <w:szCs w:val="20"/>
                        </w:rPr>
                        <w:t>その時読んでいたのは三浦しをんさんの「風が強く吹いている」。本を読んだ後「自分もがんばろう」と前向きな気持ちになりました。そんな体験は初めてでした。</w:t>
                      </w:r>
                    </w:p>
                  </w:txbxContent>
                </v:textbox>
                <w10:wrap anchorx="margin"/>
              </v:rect>
            </w:pict>
          </mc:Fallback>
        </mc:AlternateContent>
      </w:r>
    </w:p>
    <w:p w14:paraId="725616FE" w14:textId="4637D006" w:rsidR="00E43C99" w:rsidRDefault="00E43C99" w:rsidP="00E43C99">
      <w:pPr>
        <w:spacing w:line="0" w:lineRule="atLeast"/>
        <w:rPr>
          <w:rFonts w:ascii="UD デジタル 教科書体 NP-R" w:eastAsia="UD デジタル 教科書体 NP-R" w:hAnsi="ＭＳ 明朝"/>
          <w:sz w:val="24"/>
          <w:szCs w:val="24"/>
        </w:rPr>
      </w:pPr>
    </w:p>
    <w:p w14:paraId="1B26E0E4" w14:textId="4E7CCD77" w:rsidR="0035760B" w:rsidRDefault="0035760B" w:rsidP="00E43C99">
      <w:pPr>
        <w:spacing w:line="0" w:lineRule="atLeast"/>
        <w:rPr>
          <w:rFonts w:ascii="UD デジタル 教科書体 NP-R" w:eastAsia="UD デジタル 教科書体 NP-R" w:hAnsi="ＭＳ 明朝"/>
          <w:sz w:val="24"/>
          <w:szCs w:val="24"/>
        </w:rPr>
      </w:pPr>
    </w:p>
    <w:p w14:paraId="6F9F6D19" w14:textId="18CB2627" w:rsidR="00E43C99" w:rsidRPr="00E43C99" w:rsidRDefault="00E43C99" w:rsidP="0035760B">
      <w:pPr>
        <w:spacing w:line="0" w:lineRule="atLeast"/>
        <w:ind w:firstLineChars="100" w:firstLine="240"/>
        <w:rPr>
          <w:rFonts w:ascii="UD デジタル 教科書体 NP-R" w:eastAsia="UD デジタル 教科書体 NP-R" w:hAnsi="ＭＳ 明朝"/>
          <w:sz w:val="24"/>
          <w:szCs w:val="24"/>
        </w:rPr>
      </w:pPr>
    </w:p>
    <w:p w14:paraId="522946E6" w14:textId="447EFBD0" w:rsidR="00E43C99" w:rsidRPr="00E43C99" w:rsidRDefault="00E43C99" w:rsidP="00E43C99">
      <w:pPr>
        <w:spacing w:line="0" w:lineRule="atLeast"/>
        <w:rPr>
          <w:rFonts w:ascii="UD デジタル 教科書体 NP-R" w:eastAsia="UD デジタル 教科書体 NP-R" w:hAnsi="ＭＳ 明朝"/>
          <w:sz w:val="24"/>
          <w:szCs w:val="24"/>
        </w:rPr>
      </w:pPr>
    </w:p>
    <w:p w14:paraId="1491D846" w14:textId="75602ECF" w:rsidR="00E43C99" w:rsidRPr="00E43C99" w:rsidRDefault="00E43C99" w:rsidP="00E43C99">
      <w:pPr>
        <w:spacing w:line="0" w:lineRule="atLeast"/>
        <w:rPr>
          <w:rFonts w:ascii="UD デジタル 教科書体 NP-R" w:eastAsia="UD デジタル 教科書体 NP-R" w:hAnsi="ＭＳ 明朝"/>
          <w:sz w:val="24"/>
          <w:szCs w:val="24"/>
        </w:rPr>
      </w:pPr>
    </w:p>
    <w:p w14:paraId="3A22AC6E" w14:textId="00925EA2" w:rsidR="00E43C99" w:rsidRPr="00E43C99" w:rsidRDefault="00E43C99" w:rsidP="00E43C99">
      <w:pPr>
        <w:spacing w:line="0" w:lineRule="atLeast"/>
        <w:rPr>
          <w:rFonts w:ascii="UD デジタル 教科書体 NP-R" w:eastAsia="UD デジタル 教科書体 NP-R" w:hAnsi="ＭＳ 明朝"/>
          <w:sz w:val="24"/>
          <w:szCs w:val="24"/>
        </w:rPr>
      </w:pPr>
    </w:p>
    <w:p w14:paraId="5F3DB7E0" w14:textId="0A452B92" w:rsidR="00E43C99" w:rsidRPr="00E43C99" w:rsidRDefault="00743C74" w:rsidP="00E43C99">
      <w:pPr>
        <w:spacing w:line="0" w:lineRule="atLeast"/>
        <w:rPr>
          <w:rFonts w:ascii="UD デジタル 教科書体 NP-R" w:eastAsia="UD デジタル 教科書体 NP-R" w:hAnsi="ＭＳ 明朝"/>
          <w:sz w:val="24"/>
          <w:szCs w:val="24"/>
        </w:rPr>
      </w:pPr>
      <w:r w:rsidRPr="00E43C99">
        <w:rPr>
          <w:rFonts w:ascii="UD デジタル 教科書体 NP-R" w:eastAsia="UD デジタル 教科書体 NP-R" w:hAnsi="ＭＳ 明朝"/>
          <w:noProof/>
          <w:sz w:val="24"/>
          <w:szCs w:val="24"/>
        </w:rPr>
        <mc:AlternateContent>
          <mc:Choice Requires="wps">
            <w:drawing>
              <wp:anchor distT="0" distB="0" distL="114300" distR="114300" simplePos="0" relativeHeight="252492800" behindDoc="0" locked="0" layoutInCell="1" allowOverlap="1" wp14:anchorId="7017AF2C" wp14:editId="7693D43F">
                <wp:simplePos x="0" y="0"/>
                <wp:positionH relativeFrom="margin">
                  <wp:posOffset>96520</wp:posOffset>
                </wp:positionH>
                <wp:positionV relativeFrom="paragraph">
                  <wp:posOffset>71755</wp:posOffset>
                </wp:positionV>
                <wp:extent cx="5951220" cy="792480"/>
                <wp:effectExtent l="0" t="0" r="0" b="0"/>
                <wp:wrapNone/>
                <wp:docPr id="467765726" name="正方形/長方形 10"/>
                <wp:cNvGraphicFramePr/>
                <a:graphic xmlns:a="http://schemas.openxmlformats.org/drawingml/2006/main">
                  <a:graphicData uri="http://schemas.microsoft.com/office/word/2010/wordprocessingShape">
                    <wps:wsp>
                      <wps:cNvSpPr/>
                      <wps:spPr>
                        <a:xfrm>
                          <a:off x="0" y="0"/>
                          <a:ext cx="5951220" cy="792480"/>
                        </a:xfrm>
                        <a:prstGeom prst="rect">
                          <a:avLst/>
                        </a:prstGeom>
                        <a:noFill/>
                        <a:ln w="12700" cap="flat" cmpd="sng" algn="ctr">
                          <a:noFill/>
                          <a:prstDash val="solid"/>
                          <a:miter lim="800000"/>
                        </a:ln>
                        <a:effectLst/>
                      </wps:spPr>
                      <wps:txbx>
                        <w:txbxContent>
                          <w:p w14:paraId="2F5A6AC8" w14:textId="77777777" w:rsidR="00743C74" w:rsidRDefault="00743C74" w:rsidP="00743C74">
                            <w:pPr>
                              <w:spacing w:line="276" w:lineRule="auto"/>
                              <w:ind w:firstLineChars="100" w:firstLine="200"/>
                              <w:jc w:val="left"/>
                              <w:rPr>
                                <w:rFonts w:ascii="BIZ UDPゴシック" w:eastAsia="BIZ UDPゴシック" w:hAnsi="BIZ UDPゴシック"/>
                                <w:sz w:val="20"/>
                                <w:szCs w:val="20"/>
                              </w:rPr>
                            </w:pPr>
                            <w:r w:rsidRPr="00032B03">
                              <w:rPr>
                                <w:rFonts w:ascii="BIZ UDPゴシック" w:eastAsia="BIZ UDPゴシック" w:hAnsi="BIZ UDPゴシック" w:hint="eastAsia"/>
                                <w:sz w:val="20"/>
                                <w:szCs w:val="20"/>
                              </w:rPr>
                              <w:t>出産してからは娘にもそんな体験をしてほしい、本が近くにある生活がつくりたいと思い、毎日読み聞かせをしました。そんな娘ももう小学５年生。寸暇を惜しんで読書をしています。自分の好きなシリーズの本が発売されるのを心待ちにし、毎日読書をしてい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017AF2C" id="_x0000_s1106" style="position:absolute;left:0;text-align:left;margin-left:7.6pt;margin-top:5.65pt;width:468.6pt;height:62.4pt;z-index:2524928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" filled="f" stroked="f" strokeweight="1pt">
                <v:textbox>
                  <w:txbxContent>
                    <w:p w14:paraId="2F5A6AC8" w14:textId="77777777" w:rsidR="00743C74" w:rsidRDefault="00743C74" w:rsidP="00743C74">
                      <w:pPr>
                        <w:spacing w:line="276" w:lineRule="auto"/>
                        <w:ind w:firstLineChars="100" w:firstLine="200"/>
                        <w:jc w:val="left"/>
                        <w:rPr>
                          <w:rFonts w:ascii="BIZ UDPゴシック" w:eastAsia="BIZ UDPゴシック" w:hAnsi="BIZ UDPゴシック"/>
                          <w:sz w:val="20"/>
                          <w:szCs w:val="20"/>
                        </w:rPr>
                      </w:pPr>
                      <w:r w:rsidRPr="00032B03">
                        <w:rPr>
                          <w:rFonts w:ascii="BIZ UDPゴシック" w:eastAsia="BIZ UDPゴシック" w:hAnsi="BIZ UDPゴシック" w:hint="eastAsia"/>
                          <w:sz w:val="20"/>
                          <w:szCs w:val="20"/>
                        </w:rPr>
                        <w:t>出産してからは娘にもそんな体験をしてほしい、本が近くにある生活がつくりたいと思い、毎日読み聞かせをしました。そんな娘ももう小学５年生。寸暇を惜しんで読書をしています。自分の好きなシリーズの本が発売されるのを心待ちにし、毎日読書をしています。</w:t>
                      </w:r>
                    </w:p>
                  </w:txbxContent>
                </v:textbox>
                <w10:wrap anchorx="margin"/>
              </v:rect>
            </w:pict>
          </mc:Fallback>
        </mc:AlternateContent>
      </w:r>
    </w:p>
    <w:p w14:paraId="5DC3E3E4" w14:textId="4B63B2B2" w:rsidR="00E43C99" w:rsidRPr="00E43C99" w:rsidRDefault="00E43C99" w:rsidP="00E43C99">
      <w:pPr>
        <w:spacing w:line="0" w:lineRule="atLeast"/>
        <w:rPr>
          <w:rFonts w:ascii="UD デジタル 教科書体 NP-R" w:eastAsia="UD デジタル 教科書体 NP-R" w:hAnsi="ＭＳ 明朝"/>
          <w:sz w:val="24"/>
          <w:szCs w:val="24"/>
        </w:rPr>
      </w:pPr>
    </w:p>
    <w:p w14:paraId="3F0A81A9" w14:textId="00AACD15" w:rsidR="00E43C99" w:rsidRPr="00E43C99" w:rsidRDefault="00E43C99" w:rsidP="00E43C99">
      <w:pPr>
        <w:spacing w:line="0" w:lineRule="atLeast"/>
        <w:rPr>
          <w:rFonts w:ascii="UD デジタル 教科書体 NP-R" w:eastAsia="UD デジタル 教科書体 NP-R" w:hAnsi="ＭＳ 明朝"/>
          <w:sz w:val="24"/>
          <w:szCs w:val="24"/>
        </w:rPr>
      </w:pPr>
    </w:p>
    <w:p w14:paraId="111D1673" w14:textId="333A3581" w:rsidR="00E43C99" w:rsidRPr="00E43C99" w:rsidRDefault="00743C74" w:rsidP="00E43C99">
      <w:pPr>
        <w:spacing w:line="0" w:lineRule="atLeast"/>
        <w:rPr>
          <w:rFonts w:ascii="UD デジタル 教科書体 NP-R" w:eastAsia="UD デジタル 教科書体 NP-R" w:hAnsi="ＭＳ 明朝"/>
          <w:sz w:val="24"/>
          <w:szCs w:val="24"/>
        </w:rPr>
      </w:pPr>
      <w:r w:rsidRPr="00E43C99">
        <w:rPr>
          <w:rFonts w:ascii="UD デジタル 教科書体 NP-R" w:eastAsia="UD デジタル 教科書体 NP-R" w:hAnsi="ＭＳ 明朝"/>
          <w:noProof/>
          <w:sz w:val="24"/>
          <w:szCs w:val="24"/>
        </w:rPr>
        <mc:AlternateContent>
          <mc:Choice Requires="wps">
            <w:drawing>
              <wp:anchor distT="0" distB="0" distL="114300" distR="114300" simplePos="0" relativeHeight="252490752" behindDoc="0" locked="0" layoutInCell="1" allowOverlap="1" wp14:anchorId="5C25526C" wp14:editId="03071DD5">
                <wp:simplePos x="0" y="0"/>
                <wp:positionH relativeFrom="margin">
                  <wp:posOffset>96520</wp:posOffset>
                </wp:positionH>
                <wp:positionV relativeFrom="paragraph">
                  <wp:posOffset>77470</wp:posOffset>
                </wp:positionV>
                <wp:extent cx="5951220" cy="1143000"/>
                <wp:effectExtent l="0" t="0" r="0" b="0"/>
                <wp:wrapNone/>
                <wp:docPr id="1842810127" name="正方形/長方形 10"/>
                <wp:cNvGraphicFramePr/>
                <a:graphic xmlns:a="http://schemas.openxmlformats.org/drawingml/2006/main">
                  <a:graphicData uri="http://schemas.microsoft.com/office/word/2010/wordprocessingShape">
                    <wps:wsp>
                      <wps:cNvSpPr/>
                      <wps:spPr>
                        <a:xfrm>
                          <a:off x="0" y="0"/>
                          <a:ext cx="5951220" cy="1143000"/>
                        </a:xfrm>
                        <a:prstGeom prst="rect">
                          <a:avLst/>
                        </a:prstGeom>
                        <a:noFill/>
                        <a:ln w="12700" cap="flat" cmpd="sng" algn="ctr">
                          <a:noFill/>
                          <a:prstDash val="solid"/>
                          <a:miter lim="800000"/>
                        </a:ln>
                        <a:effectLst/>
                      </wps:spPr>
                      <wps:txbx>
                        <w:txbxContent>
                          <w:p w14:paraId="6C7DEDF3" w14:textId="77777777" w:rsidR="00743C74" w:rsidRDefault="00743C74" w:rsidP="00743C74">
                            <w:pPr>
                              <w:spacing w:line="276" w:lineRule="auto"/>
                              <w:ind w:firstLineChars="100" w:firstLine="200"/>
                              <w:jc w:val="left"/>
                              <w:rPr>
                                <w:rFonts w:ascii="BIZ UDPゴシック" w:eastAsia="BIZ UDPゴシック" w:hAnsi="BIZ UDPゴシック"/>
                                <w:sz w:val="20"/>
                                <w:szCs w:val="20"/>
                              </w:rPr>
                            </w:pPr>
                            <w:r w:rsidRPr="00032B03">
                              <w:rPr>
                                <w:rFonts w:ascii="BIZ UDPゴシック" w:eastAsia="BIZ UDPゴシック" w:hAnsi="BIZ UDPゴシック" w:hint="eastAsia"/>
                                <w:sz w:val="20"/>
                                <w:szCs w:val="20"/>
                              </w:rPr>
                              <w:t>今は寝る前にそれぞれが読みたい本を１０分間読む時間をとって</w:t>
                            </w:r>
                          </w:p>
                          <w:p w14:paraId="6E8A5DB9" w14:textId="77777777" w:rsidR="00743C74" w:rsidRDefault="00743C74" w:rsidP="00743C74">
                            <w:pPr>
                              <w:spacing w:line="276" w:lineRule="auto"/>
                              <w:jc w:val="left"/>
                              <w:rPr>
                                <w:rFonts w:ascii="BIZ UDPゴシック" w:eastAsia="BIZ UDPゴシック" w:hAnsi="BIZ UDPゴシック"/>
                                <w:sz w:val="20"/>
                                <w:szCs w:val="20"/>
                              </w:rPr>
                            </w:pPr>
                            <w:r w:rsidRPr="00032B03">
                              <w:rPr>
                                <w:rFonts w:ascii="BIZ UDPゴシック" w:eastAsia="BIZ UDPゴシック" w:hAnsi="BIZ UDPゴシック" w:hint="eastAsia"/>
                                <w:sz w:val="20"/>
                                <w:szCs w:val="20"/>
                              </w:rPr>
                              <w:t>います。「〇時〇分までね」と娘が時間を設定します。読み聞かせの</w:t>
                            </w:r>
                          </w:p>
                          <w:p w14:paraId="58538BC5" w14:textId="77777777" w:rsidR="00743C74" w:rsidRDefault="00743C74" w:rsidP="00743C74">
                            <w:pPr>
                              <w:spacing w:line="276" w:lineRule="auto"/>
                              <w:jc w:val="left"/>
                              <w:rPr>
                                <w:rFonts w:ascii="BIZ UDPゴシック" w:eastAsia="BIZ UDPゴシック" w:hAnsi="BIZ UDPゴシック"/>
                                <w:sz w:val="20"/>
                                <w:szCs w:val="20"/>
                              </w:rPr>
                            </w:pPr>
                            <w:r w:rsidRPr="00032B03">
                              <w:rPr>
                                <w:rFonts w:ascii="BIZ UDPゴシック" w:eastAsia="BIZ UDPゴシック" w:hAnsi="BIZ UDPゴシック" w:hint="eastAsia"/>
                                <w:sz w:val="20"/>
                                <w:szCs w:val="20"/>
                              </w:rPr>
                              <w:t>機会は減ってしまいましたが、時々寝る前に「ねえママ、この本読んで」</w:t>
                            </w:r>
                          </w:p>
                          <w:p w14:paraId="358DBDAB" w14:textId="77777777" w:rsidR="00743C74" w:rsidRDefault="00743C74" w:rsidP="00743C74">
                            <w:pPr>
                              <w:spacing w:line="276" w:lineRule="auto"/>
                              <w:jc w:val="left"/>
                              <w:rPr>
                                <w:rFonts w:ascii="BIZ UDPゴシック" w:eastAsia="BIZ UDPゴシック" w:hAnsi="BIZ UDPゴシック"/>
                                <w:sz w:val="20"/>
                                <w:szCs w:val="20"/>
                              </w:rPr>
                            </w:pPr>
                            <w:r w:rsidRPr="00032B03">
                              <w:rPr>
                                <w:rFonts w:ascii="BIZ UDPゴシック" w:eastAsia="BIZ UDPゴシック" w:hAnsi="BIZ UDPゴシック" w:hint="eastAsia"/>
                                <w:sz w:val="20"/>
                                <w:szCs w:val="20"/>
                              </w:rPr>
                              <w:t>と言ってくれるときがあります。その時は懐かしく、とても嬉しい</w:t>
                            </w:r>
                          </w:p>
                          <w:p w14:paraId="707B43F1" w14:textId="0E85940F" w:rsidR="00743C74" w:rsidRDefault="00743C74" w:rsidP="00743C74">
                            <w:pPr>
                              <w:spacing w:line="276" w:lineRule="auto"/>
                              <w:jc w:val="left"/>
                              <w:rPr>
                                <w:rFonts w:ascii="BIZ UDPゴシック" w:eastAsia="BIZ UDPゴシック" w:hAnsi="BIZ UDPゴシック"/>
                                <w:sz w:val="20"/>
                                <w:szCs w:val="20"/>
                              </w:rPr>
                            </w:pPr>
                            <w:r w:rsidRPr="00032B03">
                              <w:rPr>
                                <w:rFonts w:ascii="BIZ UDPゴシック" w:eastAsia="BIZ UDPゴシック" w:hAnsi="BIZ UDPゴシック" w:hint="eastAsia"/>
                                <w:sz w:val="20"/>
                                <w:szCs w:val="20"/>
                              </w:rPr>
                              <w:t>気持ちになります。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C25526C" id="_x0000_s1107" style="position:absolute;left:0;text-align:left;margin-left:7.6pt;margin-top:6.1pt;width:468.6pt;height:90pt;z-index:2524907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" filled="f" stroked="f" strokeweight="1pt">
                <v:textbox>
                  <w:txbxContent>
                    <w:p w14:paraId="6C7DEDF3" w14:textId="77777777" w:rsidR="00743C74" w:rsidRDefault="00743C74" w:rsidP="00743C74">
                      <w:pPr>
                        <w:spacing w:line="276" w:lineRule="auto"/>
                        <w:ind w:firstLineChars="100" w:firstLine="200"/>
                        <w:jc w:val="left"/>
                        <w:rPr>
                          <w:rFonts w:ascii="BIZ UDPゴシック" w:eastAsia="BIZ UDPゴシック" w:hAnsi="BIZ UDPゴシック"/>
                          <w:sz w:val="20"/>
                          <w:szCs w:val="20"/>
                        </w:rPr>
                      </w:pPr>
                      <w:r w:rsidRPr="00032B03">
                        <w:rPr>
                          <w:rFonts w:ascii="BIZ UDPゴシック" w:eastAsia="BIZ UDPゴシック" w:hAnsi="BIZ UDPゴシック" w:hint="eastAsia"/>
                          <w:sz w:val="20"/>
                          <w:szCs w:val="20"/>
                        </w:rPr>
                        <w:t>今は寝る前にそれぞれが読みたい本を１０分間読む時間をとって</w:t>
                      </w:r>
                    </w:p>
                    <w:p w14:paraId="6E8A5DB9" w14:textId="77777777" w:rsidR="00743C74" w:rsidRDefault="00743C74" w:rsidP="00743C74">
                      <w:pPr>
                        <w:spacing w:line="276" w:lineRule="auto"/>
                        <w:jc w:val="left"/>
                        <w:rPr>
                          <w:rFonts w:ascii="BIZ UDPゴシック" w:eastAsia="BIZ UDPゴシック" w:hAnsi="BIZ UDPゴシック"/>
                          <w:sz w:val="20"/>
                          <w:szCs w:val="20"/>
                        </w:rPr>
                      </w:pPr>
                      <w:r w:rsidRPr="00032B03">
                        <w:rPr>
                          <w:rFonts w:ascii="BIZ UDPゴシック" w:eastAsia="BIZ UDPゴシック" w:hAnsi="BIZ UDPゴシック" w:hint="eastAsia"/>
                          <w:sz w:val="20"/>
                          <w:szCs w:val="20"/>
                        </w:rPr>
                        <w:t>います。「〇時〇分までね」と娘が時間を設定します。読み聞かせの</w:t>
                      </w:r>
                    </w:p>
                    <w:p w14:paraId="58538BC5" w14:textId="77777777" w:rsidR="00743C74" w:rsidRDefault="00743C74" w:rsidP="00743C74">
                      <w:pPr>
                        <w:spacing w:line="276" w:lineRule="auto"/>
                        <w:jc w:val="left"/>
                        <w:rPr>
                          <w:rFonts w:ascii="BIZ UDPゴシック" w:eastAsia="BIZ UDPゴシック" w:hAnsi="BIZ UDPゴシック"/>
                          <w:sz w:val="20"/>
                          <w:szCs w:val="20"/>
                        </w:rPr>
                      </w:pPr>
                      <w:r w:rsidRPr="00032B03">
                        <w:rPr>
                          <w:rFonts w:ascii="BIZ UDPゴシック" w:eastAsia="BIZ UDPゴシック" w:hAnsi="BIZ UDPゴシック" w:hint="eastAsia"/>
                          <w:sz w:val="20"/>
                          <w:szCs w:val="20"/>
                        </w:rPr>
                        <w:t>機会は減ってしまいましたが、時々寝る前に「ねえママ、この本読んで」</w:t>
                      </w:r>
                    </w:p>
                    <w:p w14:paraId="358DBDAB" w14:textId="77777777" w:rsidR="00743C74" w:rsidRDefault="00743C74" w:rsidP="00743C74">
                      <w:pPr>
                        <w:spacing w:line="276" w:lineRule="auto"/>
                        <w:jc w:val="left"/>
                        <w:rPr>
                          <w:rFonts w:ascii="BIZ UDPゴシック" w:eastAsia="BIZ UDPゴシック" w:hAnsi="BIZ UDPゴシック"/>
                          <w:sz w:val="20"/>
                          <w:szCs w:val="20"/>
                        </w:rPr>
                      </w:pPr>
                      <w:r w:rsidRPr="00032B03">
                        <w:rPr>
                          <w:rFonts w:ascii="BIZ UDPゴシック" w:eastAsia="BIZ UDPゴシック" w:hAnsi="BIZ UDPゴシック" w:hint="eastAsia"/>
                          <w:sz w:val="20"/>
                          <w:szCs w:val="20"/>
                        </w:rPr>
                        <w:t>と言ってくれるときがあります。その時は懐かしく、とても嬉しい</w:t>
                      </w:r>
                    </w:p>
                    <w:p w14:paraId="707B43F1" w14:textId="0E85940F" w:rsidR="00743C74" w:rsidRDefault="00743C74" w:rsidP="00743C74">
                      <w:pPr>
                        <w:spacing w:line="276" w:lineRule="auto"/>
                        <w:jc w:val="left"/>
                        <w:rPr>
                          <w:rFonts w:ascii="BIZ UDPゴシック" w:eastAsia="BIZ UDPゴシック" w:hAnsi="BIZ UDPゴシック"/>
                          <w:sz w:val="20"/>
                          <w:szCs w:val="20"/>
                        </w:rPr>
                      </w:pPr>
                      <w:r w:rsidRPr="00032B03">
                        <w:rPr>
                          <w:rFonts w:ascii="BIZ UDPゴシック" w:eastAsia="BIZ UDPゴシック" w:hAnsi="BIZ UDPゴシック" w:hint="eastAsia"/>
                          <w:sz w:val="20"/>
                          <w:szCs w:val="20"/>
                        </w:rPr>
                        <w:t>気持ちになります。</w:t>
                      </w:r>
                    </w:p>
                  </w:txbxContent>
                </v:textbox>
                <w10:wrap anchorx="margin"/>
              </v:rect>
            </w:pict>
          </mc:Fallback>
        </mc:AlternateContent>
      </w:r>
      <w:r>
        <w:rPr>
          <w:noProof/>
        </w:rPr>
        <w:drawing>
          <wp:anchor distT="0" distB="0" distL="114300" distR="114300" simplePos="0" relativeHeight="252402688" behindDoc="0" locked="0" layoutInCell="1" allowOverlap="1" wp14:anchorId="5A21C633" wp14:editId="663AA1A6">
            <wp:simplePos x="0" y="0"/>
            <wp:positionH relativeFrom="column">
              <wp:posOffset>4114800</wp:posOffset>
            </wp:positionH>
            <wp:positionV relativeFrom="paragraph">
              <wp:posOffset>205105</wp:posOffset>
            </wp:positionV>
            <wp:extent cx="1811655" cy="1491615"/>
            <wp:effectExtent l="0" t="0" r="0" b="0"/>
            <wp:wrapNone/>
            <wp:docPr id="1190611927"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811655" cy="14916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3F2FC64" w14:textId="47556CC2" w:rsidR="00E43C99" w:rsidRPr="00E43C99" w:rsidRDefault="00E43C99" w:rsidP="00E43C99">
      <w:pPr>
        <w:spacing w:line="0" w:lineRule="atLeast"/>
        <w:rPr>
          <w:rFonts w:ascii="UD デジタル 教科書体 NP-R" w:eastAsia="UD デジタル 教科書体 NP-R" w:hAnsi="ＭＳ 明朝"/>
          <w:sz w:val="24"/>
          <w:szCs w:val="24"/>
        </w:rPr>
      </w:pPr>
    </w:p>
    <w:p w14:paraId="3BC94E29" w14:textId="4D65447A" w:rsidR="00E43C99" w:rsidRPr="00E43C99" w:rsidRDefault="00E43C99" w:rsidP="00E43C99">
      <w:pPr>
        <w:spacing w:line="0" w:lineRule="atLeast"/>
        <w:rPr>
          <w:rFonts w:ascii="UD デジタル 教科書体 NP-R" w:eastAsia="UD デジタル 教科書体 NP-R" w:hAnsi="ＭＳ 明朝"/>
          <w:sz w:val="24"/>
          <w:szCs w:val="24"/>
        </w:rPr>
      </w:pPr>
    </w:p>
    <w:p w14:paraId="34C85FD3" w14:textId="0A98862C" w:rsidR="00E43C99" w:rsidRPr="00E43C99" w:rsidRDefault="00E43C99" w:rsidP="00E43C99">
      <w:pPr>
        <w:spacing w:line="0" w:lineRule="atLeast"/>
        <w:rPr>
          <w:rFonts w:ascii="UD デジタル 教科書体 NP-R" w:eastAsia="UD デジタル 教科書体 NP-R" w:hAnsi="ＭＳ 明朝"/>
          <w:sz w:val="24"/>
          <w:szCs w:val="24"/>
        </w:rPr>
      </w:pPr>
    </w:p>
    <w:p w14:paraId="0610EED5" w14:textId="350B6C05" w:rsidR="00E43C99" w:rsidRPr="00E43C99" w:rsidRDefault="00E43C99" w:rsidP="00E43C99">
      <w:pPr>
        <w:spacing w:line="0" w:lineRule="atLeast"/>
        <w:rPr>
          <w:rFonts w:ascii="UD デジタル 教科書体 NP-R" w:eastAsia="UD デジタル 教科書体 NP-R" w:hAnsi="ＭＳ 明朝"/>
          <w:sz w:val="24"/>
          <w:szCs w:val="24"/>
        </w:rPr>
      </w:pPr>
    </w:p>
    <w:p w14:paraId="52A7184D" w14:textId="795B1F8C" w:rsidR="00E43C99" w:rsidRPr="00E43C99" w:rsidRDefault="00743C74" w:rsidP="00E43C99">
      <w:pPr>
        <w:spacing w:line="0" w:lineRule="atLeast"/>
        <w:rPr>
          <w:rFonts w:ascii="UD デジタル 教科書体 NP-R" w:eastAsia="UD デジタル 教科書体 NP-R" w:hAnsi="ＭＳ 明朝"/>
          <w:sz w:val="24"/>
          <w:szCs w:val="24"/>
        </w:rPr>
      </w:pPr>
      <w:r w:rsidRPr="00E43C99">
        <w:rPr>
          <w:rFonts w:ascii="UD デジタル 教科書体 NP-R" w:eastAsia="UD デジタル 教科書体 NP-R" w:hAnsi="ＭＳ 明朝"/>
          <w:noProof/>
          <w:sz w:val="24"/>
          <w:szCs w:val="24"/>
        </w:rPr>
        <mc:AlternateContent>
          <mc:Choice Requires="wps">
            <w:drawing>
              <wp:anchor distT="0" distB="0" distL="114300" distR="114300" simplePos="0" relativeHeight="252488704" behindDoc="0" locked="0" layoutInCell="1" allowOverlap="1" wp14:anchorId="63120EF7" wp14:editId="31234BDB">
                <wp:simplePos x="0" y="0"/>
                <wp:positionH relativeFrom="margin">
                  <wp:posOffset>96520</wp:posOffset>
                </wp:positionH>
                <wp:positionV relativeFrom="paragraph">
                  <wp:posOffset>74930</wp:posOffset>
                </wp:positionV>
                <wp:extent cx="5951220" cy="830580"/>
                <wp:effectExtent l="0" t="0" r="0" b="0"/>
                <wp:wrapNone/>
                <wp:docPr id="991672885" name="正方形/長方形 10"/>
                <wp:cNvGraphicFramePr/>
                <a:graphic xmlns:a="http://schemas.openxmlformats.org/drawingml/2006/main">
                  <a:graphicData uri="http://schemas.microsoft.com/office/word/2010/wordprocessingShape">
                    <wps:wsp>
                      <wps:cNvSpPr/>
                      <wps:spPr>
                        <a:xfrm>
                          <a:off x="0" y="0"/>
                          <a:ext cx="5951220" cy="830580"/>
                        </a:xfrm>
                        <a:prstGeom prst="rect">
                          <a:avLst/>
                        </a:prstGeom>
                        <a:noFill/>
                        <a:ln w="12700" cap="flat" cmpd="sng" algn="ctr">
                          <a:noFill/>
                          <a:prstDash val="solid"/>
                          <a:miter lim="800000"/>
                        </a:ln>
                        <a:effectLst/>
                      </wps:spPr>
                      <wps:txbx>
                        <w:txbxContent>
                          <w:p w14:paraId="65577B48" w14:textId="77777777" w:rsidR="00743C74" w:rsidRDefault="00743C74" w:rsidP="00743C74">
                            <w:pPr>
                              <w:spacing w:line="276" w:lineRule="auto"/>
                              <w:ind w:firstLineChars="100" w:firstLine="200"/>
                              <w:jc w:val="left"/>
                              <w:rPr>
                                <w:rFonts w:ascii="BIZ UDPゴシック" w:eastAsia="BIZ UDPゴシック" w:hAnsi="BIZ UDPゴシック"/>
                                <w:sz w:val="20"/>
                                <w:szCs w:val="20"/>
                              </w:rPr>
                            </w:pPr>
                            <w:r w:rsidRPr="00032B03">
                              <w:rPr>
                                <w:rFonts w:ascii="BIZ UDPゴシック" w:eastAsia="BIZ UDPゴシック" w:hAnsi="BIZ UDPゴシック" w:hint="eastAsia"/>
                                <w:sz w:val="20"/>
                                <w:szCs w:val="20"/>
                              </w:rPr>
                              <w:t>「今日はこの本読もうか」とこちらから話した時も娘は「うん」と</w:t>
                            </w:r>
                          </w:p>
                          <w:p w14:paraId="064F3DEF" w14:textId="77777777" w:rsidR="00743C74" w:rsidRDefault="00743C74" w:rsidP="00743C74">
                            <w:pPr>
                              <w:spacing w:line="276" w:lineRule="auto"/>
                              <w:jc w:val="left"/>
                              <w:rPr>
                                <w:rFonts w:ascii="BIZ UDPゴシック" w:eastAsia="BIZ UDPゴシック" w:hAnsi="BIZ UDPゴシック"/>
                                <w:sz w:val="20"/>
                                <w:szCs w:val="20"/>
                              </w:rPr>
                            </w:pPr>
                            <w:r w:rsidRPr="00032B03">
                              <w:rPr>
                                <w:rFonts w:ascii="BIZ UDPゴシック" w:eastAsia="BIZ UDPゴシック" w:hAnsi="BIZ UDPゴシック" w:hint="eastAsia"/>
                                <w:sz w:val="20"/>
                                <w:szCs w:val="20"/>
                              </w:rPr>
                              <w:t>とても嬉しそうに返事をしてくれます。そんなステキな温かい時間を</w:t>
                            </w:r>
                          </w:p>
                          <w:p w14:paraId="52AD8A31" w14:textId="5625E1AB" w:rsidR="00743C74" w:rsidRPr="004B003F" w:rsidRDefault="00743C74" w:rsidP="00743C74">
                            <w:pPr>
                              <w:spacing w:line="276" w:lineRule="auto"/>
                              <w:jc w:val="left"/>
                              <w:rPr>
                                <w:rFonts w:ascii="BIZ UDPゴシック" w:eastAsia="BIZ UDPゴシック" w:hAnsi="BIZ UDPゴシック"/>
                                <w:sz w:val="20"/>
                                <w:szCs w:val="20"/>
                              </w:rPr>
                            </w:pPr>
                            <w:r w:rsidRPr="00032B03">
                              <w:rPr>
                                <w:rFonts w:ascii="BIZ UDPゴシック" w:eastAsia="BIZ UDPゴシック" w:hAnsi="BIZ UDPゴシック" w:hint="eastAsia"/>
                                <w:sz w:val="20"/>
                                <w:szCs w:val="20"/>
                              </w:rPr>
                              <w:t>これからも過ごしていくことができればと思います。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3120EF7" id="_x0000_s1108" style="position:absolute;left:0;text-align:left;margin-left:7.6pt;margin-top:5.9pt;width:468.6pt;height:65.4pt;z-index:252488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" filled="f" stroked="f" strokeweight="1pt">
                <v:textbox>
                  <w:txbxContent>
                    <w:p w14:paraId="65577B48" w14:textId="77777777" w:rsidR="00743C74" w:rsidRDefault="00743C74" w:rsidP="00743C74">
                      <w:pPr>
                        <w:spacing w:line="276" w:lineRule="auto"/>
                        <w:ind w:firstLineChars="100" w:firstLine="200"/>
                        <w:jc w:val="left"/>
                        <w:rPr>
                          <w:rFonts w:ascii="BIZ UDPゴシック" w:eastAsia="BIZ UDPゴシック" w:hAnsi="BIZ UDPゴシック"/>
                          <w:sz w:val="20"/>
                          <w:szCs w:val="20"/>
                        </w:rPr>
                      </w:pPr>
                      <w:r w:rsidRPr="00032B03">
                        <w:rPr>
                          <w:rFonts w:ascii="BIZ UDPゴシック" w:eastAsia="BIZ UDPゴシック" w:hAnsi="BIZ UDPゴシック" w:hint="eastAsia"/>
                          <w:sz w:val="20"/>
                          <w:szCs w:val="20"/>
                        </w:rPr>
                        <w:t>「今日はこの本読もうか」とこちらから話した時も娘は「うん」と</w:t>
                      </w:r>
                    </w:p>
                    <w:p w14:paraId="064F3DEF" w14:textId="77777777" w:rsidR="00743C74" w:rsidRDefault="00743C74" w:rsidP="00743C74">
                      <w:pPr>
                        <w:spacing w:line="276" w:lineRule="auto"/>
                        <w:jc w:val="left"/>
                        <w:rPr>
                          <w:rFonts w:ascii="BIZ UDPゴシック" w:eastAsia="BIZ UDPゴシック" w:hAnsi="BIZ UDPゴシック"/>
                          <w:sz w:val="20"/>
                          <w:szCs w:val="20"/>
                        </w:rPr>
                      </w:pPr>
                      <w:r w:rsidRPr="00032B03">
                        <w:rPr>
                          <w:rFonts w:ascii="BIZ UDPゴシック" w:eastAsia="BIZ UDPゴシック" w:hAnsi="BIZ UDPゴシック" w:hint="eastAsia"/>
                          <w:sz w:val="20"/>
                          <w:szCs w:val="20"/>
                        </w:rPr>
                        <w:t>とても嬉しそうに返事をしてくれます。そんなステキな温かい時間を</w:t>
                      </w:r>
                    </w:p>
                    <w:p w14:paraId="52AD8A31" w14:textId="5625E1AB" w:rsidR="00743C74" w:rsidRPr="004B003F" w:rsidRDefault="00743C74" w:rsidP="00743C74">
                      <w:pPr>
                        <w:spacing w:line="276" w:lineRule="auto"/>
                        <w:jc w:val="left"/>
                        <w:rPr>
                          <w:rFonts w:ascii="BIZ UDPゴシック" w:eastAsia="BIZ UDPゴシック" w:hAnsi="BIZ UDPゴシック"/>
                          <w:sz w:val="20"/>
                          <w:szCs w:val="20"/>
                        </w:rPr>
                      </w:pPr>
                      <w:r w:rsidRPr="00032B03">
                        <w:rPr>
                          <w:rFonts w:ascii="BIZ UDPゴシック" w:eastAsia="BIZ UDPゴシック" w:hAnsi="BIZ UDPゴシック" w:hint="eastAsia"/>
                          <w:sz w:val="20"/>
                          <w:szCs w:val="20"/>
                        </w:rPr>
                        <w:t>これからも過ごしていくことができればと思います。</w:t>
                      </w:r>
                    </w:p>
                  </w:txbxContent>
                </v:textbox>
                <w10:wrap anchorx="margin"/>
              </v:rect>
            </w:pict>
          </mc:Fallback>
        </mc:AlternateContent>
      </w:r>
    </w:p>
    <w:p w14:paraId="6F5C2147" w14:textId="001BC1CC" w:rsidR="00E43C99" w:rsidRPr="00E43C99" w:rsidRDefault="00E43C99" w:rsidP="00E43C99">
      <w:pPr>
        <w:spacing w:line="0" w:lineRule="atLeast"/>
        <w:rPr>
          <w:rFonts w:ascii="UD デジタル 教科書体 NP-R" w:eastAsia="UD デジタル 教科書体 NP-R" w:hAnsi="ＭＳ 明朝"/>
          <w:sz w:val="24"/>
          <w:szCs w:val="24"/>
        </w:rPr>
      </w:pPr>
    </w:p>
    <w:p w14:paraId="2E74DC28" w14:textId="54A2D2D2" w:rsidR="0035760B" w:rsidRDefault="00743C74" w:rsidP="00E43C99">
      <w:pPr>
        <w:spacing w:line="0" w:lineRule="atLeast"/>
        <w:rPr>
          <w:rFonts w:ascii="UD デジタル 教科書体 NP-R" w:eastAsia="UD デジタル 教科書体 NP-R" w:hAnsi="ＭＳ 明朝"/>
          <w:sz w:val="24"/>
          <w:szCs w:val="24"/>
        </w:rPr>
      </w:pPr>
      <w:r w:rsidRPr="00E43C99">
        <w:rPr>
          <w:rFonts w:ascii="UD デジタル 教科書体 NP-R" w:eastAsia="UD デジタル 教科書体 NP-R" w:hAnsi="ＭＳ 明朝"/>
          <w:noProof/>
          <w:sz w:val="24"/>
          <w:szCs w:val="24"/>
        </w:rPr>
        <mc:AlternateContent>
          <mc:Choice Requires="wps">
            <w:drawing>
              <wp:anchor distT="0" distB="0" distL="114300" distR="114300" simplePos="0" relativeHeight="252147712" behindDoc="0" locked="0" layoutInCell="1" allowOverlap="1" wp14:anchorId="086C3C4B" wp14:editId="4DB4741A">
                <wp:simplePos x="0" y="0"/>
                <wp:positionH relativeFrom="margin">
                  <wp:posOffset>4101465</wp:posOffset>
                </wp:positionH>
                <wp:positionV relativeFrom="paragraph">
                  <wp:posOffset>64135</wp:posOffset>
                </wp:positionV>
                <wp:extent cx="1899920" cy="349250"/>
                <wp:effectExtent l="0" t="0" r="0" b="0"/>
                <wp:wrapNone/>
                <wp:docPr id="826336361" name="正方形/長方形 9"/>
                <wp:cNvGraphicFramePr/>
                <a:graphic xmlns:a="http://schemas.openxmlformats.org/drawingml/2006/main">
                  <a:graphicData uri="http://schemas.microsoft.com/office/word/2010/wordprocessingShape">
                    <wps:wsp>
                      <wps:cNvSpPr/>
                      <wps:spPr>
                        <a:xfrm>
                          <a:off x="0" y="0"/>
                          <a:ext cx="1899920" cy="349250"/>
                        </a:xfrm>
                        <a:prstGeom prst="rect">
                          <a:avLst/>
                        </a:prstGeom>
                        <a:noFill/>
                        <a:ln w="12700" cap="flat" cmpd="sng" algn="ctr">
                          <a:noFill/>
                          <a:prstDash val="solid"/>
                          <a:miter lim="800000"/>
                        </a:ln>
                        <a:effectLst/>
                      </wps:spPr>
                      <wps:txbx>
                        <w:txbxContent>
                          <w:p w14:paraId="78B9D8F3" w14:textId="2D83F9FC" w:rsidR="00E43C99" w:rsidRPr="007F2B46" w:rsidRDefault="003D2C7F" w:rsidP="00E43C99">
                            <w:pPr>
                              <w:jc w:val="center"/>
                              <w:rPr>
                                <w:rFonts w:ascii="BIZ UDPゴシック" w:eastAsia="BIZ UDPゴシック" w:hAnsi="BIZ UDPゴシック"/>
                                <w:color w:val="000000" w:themeColor="text1"/>
                                <w:sz w:val="20"/>
                                <w:szCs w:val="20"/>
                              </w:rPr>
                            </w:pPr>
                            <w:r>
                              <w:rPr>
                                <w:rFonts w:ascii="BIZ UDPゴシック" w:eastAsia="BIZ UDPゴシック" w:hAnsi="BIZ UDPゴシック" w:hint="eastAsia"/>
                                <w:color w:val="000000" w:themeColor="text1"/>
                                <w:sz w:val="20"/>
                                <w:szCs w:val="20"/>
                              </w:rPr>
                              <w:t>娘とリビングで読書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6C3C4B" id="_x0000_s1109" style="position:absolute;left:0;text-align:left;margin-left:322.95pt;margin-top:5.05pt;width:149.6pt;height:27.5pt;z-index:2521477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" filled="f" stroked="f" strokeweight="1pt">
                <v:textbox>
                  <w:txbxContent>
                    <w:p w14:paraId="78B9D8F3" w14:textId="2D83F9FC" w:rsidR="00E43C99" w:rsidRPr="007F2B46" w:rsidRDefault="003D2C7F" w:rsidP="00E43C99">
                      <w:pPr>
                        <w:jc w:val="center"/>
                        <w:rPr>
                          <w:rFonts w:ascii="BIZ UDPゴシック" w:eastAsia="BIZ UDPゴシック" w:hAnsi="BIZ UDPゴシック"/>
                          <w:color w:val="000000" w:themeColor="text1"/>
                          <w:sz w:val="20"/>
                          <w:szCs w:val="20"/>
                        </w:rPr>
                      </w:pPr>
                      <w:r>
                        <w:rPr>
                          <w:rFonts w:ascii="BIZ UDPゴシック" w:eastAsia="BIZ UDPゴシック" w:hAnsi="BIZ UDPゴシック" w:hint="eastAsia"/>
                          <w:color w:val="000000" w:themeColor="text1"/>
                          <w:sz w:val="20"/>
                          <w:szCs w:val="20"/>
                        </w:rPr>
                        <w:t>娘とリビングで読書</w:t>
                      </w:r>
                    </w:p>
                  </w:txbxContent>
                </v:textbox>
                <w10:wrap anchorx="margin"/>
              </v:rect>
            </w:pict>
          </mc:Fallback>
        </mc:AlternateContent>
      </w:r>
    </w:p>
    <w:p w14:paraId="6B689D1F" w14:textId="40388DC0" w:rsidR="00E43C99" w:rsidRDefault="00743C74" w:rsidP="00A56161">
      <w:pPr>
        <w:spacing w:line="0" w:lineRule="atLeast"/>
        <w:jc w:val="center"/>
        <w:rPr>
          <w:rFonts w:ascii="UD デジタル 教科書体 NP-R" w:eastAsia="UD デジタル 教科書体 NP-R" w:hAnsi="ＭＳ 明朝"/>
          <w:sz w:val="24"/>
          <w:szCs w:val="24"/>
        </w:rPr>
      </w:pPr>
      <w:r w:rsidRPr="00E374F7">
        <w:rPr>
          <w:rFonts w:ascii="UD デジタル 教科書体 NK-R" w:eastAsia="UD デジタル 教科書体 NK-R" w:hAnsi="游明朝" w:cs="Times New Roman" w:hint="eastAsia"/>
          <w:noProof/>
          <w:sz w:val="24"/>
          <w:szCs w:val="24"/>
          <w14:ligatures w14:val="none"/>
        </w:rPr>
        <w:drawing>
          <wp:anchor distT="0" distB="0" distL="114300" distR="114300" simplePos="0" relativeHeight="252414976" behindDoc="0" locked="0" layoutInCell="1" allowOverlap="1" wp14:anchorId="7500F238" wp14:editId="5D22925A">
            <wp:simplePos x="0" y="0"/>
            <wp:positionH relativeFrom="column">
              <wp:posOffset>33020</wp:posOffset>
            </wp:positionH>
            <wp:positionV relativeFrom="paragraph">
              <wp:posOffset>129540</wp:posOffset>
            </wp:positionV>
            <wp:extent cx="6001385" cy="135255"/>
            <wp:effectExtent l="0" t="0" r="0" b="0"/>
            <wp:wrapNone/>
            <wp:docPr id="202173407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91" cstate="print">
                      <a:extLst>
                        <a:ext uri="{28A0092B-C50C-407E-A947-70E740481C1C}">
                          <a14:useLocalDpi xmlns:a14="http://schemas.microsoft.com/office/drawing/2010/main" val="0"/>
                        </a:ext>
                      </a:extLst>
                    </a:blip>
                    <a:srcRect t="34326" b="56726"/>
                    <a:stretch/>
                  </pic:blipFill>
                  <pic:spPr bwMode="auto">
                    <a:xfrm>
                      <a:off x="0" y="0"/>
                      <a:ext cx="6001385" cy="1352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56161">
        <w:rPr>
          <w:rFonts w:ascii="UD デジタル 教科書体 NP-R" w:eastAsia="UD デジタル 教科書体 NP-R" w:hAnsi="ＭＳ 明朝" w:hint="eastAsia"/>
          <w:sz w:val="24"/>
          <w:szCs w:val="24"/>
        </w:rPr>
        <w:t xml:space="preserve">　　</w:t>
      </w:r>
    </w:p>
    <w:p w14:paraId="5B34305E" w14:textId="28A52136" w:rsidR="0035760B" w:rsidRDefault="0035760B" w:rsidP="00786020">
      <w:pPr>
        <w:spacing w:line="0" w:lineRule="atLeast"/>
        <w:ind w:firstLineChars="200" w:firstLine="480"/>
        <w:rPr>
          <w:rFonts w:ascii="BIZ UDゴシック" w:eastAsia="BIZ UDゴシック" w:hAnsi="BIZ UDゴシック"/>
          <w:b/>
          <w:sz w:val="24"/>
          <w:szCs w:val="24"/>
        </w:rPr>
      </w:pPr>
    </w:p>
    <w:p w14:paraId="0C9A90B0" w14:textId="219B3B07" w:rsidR="00786020" w:rsidRPr="00654B7E" w:rsidRDefault="00786020" w:rsidP="00786020">
      <w:pPr>
        <w:spacing w:line="0" w:lineRule="atLeast"/>
        <w:ind w:firstLineChars="200" w:firstLine="480"/>
        <w:rPr>
          <w:rFonts w:ascii="BIZ UDゴシック" w:eastAsia="BIZ UDゴシック" w:hAnsi="BIZ UDゴシック"/>
          <w:b/>
          <w:sz w:val="24"/>
          <w:szCs w:val="24"/>
        </w:rPr>
      </w:pPr>
      <w:r>
        <w:rPr>
          <w:rFonts w:ascii="BIZ UDゴシック" w:eastAsia="BIZ UDゴシック" w:hAnsi="BIZ UDゴシック" w:hint="eastAsia"/>
          <w:b/>
          <w:sz w:val="24"/>
          <w:szCs w:val="24"/>
        </w:rPr>
        <w:lastRenderedPageBreak/>
        <w:t>■</w:t>
      </w:r>
      <w:r w:rsidRPr="00654B7E">
        <w:rPr>
          <w:rFonts w:ascii="BIZ UDゴシック" w:eastAsia="BIZ UDゴシック" w:hAnsi="BIZ UDゴシック" w:hint="eastAsia"/>
          <w:b/>
          <w:sz w:val="24"/>
          <w:szCs w:val="24"/>
        </w:rPr>
        <w:t>読書活動への理解の促進</w:t>
      </w:r>
    </w:p>
    <w:p w14:paraId="20AD74A6" w14:textId="77777777" w:rsidR="00786020" w:rsidRDefault="00786020" w:rsidP="00786020">
      <w:pPr>
        <w:spacing w:line="0" w:lineRule="atLeast"/>
        <w:ind w:leftChars="250" w:left="645" w:hangingChars="50" w:hanging="120"/>
        <w:rPr>
          <w:rFonts w:ascii="UD デジタル 教科書体 NP-R" w:eastAsia="UD デジタル 教科書体 NP-R" w:hAnsi="ＭＳ 明朝"/>
          <w:sz w:val="24"/>
          <w:szCs w:val="24"/>
        </w:rPr>
      </w:pPr>
      <w:r w:rsidRPr="00DC7C5A">
        <w:rPr>
          <w:rFonts w:ascii="UD デジタル 教科書体 NP-R" w:eastAsia="UD デジタル 教科書体 NP-R" w:hAnsi="ＭＳ 明朝"/>
          <w:noProof/>
          <w:sz w:val="24"/>
          <w:szCs w:val="24"/>
        </w:rPr>
        <w:drawing>
          <wp:anchor distT="0" distB="0" distL="114300" distR="114300" simplePos="0" relativeHeight="252309504" behindDoc="0" locked="0" layoutInCell="1" allowOverlap="1" wp14:anchorId="4EA6C260" wp14:editId="051D34DE">
            <wp:simplePos x="0" y="0"/>
            <wp:positionH relativeFrom="column">
              <wp:posOffset>3491230</wp:posOffset>
            </wp:positionH>
            <wp:positionV relativeFrom="paragraph">
              <wp:posOffset>179114</wp:posOffset>
            </wp:positionV>
            <wp:extent cx="2277905" cy="1671145"/>
            <wp:effectExtent l="0" t="0" r="8255" b="5715"/>
            <wp:wrapNone/>
            <wp:docPr id="1600475964" name="図 1600475964" descr="\\ss160092\k414040\10_社会教育班\R06年度\R06 子どもと本をつなぐ環境整備促進事業\★ご　第五次読書活動推進計画\03 中間案\写真\14学校でのおはなし会.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s160092\k414040\10_社会教育班\R06年度\R06 子どもと本をつなぐ環境整備促進事業\★ご　第五次読書活動推進計画\03 中間案\写真\14学校でのおはなし会.JPG"/>
                    <pic:cNvPicPr>
                      <a:picLocks noChangeAspect="1" noChangeArrowheads="1"/>
                    </pic:cNvPicPr>
                  </pic:nvPicPr>
                  <pic:blipFill rotWithShape="1">
                    <a:blip r:embed="rId92" cstate="print">
                      <a:extLst>
                        <a:ext uri="{28A0092B-C50C-407E-A947-70E740481C1C}">
                          <a14:useLocalDpi xmlns:a14="http://schemas.microsoft.com/office/drawing/2010/main" val="0"/>
                        </a:ext>
                      </a:extLst>
                    </a:blip>
                    <a:srcRect b="5064"/>
                    <a:stretch/>
                  </pic:blipFill>
                  <pic:spPr bwMode="auto">
                    <a:xfrm>
                      <a:off x="0" y="0"/>
                      <a:ext cx="2277905" cy="16711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C7C5A">
        <w:rPr>
          <w:rFonts w:ascii="UD デジタル 教科書体 NP-R" w:eastAsia="UD デジタル 教科書体 NP-R" w:hAnsi="ＭＳ 明朝" w:hint="eastAsia"/>
          <w:noProof/>
          <w:sz w:val="24"/>
          <w:szCs w:val="24"/>
        </w:rPr>
        <mc:AlternateContent>
          <mc:Choice Requires="wps">
            <w:drawing>
              <wp:anchor distT="0" distB="0" distL="114300" distR="114300" simplePos="0" relativeHeight="252307456" behindDoc="0" locked="0" layoutInCell="1" allowOverlap="1" wp14:anchorId="1EC39220" wp14:editId="1BAD86C3">
                <wp:simplePos x="0" y="0"/>
                <wp:positionH relativeFrom="column">
                  <wp:posOffset>3258820</wp:posOffset>
                </wp:positionH>
                <wp:positionV relativeFrom="paragraph">
                  <wp:posOffset>44450</wp:posOffset>
                </wp:positionV>
                <wp:extent cx="2755900" cy="2162810"/>
                <wp:effectExtent l="0" t="0" r="6350" b="8890"/>
                <wp:wrapSquare wrapText="bothSides"/>
                <wp:docPr id="1290548884" name="正方形/長方形 1290548884"/>
                <wp:cNvGraphicFramePr/>
                <a:graphic xmlns:a="http://schemas.openxmlformats.org/drawingml/2006/main">
                  <a:graphicData uri="http://schemas.microsoft.com/office/word/2010/wordprocessingShape">
                    <wps:wsp>
                      <wps:cNvSpPr/>
                      <wps:spPr>
                        <a:xfrm>
                          <a:off x="0" y="0"/>
                          <a:ext cx="2755900" cy="2162810"/>
                        </a:xfrm>
                        <a:prstGeom prst="rect">
                          <a:avLst/>
                        </a:prstGeom>
                        <a:solidFill>
                          <a:srgbClr val="FFFFCC"/>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97DE380" id="正方形/長方形 1290548884" o:spid="_x0000_s1026" style="position:absolute;margin-left:256.6pt;margin-top:3.5pt;width:217pt;height:170.3pt;z-index:2523074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" fillcolor="#ffc" stroked="f" strokeweight="1pt">
                <w10:wrap type="square"/>
              </v:rect>
            </w:pict>
          </mc:Fallback>
        </mc:AlternateContent>
      </w:r>
      <w:r>
        <w:rPr>
          <w:rFonts w:ascii="UD デジタル 教科書体 NP-R" w:eastAsia="UD デジタル 教科書体 NP-R" w:hAnsi="ＭＳ 明朝" w:hint="eastAsia"/>
          <w:sz w:val="24"/>
          <w:szCs w:val="24"/>
        </w:rPr>
        <w:t>○</w:t>
      </w:r>
      <w:r w:rsidRPr="007475E3">
        <w:rPr>
          <w:rFonts w:ascii="UD デジタル 教科書体 NP-R" w:eastAsia="UD デジタル 教科書体 NP-R" w:hAnsi="ＭＳ 明朝" w:hint="eastAsia"/>
          <w:sz w:val="24"/>
          <w:szCs w:val="24"/>
        </w:rPr>
        <w:t>新入学児童保護者説明会</w:t>
      </w:r>
      <w:r>
        <w:rPr>
          <w:rFonts w:ascii="UD デジタル 教科書体 NP-R" w:eastAsia="UD デジタル 教科書体 NP-R" w:hAnsi="ＭＳ 明朝" w:hint="eastAsia"/>
          <w:sz w:val="24"/>
          <w:szCs w:val="24"/>
        </w:rPr>
        <w:t>や学校体験会などの機会にあわせ、読書ボランティアによるおはなし会を開催し、子どもには本の楽しさを、保護者には読書の重要性</w:t>
      </w:r>
      <w:r w:rsidRPr="00053233">
        <w:rPr>
          <w:rFonts w:ascii="UD デジタル 教科書体 NP-R" w:eastAsia="UD デジタル 教科書体 NP-R" w:hAnsi="ＭＳ 明朝" w:hint="eastAsia"/>
          <w:sz w:val="24"/>
          <w:szCs w:val="24"/>
        </w:rPr>
        <w:t>についての理解と読書への関心を深めるための取組を</w:t>
      </w:r>
      <w:r>
        <w:rPr>
          <w:rFonts w:ascii="UD デジタル 教科書体 NP-R" w:eastAsia="UD デジタル 教科書体 NP-R" w:hAnsi="ＭＳ 明朝" w:hint="eastAsia"/>
          <w:sz w:val="24"/>
          <w:szCs w:val="24"/>
        </w:rPr>
        <w:t>促進します。</w:t>
      </w:r>
    </w:p>
    <w:p w14:paraId="3960CD6F" w14:textId="77777777" w:rsidR="00786020" w:rsidRDefault="00786020" w:rsidP="00786020">
      <w:pPr>
        <w:spacing w:line="0" w:lineRule="atLeast"/>
        <w:ind w:leftChars="250" w:left="645" w:hangingChars="50" w:hanging="120"/>
        <w:rPr>
          <w:rFonts w:ascii="UD デジタル 教科書体 NP-R" w:eastAsia="UD デジタル 教科書体 NP-R" w:hAnsi="ＭＳ 明朝"/>
          <w:sz w:val="24"/>
          <w:szCs w:val="24"/>
        </w:rPr>
      </w:pPr>
      <w:r w:rsidRPr="00DC7C5A">
        <w:rPr>
          <w:rFonts w:ascii="UD デジタル 教科書体 NP-R" w:eastAsia="UD デジタル 教科書体 NP-R" w:hAnsi="ＭＳ 明朝"/>
          <w:noProof/>
          <w:sz w:val="24"/>
          <w:szCs w:val="24"/>
        </w:rPr>
        <mc:AlternateContent>
          <mc:Choice Requires="wps">
            <w:drawing>
              <wp:anchor distT="0" distB="0" distL="114300" distR="114300" simplePos="0" relativeHeight="252308480" behindDoc="0" locked="0" layoutInCell="1" allowOverlap="1" wp14:anchorId="021076F3" wp14:editId="6B17A4E1">
                <wp:simplePos x="0" y="0"/>
                <wp:positionH relativeFrom="column">
                  <wp:posOffset>3500120</wp:posOffset>
                </wp:positionH>
                <wp:positionV relativeFrom="paragraph">
                  <wp:posOffset>423214</wp:posOffset>
                </wp:positionV>
                <wp:extent cx="2324100" cy="392430"/>
                <wp:effectExtent l="0" t="0" r="0" b="0"/>
                <wp:wrapSquare wrapText="bothSides"/>
                <wp:docPr id="39331717" name="正方形/長方形 39331717"/>
                <wp:cNvGraphicFramePr/>
                <a:graphic xmlns:a="http://schemas.openxmlformats.org/drawingml/2006/main">
                  <a:graphicData uri="http://schemas.microsoft.com/office/word/2010/wordprocessingShape">
                    <wps:wsp>
                      <wps:cNvSpPr/>
                      <wps:spPr>
                        <a:xfrm>
                          <a:off x="0" y="0"/>
                          <a:ext cx="2324100" cy="392430"/>
                        </a:xfrm>
                        <a:prstGeom prst="rect">
                          <a:avLst/>
                        </a:prstGeom>
                        <a:noFill/>
                        <a:ln w="12700" cap="flat" cmpd="sng" algn="ctr">
                          <a:noFill/>
                          <a:prstDash val="solid"/>
                          <a:miter lim="800000"/>
                        </a:ln>
                        <a:effectLst/>
                      </wps:spPr>
                      <wps:txbx>
                        <w:txbxContent>
                          <w:p w14:paraId="4FDA812E" w14:textId="77777777" w:rsidR="00786020" w:rsidRPr="007977C6" w:rsidRDefault="00786020" w:rsidP="00786020">
                            <w:pPr>
                              <w:jc w:val="center"/>
                              <w:rPr>
                                <w:rFonts w:ascii="UD デジタル 教科書体 NK-R" w:eastAsia="UD デジタル 教科書体 NK-R"/>
                                <w:color w:val="000000" w:themeColor="text1"/>
                              </w:rPr>
                            </w:pPr>
                            <w:r w:rsidRPr="00DC7C5A">
                              <w:rPr>
                                <w:rFonts w:ascii="UD デジタル 教科書体 NK-R" w:eastAsia="UD デジタル 教科書体 NK-R" w:hint="eastAsia"/>
                                <w:color w:val="000000" w:themeColor="text1"/>
                              </w:rPr>
                              <w:t>新入学児童</w:t>
                            </w:r>
                            <w:r>
                              <w:rPr>
                                <w:rFonts w:ascii="UD デジタル 教科書体 NK-R" w:eastAsia="UD デジタル 教科書体 NK-R" w:hint="eastAsia"/>
                                <w:color w:val="000000" w:themeColor="text1"/>
                              </w:rPr>
                              <w:t>と</w:t>
                            </w:r>
                            <w:r w:rsidRPr="00DC7C5A">
                              <w:rPr>
                                <w:rFonts w:ascii="UD デジタル 教科書体 NK-R" w:eastAsia="UD デジタル 教科書体 NK-R" w:hint="eastAsia"/>
                                <w:color w:val="000000" w:themeColor="text1"/>
                              </w:rPr>
                              <w:t>保護者</w:t>
                            </w:r>
                            <w:r>
                              <w:rPr>
                                <w:rFonts w:ascii="UD デジタル 教科書体 NK-R" w:eastAsia="UD デジタル 教科書体 NK-R" w:hint="eastAsia"/>
                                <w:color w:val="000000" w:themeColor="text1"/>
                              </w:rPr>
                              <w:t>の</w:t>
                            </w:r>
                            <w:r>
                              <w:rPr>
                                <w:rFonts w:ascii="UD デジタル 教科書体 NK-R" w:eastAsia="UD デジタル 教科書体 NK-R"/>
                                <w:color w:val="000000" w:themeColor="text1"/>
                              </w:rPr>
                              <w:t>お</w:t>
                            </w:r>
                            <w:r>
                              <w:rPr>
                                <w:rFonts w:ascii="UD デジタル 教科書体 NK-R" w:eastAsia="UD デジタル 教科書体 NK-R" w:hint="eastAsia"/>
                                <w:color w:val="000000" w:themeColor="text1"/>
                              </w:rPr>
                              <w:t>はな</w:t>
                            </w:r>
                            <w:r>
                              <w:rPr>
                                <w:rFonts w:ascii="UD デジタル 教科書体 NK-R" w:eastAsia="UD デジタル 教科書体 NK-R"/>
                                <w:color w:val="000000" w:themeColor="text1"/>
                              </w:rPr>
                              <w:t>し会</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21076F3" id="正方形/長方形 39331717" o:spid="_x0000_s1110" style="position:absolute;left:0;text-align:left;margin-left:275.6pt;margin-top:33.3pt;width:183pt;height:30.9pt;z-index:252308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" filled="f" stroked="f" strokeweight="1pt">
                <v:textbox>
                  <w:txbxContent>
                    <w:p w14:paraId="4FDA812E" w14:textId="77777777" w:rsidR="00786020" w:rsidRPr="007977C6" w:rsidRDefault="00786020" w:rsidP="00786020">
                      <w:pPr>
                        <w:jc w:val="center"/>
                        <w:rPr>
                          <w:rFonts w:ascii="UD デジタル 教科書体 NK-R" w:eastAsia="UD デジタル 教科書体 NK-R"/>
                          <w:color w:val="000000" w:themeColor="text1"/>
                        </w:rPr>
                      </w:pPr>
                      <w:r w:rsidRPr="00DC7C5A">
                        <w:rPr>
                          <w:rFonts w:ascii="UD デジタル 教科書体 NK-R" w:eastAsia="UD デジタル 教科書体 NK-R" w:hint="eastAsia"/>
                          <w:color w:val="000000" w:themeColor="text1"/>
                        </w:rPr>
                        <w:t>新入学児童</w:t>
                      </w:r>
                      <w:r>
                        <w:rPr>
                          <w:rFonts w:ascii="UD デジタル 教科書体 NK-R" w:eastAsia="UD デジタル 教科書体 NK-R" w:hint="eastAsia"/>
                          <w:color w:val="000000" w:themeColor="text1"/>
                        </w:rPr>
                        <w:t>と</w:t>
                      </w:r>
                      <w:r w:rsidRPr="00DC7C5A">
                        <w:rPr>
                          <w:rFonts w:ascii="UD デジタル 教科書体 NK-R" w:eastAsia="UD デジタル 教科書体 NK-R" w:hint="eastAsia"/>
                          <w:color w:val="000000" w:themeColor="text1"/>
                        </w:rPr>
                        <w:t>保護者</w:t>
                      </w:r>
                      <w:r>
                        <w:rPr>
                          <w:rFonts w:ascii="UD デジタル 教科書体 NK-R" w:eastAsia="UD デジタル 教科書体 NK-R" w:hint="eastAsia"/>
                          <w:color w:val="000000" w:themeColor="text1"/>
                        </w:rPr>
                        <w:t>の</w:t>
                      </w:r>
                      <w:r>
                        <w:rPr>
                          <w:rFonts w:ascii="UD デジタル 教科書体 NK-R" w:eastAsia="UD デジタル 教科書体 NK-R"/>
                          <w:color w:val="000000" w:themeColor="text1"/>
                        </w:rPr>
                        <w:t>お</w:t>
                      </w:r>
                      <w:r>
                        <w:rPr>
                          <w:rFonts w:ascii="UD デジタル 教科書体 NK-R" w:eastAsia="UD デジタル 教科書体 NK-R" w:hint="eastAsia"/>
                          <w:color w:val="000000" w:themeColor="text1"/>
                        </w:rPr>
                        <w:t>はな</w:t>
                      </w:r>
                      <w:r>
                        <w:rPr>
                          <w:rFonts w:ascii="UD デジタル 教科書体 NK-R" w:eastAsia="UD デジタル 教科書体 NK-R"/>
                          <w:color w:val="000000" w:themeColor="text1"/>
                        </w:rPr>
                        <w:t>し会</w:t>
                      </w:r>
                    </w:p>
                  </w:txbxContent>
                </v:textbox>
                <w10:wrap type="square"/>
              </v:rect>
            </w:pict>
          </mc:Fallback>
        </mc:AlternateContent>
      </w:r>
      <w:r>
        <w:rPr>
          <w:rFonts w:ascii="UD デジタル 教科書体 NP-R" w:eastAsia="UD デジタル 教科書体 NP-R" w:hAnsi="ＭＳ 明朝" w:hint="eastAsia"/>
          <w:sz w:val="24"/>
          <w:szCs w:val="24"/>
        </w:rPr>
        <w:t>○県の取組である「みえの親スマイルワーク」のほか、</w:t>
      </w:r>
      <w:r w:rsidRPr="00595F1B">
        <w:rPr>
          <w:rFonts w:ascii="UD デジタル 教科書体 NP-R" w:eastAsia="UD デジタル 教科書体 NP-R" w:hAnsi="ＭＳ 明朝" w:hint="eastAsia"/>
          <w:sz w:val="24"/>
          <w:szCs w:val="24"/>
        </w:rPr>
        <w:t>乳幼児を持つ保護者を対象とし</w:t>
      </w:r>
      <w:r>
        <w:rPr>
          <w:rFonts w:ascii="UD デジタル 教科書体 NP-R" w:eastAsia="UD デジタル 教科書体 NP-R" w:hAnsi="ＭＳ 明朝" w:hint="eastAsia"/>
          <w:sz w:val="24"/>
          <w:szCs w:val="24"/>
        </w:rPr>
        <w:t>て市町や関係機関が開催する</w:t>
      </w:r>
      <w:r w:rsidRPr="00595F1B">
        <w:rPr>
          <w:rFonts w:ascii="UD デジタル 教科書体 NP-R" w:eastAsia="UD デジタル 教科書体 NP-R" w:hAnsi="ＭＳ 明朝" w:hint="eastAsia"/>
          <w:sz w:val="24"/>
          <w:szCs w:val="24"/>
        </w:rPr>
        <w:t>子育て支援の</w:t>
      </w:r>
      <w:r>
        <w:rPr>
          <w:rFonts w:ascii="UD デジタル 教科書体 NP-R" w:eastAsia="UD デジタル 教科書体 NP-R" w:hAnsi="ＭＳ 明朝" w:hint="eastAsia"/>
          <w:sz w:val="24"/>
          <w:szCs w:val="24"/>
        </w:rPr>
        <w:t>講座などで</w:t>
      </w:r>
      <w:r w:rsidRPr="00595F1B">
        <w:rPr>
          <w:rFonts w:ascii="UD デジタル 教科書体 NP-R" w:eastAsia="UD デジタル 教科書体 NP-R" w:hAnsi="ＭＳ 明朝" w:hint="eastAsia"/>
          <w:sz w:val="24"/>
          <w:szCs w:val="24"/>
        </w:rPr>
        <w:t>、読書の重要性についての理解と</w:t>
      </w:r>
      <w:r w:rsidRPr="00900552">
        <w:rPr>
          <w:rFonts w:ascii="UD デジタル 教科書体 NP-R" w:eastAsia="UD デジタル 教科書体 NP-R" w:hAnsi="ＭＳ 明朝" w:hint="eastAsia"/>
          <w:sz w:val="24"/>
          <w:szCs w:val="24"/>
        </w:rPr>
        <w:t>読書への</w:t>
      </w:r>
      <w:r w:rsidRPr="00595F1B">
        <w:rPr>
          <w:rFonts w:ascii="UD デジタル 教科書体 NP-R" w:eastAsia="UD デジタル 教科書体 NP-R" w:hAnsi="ＭＳ 明朝" w:hint="eastAsia"/>
          <w:sz w:val="24"/>
          <w:szCs w:val="24"/>
        </w:rPr>
        <w:t>関心を深めるための取組を</w:t>
      </w:r>
      <w:r>
        <w:rPr>
          <w:rFonts w:ascii="UD デジタル 教科書体 NP-R" w:eastAsia="UD デジタル 教科書体 NP-R" w:hAnsi="ＭＳ 明朝" w:hint="eastAsia"/>
          <w:sz w:val="24"/>
          <w:szCs w:val="24"/>
        </w:rPr>
        <w:t>促進します。</w:t>
      </w:r>
    </w:p>
    <w:p w14:paraId="51B5FFF4" w14:textId="77777777" w:rsidR="00786020" w:rsidRDefault="00786020" w:rsidP="00786020">
      <w:pPr>
        <w:spacing w:line="0" w:lineRule="atLeast"/>
        <w:rPr>
          <w:rFonts w:ascii="UD デジタル 教科書体 NP-R" w:eastAsia="UD デジタル 教科書体 NP-R" w:hAnsi="ＭＳ 明朝"/>
          <w:sz w:val="24"/>
          <w:szCs w:val="24"/>
        </w:rPr>
      </w:pPr>
    </w:p>
    <w:p w14:paraId="4E290B4E" w14:textId="77777777" w:rsidR="00786020" w:rsidRPr="00F80862" w:rsidRDefault="00786020" w:rsidP="00786020">
      <w:pPr>
        <w:spacing w:line="0" w:lineRule="atLeast"/>
        <w:ind w:firstLineChars="200" w:firstLine="480"/>
        <w:rPr>
          <w:rFonts w:ascii="BIZ UDゴシック" w:eastAsia="BIZ UDゴシック" w:hAnsi="BIZ UDゴシック"/>
          <w:b/>
          <w:sz w:val="24"/>
          <w:szCs w:val="24"/>
        </w:rPr>
      </w:pPr>
      <w:r w:rsidRPr="00F80862">
        <w:rPr>
          <w:rFonts w:ascii="BIZ UDゴシック" w:eastAsia="BIZ UDゴシック" w:hAnsi="BIZ UDゴシック" w:hint="eastAsia"/>
          <w:b/>
          <w:sz w:val="24"/>
          <w:szCs w:val="24"/>
        </w:rPr>
        <w:t>■図書館や読書ボランティアによるおはなし会への参加促進</w:t>
      </w:r>
    </w:p>
    <w:p w14:paraId="17A39D1C" w14:textId="77777777" w:rsidR="00786020" w:rsidRDefault="00786020" w:rsidP="00786020">
      <w:pPr>
        <w:spacing w:line="0" w:lineRule="atLeast"/>
        <w:ind w:leftChars="250" w:left="645" w:hangingChars="50" w:hanging="120"/>
        <w:rPr>
          <w:rFonts w:ascii="UD デジタル 教科書体 NP-R" w:eastAsia="UD デジタル 教科書体 NP-R" w:hAnsi="ＭＳ 明朝"/>
          <w:sz w:val="24"/>
          <w:szCs w:val="24"/>
        </w:rPr>
      </w:pPr>
      <w:r w:rsidRPr="00F80862">
        <w:rPr>
          <w:rFonts w:ascii="UD デジタル 教科書体 NP-R" w:eastAsia="UD デジタル 教科書体 NP-R" w:hAnsi="ＭＳ 明朝" w:hint="eastAsia"/>
          <w:sz w:val="24"/>
          <w:szCs w:val="24"/>
        </w:rPr>
        <w:t>○子どもと保護者が本に親しむ機会を増やせるよう、定期的に読書の時間を設けるため図書館に出向いたり、読みたい本を探しに書店に出かけたり、読書ボランティアによるおはなし会に参加したりすることの楽しさや面白さについて周知・啓発します。</w:t>
      </w:r>
    </w:p>
    <w:p w14:paraId="703E811F" w14:textId="77777777" w:rsidR="00786020" w:rsidRDefault="00786020" w:rsidP="00786020">
      <w:pPr>
        <w:spacing w:line="0" w:lineRule="atLeast"/>
        <w:rPr>
          <w:rFonts w:ascii="BIZ UDゴシック" w:eastAsia="BIZ UDゴシック" w:hAnsi="BIZ UDゴシック"/>
          <w:b/>
          <w:sz w:val="24"/>
          <w:szCs w:val="24"/>
        </w:rPr>
      </w:pPr>
    </w:p>
    <w:p w14:paraId="28EC677E" w14:textId="77777777" w:rsidR="00786020" w:rsidRPr="00654B7E" w:rsidRDefault="00786020" w:rsidP="00786020">
      <w:pPr>
        <w:spacing w:line="0" w:lineRule="atLeast"/>
        <w:ind w:firstLineChars="200" w:firstLine="480"/>
        <w:rPr>
          <w:rFonts w:ascii="BIZ UDゴシック" w:eastAsia="BIZ UDゴシック" w:hAnsi="BIZ UDゴシック"/>
          <w:b/>
          <w:sz w:val="24"/>
          <w:szCs w:val="24"/>
        </w:rPr>
      </w:pPr>
      <w:r>
        <w:rPr>
          <w:rFonts w:ascii="BIZ UDゴシック" w:eastAsia="BIZ UDゴシック" w:hAnsi="BIZ UDゴシック" w:hint="eastAsia"/>
          <w:b/>
          <w:sz w:val="24"/>
          <w:szCs w:val="24"/>
        </w:rPr>
        <w:t>■</w:t>
      </w:r>
      <w:r w:rsidRPr="00654B7E">
        <w:rPr>
          <w:rFonts w:ascii="BIZ UDゴシック" w:eastAsia="BIZ UDゴシック" w:hAnsi="BIZ UDゴシック" w:hint="eastAsia"/>
          <w:b/>
          <w:sz w:val="24"/>
          <w:szCs w:val="24"/>
        </w:rPr>
        <w:t>保護者自身の読書時間の確保</w:t>
      </w:r>
    </w:p>
    <w:p w14:paraId="104B0F8A" w14:textId="77777777" w:rsidR="00786020" w:rsidRDefault="00786020" w:rsidP="00786020">
      <w:pPr>
        <w:spacing w:line="0" w:lineRule="atLeast"/>
        <w:ind w:leftChars="250" w:left="645" w:hangingChars="50" w:hanging="120"/>
        <w:rPr>
          <w:rFonts w:ascii="UD デジタル 教科書体 NP-R" w:eastAsia="UD デジタル 教科書体 NP-R" w:hAnsi="ＭＳ 明朝"/>
          <w:sz w:val="24"/>
          <w:szCs w:val="24"/>
        </w:rPr>
      </w:pPr>
      <w:r>
        <w:rPr>
          <w:rFonts w:ascii="UD デジタル 教科書体 NP-R" w:eastAsia="UD デジタル 教科書体 NP-R" w:hAnsi="ＭＳ 明朝" w:hint="eastAsia"/>
          <w:sz w:val="24"/>
          <w:szCs w:val="24"/>
        </w:rPr>
        <w:t>○</w:t>
      </w:r>
      <w:r w:rsidRPr="003E13F0">
        <w:rPr>
          <w:rFonts w:ascii="UD デジタル 教科書体 NP-R" w:eastAsia="UD デジタル 教科書体 NP-R" w:hAnsi="ＭＳ 明朝" w:hint="eastAsia"/>
          <w:sz w:val="24"/>
          <w:szCs w:val="24"/>
        </w:rPr>
        <w:t>子どもに本を好きになってもらう</w:t>
      </w:r>
      <w:r>
        <w:rPr>
          <w:rFonts w:ascii="UD デジタル 教科書体 NP-R" w:eastAsia="UD デジタル 教科書体 NP-R" w:hAnsi="ＭＳ 明朝" w:hint="eastAsia"/>
          <w:sz w:val="24"/>
          <w:szCs w:val="24"/>
        </w:rPr>
        <w:t>ため、</w:t>
      </w:r>
      <w:r w:rsidRPr="003E13F0">
        <w:rPr>
          <w:rFonts w:ascii="UD デジタル 教科書体 NP-R" w:eastAsia="UD デジタル 教科書体 NP-R" w:hAnsi="ＭＳ 明朝" w:hint="eastAsia"/>
          <w:sz w:val="24"/>
          <w:szCs w:val="24"/>
        </w:rPr>
        <w:t>無理に読ませるのではなく、</w:t>
      </w:r>
      <w:r>
        <w:rPr>
          <w:rFonts w:ascii="UD デジタル 教科書体 NP-R" w:eastAsia="UD デジタル 教科書体 NP-R" w:hAnsi="ＭＳ 明朝" w:hint="eastAsia"/>
          <w:sz w:val="24"/>
          <w:szCs w:val="24"/>
        </w:rPr>
        <w:t>普段から保護者自身が本に親しむ時間を確保し、その姿を</w:t>
      </w:r>
      <w:r w:rsidRPr="003E13F0">
        <w:rPr>
          <w:rFonts w:ascii="UD デジタル 教科書体 NP-R" w:eastAsia="UD デジタル 教科書体 NP-R" w:hAnsi="ＭＳ 明朝" w:hint="eastAsia"/>
          <w:sz w:val="24"/>
          <w:szCs w:val="24"/>
        </w:rPr>
        <w:t>子ども</w:t>
      </w:r>
      <w:r>
        <w:rPr>
          <w:rFonts w:ascii="UD デジタル 教科書体 NP-R" w:eastAsia="UD デジタル 教科書体 NP-R" w:hAnsi="ＭＳ 明朝" w:hint="eastAsia"/>
          <w:sz w:val="24"/>
          <w:szCs w:val="24"/>
        </w:rPr>
        <w:t>に見せることで、</w:t>
      </w:r>
      <w:r w:rsidRPr="003E13F0">
        <w:rPr>
          <w:rFonts w:ascii="UD デジタル 教科書体 NP-R" w:eastAsia="UD デジタル 教科書体 NP-R" w:hAnsi="ＭＳ 明朝" w:hint="eastAsia"/>
          <w:sz w:val="24"/>
          <w:szCs w:val="24"/>
        </w:rPr>
        <w:t>読書に対する興味や関心を引き出すように働きかけ</w:t>
      </w:r>
      <w:r>
        <w:rPr>
          <w:rFonts w:ascii="UD デジタル 教科書体 NP-R" w:eastAsia="UD デジタル 教科書体 NP-R" w:hAnsi="ＭＳ 明朝" w:hint="eastAsia"/>
          <w:sz w:val="24"/>
          <w:szCs w:val="24"/>
        </w:rPr>
        <w:t>ます。</w:t>
      </w:r>
    </w:p>
    <w:p w14:paraId="2A9FCE8A" w14:textId="77777777" w:rsidR="00786020" w:rsidRDefault="00786020" w:rsidP="00786020">
      <w:pPr>
        <w:spacing w:line="0" w:lineRule="atLeast"/>
        <w:ind w:leftChars="200" w:left="660" w:hangingChars="100" w:hanging="240"/>
        <w:rPr>
          <w:rFonts w:ascii="UD デジタル 教科書体 NP-R" w:eastAsia="UD デジタル 教科書体 NP-R" w:hAnsi="ＭＳ 明朝"/>
          <w:sz w:val="24"/>
          <w:szCs w:val="24"/>
        </w:rPr>
      </w:pPr>
    </w:p>
    <w:p w14:paraId="4FC360D2" w14:textId="77777777" w:rsidR="00786020" w:rsidRPr="00654B7E" w:rsidRDefault="00786020" w:rsidP="00786020">
      <w:pPr>
        <w:spacing w:line="0" w:lineRule="atLeast"/>
        <w:ind w:firstLineChars="100" w:firstLine="240"/>
        <w:rPr>
          <w:rFonts w:ascii="BIZ UDゴシック" w:eastAsia="BIZ UDゴシック" w:hAnsi="BIZ UDゴシック"/>
          <w:b/>
          <w:sz w:val="24"/>
          <w:szCs w:val="24"/>
        </w:rPr>
      </w:pPr>
      <w:r>
        <w:rPr>
          <w:rFonts w:ascii="BIZ UDゴシック" w:eastAsia="BIZ UDゴシック" w:hAnsi="BIZ UDゴシック" w:hint="eastAsia"/>
          <w:b/>
          <w:sz w:val="24"/>
          <w:szCs w:val="24"/>
        </w:rPr>
        <w:t>③</w:t>
      </w:r>
      <w:r w:rsidRPr="00654B7E">
        <w:rPr>
          <w:rFonts w:ascii="BIZ UDゴシック" w:eastAsia="BIZ UDゴシック" w:hAnsi="BIZ UDゴシック" w:hint="eastAsia"/>
          <w:b/>
          <w:sz w:val="24"/>
          <w:szCs w:val="24"/>
        </w:rPr>
        <w:t>ＫＰＩ</w:t>
      </w:r>
      <w:r>
        <w:rPr>
          <w:rFonts w:ascii="BIZ UDゴシック" w:eastAsia="BIZ UDゴシック" w:hAnsi="BIZ UDゴシック" w:hint="eastAsia"/>
          <w:b/>
          <w:sz w:val="24"/>
          <w:szCs w:val="24"/>
          <w:vertAlign w:val="superscript"/>
        </w:rPr>
        <w:t>15</w:t>
      </w:r>
      <w:r w:rsidRPr="00654B7E">
        <w:rPr>
          <w:rFonts w:ascii="BIZ UDゴシック" w:eastAsia="BIZ UDゴシック" w:hAnsi="BIZ UDゴシック" w:hint="eastAsia"/>
          <w:b/>
          <w:sz w:val="24"/>
          <w:szCs w:val="24"/>
        </w:rPr>
        <w:t>（重要業績評価指標）と到達目標</w:t>
      </w:r>
    </w:p>
    <w:tbl>
      <w:tblPr>
        <w:tblStyle w:val="ad"/>
        <w:tblW w:w="0" w:type="auto"/>
        <w:tblInd w:w="562" w:type="dxa"/>
        <w:tblLook w:val="04A0" w:firstRow="1" w:lastRow="0" w:firstColumn="1" w:lastColumn="0" w:noHBand="0" w:noVBand="1"/>
      </w:tblPr>
      <w:tblGrid>
        <w:gridCol w:w="2410"/>
        <w:gridCol w:w="2268"/>
        <w:gridCol w:w="2126"/>
        <w:gridCol w:w="1922"/>
      </w:tblGrid>
      <w:tr w:rsidR="00786020" w14:paraId="30CA64E9" w14:textId="77777777" w:rsidTr="0082772C">
        <w:tc>
          <w:tcPr>
            <w:tcW w:w="2410" w:type="dxa"/>
            <w:shd w:val="clear" w:color="auto" w:fill="FFC000"/>
            <w:vAlign w:val="center"/>
          </w:tcPr>
          <w:p w14:paraId="15662638" w14:textId="77777777" w:rsidR="00786020" w:rsidRPr="006879C6" w:rsidRDefault="00786020" w:rsidP="0082772C">
            <w:pPr>
              <w:spacing w:line="0" w:lineRule="atLeast"/>
              <w:jc w:val="center"/>
              <w:rPr>
                <w:rFonts w:ascii="UD デジタル 教科書体 NP-R" w:eastAsia="UD デジタル 教科書体 NP-R" w:hAnsi="ＭＳ 明朝"/>
                <w:sz w:val="22"/>
              </w:rPr>
            </w:pPr>
            <w:r w:rsidRPr="006879C6">
              <w:rPr>
                <w:rFonts w:ascii="UD デジタル 教科書体 NP-R" w:eastAsia="UD デジタル 教科書体 NP-R" w:hAnsi="ＭＳ 明朝" w:hint="eastAsia"/>
                <w:sz w:val="22"/>
              </w:rPr>
              <w:t>項　目</w:t>
            </w:r>
          </w:p>
        </w:tc>
        <w:tc>
          <w:tcPr>
            <w:tcW w:w="2268" w:type="dxa"/>
            <w:shd w:val="clear" w:color="auto" w:fill="FFC000"/>
            <w:vAlign w:val="center"/>
          </w:tcPr>
          <w:p w14:paraId="0AD4E23A" w14:textId="77777777" w:rsidR="00786020" w:rsidRDefault="00786020" w:rsidP="0082772C">
            <w:pPr>
              <w:spacing w:line="0" w:lineRule="atLeast"/>
              <w:jc w:val="center"/>
              <w:rPr>
                <w:rFonts w:ascii="UD デジタル 教科書体 NP-R" w:eastAsia="UD デジタル 教科書体 NP-R" w:hAnsi="ＭＳ 明朝"/>
                <w:sz w:val="22"/>
              </w:rPr>
            </w:pPr>
            <w:r w:rsidRPr="006879C6">
              <w:rPr>
                <w:rFonts w:ascii="UD デジタル 教科書体 NP-R" w:eastAsia="UD デジタル 教科書体 NP-R" w:hAnsi="ＭＳ 明朝" w:hint="eastAsia"/>
                <w:sz w:val="22"/>
              </w:rPr>
              <w:t>現状値</w:t>
            </w:r>
          </w:p>
          <w:p w14:paraId="23F7812C" w14:textId="77777777" w:rsidR="00786020" w:rsidRPr="006879C6" w:rsidRDefault="00786020" w:rsidP="0082772C">
            <w:pPr>
              <w:spacing w:line="0" w:lineRule="atLeast"/>
              <w:jc w:val="center"/>
              <w:rPr>
                <w:rFonts w:ascii="UD デジタル 教科書体 NP-R" w:eastAsia="UD デジタル 教科書体 NP-R" w:hAnsi="ＭＳ 明朝"/>
                <w:sz w:val="22"/>
              </w:rPr>
            </w:pPr>
            <w:r w:rsidRPr="006879C6">
              <w:rPr>
                <w:rFonts w:ascii="UD デジタル 教科書体 NP-R" w:eastAsia="UD デジタル 教科書体 NP-R" w:hAnsi="ＭＳ 明朝" w:hint="eastAsia"/>
                <w:sz w:val="22"/>
              </w:rPr>
              <w:t>（令和６</w:t>
            </w:r>
            <w:r w:rsidRPr="006879C6">
              <w:rPr>
                <w:rFonts w:ascii="UD デジタル 教科書体 NP-R" w:eastAsia="UD デジタル 教科書体 NP-R" w:hAnsi="ＭＳ 明朝"/>
                <w:sz w:val="22"/>
              </w:rPr>
              <w:t>年度）</w:t>
            </w:r>
          </w:p>
        </w:tc>
        <w:tc>
          <w:tcPr>
            <w:tcW w:w="2126" w:type="dxa"/>
            <w:shd w:val="clear" w:color="auto" w:fill="FFC000"/>
            <w:vAlign w:val="center"/>
          </w:tcPr>
          <w:p w14:paraId="69232E01" w14:textId="77777777" w:rsidR="00786020" w:rsidRDefault="00786020" w:rsidP="0082772C">
            <w:pPr>
              <w:spacing w:line="0" w:lineRule="atLeast"/>
              <w:jc w:val="center"/>
              <w:rPr>
                <w:rFonts w:ascii="UD デジタル 教科書体 NP-R" w:eastAsia="UD デジタル 教科書体 NP-R" w:hAnsi="ＭＳ 明朝"/>
                <w:sz w:val="22"/>
              </w:rPr>
            </w:pPr>
            <w:r w:rsidRPr="006879C6">
              <w:rPr>
                <w:rFonts w:ascii="UD デジタル 教科書体 NP-R" w:eastAsia="UD デジタル 教科書体 NP-R" w:hAnsi="ＭＳ 明朝" w:hint="eastAsia"/>
                <w:sz w:val="22"/>
              </w:rPr>
              <w:t>目標値</w:t>
            </w:r>
          </w:p>
          <w:p w14:paraId="05A8BEF9" w14:textId="77777777" w:rsidR="00786020" w:rsidRPr="006879C6" w:rsidRDefault="00786020" w:rsidP="0082772C">
            <w:pPr>
              <w:spacing w:line="0" w:lineRule="atLeast"/>
              <w:jc w:val="center"/>
              <w:rPr>
                <w:rFonts w:ascii="UD デジタル 教科書体 NP-R" w:eastAsia="UD デジタル 教科書体 NP-R" w:hAnsi="ＭＳ 明朝"/>
                <w:sz w:val="22"/>
              </w:rPr>
            </w:pPr>
            <w:r w:rsidRPr="006879C6">
              <w:rPr>
                <w:rFonts w:ascii="UD デジタル 教科書体 NP-R" w:eastAsia="UD デジタル 教科書体 NP-R" w:hAnsi="ＭＳ 明朝" w:hint="eastAsia"/>
                <w:sz w:val="22"/>
              </w:rPr>
              <w:t>（令和11</w:t>
            </w:r>
            <w:r w:rsidRPr="006879C6">
              <w:rPr>
                <w:rFonts w:ascii="UD デジタル 教科書体 NP-R" w:eastAsia="UD デジタル 教科書体 NP-R" w:hAnsi="ＭＳ 明朝"/>
                <w:sz w:val="22"/>
              </w:rPr>
              <w:t>年度）</w:t>
            </w:r>
          </w:p>
        </w:tc>
        <w:tc>
          <w:tcPr>
            <w:tcW w:w="1922" w:type="dxa"/>
            <w:shd w:val="clear" w:color="auto" w:fill="FFC000"/>
            <w:vAlign w:val="center"/>
          </w:tcPr>
          <w:p w14:paraId="35B30B6F" w14:textId="77777777" w:rsidR="00786020" w:rsidRPr="006879C6" w:rsidRDefault="00786020" w:rsidP="0082772C">
            <w:pPr>
              <w:spacing w:line="0" w:lineRule="atLeast"/>
              <w:jc w:val="center"/>
              <w:rPr>
                <w:rFonts w:ascii="UD デジタル 教科書体 NP-R" w:eastAsia="UD デジタル 教科書体 NP-R" w:hAnsi="ＭＳ 明朝"/>
                <w:sz w:val="22"/>
              </w:rPr>
            </w:pPr>
            <w:r w:rsidRPr="006879C6">
              <w:rPr>
                <w:rFonts w:ascii="UD デジタル 教科書体 NP-R" w:eastAsia="UD デジタル 教科書体 NP-R" w:hAnsi="ＭＳ 明朝" w:hint="eastAsia"/>
                <w:sz w:val="22"/>
              </w:rPr>
              <w:t>めざす成果</w:t>
            </w:r>
          </w:p>
        </w:tc>
      </w:tr>
      <w:tr w:rsidR="00786020" w14:paraId="105E9FB1" w14:textId="77777777" w:rsidTr="0082772C">
        <w:tc>
          <w:tcPr>
            <w:tcW w:w="2410" w:type="dxa"/>
            <w:tcBorders>
              <w:bottom w:val="dashed" w:sz="4" w:space="0" w:color="auto"/>
            </w:tcBorders>
            <w:vAlign w:val="center"/>
          </w:tcPr>
          <w:p w14:paraId="5F8E1256" w14:textId="77777777" w:rsidR="00786020" w:rsidRPr="006879C6" w:rsidRDefault="00786020" w:rsidP="0082772C">
            <w:pPr>
              <w:spacing w:line="0" w:lineRule="atLeast"/>
              <w:rPr>
                <w:rFonts w:ascii="UD デジタル 教科書体 NP-R" w:eastAsia="UD デジタル 教科書体 NP-R" w:hAnsi="ＭＳ 明朝"/>
                <w:sz w:val="22"/>
              </w:rPr>
            </w:pPr>
            <w:r w:rsidRPr="006879C6">
              <w:rPr>
                <w:rFonts w:ascii="UD デジタル 教科書体 NP-R" w:eastAsia="UD デジタル 教科書体 NP-R" w:hAnsi="ＭＳ 明朝" w:hint="eastAsia"/>
                <w:sz w:val="22"/>
              </w:rPr>
              <w:t>授業時間以外に読書をする子どもの割合</w:t>
            </w:r>
          </w:p>
        </w:tc>
        <w:tc>
          <w:tcPr>
            <w:tcW w:w="2268" w:type="dxa"/>
            <w:tcBorders>
              <w:bottom w:val="dashed" w:sz="4" w:space="0" w:color="auto"/>
            </w:tcBorders>
            <w:vAlign w:val="center"/>
          </w:tcPr>
          <w:p w14:paraId="68626952" w14:textId="77777777" w:rsidR="00786020" w:rsidRPr="00524A6C" w:rsidRDefault="00786020" w:rsidP="0082772C">
            <w:pPr>
              <w:spacing w:line="0" w:lineRule="atLeast"/>
              <w:jc w:val="center"/>
              <w:rPr>
                <w:rFonts w:ascii="UD デジタル 教科書体 NP-R" w:eastAsia="UD デジタル 教科書体 NP-R" w:hAnsi="ＭＳ 明朝"/>
                <w:sz w:val="22"/>
              </w:rPr>
            </w:pPr>
            <w:r w:rsidRPr="00524A6C">
              <w:rPr>
                <w:rFonts w:ascii="UD デジタル 教科書体 NP-R" w:eastAsia="UD デジタル 教科書体 NP-R" w:hAnsi="ＭＳ 明朝" w:hint="eastAsia"/>
                <w:sz w:val="22"/>
              </w:rPr>
              <w:t>小学生61.1％</w:t>
            </w:r>
          </w:p>
          <w:p w14:paraId="226F6733" w14:textId="77777777" w:rsidR="00786020" w:rsidRPr="00524A6C" w:rsidRDefault="00786020" w:rsidP="0082772C">
            <w:pPr>
              <w:spacing w:line="0" w:lineRule="atLeast"/>
              <w:jc w:val="center"/>
              <w:rPr>
                <w:rFonts w:ascii="UD デジタル 教科書体 NP-R" w:eastAsia="UD デジタル 教科書体 NP-R" w:hAnsi="ＭＳ 明朝"/>
                <w:sz w:val="22"/>
              </w:rPr>
            </w:pPr>
            <w:r w:rsidRPr="00524A6C">
              <w:rPr>
                <w:rFonts w:ascii="UD デジタル 教科書体 NP-R" w:eastAsia="UD デジタル 教科書体 NP-R" w:hAnsi="ＭＳ 明朝" w:hint="eastAsia"/>
                <w:sz w:val="22"/>
              </w:rPr>
              <w:t>中学生59.0％</w:t>
            </w:r>
          </w:p>
        </w:tc>
        <w:tc>
          <w:tcPr>
            <w:tcW w:w="2126" w:type="dxa"/>
            <w:tcBorders>
              <w:bottom w:val="dashed" w:sz="4" w:space="0" w:color="auto"/>
            </w:tcBorders>
            <w:vAlign w:val="center"/>
          </w:tcPr>
          <w:p w14:paraId="26D6E566" w14:textId="77777777" w:rsidR="00786020" w:rsidRPr="00524A6C" w:rsidRDefault="00786020" w:rsidP="0082772C">
            <w:pPr>
              <w:spacing w:line="0" w:lineRule="atLeast"/>
              <w:jc w:val="center"/>
              <w:rPr>
                <w:rFonts w:ascii="UD デジタル 教科書体 NP-R" w:eastAsia="UD デジタル 教科書体 NP-R" w:hAnsi="ＭＳ 明朝"/>
                <w:sz w:val="22"/>
              </w:rPr>
            </w:pPr>
            <w:r w:rsidRPr="00524A6C">
              <w:rPr>
                <w:rFonts w:ascii="UD デジタル 教科書体 NP-R" w:eastAsia="UD デジタル 教科書体 NP-R" w:hAnsi="ＭＳ 明朝" w:hint="eastAsia"/>
                <w:sz w:val="22"/>
              </w:rPr>
              <w:t>小学生65.0％</w:t>
            </w:r>
          </w:p>
          <w:p w14:paraId="1D2B33AD" w14:textId="77777777" w:rsidR="00786020" w:rsidRPr="006879C6" w:rsidRDefault="00786020" w:rsidP="0082772C">
            <w:pPr>
              <w:spacing w:line="0" w:lineRule="atLeast"/>
              <w:jc w:val="center"/>
              <w:rPr>
                <w:rFonts w:ascii="UD デジタル 教科書体 NP-R" w:eastAsia="UD デジタル 教科書体 NP-R" w:hAnsi="ＭＳ 明朝"/>
                <w:sz w:val="22"/>
              </w:rPr>
            </w:pPr>
            <w:r w:rsidRPr="00524A6C">
              <w:rPr>
                <w:rFonts w:ascii="UD デジタル 教科書体 NP-R" w:eastAsia="UD デジタル 教科書体 NP-R" w:hAnsi="ＭＳ 明朝" w:hint="eastAsia"/>
                <w:sz w:val="22"/>
              </w:rPr>
              <w:t>中学生65.0％</w:t>
            </w:r>
          </w:p>
        </w:tc>
        <w:tc>
          <w:tcPr>
            <w:tcW w:w="1922" w:type="dxa"/>
            <w:vMerge w:val="restart"/>
            <w:vAlign w:val="center"/>
          </w:tcPr>
          <w:p w14:paraId="1D6A417A" w14:textId="77777777" w:rsidR="00786020" w:rsidRPr="006879C6" w:rsidRDefault="00786020" w:rsidP="0082772C">
            <w:pPr>
              <w:spacing w:line="0" w:lineRule="atLeast"/>
              <w:rPr>
                <w:rFonts w:ascii="UD デジタル 教科書体 NP-R" w:eastAsia="UD デジタル 教科書体 NP-R" w:hAnsi="ＭＳ 明朝"/>
                <w:sz w:val="22"/>
              </w:rPr>
            </w:pPr>
            <w:r w:rsidRPr="006879C6">
              <w:rPr>
                <w:rFonts w:ascii="UD デジタル 教科書体 NP-R" w:eastAsia="UD デジタル 教科書体 NP-R" w:hAnsi="ＭＳ 明朝" w:hint="eastAsia"/>
                <w:sz w:val="22"/>
              </w:rPr>
              <w:t>家庭における読書習慣の形成</w:t>
            </w:r>
          </w:p>
        </w:tc>
      </w:tr>
      <w:tr w:rsidR="00786020" w14:paraId="3EF66A3D" w14:textId="77777777" w:rsidTr="0082772C">
        <w:tc>
          <w:tcPr>
            <w:tcW w:w="6804" w:type="dxa"/>
            <w:gridSpan w:val="3"/>
            <w:tcBorders>
              <w:top w:val="dashed" w:sz="4" w:space="0" w:color="auto"/>
            </w:tcBorders>
            <w:vAlign w:val="center"/>
          </w:tcPr>
          <w:p w14:paraId="19210FE3" w14:textId="77777777" w:rsidR="00786020" w:rsidRPr="00524A6C" w:rsidRDefault="00786020" w:rsidP="0082772C">
            <w:pPr>
              <w:spacing w:line="0" w:lineRule="atLeast"/>
              <w:rPr>
                <w:rFonts w:ascii="UD デジタル 教科書体 NP-R" w:eastAsia="UD デジタル 教科書体 NP-R" w:hAnsi="ＭＳ 明朝"/>
                <w:sz w:val="18"/>
                <w:szCs w:val="18"/>
              </w:rPr>
            </w:pPr>
            <w:r w:rsidRPr="00524A6C">
              <w:rPr>
                <w:rFonts w:ascii="UD デジタル 教科書体 NP-R" w:eastAsia="UD デジタル 教科書体 NP-R" w:hAnsi="ＭＳ 明朝" w:hint="eastAsia"/>
                <w:sz w:val="18"/>
                <w:szCs w:val="18"/>
              </w:rPr>
              <w:t>【目標値の設定理由】三重県教育ビジョンの目標値（令和７～９年度）をふまえ、その伸び率（小学生</w:t>
            </w:r>
            <w:r w:rsidRPr="00524A6C">
              <w:rPr>
                <w:rFonts w:ascii="UD デジタル 教科書体 NP-R" w:eastAsia="UD デジタル 教科書体 NP-R" w:hAnsi="ＭＳ 明朝"/>
                <w:sz w:val="18"/>
                <w:szCs w:val="18"/>
              </w:rPr>
              <w:t>0.7ポイント、中学生1.2ポイント）を採用することで小学生</w:t>
            </w:r>
            <w:r w:rsidRPr="00524A6C">
              <w:rPr>
                <w:rFonts w:ascii="UD デジタル 教科書体 NP-R" w:eastAsia="UD デジタル 教科書体 NP-R" w:hAnsi="ＭＳ 明朝" w:hint="eastAsia"/>
                <w:sz w:val="18"/>
                <w:szCs w:val="18"/>
              </w:rPr>
              <w:t>、</w:t>
            </w:r>
            <w:r w:rsidRPr="00524A6C">
              <w:rPr>
                <w:rFonts w:ascii="UD デジタル 教科書体 NP-R" w:eastAsia="UD デジタル 教科書体 NP-R" w:hAnsi="ＭＳ 明朝"/>
                <w:sz w:val="18"/>
                <w:szCs w:val="18"/>
              </w:rPr>
              <w:t>中学生</w:t>
            </w:r>
            <w:r w:rsidRPr="00524A6C">
              <w:rPr>
                <w:rFonts w:ascii="UD デジタル 教科書体 NP-R" w:eastAsia="UD デジタル 教科書体 NP-R" w:hAnsi="ＭＳ 明朝" w:hint="eastAsia"/>
                <w:sz w:val="18"/>
                <w:szCs w:val="18"/>
              </w:rPr>
              <w:t>とも65.0</w:t>
            </w:r>
            <w:r w:rsidRPr="00524A6C">
              <w:rPr>
                <w:rFonts w:ascii="UD デジタル 教科書体 NP-R" w:eastAsia="UD デジタル 教科書体 NP-R" w:hAnsi="ＭＳ 明朝"/>
                <w:sz w:val="18"/>
                <w:szCs w:val="18"/>
              </w:rPr>
              <w:t>％と設定しました。</w:t>
            </w:r>
          </w:p>
        </w:tc>
        <w:tc>
          <w:tcPr>
            <w:tcW w:w="1922" w:type="dxa"/>
            <w:vMerge/>
            <w:vAlign w:val="center"/>
          </w:tcPr>
          <w:p w14:paraId="246B2EFD" w14:textId="77777777" w:rsidR="00786020" w:rsidRPr="006879C6" w:rsidRDefault="00786020" w:rsidP="0082772C">
            <w:pPr>
              <w:spacing w:line="0" w:lineRule="atLeast"/>
              <w:rPr>
                <w:rFonts w:ascii="UD デジタル 教科書体 NP-R" w:eastAsia="UD デジタル 教科書体 NP-R" w:hAnsi="ＭＳ 明朝"/>
                <w:sz w:val="22"/>
              </w:rPr>
            </w:pPr>
          </w:p>
        </w:tc>
      </w:tr>
    </w:tbl>
    <w:p w14:paraId="0E568732" w14:textId="77777777" w:rsidR="00786020" w:rsidRDefault="00786020" w:rsidP="00786020">
      <w:pPr>
        <w:spacing w:line="0" w:lineRule="atLeast"/>
        <w:ind w:leftChars="200" w:left="520" w:hangingChars="50" w:hanging="100"/>
        <w:rPr>
          <w:rFonts w:ascii="UD デジタル 教科書体 NP-R" w:eastAsia="UD デジタル 教科書体 NP-R" w:hAnsi="ＭＳ 明朝"/>
          <w:sz w:val="20"/>
          <w:szCs w:val="20"/>
        </w:rPr>
      </w:pPr>
      <w:r w:rsidRPr="00164A3D">
        <w:rPr>
          <w:rFonts w:ascii="UD デジタル 教科書体 NP-R" w:eastAsia="UD デジタル 教科書体 NP-R" w:hAnsi="ＭＳ 明朝" w:hint="eastAsia"/>
          <w:sz w:val="20"/>
          <w:szCs w:val="20"/>
        </w:rPr>
        <w:t>・「学校の授業時間以外に、１日あたりどれくらいの時間、読書をしますか」という質問に対して、「</w:t>
      </w:r>
      <w:r>
        <w:rPr>
          <w:rFonts w:ascii="UD デジタル 教科書体 NP-R" w:eastAsia="UD デジタル 教科書体 NP-R" w:hAnsi="ＭＳ 明朝"/>
          <w:sz w:val="20"/>
          <w:szCs w:val="20"/>
        </w:rPr>
        <w:t>10</w:t>
      </w:r>
      <w:r w:rsidRPr="00164A3D">
        <w:rPr>
          <w:rFonts w:ascii="UD デジタル 教科書体 NP-R" w:eastAsia="UD デジタル 教科書体 NP-R" w:hAnsi="ＭＳ 明朝"/>
          <w:sz w:val="20"/>
          <w:szCs w:val="20"/>
        </w:rPr>
        <w:t>分以上」と回答した公立小中学生の</w:t>
      </w:r>
      <w:r w:rsidRPr="00164A3D">
        <w:rPr>
          <w:rFonts w:ascii="UD デジタル 教科書体 NP-R" w:eastAsia="UD デジタル 教科書体 NP-R" w:hAnsi="ＭＳ 明朝" w:hint="eastAsia"/>
          <w:sz w:val="20"/>
          <w:szCs w:val="20"/>
        </w:rPr>
        <w:t>割合（三重県教育委員会調べ）</w:t>
      </w:r>
    </w:p>
    <w:p w14:paraId="288D4542" w14:textId="2F55DD3D" w:rsidR="00786020" w:rsidRPr="003A583E" w:rsidRDefault="00D65DAA" w:rsidP="00786020">
      <w:pPr>
        <w:spacing w:line="0" w:lineRule="atLeast"/>
        <w:rPr>
          <w:rFonts w:ascii="UD デジタル 教科書体 NP-R" w:eastAsia="UD デジタル 教科書体 NP-R" w:hAnsi="ＭＳ 明朝"/>
          <w:sz w:val="24"/>
          <w:szCs w:val="24"/>
        </w:rPr>
      </w:pPr>
      <w:r>
        <w:rPr>
          <w:rFonts w:ascii="UD デジタル 教科書体 NP-R" w:eastAsia="UD デジタル 教科書体 NP-R" w:hAnsi="ＭＳ 明朝"/>
          <w:noProof/>
          <w:sz w:val="24"/>
          <w:szCs w:val="24"/>
        </w:rPr>
        <mc:AlternateContent>
          <mc:Choice Requires="wpg">
            <w:drawing>
              <wp:anchor distT="0" distB="0" distL="114300" distR="114300" simplePos="0" relativeHeight="252397568" behindDoc="0" locked="0" layoutInCell="1" allowOverlap="1" wp14:anchorId="4DDB2A99" wp14:editId="7AE9BC4D">
                <wp:simplePos x="0" y="0"/>
                <wp:positionH relativeFrom="margin">
                  <wp:posOffset>1240155</wp:posOffset>
                </wp:positionH>
                <wp:positionV relativeFrom="paragraph">
                  <wp:posOffset>94615</wp:posOffset>
                </wp:positionV>
                <wp:extent cx="3451860" cy="2000258"/>
                <wp:effectExtent l="0" t="0" r="0" b="0"/>
                <wp:wrapNone/>
                <wp:docPr id="122106710" name="グループ化 7"/>
                <wp:cNvGraphicFramePr/>
                <a:graphic xmlns:a="http://schemas.openxmlformats.org/drawingml/2006/main">
                  <a:graphicData uri="http://schemas.microsoft.com/office/word/2010/wordprocessingGroup">
                    <wpg:wgp>
                      <wpg:cNvGrpSpPr/>
                      <wpg:grpSpPr>
                        <a:xfrm>
                          <a:off x="0" y="0"/>
                          <a:ext cx="3451860" cy="2000258"/>
                          <a:chOff x="-678438" y="0"/>
                          <a:chExt cx="3451860" cy="2000258"/>
                        </a:xfrm>
                      </wpg:grpSpPr>
                      <pic:pic xmlns:pic="http://schemas.openxmlformats.org/drawingml/2006/picture">
                        <pic:nvPicPr>
                          <pic:cNvPr id="1149560046" name="図 10"/>
                          <pic:cNvPicPr>
                            <a:picLocks noChangeAspect="1"/>
                          </pic:cNvPicPr>
                        </pic:nvPicPr>
                        <pic:blipFill rotWithShape="1">
                          <a:blip r:embed="rId93">
                            <a:extLst>
                              <a:ext uri="{28A0092B-C50C-407E-A947-70E740481C1C}">
                                <a14:useLocalDpi xmlns:a14="http://schemas.microsoft.com/office/drawing/2010/main" val="0"/>
                              </a:ext>
                            </a:extLst>
                          </a:blip>
                          <a:srcRect b="3101"/>
                          <a:stretch/>
                        </pic:blipFill>
                        <pic:spPr bwMode="auto">
                          <a:xfrm>
                            <a:off x="64169" y="0"/>
                            <a:ext cx="2113915" cy="1564005"/>
                          </a:xfrm>
                          <a:prstGeom prst="rect">
                            <a:avLst/>
                          </a:prstGeom>
                          <a:noFill/>
                          <a:ln>
                            <a:noFill/>
                          </a:ln>
                          <a:extLst>
                            <a:ext uri="{53640926-AAD7-44D8-BBD7-CCE9431645EC}">
                              <a14:shadowObscured xmlns:a14="http://schemas.microsoft.com/office/drawing/2010/main"/>
                            </a:ext>
                          </a:extLst>
                        </pic:spPr>
                      </pic:pic>
                      <wps:wsp>
                        <wps:cNvPr id="1895184128" name="テキスト ボックス 2"/>
                        <wps:cNvSpPr txBox="1"/>
                        <wps:spPr bwMode="auto">
                          <a:xfrm>
                            <a:off x="-678438" y="1483424"/>
                            <a:ext cx="3451860" cy="516834"/>
                          </a:xfrm>
                          <a:prstGeom prst="rect">
                            <a:avLst/>
                          </a:prstGeom>
                          <a:noFill/>
                          <a:ln w="6350" algn="ctr">
                            <a:no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E8914D9" w14:textId="2BEFB091" w:rsidR="00D65DAA" w:rsidRPr="007944BF" w:rsidRDefault="00D55AD0" w:rsidP="003D2C7F">
                              <w:pPr>
                                <w:ind w:firstLineChars="150" w:firstLine="315"/>
                                <w:rPr>
                                  <w:rFonts w:ascii="UD デジタル 教科書体 NP-R" w:eastAsia="UD デジタル 教科書体 NP-R"/>
                                </w:rPr>
                              </w:pPr>
                              <w:r>
                                <w:rPr>
                                  <w:rFonts w:ascii="UD デジタル 教科書体 NP-R" w:eastAsia="UD デジタル 教科書体 NP-R" w:hint="eastAsia"/>
                                </w:rPr>
                                <w:t>「</w:t>
                              </w:r>
                              <w:r w:rsidR="00320554" w:rsidRPr="00320554">
                                <w:rPr>
                                  <w:rFonts w:ascii="UD デジタル 教科書体 NP-R" w:eastAsia="UD デジタル 教科書体 NP-R" w:hint="eastAsia"/>
                                </w:rPr>
                                <w:t>仲良く読書</w:t>
                              </w:r>
                              <w:r>
                                <w:rPr>
                                  <w:rFonts w:ascii="UD デジタル 教科書体 NP-R" w:eastAsia="UD デジタル 教科書体 NP-R" w:hint="eastAsia"/>
                                </w:rPr>
                                <w:t>」</w:t>
                              </w:r>
                              <w:r w:rsidR="00E93058">
                                <w:rPr>
                                  <w:rFonts w:ascii="UD デジタル 教科書体 NP-R" w:eastAsia="UD デジタル 教科書体 NP-R" w:hint="eastAsia"/>
                                </w:rPr>
                                <w:t xml:space="preserve">　作：</w:t>
                              </w:r>
                              <w:r w:rsidR="00D65DAA" w:rsidRPr="00533024">
                                <w:rPr>
                                  <w:rFonts w:ascii="UD デジタル 教科書体 NP-R" w:eastAsia="UD デジタル 教科書体 NP-R" w:hint="eastAsia"/>
                                </w:rPr>
                                <w:t>小学４年生</w:t>
                              </w:r>
                              <w:r w:rsidR="00D65DAA" w:rsidRPr="00533024">
                                <w:rPr>
                                  <w:rFonts w:ascii="UD デジタル 教科書体 NP-R" w:eastAsia="UD デジタル 教科書体 NP-R"/>
                                </w:rPr>
                                <w:t xml:space="preserve"> 田中希美</w:t>
                              </w:r>
                              <w:r w:rsidR="00D65DAA" w:rsidRPr="007944BF">
                                <w:rPr>
                                  <w:rFonts w:ascii="UD デジタル 教科書体 NP-R" w:eastAsia="UD デジタル 教科書体 NP-R" w:hint="eastAsia"/>
                                </w:rPr>
                                <w:t>さん</w:t>
                              </w:r>
                            </w:p>
                          </w:txbxContent>
                        </wps:txbx>
                        <wps:bodyPr rot="0" spcFirstLastPara="0" vertOverflow="overflow" horzOverflow="overflow" vert="horz" wrap="square" lIns="91440" tIns="45720" rIns="91440" bIns="45720" numCol="1" spcCol="0" rtlCol="0" fromWordArt="0" anchor="t" anchorCtr="0" forceAA="0" upright="1" compatLnSpc="1">
                          <a:prstTxWarp prst="textNoShape">
                            <a:avLst/>
                          </a:prstTxWarp>
                          <a:noAutofit/>
                        </wps:bodyPr>
                      </wps:wsp>
                    </wpg:wgp>
                  </a:graphicData>
                </a:graphic>
                <wp14:sizeRelH relativeFrom="margin">
                  <wp14:pctWidth>0</wp14:pctWidth>
                </wp14:sizeRelH>
              </wp:anchor>
            </w:drawing>
          </mc:Choice>
          <mc:Fallback>
            <w:pict>
              <v:group w14:anchorId="4DDB2A99" id="グループ化 7" o:spid="_x0000_s1111" style="position:absolute;left:0;text-align:left;margin-left:97.65pt;margin-top:7.45pt;width:271.8pt;height:157.5pt;z-index:252397568;mso-position-horizontal-relative:margin;mso-width-relative:margin" coordorigin="-6784" coordsize="34518,2000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">
                <v:shape id="図 10" o:spid="_x0000_s1112" type="#_x0000_t75" style="position:absolute;left:641;width:21139;height:156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">
                  <v:imagedata r:id="rId94" o:title="" cropbottom="2032f"/>
                </v:shape>
                <v:shape id="_x0000_s1113" type="#_x0000_t202" style="position:absolute;left:-6784;top:14834;width:34518;height:51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" filled="f" stroked="f" strokeweight=".5pt">
                  <v:textbox>
                    <w:txbxContent>
                      <w:p w14:paraId="1E8914D9" w14:textId="2BEFB091" w:rsidR="00D65DAA" w:rsidRPr="007944BF" w:rsidRDefault="00D55AD0" w:rsidP="003D2C7F">
                        <w:pPr>
                          <w:ind w:firstLineChars="150" w:firstLine="315"/>
                          <w:rPr>
                            <w:rFonts w:ascii="UD デジタル 教科書体 NP-R" w:eastAsia="UD デジタル 教科書体 NP-R"/>
                          </w:rPr>
                        </w:pPr>
                        <w:r>
                          <w:rPr>
                            <w:rFonts w:ascii="UD デジタル 教科書体 NP-R" w:eastAsia="UD デジタル 教科書体 NP-R" w:hint="eastAsia"/>
                          </w:rPr>
                          <w:t>「</w:t>
                        </w:r>
                        <w:r w:rsidR="00320554" w:rsidRPr="00320554">
                          <w:rPr>
                            <w:rFonts w:ascii="UD デジタル 教科書体 NP-R" w:eastAsia="UD デジタル 教科書体 NP-R" w:hint="eastAsia"/>
                          </w:rPr>
                          <w:t>仲良く読書</w:t>
                        </w:r>
                        <w:r>
                          <w:rPr>
                            <w:rFonts w:ascii="UD デジタル 教科書体 NP-R" w:eastAsia="UD デジタル 教科書体 NP-R" w:hint="eastAsia"/>
                          </w:rPr>
                          <w:t>」</w:t>
                        </w:r>
                        <w:r w:rsidR="00E93058">
                          <w:rPr>
                            <w:rFonts w:ascii="UD デジタル 教科書体 NP-R" w:eastAsia="UD デジタル 教科書体 NP-R" w:hint="eastAsia"/>
                          </w:rPr>
                          <w:t xml:space="preserve">　作：</w:t>
                        </w:r>
                        <w:r w:rsidR="00D65DAA" w:rsidRPr="00533024">
                          <w:rPr>
                            <w:rFonts w:ascii="UD デジタル 教科書体 NP-R" w:eastAsia="UD デジタル 教科書体 NP-R" w:hint="eastAsia"/>
                          </w:rPr>
                          <w:t>小学４年生</w:t>
                        </w:r>
                        <w:r w:rsidR="00D65DAA" w:rsidRPr="00533024">
                          <w:rPr>
                            <w:rFonts w:ascii="UD デジタル 教科書体 NP-R" w:eastAsia="UD デジタル 教科書体 NP-R"/>
                          </w:rPr>
                          <w:t xml:space="preserve"> 田中希美</w:t>
                        </w:r>
                        <w:r w:rsidR="00D65DAA" w:rsidRPr="007944BF">
                          <w:rPr>
                            <w:rFonts w:ascii="UD デジタル 教科書体 NP-R" w:eastAsia="UD デジタル 教科書体 NP-R" w:hint="eastAsia"/>
                          </w:rPr>
                          <w:t>さん</w:t>
                        </w:r>
                      </w:p>
                    </w:txbxContent>
                  </v:textbox>
                </v:shape>
                <w10:wrap anchorx="margin"/>
              </v:group>
            </w:pict>
          </mc:Fallback>
        </mc:AlternateContent>
      </w:r>
    </w:p>
    <w:p w14:paraId="47E33F62" w14:textId="5D3402A2" w:rsidR="00053233" w:rsidRDefault="00053233" w:rsidP="00053233">
      <w:pPr>
        <w:spacing w:line="0" w:lineRule="atLeast"/>
        <w:rPr>
          <w:rFonts w:ascii="UD デジタル 教科書体 NP-R" w:eastAsia="UD デジタル 教科書体 NP-R" w:hAnsi="ＭＳ 明朝"/>
          <w:sz w:val="24"/>
          <w:szCs w:val="24"/>
        </w:rPr>
      </w:pPr>
    </w:p>
    <w:p w14:paraId="12325429" w14:textId="6EE5CC4F" w:rsidR="004F6151" w:rsidRDefault="004F6151" w:rsidP="002B3B01">
      <w:pPr>
        <w:spacing w:line="0" w:lineRule="atLeast"/>
        <w:ind w:firstLineChars="100" w:firstLine="240"/>
        <w:rPr>
          <w:rFonts w:ascii="UD デジタル 教科書体 NP-R" w:eastAsia="UD デジタル 教科書体 NP-R" w:hAnsi="ＭＳ 明朝"/>
          <w:b/>
          <w:sz w:val="24"/>
          <w:szCs w:val="24"/>
        </w:rPr>
      </w:pPr>
    </w:p>
    <w:p w14:paraId="2FD36FC7" w14:textId="77777777" w:rsidR="008B6199" w:rsidRDefault="008B6199" w:rsidP="002B3B01">
      <w:pPr>
        <w:spacing w:line="0" w:lineRule="atLeast"/>
        <w:ind w:firstLineChars="100" w:firstLine="240"/>
        <w:rPr>
          <w:rFonts w:ascii="UD デジタル 教科書体 NP-R" w:eastAsia="UD デジタル 教科書体 NP-R" w:hAnsi="ＭＳ 明朝"/>
          <w:b/>
          <w:sz w:val="24"/>
          <w:szCs w:val="24"/>
        </w:rPr>
      </w:pPr>
    </w:p>
    <w:p w14:paraId="25E1AC91" w14:textId="1A46D3EC" w:rsidR="002452F5" w:rsidRDefault="002452F5" w:rsidP="002B3B01">
      <w:pPr>
        <w:spacing w:line="0" w:lineRule="atLeast"/>
        <w:ind w:firstLineChars="100" w:firstLine="240"/>
        <w:rPr>
          <w:rFonts w:ascii="UD デジタル 教科書体 NP-R" w:eastAsia="UD デジタル 教科書体 NP-R" w:hAnsi="ＭＳ 明朝"/>
          <w:b/>
          <w:sz w:val="24"/>
          <w:szCs w:val="24"/>
        </w:rPr>
      </w:pPr>
    </w:p>
    <w:p w14:paraId="421FFFD0" w14:textId="7A18DBDE" w:rsidR="002452F5" w:rsidRDefault="002452F5" w:rsidP="002B3B01">
      <w:pPr>
        <w:spacing w:line="0" w:lineRule="atLeast"/>
        <w:ind w:firstLineChars="100" w:firstLine="240"/>
        <w:rPr>
          <w:rFonts w:ascii="UD デジタル 教科書体 NP-R" w:eastAsia="UD デジタル 教科書体 NP-R" w:hAnsi="ＭＳ 明朝"/>
          <w:b/>
          <w:sz w:val="24"/>
          <w:szCs w:val="24"/>
        </w:rPr>
      </w:pPr>
    </w:p>
    <w:p w14:paraId="1BDAE5FD" w14:textId="77777777" w:rsidR="004D1608" w:rsidRDefault="004D1608" w:rsidP="002B3B01">
      <w:pPr>
        <w:spacing w:line="0" w:lineRule="atLeast"/>
        <w:ind w:firstLineChars="100" w:firstLine="240"/>
        <w:rPr>
          <w:rFonts w:ascii="UD デジタル 教科書体 NP-R" w:eastAsia="UD デジタル 教科書体 NP-R" w:hAnsi="ＭＳ 明朝"/>
          <w:b/>
          <w:sz w:val="24"/>
          <w:szCs w:val="24"/>
        </w:rPr>
      </w:pPr>
    </w:p>
    <w:p w14:paraId="5D73F8B0" w14:textId="46231426" w:rsidR="00BD3EC5" w:rsidRDefault="00BD3EC5" w:rsidP="002B3B01">
      <w:pPr>
        <w:spacing w:line="0" w:lineRule="atLeast"/>
        <w:ind w:firstLineChars="100" w:firstLine="240"/>
        <w:rPr>
          <w:rFonts w:ascii="UD デジタル 教科書体 NP-R" w:eastAsia="UD デジタル 教科書体 NP-R" w:hAnsi="ＭＳ 明朝"/>
          <w:b/>
          <w:sz w:val="24"/>
          <w:szCs w:val="24"/>
        </w:rPr>
      </w:pPr>
    </w:p>
    <w:p w14:paraId="6D83D2CA" w14:textId="77777777" w:rsidR="00D65DAA" w:rsidRDefault="00D65DAA" w:rsidP="002B3B01">
      <w:pPr>
        <w:spacing w:line="0" w:lineRule="atLeast"/>
        <w:ind w:firstLineChars="100" w:firstLine="240"/>
        <w:rPr>
          <w:rFonts w:ascii="UD デジタル 教科書体 NP-R" w:eastAsia="UD デジタル 教科書体 NP-R" w:hAnsi="ＭＳ 明朝"/>
          <w:b/>
          <w:sz w:val="24"/>
          <w:szCs w:val="24"/>
        </w:rPr>
      </w:pPr>
    </w:p>
    <w:p w14:paraId="45185825" w14:textId="77777777" w:rsidR="00271D46" w:rsidRPr="005A6583" w:rsidRDefault="00453339" w:rsidP="00271D46">
      <w:pPr>
        <w:spacing w:line="0" w:lineRule="atLeast"/>
        <w:rPr>
          <w:rFonts w:ascii="UD デジタル 教科書体 NP-R" w:eastAsia="UD デジタル 教科書体 NP-R" w:hAnsi="ＭＳ 明朝"/>
          <w:sz w:val="24"/>
          <w:szCs w:val="24"/>
        </w:rPr>
      </w:pPr>
      <w:r>
        <w:rPr>
          <w:rFonts w:ascii="UD デジタル 教科書体 NP-R" w:eastAsia="UD デジタル 教科書体 NP-R" w:hAnsi="ＭＳ 明朝"/>
          <w:b/>
          <w:sz w:val="24"/>
          <w:szCs w:val="24"/>
        </w:rPr>
        <w:pict w14:anchorId="6A551CA1">
          <v:rect id="_x0000_i1032" style="width:476.2pt;height:1.5pt" o:hralign="center" o:hrstd="t" o:hrnoshade="t" o:hr="t" fillcolor="#92d050" stroked="f">
            <v:textbox inset="5.85pt,.7pt,5.85pt,.7pt"/>
          </v:rect>
        </w:pict>
      </w:r>
    </w:p>
    <w:p w14:paraId="51FA65F9" w14:textId="1CA48427" w:rsidR="00BD3EC5" w:rsidRDefault="00271D46" w:rsidP="00271D46">
      <w:pPr>
        <w:spacing w:line="0" w:lineRule="atLeast"/>
        <w:ind w:firstLineChars="100" w:firstLine="160"/>
        <w:rPr>
          <w:rFonts w:ascii="UD デジタル 教科書体 NP-R" w:eastAsia="UD デジタル 教科書体 NP-R" w:hAnsi="ＭＳ 明朝"/>
          <w:sz w:val="16"/>
          <w:szCs w:val="16"/>
        </w:rPr>
      </w:pPr>
      <w:r>
        <w:rPr>
          <w:rFonts w:ascii="UD デジタル 教科書体 NP-R" w:eastAsia="UD デジタル 教科書体 NP-R" w:hAnsi="ＭＳ 明朝" w:hint="eastAsia"/>
          <w:sz w:val="16"/>
          <w:szCs w:val="16"/>
        </w:rPr>
        <w:t>1</w:t>
      </w:r>
      <w:r w:rsidR="00C24309">
        <w:rPr>
          <w:rFonts w:ascii="UD デジタル 教科書体 NP-R" w:eastAsia="UD デジタル 教科書体 NP-R" w:hAnsi="ＭＳ 明朝" w:hint="eastAsia"/>
          <w:sz w:val="16"/>
          <w:szCs w:val="16"/>
        </w:rPr>
        <w:t>5</w:t>
      </w:r>
      <w:r w:rsidRPr="005A6583">
        <w:rPr>
          <w:rFonts w:ascii="UD デジタル 教科書体 NP-R" w:eastAsia="UD デジタル 教科書体 NP-R" w:hAnsi="ＭＳ 明朝" w:hint="eastAsia"/>
          <w:sz w:val="16"/>
          <w:szCs w:val="16"/>
        </w:rPr>
        <w:t xml:space="preserve">　</w:t>
      </w:r>
      <w:r w:rsidRPr="00271D46">
        <w:rPr>
          <w:rFonts w:ascii="UD デジタル 教科書体 NP-R" w:eastAsia="UD デジタル 教科書体 NP-R" w:hAnsi="ＭＳ 明朝" w:hint="eastAsia"/>
          <w:sz w:val="16"/>
          <w:szCs w:val="16"/>
        </w:rPr>
        <w:t>県がめざす姿の達成に向けた進捗を適切に評価し、県民の皆さんが把握することができる定量的又は定性的な指標</w:t>
      </w:r>
    </w:p>
    <w:p w14:paraId="196C5951" w14:textId="77777777" w:rsidR="00786020" w:rsidRPr="00654B7E" w:rsidRDefault="00786020" w:rsidP="00786020">
      <w:pPr>
        <w:spacing w:line="0" w:lineRule="atLeast"/>
        <w:rPr>
          <w:rFonts w:ascii="BIZ UDゴシック" w:eastAsia="BIZ UDゴシック" w:hAnsi="BIZ UDゴシック"/>
          <w:b/>
          <w:sz w:val="24"/>
          <w:szCs w:val="24"/>
        </w:rPr>
      </w:pPr>
      <w:r>
        <w:rPr>
          <w:rFonts w:ascii="BIZ UDゴシック" w:eastAsia="BIZ UDゴシック" w:hAnsi="BIZ UDゴシック" w:hint="eastAsia"/>
          <w:b/>
          <w:sz w:val="24"/>
          <w:szCs w:val="24"/>
        </w:rPr>
        <w:lastRenderedPageBreak/>
        <w:t>（２）地域における</w:t>
      </w:r>
      <w:r w:rsidRPr="00447207">
        <w:rPr>
          <w:rFonts w:ascii="BIZ UDゴシック" w:eastAsia="BIZ UDゴシック" w:hAnsi="BIZ UDゴシック" w:hint="eastAsia"/>
          <w:b/>
          <w:sz w:val="24"/>
          <w:szCs w:val="24"/>
        </w:rPr>
        <w:t>読書活動の推進</w:t>
      </w:r>
    </w:p>
    <w:p w14:paraId="6CAB429A" w14:textId="77777777" w:rsidR="00786020" w:rsidRPr="00654B7E" w:rsidRDefault="00786020" w:rsidP="00786020">
      <w:pPr>
        <w:spacing w:line="0" w:lineRule="atLeast"/>
        <w:rPr>
          <w:rFonts w:ascii="BIZ UDゴシック" w:eastAsia="BIZ UDゴシック" w:hAnsi="BIZ UDゴシック"/>
          <w:b/>
          <w:sz w:val="24"/>
          <w:szCs w:val="24"/>
        </w:rPr>
      </w:pPr>
      <w:r w:rsidRPr="00654B7E">
        <w:rPr>
          <w:rFonts w:ascii="BIZ UDゴシック" w:eastAsia="BIZ UDゴシック" w:hAnsi="BIZ UDゴシック" w:hint="eastAsia"/>
          <w:sz w:val="24"/>
          <w:szCs w:val="24"/>
        </w:rPr>
        <w:t xml:space="preserve">　</w:t>
      </w:r>
      <w:r>
        <w:rPr>
          <w:rFonts w:ascii="BIZ UDゴシック" w:eastAsia="BIZ UDゴシック" w:hAnsi="BIZ UDゴシック" w:hint="eastAsia"/>
          <w:b/>
          <w:sz w:val="24"/>
          <w:szCs w:val="24"/>
        </w:rPr>
        <w:t>①</w:t>
      </w:r>
      <w:r w:rsidRPr="00654B7E">
        <w:rPr>
          <w:rFonts w:ascii="BIZ UDゴシック" w:eastAsia="BIZ UDゴシック" w:hAnsi="BIZ UDゴシック" w:hint="eastAsia"/>
          <w:b/>
          <w:sz w:val="24"/>
          <w:szCs w:val="24"/>
        </w:rPr>
        <w:t>求められる役割</w:t>
      </w:r>
    </w:p>
    <w:p w14:paraId="01270769" w14:textId="77777777" w:rsidR="00786020" w:rsidRPr="00C47143" w:rsidRDefault="00786020" w:rsidP="00786020">
      <w:pPr>
        <w:spacing w:line="0" w:lineRule="atLeast"/>
        <w:ind w:leftChars="100" w:left="210" w:firstLineChars="100" w:firstLine="240"/>
        <w:rPr>
          <w:rFonts w:ascii="UD デジタル 教科書体 NP-R" w:eastAsia="UD デジタル 教科書体 NP-R" w:hAnsi="ＭＳ 明朝"/>
          <w:b/>
          <w:sz w:val="24"/>
          <w:szCs w:val="24"/>
        </w:rPr>
      </w:pPr>
      <w:r w:rsidRPr="002626D6">
        <w:rPr>
          <w:rFonts w:ascii="UD デジタル 教科書体 NP-R" w:eastAsia="UD デジタル 教科書体 NP-R" w:hAnsi="ＭＳ 明朝" w:hint="eastAsia"/>
          <w:sz w:val="24"/>
          <w:szCs w:val="24"/>
        </w:rPr>
        <w:t>子どもが</w:t>
      </w:r>
      <w:r>
        <w:rPr>
          <w:rFonts w:ascii="UD デジタル 教科書体 NP-R" w:eastAsia="UD デジタル 教科書体 NP-R" w:hAnsi="ＭＳ 明朝" w:hint="eastAsia"/>
          <w:sz w:val="24"/>
          <w:szCs w:val="24"/>
        </w:rPr>
        <w:t>、</w:t>
      </w:r>
      <w:r w:rsidRPr="002626D6">
        <w:rPr>
          <w:rFonts w:ascii="UD デジタル 教科書体 NP-R" w:eastAsia="UD デジタル 教科書体 NP-R" w:hAnsi="ＭＳ 明朝" w:hint="eastAsia"/>
          <w:sz w:val="24"/>
          <w:szCs w:val="24"/>
        </w:rPr>
        <w:t>家庭や学校以外</w:t>
      </w:r>
      <w:r>
        <w:rPr>
          <w:rFonts w:ascii="UD デジタル 教科書体 NP-R" w:eastAsia="UD デジタル 教科書体 NP-R" w:hAnsi="ＭＳ 明朝" w:hint="eastAsia"/>
          <w:sz w:val="24"/>
          <w:szCs w:val="24"/>
        </w:rPr>
        <w:t>で</w:t>
      </w:r>
      <w:r w:rsidRPr="002626D6">
        <w:rPr>
          <w:rFonts w:ascii="UD デジタル 教科書体 NP-R" w:eastAsia="UD デジタル 教科書体 NP-R" w:hAnsi="ＭＳ 明朝" w:hint="eastAsia"/>
          <w:sz w:val="24"/>
          <w:szCs w:val="24"/>
        </w:rPr>
        <w:t>さまざまな体験が可能な場として、子ども</w:t>
      </w:r>
      <w:r>
        <w:rPr>
          <w:rFonts w:ascii="UD デジタル 教科書体 NP-R" w:eastAsia="UD デジタル 教科書体 NP-R" w:hAnsi="ＭＳ 明朝" w:hint="eastAsia"/>
          <w:sz w:val="24"/>
          <w:szCs w:val="24"/>
        </w:rPr>
        <w:t>と本が出会う機会を創出することで、</w:t>
      </w:r>
      <w:r w:rsidRPr="002626D6">
        <w:rPr>
          <w:rFonts w:ascii="UD デジタル 教科書体 NP-R" w:eastAsia="UD デジタル 教科書体 NP-R" w:hAnsi="ＭＳ 明朝" w:hint="eastAsia"/>
          <w:sz w:val="24"/>
          <w:szCs w:val="24"/>
        </w:rPr>
        <w:t>豊かな心を</w:t>
      </w:r>
      <w:r>
        <w:rPr>
          <w:rFonts w:ascii="UD デジタル 教科書体 NP-R" w:eastAsia="UD デジタル 教科書体 NP-R" w:hAnsi="ＭＳ 明朝" w:hint="eastAsia"/>
          <w:sz w:val="24"/>
          <w:szCs w:val="24"/>
        </w:rPr>
        <w:t>育みます。</w:t>
      </w:r>
    </w:p>
    <w:p w14:paraId="5153E531" w14:textId="77777777" w:rsidR="00786020" w:rsidRDefault="00786020" w:rsidP="00786020">
      <w:pPr>
        <w:spacing w:line="0" w:lineRule="atLeast"/>
        <w:ind w:leftChars="100" w:left="210" w:firstLineChars="100" w:firstLine="240"/>
        <w:rPr>
          <w:rFonts w:ascii="UD デジタル 教科書体 NP-R" w:eastAsia="UD デジタル 教科書体 NP-R" w:hAnsi="ＭＳ 明朝"/>
          <w:sz w:val="24"/>
          <w:szCs w:val="24"/>
        </w:rPr>
      </w:pPr>
      <w:r w:rsidRPr="00C47143">
        <w:rPr>
          <w:rFonts w:ascii="UD デジタル 教科書体 NP-R" w:eastAsia="UD デジタル 教科書体 NP-R" w:hAnsi="ＭＳ 明朝" w:hint="eastAsia"/>
          <w:sz w:val="24"/>
          <w:szCs w:val="24"/>
        </w:rPr>
        <w:t>公立図書館や児童館</w:t>
      </w:r>
      <w:r>
        <w:rPr>
          <w:rFonts w:ascii="UD デジタル 教科書体 NP-R" w:eastAsia="UD デジタル 教科書体 NP-R" w:hAnsi="ＭＳ 明朝" w:hint="eastAsia"/>
          <w:sz w:val="24"/>
          <w:szCs w:val="24"/>
        </w:rPr>
        <w:t>、</w:t>
      </w:r>
      <w:r w:rsidRPr="00C47143">
        <w:rPr>
          <w:rFonts w:ascii="UD デジタル 教科書体 NP-R" w:eastAsia="UD デジタル 教科書体 NP-R" w:hAnsi="ＭＳ 明朝" w:hint="eastAsia"/>
          <w:sz w:val="24"/>
          <w:szCs w:val="24"/>
        </w:rPr>
        <w:t>公民館、</w:t>
      </w:r>
      <w:r w:rsidRPr="00040CDC">
        <w:rPr>
          <w:rFonts w:ascii="UD デジタル 教科書体 NP-R" w:eastAsia="UD デジタル 教科書体 NP-R" w:hAnsi="ＭＳ 明朝" w:hint="eastAsia"/>
          <w:sz w:val="24"/>
          <w:szCs w:val="24"/>
        </w:rPr>
        <w:t>子ども食堂</w:t>
      </w:r>
      <w:r>
        <w:rPr>
          <w:rFonts w:ascii="UD デジタル 教科書体 NP-R" w:eastAsia="UD デジタル 教科書体 NP-R" w:hAnsi="ＭＳ 明朝" w:hint="eastAsia"/>
          <w:sz w:val="24"/>
          <w:szCs w:val="24"/>
        </w:rPr>
        <w:t>など</w:t>
      </w:r>
      <w:r w:rsidRPr="00C47143">
        <w:rPr>
          <w:rFonts w:ascii="UD デジタル 教科書体 NP-R" w:eastAsia="UD デジタル 教科書体 NP-R" w:hAnsi="ＭＳ 明朝" w:hint="eastAsia"/>
          <w:sz w:val="24"/>
          <w:szCs w:val="24"/>
        </w:rPr>
        <w:t>には、</w:t>
      </w:r>
      <w:r>
        <w:rPr>
          <w:rFonts w:ascii="UD デジタル 教科書体 NP-R" w:eastAsia="UD デジタル 教科書体 NP-R" w:hAnsi="ＭＳ 明朝" w:hint="eastAsia"/>
          <w:sz w:val="24"/>
          <w:szCs w:val="24"/>
        </w:rPr>
        <w:t>地域の</w:t>
      </w:r>
      <w:r w:rsidRPr="00C47143">
        <w:rPr>
          <w:rFonts w:ascii="UD デジタル 教科書体 NP-R" w:eastAsia="UD デジタル 教科書体 NP-R" w:hAnsi="ＭＳ 明朝" w:hint="eastAsia"/>
          <w:sz w:val="24"/>
          <w:szCs w:val="24"/>
        </w:rPr>
        <w:t>子どもの読書活動推進の拠点として、読書活動に関する情報の発信、定期的な啓発事業の実施、読書ボランティアへの</w:t>
      </w:r>
      <w:r w:rsidRPr="005456B2">
        <w:rPr>
          <w:rFonts w:ascii="UD デジタル 教科書体 NP-R" w:eastAsia="UD デジタル 教科書体 NP-R" w:hAnsi="ＭＳ 明朝" w:hint="eastAsia"/>
          <w:sz w:val="24"/>
          <w:szCs w:val="24"/>
        </w:rPr>
        <w:t>支援など</w:t>
      </w:r>
      <w:r w:rsidRPr="00C47143">
        <w:rPr>
          <w:rFonts w:ascii="UD デジタル 教科書体 NP-R" w:eastAsia="UD デジタル 教科書体 NP-R" w:hAnsi="ＭＳ 明朝" w:hint="eastAsia"/>
          <w:sz w:val="24"/>
          <w:szCs w:val="24"/>
        </w:rPr>
        <w:t>、積極的に読書活動の普及啓発を図ることが求められます。</w:t>
      </w:r>
    </w:p>
    <w:p w14:paraId="1A8C5C6D" w14:textId="77777777" w:rsidR="00786020" w:rsidRPr="00C47143" w:rsidRDefault="00786020" w:rsidP="00786020">
      <w:pPr>
        <w:spacing w:line="0" w:lineRule="atLeast"/>
        <w:ind w:leftChars="100" w:left="210" w:firstLineChars="100" w:firstLine="240"/>
        <w:rPr>
          <w:rFonts w:ascii="UD デジタル 教科書体 NP-R" w:eastAsia="UD デジタル 教科書体 NP-R" w:hAnsi="ＭＳ 明朝"/>
          <w:sz w:val="24"/>
          <w:szCs w:val="24"/>
        </w:rPr>
      </w:pPr>
      <w:r w:rsidRPr="00524A6C">
        <w:rPr>
          <w:rFonts w:ascii="UD デジタル 教科書体 NP-R" w:eastAsia="UD デジタル 教科書体 NP-R" w:hAnsi="ＭＳ 明朝" w:hint="eastAsia"/>
          <w:sz w:val="24"/>
          <w:szCs w:val="24"/>
        </w:rPr>
        <w:t>なかでも、県立図書館には市町立図書館などを支援し、広域的な連携体制の中心的な役割が求められ、市町立図書館には住民の身近にあり、図書やその他の資料を収集、整理、保存し、住民の学習を支援するという役割が求められます。</w:t>
      </w:r>
    </w:p>
    <w:p w14:paraId="15C27573" w14:textId="77777777" w:rsidR="00786020" w:rsidRDefault="00786020" w:rsidP="00786020">
      <w:pPr>
        <w:spacing w:line="0" w:lineRule="atLeast"/>
        <w:ind w:leftChars="100" w:left="210" w:firstLineChars="100" w:firstLine="240"/>
        <w:rPr>
          <w:rFonts w:ascii="UD デジタル 教科書体 NP-R" w:eastAsia="UD デジタル 教科書体 NP-R" w:hAnsi="ＭＳ 明朝"/>
          <w:sz w:val="24"/>
          <w:szCs w:val="24"/>
        </w:rPr>
      </w:pPr>
      <w:r w:rsidRPr="00C47143">
        <w:rPr>
          <w:rFonts w:ascii="UD デジタル 教科書体 NP-R" w:eastAsia="UD デジタル 教科書体 NP-R" w:hAnsi="ＭＳ 明朝" w:hint="eastAsia"/>
          <w:sz w:val="24"/>
          <w:szCs w:val="24"/>
        </w:rPr>
        <w:t>読書ボランティアや地域</w:t>
      </w:r>
      <w:r>
        <w:rPr>
          <w:rFonts w:ascii="UD デジタル 教科書体 NP-R" w:eastAsia="UD デジタル 教科書体 NP-R" w:hAnsi="ＭＳ 明朝" w:hint="eastAsia"/>
          <w:sz w:val="24"/>
          <w:szCs w:val="24"/>
        </w:rPr>
        <w:t>の住民による、おはなし会などの</w:t>
      </w:r>
      <w:r w:rsidRPr="00C47143">
        <w:rPr>
          <w:rFonts w:ascii="UD デジタル 教科書体 NP-R" w:eastAsia="UD デジタル 教科書体 NP-R" w:hAnsi="ＭＳ 明朝"/>
          <w:sz w:val="24"/>
          <w:szCs w:val="24"/>
        </w:rPr>
        <w:t>活動が果たす役割も重要</w:t>
      </w:r>
      <w:r>
        <w:rPr>
          <w:rFonts w:ascii="UD デジタル 教科書体 NP-R" w:eastAsia="UD デジタル 教科書体 NP-R" w:hAnsi="ＭＳ 明朝" w:hint="eastAsia"/>
          <w:sz w:val="24"/>
          <w:szCs w:val="24"/>
        </w:rPr>
        <w:t>であるため、</w:t>
      </w:r>
      <w:r w:rsidRPr="00040CDC">
        <w:rPr>
          <w:rFonts w:ascii="UD デジタル 教科書体 NP-R" w:eastAsia="UD デジタル 教科書体 NP-R" w:hAnsi="ＭＳ 明朝" w:hint="eastAsia"/>
          <w:sz w:val="24"/>
          <w:szCs w:val="24"/>
        </w:rPr>
        <w:t>地域</w:t>
      </w:r>
      <w:r>
        <w:rPr>
          <w:rFonts w:ascii="UD デジタル 教科書体 NP-R" w:eastAsia="UD デジタル 教科書体 NP-R" w:hAnsi="ＭＳ 明朝" w:hint="eastAsia"/>
          <w:sz w:val="24"/>
          <w:szCs w:val="24"/>
        </w:rPr>
        <w:t>の</w:t>
      </w:r>
      <w:r w:rsidRPr="00040CDC">
        <w:rPr>
          <w:rFonts w:ascii="UD デジタル 教科書体 NP-R" w:eastAsia="UD デジタル 教科書体 NP-R" w:hAnsi="ＭＳ 明朝" w:hint="eastAsia"/>
          <w:sz w:val="24"/>
          <w:szCs w:val="24"/>
        </w:rPr>
        <w:t>子どもの読書活動推進の拠点</w:t>
      </w:r>
      <w:r>
        <w:rPr>
          <w:rFonts w:ascii="UD デジタル 教科書体 NP-R" w:eastAsia="UD デジタル 教科書体 NP-R" w:hAnsi="ＭＳ 明朝" w:hint="eastAsia"/>
          <w:sz w:val="24"/>
          <w:szCs w:val="24"/>
        </w:rPr>
        <w:t>との連携が求められます。</w:t>
      </w:r>
    </w:p>
    <w:p w14:paraId="60208AED" w14:textId="77777777" w:rsidR="00786020" w:rsidRPr="002626D6" w:rsidRDefault="00786020" w:rsidP="00786020">
      <w:pPr>
        <w:spacing w:line="0" w:lineRule="atLeast"/>
        <w:ind w:left="720" w:hangingChars="300" w:hanging="720"/>
        <w:rPr>
          <w:rFonts w:ascii="UD デジタル 教科書体 NP-R" w:eastAsia="UD デジタル 教科書体 NP-R" w:hAnsi="ＭＳ 明朝"/>
          <w:sz w:val="24"/>
          <w:szCs w:val="24"/>
        </w:rPr>
      </w:pPr>
      <w:r w:rsidRPr="002626D6">
        <w:rPr>
          <w:rFonts w:ascii="UD デジタル 教科書体 NP-R" w:eastAsia="UD デジタル 教科書体 NP-R" w:hAnsi="ＭＳ 明朝" w:hint="eastAsia"/>
          <w:sz w:val="24"/>
          <w:szCs w:val="24"/>
        </w:rPr>
        <w:t xml:space="preserve">　　</w:t>
      </w:r>
    </w:p>
    <w:p w14:paraId="5B7E913E" w14:textId="77777777" w:rsidR="00786020" w:rsidRPr="00654B7E" w:rsidRDefault="00786020" w:rsidP="00786020">
      <w:pPr>
        <w:spacing w:line="0" w:lineRule="atLeast"/>
        <w:rPr>
          <w:rFonts w:ascii="BIZ UDゴシック" w:eastAsia="BIZ UDゴシック" w:hAnsi="BIZ UDゴシック"/>
          <w:b/>
          <w:sz w:val="24"/>
          <w:szCs w:val="24"/>
        </w:rPr>
      </w:pPr>
      <w:r>
        <w:rPr>
          <w:rFonts w:ascii="UD デジタル 教科書体 NP-R" w:eastAsia="UD デジタル 教科書体 NP-R" w:hAnsi="ＭＳ 明朝" w:hint="eastAsia"/>
          <w:sz w:val="24"/>
          <w:szCs w:val="24"/>
        </w:rPr>
        <w:t xml:space="preserve">　</w:t>
      </w:r>
      <w:r>
        <w:rPr>
          <w:rFonts w:ascii="BIZ UDゴシック" w:eastAsia="BIZ UDゴシック" w:hAnsi="BIZ UDゴシック" w:hint="eastAsia"/>
          <w:b/>
          <w:sz w:val="24"/>
          <w:szCs w:val="24"/>
        </w:rPr>
        <w:t>②</w:t>
      </w:r>
      <w:r w:rsidRPr="00654B7E">
        <w:rPr>
          <w:rFonts w:ascii="BIZ UDゴシック" w:eastAsia="BIZ UDゴシック" w:hAnsi="BIZ UDゴシック" w:hint="eastAsia"/>
          <w:b/>
          <w:sz w:val="24"/>
          <w:szCs w:val="24"/>
        </w:rPr>
        <w:t>地域における読書活動を推進する取組</w:t>
      </w:r>
    </w:p>
    <w:p w14:paraId="2196EDFD" w14:textId="77777777" w:rsidR="00786020" w:rsidRDefault="00786020" w:rsidP="00786020">
      <w:pPr>
        <w:spacing w:line="0" w:lineRule="atLeast"/>
        <w:ind w:leftChars="100" w:left="210" w:firstLineChars="100" w:firstLine="240"/>
        <w:rPr>
          <w:rFonts w:ascii="UD デジタル 教科書体 NP-R" w:eastAsia="UD デジタル 教科書体 NP-R" w:hAnsi="ＭＳ 明朝"/>
          <w:sz w:val="24"/>
          <w:szCs w:val="24"/>
        </w:rPr>
      </w:pPr>
      <w:r>
        <w:rPr>
          <w:rFonts w:ascii="UD デジタル 教科書体 NP-R" w:eastAsia="UD デジタル 教科書体 NP-R" w:hAnsi="ＭＳ 明朝" w:hint="eastAsia"/>
          <w:sz w:val="24"/>
          <w:szCs w:val="24"/>
        </w:rPr>
        <w:t>公立</w:t>
      </w:r>
      <w:r w:rsidRPr="0079754B">
        <w:rPr>
          <w:rFonts w:ascii="UD デジタル 教科書体 NP-R" w:eastAsia="UD デジタル 教科書体 NP-R" w:hAnsi="ＭＳ 明朝" w:hint="eastAsia"/>
          <w:sz w:val="24"/>
          <w:szCs w:val="24"/>
        </w:rPr>
        <w:t>図書館</w:t>
      </w:r>
      <w:r>
        <w:rPr>
          <w:rFonts w:ascii="UD デジタル 教科書体 NP-R" w:eastAsia="UD デジタル 教科書体 NP-R" w:hAnsi="ＭＳ 明朝" w:hint="eastAsia"/>
          <w:sz w:val="24"/>
          <w:szCs w:val="24"/>
        </w:rPr>
        <w:t>や</w:t>
      </w:r>
      <w:r w:rsidRPr="0079754B">
        <w:rPr>
          <w:rFonts w:ascii="UD デジタル 教科書体 NP-R" w:eastAsia="UD デジタル 教科書体 NP-R" w:hAnsi="ＭＳ 明朝" w:hint="eastAsia"/>
          <w:sz w:val="24"/>
          <w:szCs w:val="24"/>
        </w:rPr>
        <w:t>児童館</w:t>
      </w:r>
      <w:r>
        <w:rPr>
          <w:rFonts w:ascii="UD デジタル 教科書体 NP-R" w:eastAsia="UD デジタル 教科書体 NP-R" w:hAnsi="ＭＳ 明朝" w:hint="eastAsia"/>
          <w:sz w:val="24"/>
          <w:szCs w:val="24"/>
        </w:rPr>
        <w:t>、</w:t>
      </w:r>
      <w:r w:rsidRPr="0079754B">
        <w:rPr>
          <w:rFonts w:ascii="UD デジタル 教科書体 NP-R" w:eastAsia="UD デジタル 教科書体 NP-R" w:hAnsi="ＭＳ 明朝" w:hint="eastAsia"/>
          <w:sz w:val="24"/>
          <w:szCs w:val="24"/>
        </w:rPr>
        <w:t>公民館</w:t>
      </w:r>
      <w:r>
        <w:rPr>
          <w:rFonts w:ascii="UD デジタル 教科書体 NP-R" w:eastAsia="UD デジタル 教科書体 NP-R" w:hAnsi="ＭＳ 明朝" w:hint="eastAsia"/>
          <w:sz w:val="24"/>
          <w:szCs w:val="24"/>
        </w:rPr>
        <w:t>、</w:t>
      </w:r>
      <w:r w:rsidRPr="0079754B">
        <w:rPr>
          <w:rFonts w:ascii="UD デジタル 教科書体 NP-R" w:eastAsia="UD デジタル 教科書体 NP-R" w:hAnsi="ＭＳ 明朝" w:hint="eastAsia"/>
          <w:sz w:val="24"/>
          <w:szCs w:val="24"/>
        </w:rPr>
        <w:t>子ども食堂</w:t>
      </w:r>
      <w:r>
        <w:rPr>
          <w:rFonts w:ascii="UD デジタル 教科書体 NP-R" w:eastAsia="UD デジタル 教科書体 NP-R" w:hAnsi="ＭＳ 明朝" w:hint="eastAsia"/>
          <w:sz w:val="24"/>
          <w:szCs w:val="24"/>
        </w:rPr>
        <w:t>、</w:t>
      </w:r>
      <w:r w:rsidRPr="0079754B">
        <w:rPr>
          <w:rFonts w:ascii="UD デジタル 教科書体 NP-R" w:eastAsia="UD デジタル 教科書体 NP-R" w:hAnsi="ＭＳ 明朝" w:hint="eastAsia"/>
          <w:sz w:val="24"/>
          <w:szCs w:val="24"/>
        </w:rPr>
        <w:t>読書ボランティア</w:t>
      </w:r>
      <w:r>
        <w:rPr>
          <w:rFonts w:ascii="UD デジタル 教科書体 NP-R" w:eastAsia="UD デジタル 教科書体 NP-R" w:hAnsi="ＭＳ 明朝" w:hint="eastAsia"/>
          <w:sz w:val="24"/>
          <w:szCs w:val="24"/>
        </w:rPr>
        <w:t>など</w:t>
      </w:r>
      <w:r w:rsidRPr="003F3055">
        <w:rPr>
          <w:rFonts w:ascii="UD デジタル 教科書体 NP-R" w:eastAsia="UD デジタル 教科書体 NP-R" w:hAnsi="ＭＳ 明朝" w:hint="eastAsia"/>
          <w:sz w:val="24"/>
          <w:szCs w:val="24"/>
        </w:rPr>
        <w:t>の関係</w:t>
      </w:r>
      <w:r>
        <w:rPr>
          <w:rFonts w:ascii="UD デジタル 教科書体 NP-R" w:eastAsia="UD デジタル 教科書体 NP-R" w:hAnsi="ＭＳ 明朝" w:hint="eastAsia"/>
          <w:sz w:val="24"/>
          <w:szCs w:val="24"/>
        </w:rPr>
        <w:t>者や</w:t>
      </w:r>
      <w:r w:rsidRPr="003F3055">
        <w:rPr>
          <w:rFonts w:ascii="UD デジタル 教科書体 NP-R" w:eastAsia="UD デジタル 教科書体 NP-R" w:hAnsi="ＭＳ 明朝" w:hint="eastAsia"/>
          <w:sz w:val="24"/>
          <w:szCs w:val="24"/>
        </w:rPr>
        <w:t>団体がそれぞれの役割に応じて独自の</w:t>
      </w:r>
      <w:r>
        <w:rPr>
          <w:rFonts w:ascii="UD デジタル 教科書体 NP-R" w:eastAsia="UD デジタル 教科書体 NP-R" w:hAnsi="ＭＳ 明朝" w:hint="eastAsia"/>
          <w:sz w:val="24"/>
          <w:szCs w:val="24"/>
        </w:rPr>
        <w:t>取組を</w:t>
      </w:r>
      <w:r w:rsidRPr="003F3055">
        <w:rPr>
          <w:rFonts w:ascii="UD デジタル 教科書体 NP-R" w:eastAsia="UD デジタル 教科書体 NP-R" w:hAnsi="ＭＳ 明朝" w:hint="eastAsia"/>
          <w:sz w:val="24"/>
          <w:szCs w:val="24"/>
        </w:rPr>
        <w:t>展開</w:t>
      </w:r>
      <w:r>
        <w:rPr>
          <w:rFonts w:ascii="UD デジタル 教科書体 NP-R" w:eastAsia="UD デジタル 教科書体 NP-R" w:hAnsi="ＭＳ 明朝" w:hint="eastAsia"/>
          <w:sz w:val="24"/>
          <w:szCs w:val="24"/>
        </w:rPr>
        <w:t>するとともに、</w:t>
      </w:r>
      <w:r w:rsidRPr="003F3055">
        <w:rPr>
          <w:rFonts w:ascii="UD デジタル 教科書体 NP-R" w:eastAsia="UD デジタル 教科書体 NP-R" w:hAnsi="ＭＳ 明朝" w:hint="eastAsia"/>
          <w:sz w:val="24"/>
          <w:szCs w:val="24"/>
        </w:rPr>
        <w:t>お互い</w:t>
      </w:r>
      <w:r>
        <w:rPr>
          <w:rFonts w:ascii="UD デジタル 教科書体 NP-R" w:eastAsia="UD デジタル 教科書体 NP-R" w:hAnsi="ＭＳ 明朝" w:hint="eastAsia"/>
          <w:sz w:val="24"/>
          <w:szCs w:val="24"/>
        </w:rPr>
        <w:t>が</w:t>
      </w:r>
      <w:r w:rsidRPr="003F3055">
        <w:rPr>
          <w:rFonts w:ascii="UD デジタル 教科書体 NP-R" w:eastAsia="UD デジタル 教科書体 NP-R" w:hAnsi="ＭＳ 明朝" w:hint="eastAsia"/>
          <w:sz w:val="24"/>
          <w:szCs w:val="24"/>
        </w:rPr>
        <w:t>連携・協力</w:t>
      </w:r>
      <w:r>
        <w:rPr>
          <w:rFonts w:ascii="UD デジタル 教科書体 NP-R" w:eastAsia="UD デジタル 教科書体 NP-R" w:hAnsi="ＭＳ 明朝" w:hint="eastAsia"/>
          <w:sz w:val="24"/>
          <w:szCs w:val="24"/>
        </w:rPr>
        <w:t>することで</w:t>
      </w:r>
      <w:r w:rsidRPr="003F3055">
        <w:rPr>
          <w:rFonts w:ascii="UD デジタル 教科書体 NP-R" w:eastAsia="UD デジタル 教科書体 NP-R" w:hAnsi="ＭＳ 明朝" w:hint="eastAsia"/>
          <w:sz w:val="24"/>
          <w:szCs w:val="24"/>
        </w:rPr>
        <w:t>、</w:t>
      </w:r>
      <w:r>
        <w:rPr>
          <w:rFonts w:ascii="UD デジタル 教科書体 NP-R" w:eastAsia="UD デジタル 教科書体 NP-R" w:hAnsi="ＭＳ 明朝" w:hint="eastAsia"/>
          <w:sz w:val="24"/>
          <w:szCs w:val="24"/>
        </w:rPr>
        <w:t>地域の</w:t>
      </w:r>
      <w:r w:rsidRPr="003F3055">
        <w:rPr>
          <w:rFonts w:ascii="UD デジタル 教科書体 NP-R" w:eastAsia="UD デジタル 教科書体 NP-R" w:hAnsi="ＭＳ 明朝" w:hint="eastAsia"/>
          <w:sz w:val="24"/>
          <w:szCs w:val="24"/>
        </w:rPr>
        <w:t>子どもの</w:t>
      </w:r>
      <w:r>
        <w:rPr>
          <w:rFonts w:ascii="UD デジタル 教科書体 NP-R" w:eastAsia="UD デジタル 教科書体 NP-R" w:hAnsi="ＭＳ 明朝" w:hint="eastAsia"/>
          <w:sz w:val="24"/>
          <w:szCs w:val="24"/>
        </w:rPr>
        <w:t>読書活動と</w:t>
      </w:r>
      <w:r w:rsidRPr="003F3055">
        <w:rPr>
          <w:rFonts w:ascii="UD デジタル 教科書体 NP-R" w:eastAsia="UD デジタル 教科書体 NP-R" w:hAnsi="ＭＳ 明朝" w:hint="eastAsia"/>
          <w:sz w:val="24"/>
          <w:szCs w:val="24"/>
        </w:rPr>
        <w:t>読書</w:t>
      </w:r>
      <w:r>
        <w:rPr>
          <w:rFonts w:ascii="UD デジタル 教科書体 NP-R" w:eastAsia="UD デジタル 教科書体 NP-R" w:hAnsi="ＭＳ 明朝" w:hint="eastAsia"/>
          <w:sz w:val="24"/>
          <w:szCs w:val="24"/>
        </w:rPr>
        <w:t>環境の整備を促進します。</w:t>
      </w:r>
    </w:p>
    <w:p w14:paraId="3634BD0E" w14:textId="77777777" w:rsidR="00786020" w:rsidRPr="0057424F" w:rsidRDefault="00786020" w:rsidP="00786020">
      <w:pPr>
        <w:spacing w:line="0" w:lineRule="atLeast"/>
        <w:rPr>
          <w:rFonts w:ascii="UD デジタル 教科書体 NP-R" w:eastAsia="UD デジタル 教科書体 NP-R" w:hAnsi="ＭＳ 明朝"/>
          <w:b/>
          <w:sz w:val="24"/>
          <w:szCs w:val="24"/>
        </w:rPr>
      </w:pPr>
    </w:p>
    <w:p w14:paraId="20459A21" w14:textId="77777777" w:rsidR="00786020" w:rsidRPr="00654B7E" w:rsidRDefault="00786020" w:rsidP="00786020">
      <w:pPr>
        <w:spacing w:line="0" w:lineRule="atLeast"/>
        <w:ind w:firstLineChars="100" w:firstLine="240"/>
        <w:rPr>
          <w:rFonts w:ascii="BIZ UDゴシック" w:eastAsia="BIZ UDゴシック" w:hAnsi="BIZ UDゴシック"/>
          <w:b/>
          <w:sz w:val="24"/>
          <w:szCs w:val="24"/>
        </w:rPr>
      </w:pPr>
      <w:r w:rsidRPr="00654B7E">
        <w:rPr>
          <w:rFonts w:ascii="BIZ UDゴシック" w:eastAsia="BIZ UDゴシック" w:hAnsi="BIZ UDゴシック" w:hint="eastAsia"/>
          <w:b/>
          <w:sz w:val="24"/>
          <w:szCs w:val="24"/>
        </w:rPr>
        <w:t xml:space="preserve">　</w:t>
      </w:r>
      <w:r>
        <w:rPr>
          <w:rFonts w:ascii="BIZ UDゴシック" w:eastAsia="BIZ UDゴシック" w:hAnsi="BIZ UDゴシック" w:hint="eastAsia"/>
          <w:b/>
          <w:sz w:val="24"/>
          <w:szCs w:val="24"/>
        </w:rPr>
        <w:t>■</w:t>
      </w:r>
      <w:r w:rsidRPr="00654B7E">
        <w:rPr>
          <w:rFonts w:ascii="BIZ UDゴシック" w:eastAsia="BIZ UDゴシック" w:hAnsi="BIZ UDゴシック" w:hint="eastAsia"/>
          <w:b/>
          <w:sz w:val="24"/>
          <w:szCs w:val="24"/>
        </w:rPr>
        <w:t>公立図書館における</w:t>
      </w:r>
      <w:r>
        <w:rPr>
          <w:rFonts w:ascii="BIZ UDゴシック" w:eastAsia="BIZ UDゴシック" w:hAnsi="BIZ UDゴシック" w:hint="eastAsia"/>
          <w:b/>
          <w:sz w:val="24"/>
          <w:szCs w:val="24"/>
        </w:rPr>
        <w:t>主な</w:t>
      </w:r>
      <w:r w:rsidRPr="00654B7E">
        <w:rPr>
          <w:rFonts w:ascii="BIZ UDゴシック" w:eastAsia="BIZ UDゴシック" w:hAnsi="BIZ UDゴシック" w:hint="eastAsia"/>
          <w:b/>
          <w:sz w:val="24"/>
          <w:szCs w:val="24"/>
        </w:rPr>
        <w:t>取組</w:t>
      </w:r>
    </w:p>
    <w:p w14:paraId="2936A7E0" w14:textId="77777777" w:rsidR="00786020" w:rsidRDefault="00786020" w:rsidP="00786020">
      <w:pPr>
        <w:spacing w:line="0" w:lineRule="atLeast"/>
        <w:ind w:leftChars="250" w:left="645" w:hangingChars="50" w:hanging="120"/>
        <w:rPr>
          <w:rFonts w:ascii="UD デジタル 教科書体 NP-R" w:eastAsia="UD デジタル 教科書体 NP-R" w:hAnsi="ＭＳ 明朝"/>
          <w:sz w:val="24"/>
          <w:szCs w:val="24"/>
        </w:rPr>
      </w:pPr>
      <w:r w:rsidRPr="00946AEB">
        <w:rPr>
          <w:rFonts w:ascii="UD デジタル 教科書体 NP-R" w:eastAsia="UD デジタル 教科書体 NP-R" w:hAnsi="ＭＳ 明朝" w:hint="eastAsia"/>
          <w:sz w:val="24"/>
          <w:szCs w:val="24"/>
        </w:rPr>
        <w:t>〇読書ボランティアや地域の住民がお</w:t>
      </w:r>
      <w:r>
        <w:rPr>
          <w:rFonts w:ascii="UD デジタル 教科書体 NP-R" w:eastAsia="UD デジタル 教科書体 NP-R" w:hAnsi="ＭＳ 明朝" w:hint="eastAsia"/>
          <w:sz w:val="24"/>
          <w:szCs w:val="24"/>
        </w:rPr>
        <w:t>はな</w:t>
      </w:r>
      <w:r w:rsidRPr="00946AEB">
        <w:rPr>
          <w:rFonts w:ascii="UD デジタル 教科書体 NP-R" w:eastAsia="UD デジタル 教科書体 NP-R" w:hAnsi="ＭＳ 明朝" w:hint="eastAsia"/>
          <w:sz w:val="24"/>
          <w:szCs w:val="24"/>
        </w:rPr>
        <w:t>し会を開催し、関連する図書の展示</w:t>
      </w:r>
      <w:r>
        <w:rPr>
          <w:rFonts w:ascii="UD デジタル 教科書体 NP-R" w:eastAsia="UD デジタル 教科書体 NP-R" w:hAnsi="ＭＳ 明朝" w:hint="eastAsia"/>
          <w:sz w:val="24"/>
          <w:szCs w:val="24"/>
        </w:rPr>
        <w:t>を行うなど、</w:t>
      </w:r>
      <w:r w:rsidRPr="00946AEB">
        <w:rPr>
          <w:rFonts w:ascii="UD デジタル 教科書体 NP-R" w:eastAsia="UD デジタル 教科書体 NP-R" w:hAnsi="ＭＳ 明朝" w:hint="eastAsia"/>
          <w:sz w:val="24"/>
          <w:szCs w:val="24"/>
        </w:rPr>
        <w:t>子どもが読書に対する興味・関心を示す</w:t>
      </w:r>
      <w:r>
        <w:rPr>
          <w:rFonts w:ascii="UD デジタル 教科書体 NP-R" w:eastAsia="UD デジタル 教科書体 NP-R" w:hAnsi="ＭＳ 明朝" w:hint="eastAsia"/>
          <w:sz w:val="24"/>
          <w:szCs w:val="24"/>
        </w:rPr>
        <w:t>取組を促進します。</w:t>
      </w:r>
    </w:p>
    <w:p w14:paraId="30D30595" w14:textId="4ECA47FA" w:rsidR="00786020" w:rsidRDefault="003707C5" w:rsidP="00786020">
      <w:pPr>
        <w:spacing w:line="0" w:lineRule="atLeast"/>
        <w:ind w:leftChars="250" w:left="645" w:hangingChars="50" w:hanging="120"/>
        <w:rPr>
          <w:rFonts w:ascii="UD デジタル 教科書体 NP-R" w:eastAsia="UD デジタル 教科書体 NP-R" w:hAnsi="ＭＳ 明朝"/>
          <w:sz w:val="24"/>
          <w:szCs w:val="24"/>
        </w:rPr>
      </w:pPr>
      <w:r w:rsidRPr="00305E3A">
        <w:rPr>
          <w:rFonts w:ascii="UD デジタル 教科書体 NP-R" w:eastAsia="UD デジタル 教科書体 NP-R" w:hAnsi="ＭＳ 明朝"/>
          <w:b/>
          <w:noProof/>
          <w:sz w:val="24"/>
          <w:szCs w:val="24"/>
        </w:rPr>
        <w:drawing>
          <wp:anchor distT="0" distB="0" distL="114300" distR="114300" simplePos="0" relativeHeight="252316672" behindDoc="0" locked="0" layoutInCell="1" allowOverlap="1" wp14:anchorId="543772D3" wp14:editId="1DD633FF">
            <wp:simplePos x="0" y="0"/>
            <wp:positionH relativeFrom="column">
              <wp:posOffset>3854450</wp:posOffset>
            </wp:positionH>
            <wp:positionV relativeFrom="paragraph">
              <wp:posOffset>814705</wp:posOffset>
            </wp:positionV>
            <wp:extent cx="1399612" cy="1760220"/>
            <wp:effectExtent l="0" t="0" r="0" b="0"/>
            <wp:wrapNone/>
            <wp:docPr id="262358947" name="図 262358947" descr="\\ss160092\k414040\10_社会教育班\R06年度\R06 子どもと本をつなぐ環境整備促進事業\★ご　第五次読書活動推進計画\03 中間案\写真\16外国語を母語　英語の絵本の展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ss160092\k414040\10_社会教育班\R06年度\R06 子どもと本をつなぐ環境整備促進事業\★ご　第五次読書活動推進計画\03 中間案\写真\16外国語を母語　英語の絵本の展示.JPG"/>
                    <pic:cNvPicPr>
                      <a:picLocks noChangeAspect="1" noChangeArrowheads="1"/>
                    </pic:cNvPicPr>
                  </pic:nvPicPr>
                  <pic:blipFill rotWithShape="1">
                    <a:blip r:embed="rId95" cstate="print">
                      <a:extLst>
                        <a:ext uri="{28A0092B-C50C-407E-A947-70E740481C1C}">
                          <a14:useLocalDpi xmlns:a14="http://schemas.microsoft.com/office/drawing/2010/main" val="0"/>
                        </a:ext>
                      </a:extLst>
                    </a:blip>
                    <a:srcRect t="2145" b="3516"/>
                    <a:stretch/>
                  </pic:blipFill>
                  <pic:spPr bwMode="auto">
                    <a:xfrm>
                      <a:off x="0" y="0"/>
                      <a:ext cx="1399612" cy="17602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86020" w:rsidRPr="007D683B">
        <w:rPr>
          <w:rFonts w:ascii="UD デジタル 教科書体 NP-R" w:eastAsia="UD デジタル 教科書体 NP-R" w:hAnsi="ＭＳ 明朝"/>
          <w:b/>
          <w:noProof/>
          <w:sz w:val="24"/>
          <w:szCs w:val="24"/>
        </w:rPr>
        <mc:AlternateContent>
          <mc:Choice Requires="wps">
            <w:drawing>
              <wp:anchor distT="0" distB="0" distL="114300" distR="114300" simplePos="0" relativeHeight="252312576" behindDoc="0" locked="0" layoutInCell="1" allowOverlap="1" wp14:anchorId="520403FD" wp14:editId="2C0093A5">
                <wp:simplePos x="0" y="0"/>
                <wp:positionH relativeFrom="column">
                  <wp:posOffset>577850</wp:posOffset>
                </wp:positionH>
                <wp:positionV relativeFrom="paragraph">
                  <wp:posOffset>2472359</wp:posOffset>
                </wp:positionV>
                <wp:extent cx="2324100" cy="392430"/>
                <wp:effectExtent l="0" t="0" r="0" b="0"/>
                <wp:wrapSquare wrapText="bothSides"/>
                <wp:docPr id="1487936254" name="正方形/長方形 1487936254"/>
                <wp:cNvGraphicFramePr/>
                <a:graphic xmlns:a="http://schemas.openxmlformats.org/drawingml/2006/main">
                  <a:graphicData uri="http://schemas.microsoft.com/office/word/2010/wordprocessingShape">
                    <wps:wsp>
                      <wps:cNvSpPr/>
                      <wps:spPr>
                        <a:xfrm>
                          <a:off x="0" y="0"/>
                          <a:ext cx="2324100" cy="392430"/>
                        </a:xfrm>
                        <a:prstGeom prst="rect">
                          <a:avLst/>
                        </a:prstGeom>
                        <a:noFill/>
                        <a:ln w="12700" cap="flat" cmpd="sng" algn="ctr">
                          <a:noFill/>
                          <a:prstDash val="solid"/>
                          <a:miter lim="800000"/>
                        </a:ln>
                        <a:effectLst/>
                      </wps:spPr>
                      <wps:txbx>
                        <w:txbxContent>
                          <w:p w14:paraId="58B1F678" w14:textId="77777777" w:rsidR="00786020" w:rsidRPr="007977C6" w:rsidRDefault="00786020" w:rsidP="00786020">
                            <w:pPr>
                              <w:jc w:val="center"/>
                              <w:rPr>
                                <w:rFonts w:ascii="UD デジタル 教科書体 NK-R" w:eastAsia="UD デジタル 教科書体 NK-R"/>
                                <w:color w:val="000000" w:themeColor="text1"/>
                              </w:rPr>
                            </w:pPr>
                            <w:r>
                              <w:rPr>
                                <w:rFonts w:ascii="UD デジタル 教科書体 NK-R" w:eastAsia="UD デジタル 教科書体 NK-R" w:hint="eastAsia"/>
                                <w:color w:val="000000" w:themeColor="text1"/>
                              </w:rPr>
                              <w:t>県立</w:t>
                            </w:r>
                            <w:r>
                              <w:rPr>
                                <w:rFonts w:ascii="UD デジタル 教科書体 NK-R" w:eastAsia="UD デジタル 教科書体 NK-R"/>
                                <w:color w:val="000000" w:themeColor="text1"/>
                              </w:rPr>
                              <w:t>図書館でのお</w:t>
                            </w:r>
                            <w:r>
                              <w:rPr>
                                <w:rFonts w:ascii="UD デジタル 教科書体 NK-R" w:eastAsia="UD デジタル 教科書体 NK-R" w:hint="eastAsia"/>
                                <w:color w:val="000000" w:themeColor="text1"/>
                              </w:rPr>
                              <w:t>はな</w:t>
                            </w:r>
                            <w:r>
                              <w:rPr>
                                <w:rFonts w:ascii="UD デジタル 教科書体 NK-R" w:eastAsia="UD デジタル 教科書体 NK-R"/>
                                <w:color w:val="000000" w:themeColor="text1"/>
                              </w:rPr>
                              <w:t>し会</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20403FD" id="正方形/長方形 1487936254" o:spid="_x0000_s1114" style="position:absolute;left:0;text-align:left;margin-left:45.5pt;margin-top:194.65pt;width:183pt;height:30.9pt;z-index:252312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" filled="f" stroked="f" strokeweight="1pt">
                <v:textbox>
                  <w:txbxContent>
                    <w:p w14:paraId="58B1F678" w14:textId="77777777" w:rsidR="00786020" w:rsidRPr="007977C6" w:rsidRDefault="00786020" w:rsidP="00786020">
                      <w:pPr>
                        <w:jc w:val="center"/>
                        <w:rPr>
                          <w:rFonts w:ascii="UD デジタル 教科書体 NK-R" w:eastAsia="UD デジタル 教科書体 NK-R"/>
                          <w:color w:val="000000" w:themeColor="text1"/>
                        </w:rPr>
                      </w:pPr>
                      <w:r>
                        <w:rPr>
                          <w:rFonts w:ascii="UD デジタル 教科書体 NK-R" w:eastAsia="UD デジタル 教科書体 NK-R" w:hint="eastAsia"/>
                          <w:color w:val="000000" w:themeColor="text1"/>
                        </w:rPr>
                        <w:t>県立</w:t>
                      </w:r>
                      <w:r>
                        <w:rPr>
                          <w:rFonts w:ascii="UD デジタル 教科書体 NK-R" w:eastAsia="UD デジタル 教科書体 NK-R"/>
                          <w:color w:val="000000" w:themeColor="text1"/>
                        </w:rPr>
                        <w:t>図書館でのお</w:t>
                      </w:r>
                      <w:r>
                        <w:rPr>
                          <w:rFonts w:ascii="UD デジタル 教科書体 NK-R" w:eastAsia="UD デジタル 教科書体 NK-R" w:hint="eastAsia"/>
                          <w:color w:val="000000" w:themeColor="text1"/>
                        </w:rPr>
                        <w:t>はな</w:t>
                      </w:r>
                      <w:r>
                        <w:rPr>
                          <w:rFonts w:ascii="UD デジタル 教科書体 NK-R" w:eastAsia="UD デジタル 教科書体 NK-R"/>
                          <w:color w:val="000000" w:themeColor="text1"/>
                        </w:rPr>
                        <w:t>し会</w:t>
                      </w:r>
                    </w:p>
                  </w:txbxContent>
                </v:textbox>
                <w10:wrap type="square"/>
              </v:rect>
            </w:pict>
          </mc:Fallback>
        </mc:AlternateContent>
      </w:r>
      <w:r w:rsidR="00786020" w:rsidRPr="007D683B">
        <w:rPr>
          <w:rFonts w:ascii="UD デジタル 教科書体 NP-R" w:eastAsia="UD デジタル 教科書体 NP-R" w:hAnsi="ＭＳ 明朝"/>
          <w:b/>
          <w:noProof/>
          <w:sz w:val="24"/>
          <w:szCs w:val="24"/>
        </w:rPr>
        <mc:AlternateContent>
          <mc:Choice Requires="wps">
            <w:drawing>
              <wp:anchor distT="0" distB="0" distL="114300" distR="114300" simplePos="0" relativeHeight="252314624" behindDoc="0" locked="0" layoutInCell="1" allowOverlap="1" wp14:anchorId="1E6283FE" wp14:editId="2F367801">
                <wp:simplePos x="0" y="0"/>
                <wp:positionH relativeFrom="column">
                  <wp:posOffset>3380740</wp:posOffset>
                </wp:positionH>
                <wp:positionV relativeFrom="paragraph">
                  <wp:posOffset>2472359</wp:posOffset>
                </wp:positionV>
                <wp:extent cx="2324100" cy="392430"/>
                <wp:effectExtent l="0" t="0" r="0" b="0"/>
                <wp:wrapSquare wrapText="bothSides"/>
                <wp:docPr id="931448468" name="正方形/長方形 931448468"/>
                <wp:cNvGraphicFramePr/>
                <a:graphic xmlns:a="http://schemas.openxmlformats.org/drawingml/2006/main">
                  <a:graphicData uri="http://schemas.microsoft.com/office/word/2010/wordprocessingShape">
                    <wps:wsp>
                      <wps:cNvSpPr/>
                      <wps:spPr>
                        <a:xfrm>
                          <a:off x="0" y="0"/>
                          <a:ext cx="2324100" cy="392430"/>
                        </a:xfrm>
                        <a:prstGeom prst="rect">
                          <a:avLst/>
                        </a:prstGeom>
                        <a:noFill/>
                        <a:ln w="12700" cap="flat" cmpd="sng" algn="ctr">
                          <a:noFill/>
                          <a:prstDash val="solid"/>
                          <a:miter lim="800000"/>
                        </a:ln>
                        <a:effectLst/>
                      </wps:spPr>
                      <wps:txbx>
                        <w:txbxContent>
                          <w:p w14:paraId="3E493468" w14:textId="77777777" w:rsidR="00786020" w:rsidRPr="007977C6" w:rsidRDefault="00786020" w:rsidP="00786020">
                            <w:pPr>
                              <w:jc w:val="center"/>
                              <w:rPr>
                                <w:rFonts w:ascii="UD デジタル 教科書体 NK-R" w:eastAsia="UD デジタル 教科書体 NK-R"/>
                                <w:color w:val="000000" w:themeColor="text1"/>
                              </w:rPr>
                            </w:pPr>
                            <w:r>
                              <w:rPr>
                                <w:rFonts w:ascii="UD デジタル 教科書体 NK-R" w:eastAsia="UD デジタル 教科書体 NK-R" w:hint="eastAsia"/>
                                <w:color w:val="000000" w:themeColor="text1"/>
                              </w:rPr>
                              <w:t>外国語の</w:t>
                            </w:r>
                            <w:r>
                              <w:rPr>
                                <w:rFonts w:ascii="UD デジタル 教科書体 NK-R" w:eastAsia="UD デジタル 教科書体 NK-R"/>
                                <w:color w:val="000000" w:themeColor="text1"/>
                              </w:rPr>
                              <w:t>絵本</w:t>
                            </w:r>
                            <w:r>
                              <w:rPr>
                                <w:rFonts w:ascii="UD デジタル 教科書体 NK-R" w:eastAsia="UD デジタル 教科書体 NK-R" w:hint="eastAsia"/>
                                <w:color w:val="000000" w:themeColor="text1"/>
                              </w:rPr>
                              <w:t>展示</w:t>
                            </w:r>
                            <w:r>
                              <w:rPr>
                                <w:rFonts w:ascii="UD デジタル 教科書体 NK-R" w:eastAsia="UD デジタル 教科書体 NK-R"/>
                                <w:color w:val="000000" w:themeColor="text1"/>
                              </w:rPr>
                              <w:t>コーナー</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E6283FE" id="正方形/長方形 931448468" o:spid="_x0000_s1115" style="position:absolute;left:0;text-align:left;margin-left:266.2pt;margin-top:194.65pt;width:183pt;height:30.9pt;z-index:2523146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" filled="f" stroked="f" strokeweight="1pt">
                <v:textbox>
                  <w:txbxContent>
                    <w:p w14:paraId="3E493468" w14:textId="77777777" w:rsidR="00786020" w:rsidRPr="007977C6" w:rsidRDefault="00786020" w:rsidP="00786020">
                      <w:pPr>
                        <w:jc w:val="center"/>
                        <w:rPr>
                          <w:rFonts w:ascii="UD デジタル 教科書体 NK-R" w:eastAsia="UD デジタル 教科書体 NK-R"/>
                          <w:color w:val="000000" w:themeColor="text1"/>
                        </w:rPr>
                      </w:pPr>
                      <w:r>
                        <w:rPr>
                          <w:rFonts w:ascii="UD デジタル 教科書体 NK-R" w:eastAsia="UD デジタル 教科書体 NK-R" w:hint="eastAsia"/>
                          <w:color w:val="000000" w:themeColor="text1"/>
                        </w:rPr>
                        <w:t>外国語の</w:t>
                      </w:r>
                      <w:r>
                        <w:rPr>
                          <w:rFonts w:ascii="UD デジタル 教科書体 NK-R" w:eastAsia="UD デジタル 教科書体 NK-R"/>
                          <w:color w:val="000000" w:themeColor="text1"/>
                        </w:rPr>
                        <w:t>絵本</w:t>
                      </w:r>
                      <w:r>
                        <w:rPr>
                          <w:rFonts w:ascii="UD デジタル 教科書体 NK-R" w:eastAsia="UD デジタル 教科書体 NK-R" w:hint="eastAsia"/>
                          <w:color w:val="000000" w:themeColor="text1"/>
                        </w:rPr>
                        <w:t>展示</w:t>
                      </w:r>
                      <w:r>
                        <w:rPr>
                          <w:rFonts w:ascii="UD デジタル 教科書体 NK-R" w:eastAsia="UD デジタル 教科書体 NK-R"/>
                          <w:color w:val="000000" w:themeColor="text1"/>
                        </w:rPr>
                        <w:t>コーナー</w:t>
                      </w:r>
                    </w:p>
                  </w:txbxContent>
                </v:textbox>
                <w10:wrap type="square"/>
              </v:rect>
            </w:pict>
          </mc:Fallback>
        </mc:AlternateContent>
      </w:r>
      <w:r w:rsidR="00786020" w:rsidRPr="00305E3A">
        <w:rPr>
          <w:rFonts w:ascii="UD デジタル 教科書体 NP-R" w:eastAsia="UD デジタル 教科書体 NP-R" w:hAnsi="ＭＳ 明朝"/>
          <w:b/>
          <w:noProof/>
          <w:sz w:val="24"/>
          <w:szCs w:val="24"/>
        </w:rPr>
        <w:drawing>
          <wp:anchor distT="0" distB="0" distL="114300" distR="114300" simplePos="0" relativeHeight="252315648" behindDoc="0" locked="0" layoutInCell="1" allowOverlap="1" wp14:anchorId="5B59A9DD" wp14:editId="409D733C">
            <wp:simplePos x="0" y="0"/>
            <wp:positionH relativeFrom="column">
              <wp:posOffset>566902</wp:posOffset>
            </wp:positionH>
            <wp:positionV relativeFrom="paragraph">
              <wp:posOffset>842273</wp:posOffset>
            </wp:positionV>
            <wp:extent cx="2295678" cy="1677451"/>
            <wp:effectExtent l="0" t="0" r="0" b="0"/>
            <wp:wrapNone/>
            <wp:docPr id="1323854572" name="図 1323854572" descr="\\ss160092\k414040\10_社会教育班\R06年度\R06 子どもと本をつなぐ環境整備促進事業\★ご　第五次読書活動推進計画\03 中間案\写真\16おはなし会写真.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ss160092\k414040\10_社会教育班\R06年度\R06 子どもと本をつなぐ環境整備促進事業\★ご　第五次読書活動推進計画\03 中間案\写真\16おはなし会写真.JPG"/>
                    <pic:cNvPicPr>
                      <a:picLocks noChangeAspect="1" noChangeArrowheads="1"/>
                    </pic:cNvPicPr>
                  </pic:nvPicPr>
                  <pic:blipFill rotWithShape="1">
                    <a:blip r:embed="rId96" cstate="print">
                      <a:extLst>
                        <a:ext uri="{28A0092B-C50C-407E-A947-70E740481C1C}">
                          <a14:useLocalDpi xmlns:a14="http://schemas.microsoft.com/office/drawing/2010/main" val="0"/>
                        </a:ext>
                      </a:extLst>
                    </a:blip>
                    <a:srcRect r="6204"/>
                    <a:stretch/>
                  </pic:blipFill>
                  <pic:spPr bwMode="auto">
                    <a:xfrm>
                      <a:off x="0" y="0"/>
                      <a:ext cx="2295678" cy="167745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86020" w:rsidRPr="007D683B">
        <w:rPr>
          <w:rFonts w:ascii="UD デジタル 教科書体 NP-R" w:eastAsia="UD デジタル 教科書体 NP-R" w:hAnsi="ＭＳ 明朝" w:hint="eastAsia"/>
          <w:b/>
          <w:noProof/>
          <w:sz w:val="24"/>
          <w:szCs w:val="24"/>
        </w:rPr>
        <mc:AlternateContent>
          <mc:Choice Requires="wps">
            <w:drawing>
              <wp:anchor distT="0" distB="0" distL="114300" distR="114300" simplePos="0" relativeHeight="252313600" behindDoc="0" locked="0" layoutInCell="1" allowOverlap="1" wp14:anchorId="3222BDED" wp14:editId="2D2CEABF">
                <wp:simplePos x="0" y="0"/>
                <wp:positionH relativeFrom="column">
                  <wp:posOffset>3194050</wp:posOffset>
                </wp:positionH>
                <wp:positionV relativeFrom="paragraph">
                  <wp:posOffset>715010</wp:posOffset>
                </wp:positionV>
                <wp:extent cx="2755900" cy="2162810"/>
                <wp:effectExtent l="0" t="0" r="6350" b="8890"/>
                <wp:wrapSquare wrapText="bothSides"/>
                <wp:docPr id="2066126731" name="正方形/長方形 2066126731"/>
                <wp:cNvGraphicFramePr/>
                <a:graphic xmlns:a="http://schemas.openxmlformats.org/drawingml/2006/main">
                  <a:graphicData uri="http://schemas.microsoft.com/office/word/2010/wordprocessingShape">
                    <wps:wsp>
                      <wps:cNvSpPr/>
                      <wps:spPr>
                        <a:xfrm>
                          <a:off x="0" y="0"/>
                          <a:ext cx="2755900" cy="2162810"/>
                        </a:xfrm>
                        <a:prstGeom prst="rect">
                          <a:avLst/>
                        </a:prstGeom>
                        <a:solidFill>
                          <a:srgbClr val="FFFFCC"/>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3E089CE" id="正方形/長方形 2066126731" o:spid="_x0000_s1026" style="position:absolute;margin-left:251.5pt;margin-top:56.3pt;width:217pt;height:170.3pt;z-index:2523136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" fillcolor="#ffc" stroked="f" strokeweight="1pt">
                <w10:wrap type="square"/>
              </v:rect>
            </w:pict>
          </mc:Fallback>
        </mc:AlternateContent>
      </w:r>
      <w:r w:rsidR="00786020" w:rsidRPr="007D683B">
        <w:rPr>
          <w:rFonts w:ascii="UD デジタル 教科書体 NP-R" w:eastAsia="UD デジタル 教科書体 NP-R" w:hAnsi="ＭＳ 明朝" w:hint="eastAsia"/>
          <w:b/>
          <w:noProof/>
          <w:sz w:val="24"/>
          <w:szCs w:val="24"/>
        </w:rPr>
        <mc:AlternateContent>
          <mc:Choice Requires="wps">
            <w:drawing>
              <wp:anchor distT="0" distB="0" distL="114300" distR="114300" simplePos="0" relativeHeight="252311552" behindDoc="0" locked="0" layoutInCell="1" allowOverlap="1" wp14:anchorId="2FF57023" wp14:editId="4C81D621">
                <wp:simplePos x="0" y="0"/>
                <wp:positionH relativeFrom="column">
                  <wp:posOffset>317500</wp:posOffset>
                </wp:positionH>
                <wp:positionV relativeFrom="paragraph">
                  <wp:posOffset>715010</wp:posOffset>
                </wp:positionV>
                <wp:extent cx="2755900" cy="2162810"/>
                <wp:effectExtent l="0" t="0" r="6350" b="8890"/>
                <wp:wrapSquare wrapText="bothSides"/>
                <wp:docPr id="632270671" name="正方形/長方形 632270671"/>
                <wp:cNvGraphicFramePr/>
                <a:graphic xmlns:a="http://schemas.openxmlformats.org/drawingml/2006/main">
                  <a:graphicData uri="http://schemas.microsoft.com/office/word/2010/wordprocessingShape">
                    <wps:wsp>
                      <wps:cNvSpPr/>
                      <wps:spPr>
                        <a:xfrm>
                          <a:off x="0" y="0"/>
                          <a:ext cx="2755900" cy="2162810"/>
                        </a:xfrm>
                        <a:prstGeom prst="rect">
                          <a:avLst/>
                        </a:prstGeom>
                        <a:solidFill>
                          <a:srgbClr val="FFFFCC"/>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2BF8B67" id="正方形/長方形 632270671" o:spid="_x0000_s1026" style="position:absolute;margin-left:25pt;margin-top:56.3pt;width:217pt;height:170.3pt;z-index:2523115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" fillcolor="#ffc" stroked="f" strokeweight="1pt">
                <w10:wrap type="square"/>
              </v:rect>
            </w:pict>
          </mc:Fallback>
        </mc:AlternateContent>
      </w:r>
      <w:r w:rsidR="00786020">
        <w:rPr>
          <w:rFonts w:ascii="UD デジタル 教科書体 NP-R" w:eastAsia="UD デジタル 教科書体 NP-R" w:hAnsi="ＭＳ 明朝" w:hint="eastAsia"/>
          <w:sz w:val="24"/>
          <w:szCs w:val="24"/>
        </w:rPr>
        <w:t>○</w:t>
      </w:r>
      <w:r w:rsidR="00786020" w:rsidRPr="0058365C">
        <w:rPr>
          <w:rFonts w:ascii="UD デジタル 教科書体 NP-R" w:eastAsia="UD デジタル 教科書体 NP-R" w:hAnsi="ＭＳ 明朝" w:hint="eastAsia"/>
          <w:sz w:val="24"/>
          <w:szCs w:val="24"/>
        </w:rPr>
        <w:t>外国語を母語とする子どもが、図書館を気軽に利用し読書活動に親しむことができるよう、外国語の児童書や絵本の収集</w:t>
      </w:r>
      <w:r w:rsidR="00786020">
        <w:rPr>
          <w:rFonts w:ascii="UD デジタル 教科書体 NP-R" w:eastAsia="UD デジタル 教科書体 NP-R" w:hAnsi="ＭＳ 明朝" w:hint="eastAsia"/>
          <w:sz w:val="24"/>
          <w:szCs w:val="24"/>
        </w:rPr>
        <w:t>を図る</w:t>
      </w:r>
      <w:r w:rsidR="00786020" w:rsidRPr="0058365C">
        <w:rPr>
          <w:rFonts w:ascii="UD デジタル 教科書体 NP-R" w:eastAsia="UD デジタル 教科書体 NP-R" w:hAnsi="ＭＳ 明朝" w:hint="eastAsia"/>
          <w:sz w:val="24"/>
          <w:szCs w:val="24"/>
        </w:rPr>
        <w:t>とともに、</w:t>
      </w:r>
      <w:r w:rsidR="00786020" w:rsidRPr="00BC3855">
        <w:rPr>
          <w:rFonts w:ascii="UD デジタル 教科書体 NP-R" w:eastAsia="UD デジタル 教科書体 NP-R" w:hAnsi="ＭＳ 明朝" w:hint="eastAsia"/>
          <w:sz w:val="24"/>
          <w:szCs w:val="24"/>
        </w:rPr>
        <w:t>外国語を母語とする</w:t>
      </w:r>
      <w:r w:rsidR="00786020">
        <w:rPr>
          <w:rFonts w:ascii="UD デジタル 教科書体 NP-R" w:eastAsia="UD デジタル 教科書体 NP-R" w:hAnsi="ＭＳ 明朝" w:hint="eastAsia"/>
          <w:sz w:val="24"/>
          <w:szCs w:val="24"/>
        </w:rPr>
        <w:t>保護者に向け、</w:t>
      </w:r>
      <w:r w:rsidR="00786020" w:rsidRPr="0058365C">
        <w:rPr>
          <w:rFonts w:ascii="UD デジタル 教科書体 NP-R" w:eastAsia="UD デジタル 教科書体 NP-R" w:hAnsi="ＭＳ 明朝" w:hint="eastAsia"/>
          <w:sz w:val="24"/>
          <w:szCs w:val="24"/>
        </w:rPr>
        <w:t>外国語による利用案内</w:t>
      </w:r>
      <w:r w:rsidR="00786020">
        <w:rPr>
          <w:rFonts w:ascii="UD デジタル 教科書体 NP-R" w:eastAsia="UD デジタル 教科書体 NP-R" w:hAnsi="ＭＳ 明朝" w:hint="eastAsia"/>
          <w:sz w:val="24"/>
          <w:szCs w:val="24"/>
        </w:rPr>
        <w:t>などの</w:t>
      </w:r>
      <w:r w:rsidR="00786020" w:rsidRPr="0058365C">
        <w:rPr>
          <w:rFonts w:ascii="UD デジタル 教科書体 NP-R" w:eastAsia="UD デジタル 教科書体 NP-R" w:hAnsi="ＭＳ 明朝" w:hint="eastAsia"/>
          <w:sz w:val="24"/>
          <w:szCs w:val="24"/>
        </w:rPr>
        <w:t>作成</w:t>
      </w:r>
      <w:r w:rsidR="00786020">
        <w:rPr>
          <w:rFonts w:ascii="UD デジタル 教科書体 NP-R" w:eastAsia="UD デジタル 教科書体 NP-R" w:hAnsi="ＭＳ 明朝" w:hint="eastAsia"/>
          <w:sz w:val="24"/>
          <w:szCs w:val="24"/>
        </w:rPr>
        <w:t>を促進します。</w:t>
      </w:r>
    </w:p>
    <w:p w14:paraId="2A89EA5D" w14:textId="77777777" w:rsidR="00786020" w:rsidRDefault="00786020" w:rsidP="00786020">
      <w:pPr>
        <w:spacing w:line="0" w:lineRule="atLeast"/>
        <w:ind w:leftChars="250" w:left="645" w:hangingChars="50" w:hanging="120"/>
        <w:rPr>
          <w:rFonts w:ascii="UD デジタル 教科書体 NP-R" w:eastAsia="UD デジタル 教科書体 NP-R" w:hAnsi="ＭＳ 明朝"/>
          <w:sz w:val="24"/>
          <w:szCs w:val="24"/>
        </w:rPr>
      </w:pPr>
    </w:p>
    <w:p w14:paraId="07F0C555" w14:textId="77777777" w:rsidR="00786020" w:rsidRPr="00F80862" w:rsidRDefault="00786020" w:rsidP="00786020">
      <w:pPr>
        <w:spacing w:line="0" w:lineRule="atLeast"/>
        <w:ind w:leftChars="250" w:left="645" w:hangingChars="50" w:hanging="120"/>
        <w:rPr>
          <w:rFonts w:ascii="UD デジタル 教科書体 NP-R" w:eastAsia="UD デジタル 教科書体 NP-R" w:hAnsi="ＭＳ 明朝"/>
          <w:sz w:val="24"/>
          <w:szCs w:val="24"/>
        </w:rPr>
      </w:pPr>
      <w:r w:rsidRPr="00F80862">
        <w:rPr>
          <w:rFonts w:ascii="UD デジタル 教科書体 NP-R" w:eastAsia="UD デジタル 教科書体 NP-R" w:hAnsi="ＭＳ 明朝" w:hint="eastAsia"/>
          <w:sz w:val="24"/>
          <w:szCs w:val="24"/>
        </w:rPr>
        <w:t>○多様な主体と連携して、書評合戦（ビブリオバトル）を開催することで、本の魅力を知ってもらい読書のきっかけづくりを促進します。</w:t>
      </w:r>
    </w:p>
    <w:p w14:paraId="3ACF15A9" w14:textId="77777777" w:rsidR="00786020" w:rsidRDefault="00786020" w:rsidP="00786020">
      <w:pPr>
        <w:spacing w:line="0" w:lineRule="atLeast"/>
        <w:ind w:leftChars="250" w:left="645" w:hangingChars="50" w:hanging="120"/>
        <w:rPr>
          <w:rFonts w:ascii="UD デジタル 教科書体 NP-R" w:eastAsia="UD デジタル 教科書体 NP-R" w:hAnsi="ＭＳ 明朝"/>
          <w:sz w:val="24"/>
          <w:szCs w:val="24"/>
        </w:rPr>
      </w:pPr>
      <w:r w:rsidRPr="00F80862">
        <w:rPr>
          <w:rFonts w:ascii="UD デジタル 教科書体 NP-R" w:eastAsia="UD デジタル 教科書体 NP-R" w:hAnsi="ＭＳ 明朝" w:hint="eastAsia"/>
          <w:sz w:val="24"/>
          <w:szCs w:val="24"/>
        </w:rPr>
        <w:t>○活字による読書が困難な子どもが、図書館を気軽に利用し読書活動に親しむことができるよう、大活字本・</w:t>
      </w:r>
      <w:r>
        <w:rPr>
          <w:rFonts w:ascii="UD デジタル 教科書体 NP-R" w:eastAsia="UD デジタル 教科書体 NP-R" w:hAnsi="ＭＳ 明朝" w:hint="eastAsia"/>
          <w:sz w:val="24"/>
          <w:szCs w:val="24"/>
        </w:rPr>
        <w:t>LL</w:t>
      </w:r>
      <w:r w:rsidRPr="00F80862">
        <w:rPr>
          <w:rFonts w:ascii="UD デジタル 教科書体 NP-R" w:eastAsia="UD デジタル 教科書体 NP-R" w:hAnsi="ＭＳ 明朝" w:hint="eastAsia"/>
          <w:sz w:val="24"/>
          <w:szCs w:val="24"/>
        </w:rPr>
        <w:t>ブックのようなアクセシブルな書籍</w:t>
      </w:r>
      <w:r w:rsidRPr="00F80862">
        <w:rPr>
          <w:rFonts w:ascii="UD デジタル 教科書体 NP-R" w:eastAsia="UD デジタル 教科書体 NP-R" w:hAnsi="ＭＳ 明朝" w:hint="eastAsia"/>
          <w:sz w:val="24"/>
          <w:szCs w:val="24"/>
          <w:vertAlign w:val="superscript"/>
        </w:rPr>
        <w:t>16</w:t>
      </w:r>
      <w:r>
        <w:rPr>
          <w:rFonts w:ascii="UD デジタル 教科書体 NP-R" w:eastAsia="UD デジタル 教科書体 NP-R" w:hAnsi="ＭＳ 明朝" w:hint="eastAsia"/>
          <w:sz w:val="24"/>
          <w:szCs w:val="24"/>
        </w:rPr>
        <w:t>など</w:t>
      </w:r>
      <w:r w:rsidRPr="00F80862">
        <w:rPr>
          <w:rFonts w:ascii="UD デジタル 教科書体 NP-R" w:eastAsia="UD デジタル 教科書体 NP-R" w:hAnsi="ＭＳ 明朝" w:hint="eastAsia"/>
          <w:sz w:val="24"/>
          <w:szCs w:val="24"/>
        </w:rPr>
        <w:t>の充実を促進します。</w:t>
      </w:r>
    </w:p>
    <w:p w14:paraId="357ECEAF" w14:textId="77777777" w:rsidR="00786020" w:rsidRDefault="00786020" w:rsidP="00786020">
      <w:pPr>
        <w:spacing w:line="0" w:lineRule="atLeast"/>
        <w:rPr>
          <w:rFonts w:ascii="UD デジタル 教科書体 NP-R" w:eastAsia="UD デジタル 教科書体 NP-R" w:hAnsi="ＭＳ 明朝"/>
          <w:b/>
          <w:sz w:val="24"/>
          <w:szCs w:val="24"/>
        </w:rPr>
      </w:pPr>
    </w:p>
    <w:p w14:paraId="37F8DA9F" w14:textId="77777777" w:rsidR="00786020" w:rsidRDefault="00786020" w:rsidP="00786020">
      <w:pPr>
        <w:spacing w:line="0" w:lineRule="atLeast"/>
        <w:rPr>
          <w:rFonts w:ascii="UD デジタル 教科書体 NP-R" w:eastAsia="UD デジタル 教科書体 NP-R" w:hAnsi="ＭＳ 明朝"/>
          <w:b/>
          <w:sz w:val="24"/>
          <w:szCs w:val="24"/>
        </w:rPr>
      </w:pPr>
    </w:p>
    <w:p w14:paraId="5CCBE4B1" w14:textId="77777777" w:rsidR="00786020" w:rsidRDefault="00453339" w:rsidP="00786020">
      <w:pPr>
        <w:spacing w:line="0" w:lineRule="atLeast"/>
        <w:rPr>
          <w:rFonts w:ascii="UD デジタル 教科書体 NP-R" w:eastAsia="UD デジタル 教科書体 NP-R" w:hAnsi="ＭＳ 明朝"/>
          <w:b/>
          <w:sz w:val="24"/>
          <w:szCs w:val="24"/>
        </w:rPr>
      </w:pPr>
      <w:r>
        <w:rPr>
          <w:rFonts w:ascii="UD デジタル 教科書体 NP-R" w:eastAsia="UD デジタル 教科書体 NP-R" w:hAnsi="ＭＳ 明朝"/>
          <w:b/>
          <w:sz w:val="24"/>
          <w:szCs w:val="24"/>
        </w:rPr>
        <w:pict w14:anchorId="273934F9">
          <v:rect id="_x0000_i1033" style="width:476.2pt;height:1.5pt" o:hralign="center" o:hrstd="t" o:hrnoshade="t" o:hr="t" fillcolor="#92d050" stroked="f">
            <v:textbox inset="5.85pt,.7pt,5.85pt,.7pt"/>
          </v:rect>
        </w:pict>
      </w:r>
    </w:p>
    <w:p w14:paraId="15114155" w14:textId="77777777" w:rsidR="00786020" w:rsidRDefault="00786020" w:rsidP="00786020">
      <w:pPr>
        <w:spacing w:line="0" w:lineRule="atLeast"/>
        <w:ind w:firstLineChars="100" w:firstLine="160"/>
        <w:rPr>
          <w:rFonts w:ascii="UD デジタル 教科書体 NP-R" w:eastAsia="UD デジタル 教科書体 NP-R" w:hAnsi="ＭＳ 明朝"/>
          <w:sz w:val="16"/>
          <w:szCs w:val="16"/>
        </w:rPr>
      </w:pPr>
      <w:r>
        <w:rPr>
          <w:rFonts w:ascii="UD デジタル 教科書体 NP-R" w:eastAsia="UD デジタル 教科書体 NP-R" w:hAnsi="ＭＳ 明朝" w:hint="eastAsia"/>
          <w:sz w:val="16"/>
          <w:szCs w:val="16"/>
        </w:rPr>
        <w:t>16</w:t>
      </w:r>
      <w:r w:rsidRPr="00271D46">
        <w:rPr>
          <w:rFonts w:ascii="UD デジタル 教科書体 NP-R" w:eastAsia="UD デジタル 教科書体 NP-R" w:hAnsi="ＭＳ 明朝" w:hint="eastAsia"/>
          <w:sz w:val="16"/>
          <w:szCs w:val="16"/>
        </w:rPr>
        <w:t xml:space="preserve">　</w:t>
      </w:r>
      <w:r w:rsidRPr="0011794D">
        <w:rPr>
          <w:rFonts w:ascii="UD デジタル 教科書体 NP-R" w:eastAsia="UD デジタル 教科書体 NP-R" w:hAnsi="ＭＳ 明朝" w:hint="eastAsia"/>
          <w:sz w:val="16"/>
          <w:szCs w:val="16"/>
        </w:rPr>
        <w:t>録音図書、点字図書、</w:t>
      </w:r>
      <w:r>
        <w:rPr>
          <w:rFonts w:ascii="UD デジタル 教科書体 NP-R" w:eastAsia="UD デジタル 教科書体 NP-R" w:hAnsi="ＭＳ 明朝" w:hint="eastAsia"/>
          <w:sz w:val="16"/>
          <w:szCs w:val="16"/>
        </w:rPr>
        <w:t>LL</w:t>
      </w:r>
      <w:r w:rsidRPr="00C659D6">
        <w:rPr>
          <w:rFonts w:ascii="UD デジタル 教科書体 NP-R" w:eastAsia="UD デジタル 教科書体 NP-R" w:hAnsi="ＭＳ 明朝" w:hint="eastAsia"/>
          <w:sz w:val="16"/>
          <w:szCs w:val="16"/>
        </w:rPr>
        <w:t>ブック</w:t>
      </w:r>
      <w:r>
        <w:rPr>
          <w:rFonts w:ascii="UD デジタル 教科書体 NP-R" w:eastAsia="UD デジタル 教科書体 NP-R" w:hAnsi="ＭＳ 明朝" w:hint="eastAsia"/>
          <w:sz w:val="16"/>
          <w:szCs w:val="16"/>
        </w:rPr>
        <w:t>、</w:t>
      </w:r>
      <w:r w:rsidRPr="00C659D6">
        <w:rPr>
          <w:rFonts w:ascii="UD デジタル 教科書体 NP-R" w:eastAsia="UD デジタル 教科書体 NP-R" w:hAnsi="ＭＳ 明朝" w:hint="eastAsia"/>
          <w:sz w:val="16"/>
          <w:szCs w:val="16"/>
        </w:rPr>
        <w:t>大活字本</w:t>
      </w:r>
      <w:r>
        <w:rPr>
          <w:rFonts w:ascii="UD デジタル 教科書体 NP-R" w:eastAsia="UD デジタル 教科書体 NP-R" w:hAnsi="ＭＳ 明朝" w:hint="eastAsia"/>
          <w:sz w:val="16"/>
          <w:szCs w:val="16"/>
        </w:rPr>
        <w:t>、</w:t>
      </w:r>
      <w:r w:rsidRPr="0011794D">
        <w:rPr>
          <w:rFonts w:ascii="UD デジタル 教科書体 NP-R" w:eastAsia="UD デジタル 教科書体 NP-R" w:hAnsi="ＭＳ 明朝" w:hint="eastAsia"/>
          <w:sz w:val="16"/>
          <w:szCs w:val="16"/>
        </w:rPr>
        <w:t>さわる絵本、布絵本など、視覚障がい者</w:t>
      </w:r>
      <w:r>
        <w:rPr>
          <w:rFonts w:ascii="UD デジタル 教科書体 NP-R" w:eastAsia="UD デジタル 教科書体 NP-R" w:hAnsi="ＭＳ 明朝" w:hint="eastAsia"/>
          <w:sz w:val="16"/>
          <w:szCs w:val="16"/>
        </w:rPr>
        <w:t>など</w:t>
      </w:r>
      <w:r w:rsidRPr="0011794D">
        <w:rPr>
          <w:rFonts w:ascii="UD デジタル 教科書体 NP-R" w:eastAsia="UD デジタル 教科書体 NP-R" w:hAnsi="ＭＳ 明朝" w:hint="eastAsia"/>
          <w:sz w:val="16"/>
          <w:szCs w:val="16"/>
        </w:rPr>
        <w:t>が利用しやすい書籍</w:t>
      </w:r>
    </w:p>
    <w:p w14:paraId="2B59FBA9" w14:textId="77777777" w:rsidR="00786020" w:rsidRPr="00654B7E" w:rsidRDefault="00786020" w:rsidP="00786020">
      <w:pPr>
        <w:spacing w:line="0" w:lineRule="atLeast"/>
        <w:ind w:firstLineChars="100" w:firstLine="240"/>
        <w:rPr>
          <w:rFonts w:ascii="BIZ UDゴシック" w:eastAsia="BIZ UDゴシック" w:hAnsi="BIZ UDゴシック"/>
          <w:b/>
          <w:sz w:val="24"/>
          <w:szCs w:val="24"/>
        </w:rPr>
      </w:pPr>
      <w:r w:rsidRPr="00305E3A">
        <w:rPr>
          <w:rFonts w:ascii="UD デジタル 教科書体 NP-R" w:eastAsia="UD デジタル 教科書体 NP-R" w:hAnsi="ＭＳ 明朝" w:hint="eastAsia"/>
          <w:noProof/>
          <w:sz w:val="24"/>
          <w:szCs w:val="24"/>
        </w:rPr>
        <w:lastRenderedPageBreak/>
        <mc:AlternateContent>
          <mc:Choice Requires="wps">
            <w:drawing>
              <wp:anchor distT="0" distB="0" distL="114300" distR="114300" simplePos="0" relativeHeight="252318720" behindDoc="0" locked="0" layoutInCell="1" allowOverlap="1" wp14:anchorId="2D10CA28" wp14:editId="0D7F7B04">
                <wp:simplePos x="0" y="0"/>
                <wp:positionH relativeFrom="margin">
                  <wp:posOffset>3346441</wp:posOffset>
                </wp:positionH>
                <wp:positionV relativeFrom="paragraph">
                  <wp:posOffset>204810</wp:posOffset>
                </wp:positionV>
                <wp:extent cx="2755900" cy="2162810"/>
                <wp:effectExtent l="0" t="0" r="6350" b="8890"/>
                <wp:wrapSquare wrapText="bothSides"/>
                <wp:docPr id="478224450" name="正方形/長方形 478224450"/>
                <wp:cNvGraphicFramePr/>
                <a:graphic xmlns:a="http://schemas.openxmlformats.org/drawingml/2006/main">
                  <a:graphicData uri="http://schemas.microsoft.com/office/word/2010/wordprocessingShape">
                    <wps:wsp>
                      <wps:cNvSpPr/>
                      <wps:spPr>
                        <a:xfrm>
                          <a:off x="0" y="0"/>
                          <a:ext cx="2755900" cy="2162810"/>
                        </a:xfrm>
                        <a:prstGeom prst="rect">
                          <a:avLst/>
                        </a:prstGeom>
                        <a:solidFill>
                          <a:srgbClr val="FFFFCC"/>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9C63CC7" id="正方形/長方形 478224450" o:spid="_x0000_s1026" style="position:absolute;margin-left:263.5pt;margin-top:16.15pt;width:217pt;height:170.3pt;z-index:25231872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" fillcolor="#ffc" stroked="f" strokeweight="1pt">
                <w10:wrap type="square" anchorx="margin"/>
              </v:rect>
            </w:pict>
          </mc:Fallback>
        </mc:AlternateContent>
      </w:r>
      <w:r w:rsidRPr="00654B7E">
        <w:rPr>
          <w:rFonts w:ascii="BIZ UDゴシック" w:eastAsia="BIZ UDゴシック" w:hAnsi="BIZ UDゴシック" w:hint="eastAsia"/>
          <w:b/>
          <w:sz w:val="24"/>
          <w:szCs w:val="24"/>
        </w:rPr>
        <w:t xml:space="preserve">　</w:t>
      </w:r>
      <w:r>
        <w:rPr>
          <w:rFonts w:ascii="BIZ UDゴシック" w:eastAsia="BIZ UDゴシック" w:hAnsi="BIZ UDゴシック" w:hint="eastAsia"/>
          <w:b/>
          <w:sz w:val="24"/>
          <w:szCs w:val="24"/>
        </w:rPr>
        <w:t>■</w:t>
      </w:r>
      <w:r w:rsidRPr="00654B7E">
        <w:rPr>
          <w:rFonts w:ascii="BIZ UDゴシック" w:eastAsia="BIZ UDゴシック" w:hAnsi="BIZ UDゴシック" w:hint="eastAsia"/>
          <w:b/>
          <w:sz w:val="24"/>
          <w:szCs w:val="24"/>
        </w:rPr>
        <w:t>児童館</w:t>
      </w:r>
      <w:r>
        <w:rPr>
          <w:rFonts w:ascii="BIZ UDゴシック" w:eastAsia="BIZ UDゴシック" w:hAnsi="BIZ UDゴシック" w:hint="eastAsia"/>
          <w:b/>
          <w:sz w:val="24"/>
          <w:szCs w:val="24"/>
        </w:rPr>
        <w:t>や放課後児童クラブ、放課後子ども教室</w:t>
      </w:r>
      <w:r w:rsidRPr="00654B7E">
        <w:rPr>
          <w:rFonts w:ascii="BIZ UDゴシック" w:eastAsia="BIZ UDゴシック" w:hAnsi="BIZ UDゴシック" w:hint="eastAsia"/>
          <w:b/>
          <w:sz w:val="24"/>
          <w:szCs w:val="24"/>
        </w:rPr>
        <w:t>における</w:t>
      </w:r>
      <w:r>
        <w:rPr>
          <w:rFonts w:ascii="BIZ UDゴシック" w:eastAsia="BIZ UDゴシック" w:hAnsi="BIZ UDゴシック" w:hint="eastAsia"/>
          <w:b/>
          <w:sz w:val="24"/>
          <w:szCs w:val="24"/>
        </w:rPr>
        <w:t>主な</w:t>
      </w:r>
      <w:r w:rsidRPr="00654B7E">
        <w:rPr>
          <w:rFonts w:ascii="BIZ UDゴシック" w:eastAsia="BIZ UDゴシック" w:hAnsi="BIZ UDゴシック" w:hint="eastAsia"/>
          <w:b/>
          <w:sz w:val="24"/>
          <w:szCs w:val="24"/>
        </w:rPr>
        <w:t>取組</w:t>
      </w:r>
    </w:p>
    <w:p w14:paraId="36185C4F" w14:textId="77777777" w:rsidR="00786020" w:rsidRDefault="00786020" w:rsidP="00786020">
      <w:pPr>
        <w:spacing w:line="0" w:lineRule="atLeast"/>
        <w:ind w:leftChars="100" w:left="690" w:hangingChars="200" w:hanging="480"/>
        <w:rPr>
          <w:rFonts w:ascii="UD デジタル 教科書体 NP-R" w:eastAsia="UD デジタル 教科書体 NP-R" w:hAnsi="ＭＳ 明朝"/>
          <w:sz w:val="24"/>
          <w:szCs w:val="24"/>
        </w:rPr>
      </w:pPr>
      <w:r w:rsidRPr="004E6B9E">
        <w:rPr>
          <w:rFonts w:ascii="UD デジタル 教科書体 NP-R" w:eastAsia="UD デジタル 教科書体 NP-R" w:hAnsi="ＭＳ 明朝"/>
          <w:noProof/>
          <w:sz w:val="24"/>
          <w:szCs w:val="24"/>
        </w:rPr>
        <w:drawing>
          <wp:anchor distT="0" distB="0" distL="114300" distR="114300" simplePos="0" relativeHeight="252320768" behindDoc="0" locked="0" layoutInCell="1" allowOverlap="1" wp14:anchorId="3ADE19FA" wp14:editId="678964B9">
            <wp:simplePos x="0" y="0"/>
            <wp:positionH relativeFrom="margin">
              <wp:posOffset>3991654</wp:posOffset>
            </wp:positionH>
            <wp:positionV relativeFrom="paragraph">
              <wp:posOffset>116205</wp:posOffset>
            </wp:positionV>
            <wp:extent cx="1469346" cy="1734264"/>
            <wp:effectExtent l="0" t="0" r="0" b="0"/>
            <wp:wrapNone/>
            <wp:docPr id="1838353510" name="図 1838353510" descr="\\ss160092\k414040\10_社会教育班\R06年度\R06 子どもと本をつなぐ環境整備促進事業\★ご　第五次読書活動推進計画\03 中間案\写真\16児童館における読書スペースの取組.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ss160092\k414040\10_社会教育班\R06年度\R06 子どもと本をつなぐ環境整備促進事業\★ご　第五次読書活動推進計画\03 中間案\写真\16児童館における読書スペースの取組.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1469346" cy="1734264"/>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UD デジタル 教科書体 NP-R" w:eastAsia="UD デジタル 教科書体 NP-R" w:hAnsi="ＭＳ 明朝" w:hint="eastAsia"/>
          <w:b/>
          <w:sz w:val="24"/>
          <w:szCs w:val="24"/>
        </w:rPr>
        <w:t xml:space="preserve">　 </w:t>
      </w:r>
      <w:r w:rsidRPr="004A1ABE">
        <w:rPr>
          <w:rFonts w:ascii="UD デジタル 教科書体 NP-R" w:eastAsia="UD デジタル 教科書体 NP-R" w:hAnsi="ＭＳ 明朝" w:hint="eastAsia"/>
          <w:sz w:val="24"/>
          <w:szCs w:val="24"/>
        </w:rPr>
        <w:t>○</w:t>
      </w:r>
      <w:r w:rsidRPr="00581FED">
        <w:rPr>
          <w:rFonts w:ascii="UD デジタル 教科書体 NP-R" w:eastAsia="UD デジタル 教科書体 NP-R" w:hAnsi="ＭＳ 明朝" w:hint="eastAsia"/>
          <w:sz w:val="24"/>
          <w:szCs w:val="24"/>
        </w:rPr>
        <w:t>児童館や放課後児童クラブ、放課後子ども教室の図書室が、気軽に活用でき、身近にある読書施設であることを県のSNSなどで情報発信することにより、地域の子ども</w:t>
      </w:r>
      <w:r>
        <w:rPr>
          <w:rFonts w:ascii="UD デジタル 教科書体 NP-R" w:eastAsia="UD デジタル 教科書体 NP-R" w:hAnsi="ＭＳ 明朝" w:hint="eastAsia"/>
          <w:sz w:val="24"/>
          <w:szCs w:val="24"/>
        </w:rPr>
        <w:t>や保護者</w:t>
      </w:r>
      <w:r w:rsidRPr="00581FED">
        <w:rPr>
          <w:rFonts w:ascii="UD デジタル 教科書体 NP-R" w:eastAsia="UD デジタル 教科書体 NP-R" w:hAnsi="ＭＳ 明朝" w:hint="eastAsia"/>
          <w:sz w:val="24"/>
          <w:szCs w:val="24"/>
        </w:rPr>
        <w:t>に周知します。</w:t>
      </w:r>
    </w:p>
    <w:p w14:paraId="5F9A1B56" w14:textId="77777777" w:rsidR="00786020" w:rsidRDefault="00786020" w:rsidP="00786020">
      <w:pPr>
        <w:spacing w:line="0" w:lineRule="atLeast"/>
        <w:ind w:leftChars="100" w:left="690" w:hangingChars="200" w:hanging="480"/>
        <w:rPr>
          <w:rFonts w:ascii="UD デジタル 教科書体 NP-R" w:eastAsia="UD デジタル 教科書体 NP-R" w:hAnsi="ＭＳ 明朝"/>
          <w:sz w:val="24"/>
          <w:szCs w:val="24"/>
        </w:rPr>
      </w:pPr>
      <w:r w:rsidRPr="00305E3A">
        <w:rPr>
          <w:rFonts w:ascii="UD デジタル 教科書体 NP-R" w:eastAsia="UD デジタル 教科書体 NP-R" w:hAnsi="ＭＳ 明朝"/>
          <w:noProof/>
          <w:sz w:val="24"/>
          <w:szCs w:val="24"/>
        </w:rPr>
        <mc:AlternateContent>
          <mc:Choice Requires="wps">
            <w:drawing>
              <wp:anchor distT="0" distB="0" distL="114300" distR="114300" simplePos="0" relativeHeight="252319744" behindDoc="0" locked="0" layoutInCell="1" allowOverlap="1" wp14:anchorId="4B3260EE" wp14:editId="6E9F122E">
                <wp:simplePos x="0" y="0"/>
                <wp:positionH relativeFrom="column">
                  <wp:posOffset>3564890</wp:posOffset>
                </wp:positionH>
                <wp:positionV relativeFrom="paragraph">
                  <wp:posOffset>606756</wp:posOffset>
                </wp:positionV>
                <wp:extent cx="2324100" cy="392430"/>
                <wp:effectExtent l="0" t="0" r="0" b="0"/>
                <wp:wrapSquare wrapText="bothSides"/>
                <wp:docPr id="622425201" name="正方形/長方形 622425201"/>
                <wp:cNvGraphicFramePr/>
                <a:graphic xmlns:a="http://schemas.openxmlformats.org/drawingml/2006/main">
                  <a:graphicData uri="http://schemas.microsoft.com/office/word/2010/wordprocessingShape">
                    <wps:wsp>
                      <wps:cNvSpPr/>
                      <wps:spPr>
                        <a:xfrm>
                          <a:off x="0" y="0"/>
                          <a:ext cx="2324100" cy="392430"/>
                        </a:xfrm>
                        <a:prstGeom prst="rect">
                          <a:avLst/>
                        </a:prstGeom>
                        <a:noFill/>
                        <a:ln w="12700" cap="flat" cmpd="sng" algn="ctr">
                          <a:noFill/>
                          <a:prstDash val="solid"/>
                          <a:miter lim="800000"/>
                        </a:ln>
                        <a:effectLst/>
                      </wps:spPr>
                      <wps:txbx>
                        <w:txbxContent>
                          <w:p w14:paraId="4A46DD0E" w14:textId="77777777" w:rsidR="00786020" w:rsidRPr="007977C6" w:rsidRDefault="00786020" w:rsidP="00786020">
                            <w:pPr>
                              <w:jc w:val="center"/>
                              <w:rPr>
                                <w:rFonts w:ascii="UD デジタル 教科書体 NK-R" w:eastAsia="UD デジタル 教科書体 NK-R"/>
                                <w:color w:val="000000" w:themeColor="text1"/>
                              </w:rPr>
                            </w:pPr>
                            <w:r w:rsidRPr="004E6B9E">
                              <w:rPr>
                                <w:rFonts w:ascii="UD デジタル 教科書体 NK-R" w:eastAsia="UD デジタル 教科書体 NK-R" w:hint="eastAsia"/>
                                <w:color w:val="000000" w:themeColor="text1"/>
                              </w:rPr>
                              <w:t>みえこどもの城</w:t>
                            </w:r>
                            <w:r>
                              <w:rPr>
                                <w:rFonts w:ascii="UD デジタル 教科書体 NK-R" w:eastAsia="UD デジタル 教科書体 NK-R" w:hint="eastAsia"/>
                                <w:color w:val="000000" w:themeColor="text1"/>
                              </w:rPr>
                              <w:t>の</w:t>
                            </w:r>
                            <w:r>
                              <w:rPr>
                                <w:rFonts w:ascii="UD デジタル 教科書体 NK-R" w:eastAsia="UD デジタル 教科書体 NK-R"/>
                                <w:color w:val="000000" w:themeColor="text1"/>
                              </w:rPr>
                              <w:t>図書</w:t>
                            </w:r>
                            <w:r>
                              <w:rPr>
                                <w:rFonts w:ascii="UD デジタル 教科書体 NK-R" w:eastAsia="UD デジタル 教科書体 NK-R" w:hint="eastAsia"/>
                                <w:color w:val="000000" w:themeColor="text1"/>
                              </w:rPr>
                              <w:t>室</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B3260EE" id="正方形/長方形 622425201" o:spid="_x0000_s1116" style="position:absolute;left:0;text-align:left;margin-left:280.7pt;margin-top:47.8pt;width:183pt;height:30.9pt;z-index:2523197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" filled="f" stroked="f" strokeweight="1pt">
                <v:textbox>
                  <w:txbxContent>
                    <w:p w14:paraId="4A46DD0E" w14:textId="77777777" w:rsidR="00786020" w:rsidRPr="007977C6" w:rsidRDefault="00786020" w:rsidP="00786020">
                      <w:pPr>
                        <w:jc w:val="center"/>
                        <w:rPr>
                          <w:rFonts w:ascii="UD デジタル 教科書体 NK-R" w:eastAsia="UD デジタル 教科書体 NK-R"/>
                          <w:color w:val="000000" w:themeColor="text1"/>
                        </w:rPr>
                      </w:pPr>
                      <w:r w:rsidRPr="004E6B9E">
                        <w:rPr>
                          <w:rFonts w:ascii="UD デジタル 教科書体 NK-R" w:eastAsia="UD デジタル 教科書体 NK-R" w:hint="eastAsia"/>
                          <w:color w:val="000000" w:themeColor="text1"/>
                        </w:rPr>
                        <w:t>みえこどもの城</w:t>
                      </w:r>
                      <w:r>
                        <w:rPr>
                          <w:rFonts w:ascii="UD デジタル 教科書体 NK-R" w:eastAsia="UD デジタル 教科書体 NK-R" w:hint="eastAsia"/>
                          <w:color w:val="000000" w:themeColor="text1"/>
                        </w:rPr>
                        <w:t>の</w:t>
                      </w:r>
                      <w:r>
                        <w:rPr>
                          <w:rFonts w:ascii="UD デジタル 教科書体 NK-R" w:eastAsia="UD デジタル 教科書体 NK-R"/>
                          <w:color w:val="000000" w:themeColor="text1"/>
                        </w:rPr>
                        <w:t>図書</w:t>
                      </w:r>
                      <w:r>
                        <w:rPr>
                          <w:rFonts w:ascii="UD デジタル 教科書体 NK-R" w:eastAsia="UD デジタル 教科書体 NK-R" w:hint="eastAsia"/>
                          <w:color w:val="000000" w:themeColor="text1"/>
                        </w:rPr>
                        <w:t>室</w:t>
                      </w:r>
                    </w:p>
                  </w:txbxContent>
                </v:textbox>
                <w10:wrap type="square"/>
              </v:rect>
            </w:pict>
          </mc:Fallback>
        </mc:AlternateContent>
      </w:r>
      <w:r>
        <w:rPr>
          <w:rFonts w:ascii="UD デジタル 教科書体 NP-R" w:eastAsia="UD デジタル 教科書体 NP-R" w:hAnsi="ＭＳ 明朝" w:hint="eastAsia"/>
          <w:sz w:val="24"/>
          <w:szCs w:val="24"/>
        </w:rPr>
        <w:t xml:space="preserve">　 </w:t>
      </w:r>
      <w:r w:rsidRPr="00397B56">
        <w:rPr>
          <w:rFonts w:ascii="UD デジタル 教科書体 NP-R" w:eastAsia="UD デジタル 教科書体 NP-R" w:hAnsi="ＭＳ 明朝" w:hint="eastAsia"/>
          <w:sz w:val="24"/>
          <w:szCs w:val="24"/>
        </w:rPr>
        <w:t>○</w:t>
      </w:r>
      <w:r>
        <w:rPr>
          <w:rFonts w:ascii="UD デジタル 教科書体 NP-R" w:eastAsia="UD デジタル 教科書体 NP-R" w:hAnsi="ＭＳ 明朝" w:hint="eastAsia"/>
          <w:sz w:val="24"/>
          <w:szCs w:val="24"/>
        </w:rPr>
        <w:t>児童館や放課後児童クラブ</w:t>
      </w:r>
      <w:r>
        <w:rPr>
          <w:rFonts w:ascii="UD デジタル 教科書体 NP-R" w:eastAsia="UD デジタル 教科書体 NP-R" w:hAnsi="ＭＳ 明朝"/>
          <w:sz w:val="24"/>
          <w:szCs w:val="24"/>
        </w:rPr>
        <w:t>、放課後</w:t>
      </w:r>
      <w:r>
        <w:rPr>
          <w:rFonts w:ascii="UD デジタル 教科書体 NP-R" w:eastAsia="UD デジタル 教科書体 NP-R" w:hAnsi="ＭＳ 明朝" w:hint="eastAsia"/>
          <w:sz w:val="24"/>
          <w:szCs w:val="24"/>
        </w:rPr>
        <w:t>子ども教室と</w:t>
      </w:r>
      <w:r w:rsidRPr="00397B56">
        <w:rPr>
          <w:rFonts w:ascii="UD デジタル 教科書体 NP-R" w:eastAsia="UD デジタル 教科書体 NP-R" w:hAnsi="ＭＳ 明朝" w:hint="eastAsia"/>
          <w:sz w:val="24"/>
          <w:szCs w:val="24"/>
        </w:rPr>
        <w:t>読書ボランティア</w:t>
      </w:r>
      <w:r>
        <w:rPr>
          <w:rFonts w:ascii="UD デジタル 教科書体 NP-R" w:eastAsia="UD デジタル 教科書体 NP-R" w:hAnsi="ＭＳ 明朝" w:hint="eastAsia"/>
          <w:sz w:val="24"/>
          <w:szCs w:val="24"/>
        </w:rPr>
        <w:t>が連携して、</w:t>
      </w:r>
      <w:r w:rsidRPr="00397B56">
        <w:rPr>
          <w:rFonts w:ascii="UD デジタル 教科書体 NP-R" w:eastAsia="UD デジタル 教科書体 NP-R" w:hAnsi="ＭＳ 明朝" w:hint="eastAsia"/>
          <w:sz w:val="24"/>
          <w:szCs w:val="24"/>
        </w:rPr>
        <w:t>お</w:t>
      </w:r>
      <w:r>
        <w:rPr>
          <w:rFonts w:ascii="UD デジタル 教科書体 NP-R" w:eastAsia="UD デジタル 教科書体 NP-R" w:hAnsi="ＭＳ 明朝" w:hint="eastAsia"/>
          <w:sz w:val="24"/>
          <w:szCs w:val="24"/>
        </w:rPr>
        <w:t>はなし</w:t>
      </w:r>
      <w:r w:rsidRPr="00397B56">
        <w:rPr>
          <w:rFonts w:ascii="UD デジタル 教科書体 NP-R" w:eastAsia="UD デジタル 教科書体 NP-R" w:hAnsi="ＭＳ 明朝" w:hint="eastAsia"/>
          <w:sz w:val="24"/>
          <w:szCs w:val="24"/>
        </w:rPr>
        <w:t>会など</w:t>
      </w:r>
      <w:r>
        <w:rPr>
          <w:rFonts w:ascii="UD デジタル 教科書体 NP-R" w:eastAsia="UD デジタル 教科書体 NP-R" w:hAnsi="ＭＳ 明朝" w:hint="eastAsia"/>
          <w:sz w:val="24"/>
          <w:szCs w:val="24"/>
        </w:rPr>
        <w:t>を開催する</w:t>
      </w:r>
      <w:r w:rsidRPr="00397B56">
        <w:rPr>
          <w:rFonts w:ascii="UD デジタル 教科書体 NP-R" w:eastAsia="UD デジタル 教科書体 NP-R" w:hAnsi="ＭＳ 明朝" w:hint="eastAsia"/>
          <w:sz w:val="24"/>
          <w:szCs w:val="24"/>
        </w:rPr>
        <w:t>ことで、地域の子どもの読書活動を</w:t>
      </w:r>
      <w:r>
        <w:rPr>
          <w:rFonts w:ascii="UD デジタル 教科書体 NP-R" w:eastAsia="UD デジタル 教科書体 NP-R" w:hAnsi="ＭＳ 明朝" w:hint="eastAsia"/>
          <w:sz w:val="24"/>
          <w:szCs w:val="24"/>
        </w:rPr>
        <w:t>促進</w:t>
      </w:r>
      <w:r w:rsidRPr="00397B56">
        <w:rPr>
          <w:rFonts w:ascii="UD デジタル 教科書体 NP-R" w:eastAsia="UD デジタル 教科書体 NP-R" w:hAnsi="ＭＳ 明朝" w:hint="eastAsia"/>
          <w:sz w:val="24"/>
          <w:szCs w:val="24"/>
        </w:rPr>
        <w:t>し</w:t>
      </w:r>
      <w:r>
        <w:rPr>
          <w:rFonts w:ascii="UD デジタル 教科書体 NP-R" w:eastAsia="UD デジタル 教科書体 NP-R" w:hAnsi="ＭＳ 明朝" w:hint="eastAsia"/>
          <w:sz w:val="24"/>
          <w:szCs w:val="24"/>
        </w:rPr>
        <w:t>ます。</w:t>
      </w:r>
    </w:p>
    <w:p w14:paraId="3617ADE0" w14:textId="77777777" w:rsidR="00786020" w:rsidRPr="008027AA" w:rsidRDefault="00786020" w:rsidP="00786020">
      <w:pPr>
        <w:spacing w:line="0" w:lineRule="atLeast"/>
        <w:ind w:leftChars="100" w:left="690" w:hangingChars="200" w:hanging="480"/>
        <w:rPr>
          <w:rFonts w:ascii="UD デジタル 教科書体 NP-R" w:eastAsia="UD デジタル 教科書体 NP-R" w:hAnsi="ＭＳ 明朝"/>
          <w:b/>
          <w:sz w:val="24"/>
          <w:szCs w:val="24"/>
        </w:rPr>
      </w:pPr>
    </w:p>
    <w:p w14:paraId="457638FA" w14:textId="77777777" w:rsidR="00786020" w:rsidRDefault="00786020" w:rsidP="00786020">
      <w:pPr>
        <w:spacing w:line="0" w:lineRule="atLeast"/>
        <w:ind w:firstLineChars="100" w:firstLine="240"/>
        <w:rPr>
          <w:rFonts w:ascii="UD デジタル 教科書体 NP-R" w:eastAsia="UD デジタル 教科書体 NP-R" w:hAnsi="ＭＳ 明朝"/>
          <w:b/>
          <w:sz w:val="24"/>
          <w:szCs w:val="24"/>
        </w:rPr>
      </w:pPr>
    </w:p>
    <w:p w14:paraId="6374970D" w14:textId="77777777" w:rsidR="00786020" w:rsidRPr="00654B7E" w:rsidRDefault="00786020" w:rsidP="00786020">
      <w:pPr>
        <w:spacing w:line="0" w:lineRule="atLeast"/>
        <w:ind w:firstLineChars="100" w:firstLine="240"/>
        <w:rPr>
          <w:rFonts w:ascii="BIZ UDゴシック" w:eastAsia="BIZ UDゴシック" w:hAnsi="BIZ UDゴシック"/>
          <w:b/>
          <w:sz w:val="24"/>
          <w:szCs w:val="24"/>
        </w:rPr>
      </w:pPr>
      <w:r w:rsidRPr="00654B7E">
        <w:rPr>
          <w:rFonts w:ascii="BIZ UDゴシック" w:eastAsia="BIZ UDゴシック" w:hAnsi="BIZ UDゴシック" w:hint="eastAsia"/>
          <w:b/>
          <w:sz w:val="24"/>
          <w:szCs w:val="24"/>
        </w:rPr>
        <w:t xml:space="preserve">　</w:t>
      </w:r>
      <w:r>
        <w:rPr>
          <w:rFonts w:ascii="BIZ UDゴシック" w:eastAsia="BIZ UDゴシック" w:hAnsi="BIZ UDゴシック" w:hint="eastAsia"/>
          <w:b/>
          <w:sz w:val="24"/>
          <w:szCs w:val="24"/>
        </w:rPr>
        <w:t>■</w:t>
      </w:r>
      <w:r w:rsidRPr="00654B7E">
        <w:rPr>
          <w:rFonts w:ascii="BIZ UDゴシック" w:eastAsia="BIZ UDゴシック" w:hAnsi="BIZ UDゴシック" w:hint="eastAsia"/>
          <w:b/>
          <w:sz w:val="24"/>
          <w:szCs w:val="24"/>
        </w:rPr>
        <w:t>公民館や市民センターにおける</w:t>
      </w:r>
      <w:r>
        <w:rPr>
          <w:rFonts w:ascii="BIZ UDゴシック" w:eastAsia="BIZ UDゴシック" w:hAnsi="BIZ UDゴシック" w:hint="eastAsia"/>
          <w:b/>
          <w:sz w:val="24"/>
          <w:szCs w:val="24"/>
        </w:rPr>
        <w:t>主な</w:t>
      </w:r>
      <w:r w:rsidRPr="00654B7E">
        <w:rPr>
          <w:rFonts w:ascii="BIZ UDゴシック" w:eastAsia="BIZ UDゴシック" w:hAnsi="BIZ UDゴシック" w:hint="eastAsia"/>
          <w:b/>
          <w:sz w:val="24"/>
          <w:szCs w:val="24"/>
        </w:rPr>
        <w:t>取組</w:t>
      </w:r>
    </w:p>
    <w:p w14:paraId="0AD3AB76" w14:textId="77777777" w:rsidR="00786020" w:rsidRDefault="00786020" w:rsidP="00786020">
      <w:pPr>
        <w:spacing w:line="0" w:lineRule="atLeast"/>
        <w:ind w:leftChars="100" w:left="690" w:hangingChars="200" w:hanging="480"/>
        <w:rPr>
          <w:rFonts w:ascii="UD デジタル 教科書体 NP-R" w:eastAsia="UD デジタル 教科書体 NP-R" w:hAnsi="ＭＳ 明朝"/>
          <w:sz w:val="24"/>
          <w:szCs w:val="24"/>
        </w:rPr>
      </w:pPr>
      <w:r w:rsidRPr="00D65E08">
        <w:rPr>
          <w:rFonts w:ascii="UD デジタル 教科書体 NP-R" w:eastAsia="UD デジタル 教科書体 NP-R" w:hAnsi="ＭＳ 明朝"/>
          <w:noProof/>
          <w:sz w:val="24"/>
          <w:szCs w:val="24"/>
        </w:rPr>
        <w:drawing>
          <wp:anchor distT="0" distB="0" distL="114300" distR="114300" simplePos="0" relativeHeight="252323840" behindDoc="0" locked="0" layoutInCell="1" allowOverlap="1" wp14:anchorId="0AD4AE9D" wp14:editId="4B1D047C">
            <wp:simplePos x="0" y="0"/>
            <wp:positionH relativeFrom="column">
              <wp:posOffset>3544570</wp:posOffset>
            </wp:positionH>
            <wp:positionV relativeFrom="paragraph">
              <wp:posOffset>144824</wp:posOffset>
            </wp:positionV>
            <wp:extent cx="2244090" cy="1667510"/>
            <wp:effectExtent l="0" t="0" r="3810" b="8890"/>
            <wp:wrapNone/>
            <wp:docPr id="1063263853" name="図 1063263853" descr="\\ss160092\k414040\10_社会教育班\R06年度\R06 子どもと本をつなぐ環境整備促進事業\★ご　第五次読書活動推進計画\03 中間案\写真\16公民館や市民センターにおけるお話会の取組.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ss160092\k414040\10_社会教育班\R06年度\R06 子どもと本をつなぐ環境整備促進事業\★ご　第五次読書活動推進計画\03 中間案\写真\16公民館や市民センターにおけるお話会の取組.png"/>
                    <pic:cNvPicPr>
                      <a:picLocks noChangeAspect="1" noChangeArrowheads="1"/>
                    </pic:cNvPicPr>
                  </pic:nvPicPr>
                  <pic:blipFill rotWithShape="1">
                    <a:blip r:embed="rId98">
                      <a:extLst>
                        <a:ext uri="{28A0092B-C50C-407E-A947-70E740481C1C}">
                          <a14:useLocalDpi xmlns:a14="http://schemas.microsoft.com/office/drawing/2010/main" val="0"/>
                        </a:ext>
                      </a:extLst>
                    </a:blip>
                    <a:srcRect b="14211"/>
                    <a:stretch/>
                  </pic:blipFill>
                  <pic:spPr bwMode="auto">
                    <a:xfrm>
                      <a:off x="0" y="0"/>
                      <a:ext cx="2244090" cy="16675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E6B9E">
        <w:rPr>
          <w:rFonts w:ascii="UD デジタル 教科書体 NP-R" w:eastAsia="UD デジタル 教科書体 NP-R" w:hAnsi="ＭＳ 明朝" w:hint="eastAsia"/>
          <w:noProof/>
          <w:sz w:val="24"/>
          <w:szCs w:val="24"/>
        </w:rPr>
        <mc:AlternateContent>
          <mc:Choice Requires="wps">
            <w:drawing>
              <wp:anchor distT="0" distB="0" distL="114300" distR="114300" simplePos="0" relativeHeight="252321792" behindDoc="0" locked="0" layoutInCell="1" allowOverlap="1" wp14:anchorId="3015DABA" wp14:editId="1CE9EA58">
                <wp:simplePos x="0" y="0"/>
                <wp:positionH relativeFrom="margin">
                  <wp:posOffset>3290230</wp:posOffset>
                </wp:positionH>
                <wp:positionV relativeFrom="paragraph">
                  <wp:posOffset>5285</wp:posOffset>
                </wp:positionV>
                <wp:extent cx="2755900" cy="2162810"/>
                <wp:effectExtent l="0" t="0" r="6350" b="8890"/>
                <wp:wrapSquare wrapText="bothSides"/>
                <wp:docPr id="863659711" name="正方形/長方形 863659711"/>
                <wp:cNvGraphicFramePr/>
                <a:graphic xmlns:a="http://schemas.openxmlformats.org/drawingml/2006/main">
                  <a:graphicData uri="http://schemas.microsoft.com/office/word/2010/wordprocessingShape">
                    <wps:wsp>
                      <wps:cNvSpPr/>
                      <wps:spPr>
                        <a:xfrm>
                          <a:off x="0" y="0"/>
                          <a:ext cx="2755900" cy="2162810"/>
                        </a:xfrm>
                        <a:prstGeom prst="rect">
                          <a:avLst/>
                        </a:prstGeom>
                        <a:solidFill>
                          <a:srgbClr val="FFFFCC"/>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4E04AE8" id="正方形/長方形 863659711" o:spid="_x0000_s1026" style="position:absolute;margin-left:259.05pt;margin-top:.4pt;width:217pt;height:170.3pt;z-index:25232179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" fillcolor="#ffc" stroked="f" strokeweight="1pt">
                <w10:wrap type="square" anchorx="margin"/>
              </v:rect>
            </w:pict>
          </mc:Fallback>
        </mc:AlternateContent>
      </w:r>
      <w:r>
        <w:rPr>
          <w:rFonts w:ascii="UD デジタル 教科書体 NP-R" w:eastAsia="UD デジタル 教科書体 NP-R" w:hAnsi="ＭＳ 明朝" w:hint="eastAsia"/>
          <w:b/>
          <w:sz w:val="24"/>
          <w:szCs w:val="24"/>
        </w:rPr>
        <w:t xml:space="preserve">　 </w:t>
      </w:r>
      <w:r w:rsidRPr="00397B56">
        <w:rPr>
          <w:rFonts w:ascii="UD デジタル 教科書体 NP-R" w:eastAsia="UD デジタル 教科書体 NP-R" w:hAnsi="ＭＳ 明朝" w:hint="eastAsia"/>
          <w:sz w:val="24"/>
          <w:szCs w:val="24"/>
        </w:rPr>
        <w:t>○</w:t>
      </w:r>
      <w:r w:rsidRPr="003C1C81">
        <w:rPr>
          <w:rFonts w:ascii="UD デジタル 教科書体 NP-R" w:eastAsia="UD デジタル 教科書体 NP-R" w:hAnsi="ＭＳ 明朝" w:hint="eastAsia"/>
          <w:sz w:val="24"/>
          <w:szCs w:val="24"/>
        </w:rPr>
        <w:t>公民館</w:t>
      </w:r>
      <w:r>
        <w:rPr>
          <w:rFonts w:ascii="UD デジタル 教科書体 NP-R" w:eastAsia="UD デジタル 教科書体 NP-R" w:hAnsi="ＭＳ 明朝" w:hint="eastAsia"/>
          <w:sz w:val="24"/>
          <w:szCs w:val="24"/>
        </w:rPr>
        <w:t>と子ども学科などを有する高等教育機関の連携による「まな便</w:t>
      </w:r>
      <w:r w:rsidRPr="00826B7E">
        <w:rPr>
          <w:rFonts w:ascii="UD デジタル 教科書体 NP-R" w:eastAsia="UD デジタル 教科書体 NP-R" w:hAnsi="ＭＳ 明朝" w:hint="eastAsia"/>
          <w:sz w:val="24"/>
          <w:szCs w:val="24"/>
          <w:vertAlign w:val="superscript"/>
        </w:rPr>
        <w:t>1</w:t>
      </w:r>
      <w:r>
        <w:rPr>
          <w:rFonts w:ascii="UD デジタル 教科書体 NP-R" w:eastAsia="UD デジタル 教科書体 NP-R" w:hAnsi="ＭＳ 明朝" w:hint="eastAsia"/>
          <w:sz w:val="24"/>
          <w:szCs w:val="24"/>
          <w:vertAlign w:val="superscript"/>
        </w:rPr>
        <w:t>7</w:t>
      </w:r>
      <w:r>
        <w:rPr>
          <w:rFonts w:ascii="UD デジタル 教科書体 NP-R" w:eastAsia="UD デジタル 教科書体 NP-R" w:hAnsi="ＭＳ 明朝" w:hint="eastAsia"/>
          <w:sz w:val="24"/>
          <w:szCs w:val="24"/>
        </w:rPr>
        <w:t>」の取組として、地域の子どもを対象としたおはなし会の開催を促進します。</w:t>
      </w:r>
    </w:p>
    <w:p w14:paraId="75658A42" w14:textId="77777777" w:rsidR="00786020" w:rsidRPr="00397B56" w:rsidRDefault="00786020" w:rsidP="00786020">
      <w:pPr>
        <w:spacing w:line="0" w:lineRule="atLeast"/>
        <w:ind w:leftChars="100" w:left="690" w:hangingChars="200" w:hanging="480"/>
        <w:rPr>
          <w:rFonts w:ascii="UD デジタル 教科書体 NP-R" w:eastAsia="UD デジタル 教科書体 NP-R" w:hAnsi="ＭＳ 明朝"/>
          <w:sz w:val="24"/>
          <w:szCs w:val="24"/>
        </w:rPr>
      </w:pPr>
      <w:r w:rsidRPr="004E6B9E">
        <w:rPr>
          <w:rFonts w:ascii="UD デジタル 教科書体 NP-R" w:eastAsia="UD デジタル 教科書体 NP-R" w:hAnsi="ＭＳ 明朝"/>
          <w:noProof/>
          <w:sz w:val="24"/>
          <w:szCs w:val="24"/>
        </w:rPr>
        <mc:AlternateContent>
          <mc:Choice Requires="wps">
            <w:drawing>
              <wp:anchor distT="0" distB="0" distL="114300" distR="114300" simplePos="0" relativeHeight="252322816" behindDoc="0" locked="0" layoutInCell="1" allowOverlap="1" wp14:anchorId="0CE2738B" wp14:editId="54D00357">
                <wp:simplePos x="0" y="0"/>
                <wp:positionH relativeFrom="column">
                  <wp:posOffset>3546475</wp:posOffset>
                </wp:positionH>
                <wp:positionV relativeFrom="paragraph">
                  <wp:posOffset>841044</wp:posOffset>
                </wp:positionV>
                <wp:extent cx="2324100" cy="392430"/>
                <wp:effectExtent l="0" t="0" r="0" b="0"/>
                <wp:wrapSquare wrapText="bothSides"/>
                <wp:docPr id="431142036" name="正方形/長方形 431142036"/>
                <wp:cNvGraphicFramePr/>
                <a:graphic xmlns:a="http://schemas.openxmlformats.org/drawingml/2006/main">
                  <a:graphicData uri="http://schemas.microsoft.com/office/word/2010/wordprocessingShape">
                    <wps:wsp>
                      <wps:cNvSpPr/>
                      <wps:spPr>
                        <a:xfrm>
                          <a:off x="0" y="0"/>
                          <a:ext cx="2324100" cy="392430"/>
                        </a:xfrm>
                        <a:prstGeom prst="rect">
                          <a:avLst/>
                        </a:prstGeom>
                        <a:noFill/>
                        <a:ln w="12700" cap="flat" cmpd="sng" algn="ctr">
                          <a:noFill/>
                          <a:prstDash val="solid"/>
                          <a:miter lim="800000"/>
                        </a:ln>
                        <a:effectLst/>
                      </wps:spPr>
                      <wps:txbx>
                        <w:txbxContent>
                          <w:p w14:paraId="1B9B2EAA" w14:textId="77777777" w:rsidR="00786020" w:rsidRPr="007977C6" w:rsidRDefault="00786020" w:rsidP="00786020">
                            <w:pPr>
                              <w:jc w:val="center"/>
                              <w:rPr>
                                <w:rFonts w:ascii="UD デジタル 教科書体 NK-R" w:eastAsia="UD デジタル 教科書体 NK-R"/>
                                <w:color w:val="000000" w:themeColor="text1"/>
                              </w:rPr>
                            </w:pPr>
                            <w:r>
                              <w:rPr>
                                <w:rFonts w:ascii="UD デジタル 教科書体 NK-R" w:eastAsia="UD デジタル 教科書体 NK-R" w:hint="eastAsia"/>
                                <w:color w:val="000000" w:themeColor="text1"/>
                              </w:rPr>
                              <w:t>公民館での</w:t>
                            </w:r>
                            <w:r>
                              <w:rPr>
                                <w:rFonts w:ascii="UD デジタル 教科書体 NK-R" w:eastAsia="UD デジタル 教科書体 NK-R"/>
                                <w:color w:val="000000" w:themeColor="text1"/>
                              </w:rPr>
                              <w:t>お</w:t>
                            </w:r>
                            <w:r>
                              <w:rPr>
                                <w:rFonts w:ascii="UD デジタル 教科書体 NK-R" w:eastAsia="UD デジタル 教科書体 NK-R" w:hint="eastAsia"/>
                                <w:color w:val="000000" w:themeColor="text1"/>
                              </w:rPr>
                              <w:t>はな</w:t>
                            </w:r>
                            <w:r>
                              <w:rPr>
                                <w:rFonts w:ascii="UD デジタル 教科書体 NK-R" w:eastAsia="UD デジタル 教科書体 NK-R"/>
                                <w:color w:val="000000" w:themeColor="text1"/>
                              </w:rPr>
                              <w:t>し会</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CE2738B" id="正方形/長方形 431142036" o:spid="_x0000_s1117" style="position:absolute;left:0;text-align:left;margin-left:279.25pt;margin-top:66.2pt;width:183pt;height:30.9pt;z-index:2523228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" filled="f" stroked="f" strokeweight="1pt">
                <v:textbox>
                  <w:txbxContent>
                    <w:p w14:paraId="1B9B2EAA" w14:textId="77777777" w:rsidR="00786020" w:rsidRPr="007977C6" w:rsidRDefault="00786020" w:rsidP="00786020">
                      <w:pPr>
                        <w:jc w:val="center"/>
                        <w:rPr>
                          <w:rFonts w:ascii="UD デジタル 教科書体 NK-R" w:eastAsia="UD デジタル 教科書体 NK-R"/>
                          <w:color w:val="000000" w:themeColor="text1"/>
                        </w:rPr>
                      </w:pPr>
                      <w:r>
                        <w:rPr>
                          <w:rFonts w:ascii="UD デジタル 教科書体 NK-R" w:eastAsia="UD デジタル 教科書体 NK-R" w:hint="eastAsia"/>
                          <w:color w:val="000000" w:themeColor="text1"/>
                        </w:rPr>
                        <w:t>公民館での</w:t>
                      </w:r>
                      <w:r>
                        <w:rPr>
                          <w:rFonts w:ascii="UD デジタル 教科書体 NK-R" w:eastAsia="UD デジタル 教科書体 NK-R"/>
                          <w:color w:val="000000" w:themeColor="text1"/>
                        </w:rPr>
                        <w:t>お</w:t>
                      </w:r>
                      <w:r>
                        <w:rPr>
                          <w:rFonts w:ascii="UD デジタル 教科書体 NK-R" w:eastAsia="UD デジタル 教科書体 NK-R" w:hint="eastAsia"/>
                          <w:color w:val="000000" w:themeColor="text1"/>
                        </w:rPr>
                        <w:t>はな</w:t>
                      </w:r>
                      <w:r>
                        <w:rPr>
                          <w:rFonts w:ascii="UD デジタル 教科書体 NK-R" w:eastAsia="UD デジタル 教科書体 NK-R"/>
                          <w:color w:val="000000" w:themeColor="text1"/>
                        </w:rPr>
                        <w:t>し会</w:t>
                      </w:r>
                    </w:p>
                  </w:txbxContent>
                </v:textbox>
                <w10:wrap type="square"/>
              </v:rect>
            </w:pict>
          </mc:Fallback>
        </mc:AlternateContent>
      </w:r>
      <w:r>
        <w:rPr>
          <w:rFonts w:ascii="UD デジタル 教科書体 NP-R" w:eastAsia="UD デジタル 教科書体 NP-R" w:hAnsi="ＭＳ 明朝" w:hint="eastAsia"/>
          <w:sz w:val="24"/>
          <w:szCs w:val="24"/>
        </w:rPr>
        <w:t xml:space="preserve">　 ○</w:t>
      </w:r>
      <w:r w:rsidRPr="00D55EFC">
        <w:rPr>
          <w:rFonts w:ascii="UD デジタル 教科書体 NP-R" w:eastAsia="UD デジタル 教科書体 NP-R" w:hAnsi="ＭＳ 明朝" w:hint="eastAsia"/>
          <w:sz w:val="24"/>
          <w:szCs w:val="24"/>
        </w:rPr>
        <w:t>公民館や</w:t>
      </w:r>
      <w:r>
        <w:rPr>
          <w:rFonts w:ascii="UD デジタル 教科書体 NP-R" w:eastAsia="UD デジタル 教科書体 NP-R" w:hAnsi="ＭＳ 明朝" w:hint="eastAsia"/>
          <w:sz w:val="24"/>
          <w:szCs w:val="24"/>
        </w:rPr>
        <w:t>市民</w:t>
      </w:r>
      <w:r w:rsidRPr="00D55EFC">
        <w:rPr>
          <w:rFonts w:ascii="UD デジタル 教科書体 NP-R" w:eastAsia="UD デジタル 教科書体 NP-R" w:hAnsi="ＭＳ 明朝" w:hint="eastAsia"/>
          <w:sz w:val="24"/>
          <w:szCs w:val="24"/>
        </w:rPr>
        <w:t>センターで</w:t>
      </w:r>
      <w:r>
        <w:rPr>
          <w:rFonts w:ascii="UD デジタル 教科書体 NP-R" w:eastAsia="UD デジタル 教科書体 NP-R" w:hAnsi="ＭＳ 明朝" w:hint="eastAsia"/>
          <w:sz w:val="24"/>
          <w:szCs w:val="24"/>
        </w:rPr>
        <w:t>開催される</w:t>
      </w:r>
      <w:r w:rsidRPr="00D55EFC">
        <w:rPr>
          <w:rFonts w:ascii="UD デジタル 教科書体 NP-R" w:eastAsia="UD デジタル 教科書体 NP-R" w:hAnsi="ＭＳ 明朝" w:hint="eastAsia"/>
          <w:sz w:val="24"/>
          <w:szCs w:val="24"/>
        </w:rPr>
        <w:t>子育てサロンなど</w:t>
      </w:r>
      <w:r>
        <w:rPr>
          <w:rFonts w:ascii="UD デジタル 教科書体 NP-R" w:eastAsia="UD デジタル 教科書体 NP-R" w:hAnsi="ＭＳ 明朝" w:hint="eastAsia"/>
          <w:sz w:val="24"/>
          <w:szCs w:val="24"/>
        </w:rPr>
        <w:t>、幼少期の</w:t>
      </w:r>
      <w:r w:rsidRPr="00D55EFC">
        <w:rPr>
          <w:rFonts w:ascii="UD デジタル 教科書体 NP-R" w:eastAsia="UD デジタル 教科書体 NP-R" w:hAnsi="ＭＳ 明朝" w:hint="eastAsia"/>
          <w:sz w:val="24"/>
          <w:szCs w:val="24"/>
        </w:rPr>
        <w:t>保護者を対象にした講座</w:t>
      </w:r>
      <w:r>
        <w:rPr>
          <w:rFonts w:ascii="UD デジタル 教科書体 NP-R" w:eastAsia="UD デジタル 教科書体 NP-R" w:hAnsi="ＭＳ 明朝" w:hint="eastAsia"/>
          <w:sz w:val="24"/>
          <w:szCs w:val="24"/>
        </w:rPr>
        <w:t>にあわせ、おはなし会などを実施するとともに、子どもの読書活動の重要性について周知・啓発します。</w:t>
      </w:r>
    </w:p>
    <w:p w14:paraId="5375EF40" w14:textId="693DAE53" w:rsidR="00786020" w:rsidRPr="0057424F" w:rsidRDefault="00786020" w:rsidP="00786020">
      <w:pPr>
        <w:spacing w:line="0" w:lineRule="atLeast"/>
        <w:ind w:firstLineChars="100" w:firstLine="240"/>
        <w:rPr>
          <w:rFonts w:ascii="UD デジタル 教科書体 NP-R" w:eastAsia="UD デジタル 教科書体 NP-R" w:hAnsi="ＭＳ 明朝"/>
          <w:b/>
          <w:sz w:val="24"/>
          <w:szCs w:val="24"/>
        </w:rPr>
      </w:pPr>
    </w:p>
    <w:p w14:paraId="6E684C07" w14:textId="0CA75A62" w:rsidR="00786020" w:rsidRPr="00654B7E" w:rsidRDefault="0051157F" w:rsidP="00786020">
      <w:pPr>
        <w:spacing w:line="0" w:lineRule="atLeast"/>
        <w:ind w:firstLineChars="100" w:firstLine="210"/>
        <w:rPr>
          <w:rFonts w:ascii="BIZ UDゴシック" w:eastAsia="BIZ UDゴシック" w:hAnsi="BIZ UDゴシック"/>
          <w:b/>
          <w:sz w:val="24"/>
          <w:szCs w:val="24"/>
        </w:rPr>
      </w:pPr>
      <w:r>
        <w:rPr>
          <w:noProof/>
        </w:rPr>
        <w:drawing>
          <wp:anchor distT="0" distB="0" distL="114300" distR="114300" simplePos="0" relativeHeight="252365824" behindDoc="0" locked="0" layoutInCell="1" allowOverlap="1" wp14:anchorId="26154F12" wp14:editId="782631B2">
            <wp:simplePos x="0" y="0"/>
            <wp:positionH relativeFrom="column">
              <wp:posOffset>3544570</wp:posOffset>
            </wp:positionH>
            <wp:positionV relativeFrom="paragraph">
              <wp:posOffset>224246</wp:posOffset>
            </wp:positionV>
            <wp:extent cx="2258060" cy="1645285"/>
            <wp:effectExtent l="0" t="0" r="8890" b="0"/>
            <wp:wrapNone/>
            <wp:docPr id="295530674"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99" cstate="print">
                      <a:extLst>
                        <a:ext uri="{28A0092B-C50C-407E-A947-70E740481C1C}">
                          <a14:useLocalDpi xmlns:a14="http://schemas.microsoft.com/office/drawing/2010/main" val="0"/>
                        </a:ext>
                      </a:extLst>
                    </a:blip>
                    <a:srcRect b="8847"/>
                    <a:stretch/>
                  </pic:blipFill>
                  <pic:spPr bwMode="auto">
                    <a:xfrm>
                      <a:off x="0" y="0"/>
                      <a:ext cx="2258060" cy="16452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E6B9E">
        <w:rPr>
          <w:rFonts w:ascii="UD デジタル 教科書体 NP-R" w:eastAsia="UD デジタル 教科書体 NP-R" w:hAnsi="ＭＳ 明朝" w:hint="eastAsia"/>
          <w:noProof/>
          <w:sz w:val="24"/>
          <w:szCs w:val="24"/>
        </w:rPr>
        <mc:AlternateContent>
          <mc:Choice Requires="wps">
            <w:drawing>
              <wp:anchor distT="0" distB="0" distL="114300" distR="114300" simplePos="0" relativeHeight="252363776" behindDoc="0" locked="0" layoutInCell="1" allowOverlap="1" wp14:anchorId="494D6B07" wp14:editId="644C7811">
                <wp:simplePos x="0" y="0"/>
                <wp:positionH relativeFrom="margin">
                  <wp:posOffset>3287486</wp:posOffset>
                </wp:positionH>
                <wp:positionV relativeFrom="paragraph">
                  <wp:posOffset>56334</wp:posOffset>
                </wp:positionV>
                <wp:extent cx="2755900" cy="2162810"/>
                <wp:effectExtent l="0" t="0" r="6350" b="8890"/>
                <wp:wrapSquare wrapText="bothSides"/>
                <wp:docPr id="372856641" name="正方形/長方形 372856641"/>
                <wp:cNvGraphicFramePr/>
                <a:graphic xmlns:a="http://schemas.openxmlformats.org/drawingml/2006/main">
                  <a:graphicData uri="http://schemas.microsoft.com/office/word/2010/wordprocessingShape">
                    <wps:wsp>
                      <wps:cNvSpPr/>
                      <wps:spPr>
                        <a:xfrm>
                          <a:off x="0" y="0"/>
                          <a:ext cx="2755900" cy="2162810"/>
                        </a:xfrm>
                        <a:prstGeom prst="rect">
                          <a:avLst/>
                        </a:prstGeom>
                        <a:solidFill>
                          <a:srgbClr val="FFFFCC"/>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8714D1A" id="正方形/長方形 372856641" o:spid="_x0000_s1026" style="position:absolute;margin-left:258.85pt;margin-top:4.45pt;width:217pt;height:170.3pt;z-index:25236377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" fillcolor="#ffc" stroked="f" strokeweight="1pt">
                <w10:wrap type="square" anchorx="margin"/>
              </v:rect>
            </w:pict>
          </mc:Fallback>
        </mc:AlternateContent>
      </w:r>
      <w:r w:rsidR="00786020">
        <w:rPr>
          <w:rFonts w:ascii="UD デジタル 教科書体 NP-R" w:eastAsia="UD デジタル 教科書体 NP-R" w:hAnsi="ＭＳ 明朝" w:hint="eastAsia"/>
          <w:b/>
          <w:sz w:val="24"/>
          <w:szCs w:val="24"/>
        </w:rPr>
        <w:t xml:space="preserve">　■</w:t>
      </w:r>
      <w:r w:rsidR="00786020" w:rsidRPr="00654B7E">
        <w:rPr>
          <w:rFonts w:ascii="BIZ UDゴシック" w:eastAsia="BIZ UDゴシック" w:hAnsi="BIZ UDゴシック" w:hint="eastAsia"/>
          <w:b/>
          <w:sz w:val="24"/>
          <w:szCs w:val="24"/>
        </w:rPr>
        <w:t>子ども食堂における</w:t>
      </w:r>
      <w:r w:rsidR="00786020">
        <w:rPr>
          <w:rFonts w:ascii="BIZ UDゴシック" w:eastAsia="BIZ UDゴシック" w:hAnsi="BIZ UDゴシック" w:hint="eastAsia"/>
          <w:b/>
          <w:sz w:val="24"/>
          <w:szCs w:val="24"/>
        </w:rPr>
        <w:t>主な</w:t>
      </w:r>
      <w:r w:rsidR="00786020" w:rsidRPr="00654B7E">
        <w:rPr>
          <w:rFonts w:ascii="BIZ UDゴシック" w:eastAsia="BIZ UDゴシック" w:hAnsi="BIZ UDゴシック" w:hint="eastAsia"/>
          <w:b/>
          <w:sz w:val="24"/>
          <w:szCs w:val="24"/>
        </w:rPr>
        <w:t>取組</w:t>
      </w:r>
    </w:p>
    <w:p w14:paraId="3239AA52" w14:textId="20605A91" w:rsidR="00786020" w:rsidRDefault="0051157F" w:rsidP="00786020">
      <w:pPr>
        <w:spacing w:line="0" w:lineRule="atLeast"/>
        <w:ind w:leftChars="100" w:left="690" w:hangingChars="200" w:hanging="480"/>
        <w:rPr>
          <w:rFonts w:ascii="UD デジタル 教科書体 NP-R" w:eastAsia="UD デジタル 教科書体 NP-R" w:hAnsi="ＭＳ 明朝"/>
          <w:sz w:val="24"/>
          <w:szCs w:val="24"/>
        </w:rPr>
      </w:pPr>
      <w:r w:rsidRPr="004E6B9E">
        <w:rPr>
          <w:rFonts w:ascii="UD デジタル 教科書体 NP-R" w:eastAsia="UD デジタル 教科書体 NP-R" w:hAnsi="ＭＳ 明朝"/>
          <w:noProof/>
          <w:sz w:val="24"/>
          <w:szCs w:val="24"/>
        </w:rPr>
        <mc:AlternateContent>
          <mc:Choice Requires="wps">
            <w:drawing>
              <wp:anchor distT="0" distB="0" distL="114300" distR="114300" simplePos="0" relativeHeight="252364800" behindDoc="0" locked="0" layoutInCell="1" allowOverlap="1" wp14:anchorId="0C52F869" wp14:editId="64A71038">
                <wp:simplePos x="0" y="0"/>
                <wp:positionH relativeFrom="column">
                  <wp:posOffset>3448141</wp:posOffset>
                </wp:positionH>
                <wp:positionV relativeFrom="paragraph">
                  <wp:posOffset>1570809</wp:posOffset>
                </wp:positionV>
                <wp:extent cx="2324100" cy="392430"/>
                <wp:effectExtent l="0" t="0" r="0" b="0"/>
                <wp:wrapSquare wrapText="bothSides"/>
                <wp:docPr id="1156964669" name="正方形/長方形 1156964669"/>
                <wp:cNvGraphicFramePr/>
                <a:graphic xmlns:a="http://schemas.openxmlformats.org/drawingml/2006/main">
                  <a:graphicData uri="http://schemas.microsoft.com/office/word/2010/wordprocessingShape">
                    <wps:wsp>
                      <wps:cNvSpPr/>
                      <wps:spPr>
                        <a:xfrm>
                          <a:off x="0" y="0"/>
                          <a:ext cx="2324100" cy="392430"/>
                        </a:xfrm>
                        <a:prstGeom prst="rect">
                          <a:avLst/>
                        </a:prstGeom>
                        <a:noFill/>
                        <a:ln w="12700" cap="flat" cmpd="sng" algn="ctr">
                          <a:noFill/>
                          <a:prstDash val="solid"/>
                          <a:miter lim="800000"/>
                        </a:ln>
                        <a:effectLst/>
                      </wps:spPr>
                      <wps:txbx>
                        <w:txbxContent>
                          <w:p w14:paraId="525A9713" w14:textId="77777777" w:rsidR="0051157F" w:rsidRPr="007977C6" w:rsidRDefault="0051157F" w:rsidP="0051157F">
                            <w:pPr>
                              <w:jc w:val="center"/>
                              <w:rPr>
                                <w:rFonts w:ascii="UD デジタル 教科書体 NK-R" w:eastAsia="UD デジタル 教科書体 NK-R"/>
                                <w:color w:val="000000" w:themeColor="text1"/>
                              </w:rPr>
                            </w:pPr>
                            <w:r>
                              <w:rPr>
                                <w:rFonts w:ascii="UD デジタル 教科書体 NK-R" w:eastAsia="UD デジタル 教科書体 NK-R" w:hint="eastAsia"/>
                                <w:color w:val="000000" w:themeColor="text1"/>
                              </w:rPr>
                              <w:t>子ども食堂での読書のようす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C52F869" id="正方形/長方形 1156964669" o:spid="_x0000_s1118" style="position:absolute;left:0;text-align:left;margin-left:271.5pt;margin-top:123.7pt;width:183pt;height:30.9pt;z-index:2523648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" filled="f" stroked="f" strokeweight="1pt">
                <v:textbox>
                  <w:txbxContent>
                    <w:p w14:paraId="525A9713" w14:textId="77777777" w:rsidR="0051157F" w:rsidRPr="007977C6" w:rsidRDefault="0051157F" w:rsidP="0051157F">
                      <w:pPr>
                        <w:jc w:val="center"/>
                        <w:rPr>
                          <w:rFonts w:ascii="UD デジタル 教科書体 NK-R" w:eastAsia="UD デジタル 教科書体 NK-R"/>
                          <w:color w:val="000000" w:themeColor="text1"/>
                        </w:rPr>
                      </w:pPr>
                      <w:r>
                        <w:rPr>
                          <w:rFonts w:ascii="UD デジタル 教科書体 NK-R" w:eastAsia="UD デジタル 教科書体 NK-R" w:hint="eastAsia"/>
                          <w:color w:val="000000" w:themeColor="text1"/>
                        </w:rPr>
                        <w:t>子ども食堂での読書のようす</w:t>
                      </w:r>
                    </w:p>
                  </w:txbxContent>
                </v:textbox>
                <w10:wrap type="square"/>
              </v:rect>
            </w:pict>
          </mc:Fallback>
        </mc:AlternateContent>
      </w:r>
      <w:r w:rsidR="00786020">
        <w:rPr>
          <w:rFonts w:ascii="UD デジタル 教科書体 NP-R" w:eastAsia="UD デジタル 教科書体 NP-R" w:hAnsi="ＭＳ 明朝" w:hint="eastAsia"/>
          <w:b/>
          <w:sz w:val="24"/>
          <w:szCs w:val="24"/>
        </w:rPr>
        <w:t xml:space="preserve">　 </w:t>
      </w:r>
      <w:r w:rsidR="00786020" w:rsidRPr="00581FED">
        <w:rPr>
          <w:rFonts w:ascii="UD デジタル 教科書体 NP-R" w:eastAsia="UD デジタル 教科書体 NP-R" w:hAnsi="ＭＳ 明朝" w:hint="eastAsia"/>
          <w:sz w:val="24"/>
          <w:szCs w:val="24"/>
        </w:rPr>
        <w:t>○子どもへの食事支援はもとより、居場所としての意義も大きいことから、子どもが本に親しむ機会を確保するとともに、居場所としての機能を高めるよう、企業からのブックドライブ</w:t>
      </w:r>
      <w:r w:rsidR="00786020" w:rsidRPr="00581FED">
        <w:rPr>
          <w:rFonts w:ascii="UD デジタル 教科書体 NP-R" w:eastAsia="UD デジタル 教科書体 NP-R" w:hAnsi="ＭＳ 明朝"/>
          <w:sz w:val="24"/>
          <w:szCs w:val="24"/>
          <w:vertAlign w:val="superscript"/>
        </w:rPr>
        <w:t>1</w:t>
      </w:r>
      <w:r w:rsidR="00786020" w:rsidRPr="00581FED">
        <w:rPr>
          <w:rFonts w:ascii="UD デジタル 教科書体 NP-R" w:eastAsia="UD デジタル 教科書体 NP-R" w:hAnsi="ＭＳ 明朝" w:hint="eastAsia"/>
          <w:sz w:val="24"/>
          <w:szCs w:val="24"/>
          <w:vertAlign w:val="superscript"/>
        </w:rPr>
        <w:t>8</w:t>
      </w:r>
      <w:r w:rsidR="00786020" w:rsidRPr="00581FED">
        <w:rPr>
          <w:rFonts w:ascii="UD デジタル 教科書体 NP-R" w:eastAsia="UD デジタル 教科書体 NP-R" w:hAnsi="ＭＳ 明朝"/>
          <w:sz w:val="24"/>
          <w:szCs w:val="24"/>
        </w:rPr>
        <w:t>の相手先としてコーディネート</w:t>
      </w:r>
      <w:r w:rsidR="00786020" w:rsidRPr="00581FED">
        <w:rPr>
          <w:rFonts w:ascii="UD デジタル 教科書体 NP-R" w:eastAsia="UD デジタル 教科書体 NP-R" w:hAnsi="ＭＳ 明朝" w:hint="eastAsia"/>
          <w:sz w:val="24"/>
          <w:szCs w:val="24"/>
        </w:rPr>
        <w:t>することで、読書に親しむ環境の整備を促進します。</w:t>
      </w:r>
      <w:r w:rsidR="00786020">
        <w:rPr>
          <w:rFonts w:ascii="UD デジタル 教科書体 NP-R" w:eastAsia="UD デジタル 教科書体 NP-R" w:hAnsi="ＭＳ 明朝" w:hint="eastAsia"/>
          <w:sz w:val="24"/>
          <w:szCs w:val="24"/>
        </w:rPr>
        <w:t xml:space="preserve">　</w:t>
      </w:r>
    </w:p>
    <w:p w14:paraId="6947D657" w14:textId="77777777" w:rsidR="00786020" w:rsidRDefault="00786020" w:rsidP="00786020">
      <w:pPr>
        <w:spacing w:line="0" w:lineRule="atLeast"/>
        <w:ind w:leftChars="100" w:left="690" w:hangingChars="200" w:hanging="480"/>
        <w:rPr>
          <w:rFonts w:ascii="UD デジタル 教科書体 NP-R" w:eastAsia="UD デジタル 教科書体 NP-R" w:hAnsi="ＭＳ 明朝"/>
          <w:b/>
          <w:sz w:val="24"/>
          <w:szCs w:val="24"/>
        </w:rPr>
      </w:pPr>
    </w:p>
    <w:p w14:paraId="03F6BD8C" w14:textId="77777777" w:rsidR="00786020" w:rsidRPr="00654B7E" w:rsidRDefault="00786020" w:rsidP="00786020">
      <w:pPr>
        <w:spacing w:line="0" w:lineRule="atLeast"/>
        <w:ind w:firstLineChars="200" w:firstLine="480"/>
        <w:rPr>
          <w:rFonts w:ascii="BIZ UDゴシック" w:eastAsia="BIZ UDゴシック" w:hAnsi="BIZ UDゴシック"/>
          <w:b/>
          <w:sz w:val="24"/>
          <w:szCs w:val="24"/>
        </w:rPr>
      </w:pPr>
      <w:r>
        <w:rPr>
          <w:rFonts w:ascii="UD デジタル 教科書体 NP-R" w:eastAsia="UD デジタル 教科書体 NP-R" w:hAnsi="ＭＳ 明朝" w:hint="eastAsia"/>
          <w:b/>
          <w:sz w:val="24"/>
          <w:szCs w:val="24"/>
        </w:rPr>
        <w:t>■</w:t>
      </w:r>
      <w:r w:rsidRPr="00654B7E">
        <w:rPr>
          <w:rFonts w:ascii="BIZ UDゴシック" w:eastAsia="BIZ UDゴシック" w:hAnsi="BIZ UDゴシック" w:hint="eastAsia"/>
          <w:b/>
          <w:sz w:val="24"/>
          <w:szCs w:val="24"/>
        </w:rPr>
        <w:t>読書ボランティアとの連携</w:t>
      </w:r>
    </w:p>
    <w:p w14:paraId="2BD25397" w14:textId="77777777" w:rsidR="00786020" w:rsidRDefault="00786020" w:rsidP="00786020">
      <w:pPr>
        <w:spacing w:line="0" w:lineRule="atLeast"/>
        <w:ind w:leftChars="250" w:left="645" w:hangingChars="50" w:hanging="120"/>
        <w:rPr>
          <w:rFonts w:ascii="UD デジタル 教科書体 NP-R" w:eastAsia="UD デジタル 教科書体 NP-R" w:hAnsi="ＭＳ 明朝"/>
          <w:sz w:val="24"/>
          <w:szCs w:val="24"/>
        </w:rPr>
      </w:pPr>
      <w:r>
        <w:rPr>
          <w:rFonts w:ascii="UD デジタル 教科書体 NP-R" w:eastAsia="UD デジタル 教科書体 NP-R" w:hAnsi="ＭＳ 明朝" w:hint="eastAsia"/>
          <w:sz w:val="24"/>
          <w:szCs w:val="24"/>
        </w:rPr>
        <w:t>○</w:t>
      </w:r>
      <w:r w:rsidRPr="00573157">
        <w:rPr>
          <w:rFonts w:ascii="UD デジタル 教科書体 NP-R" w:eastAsia="UD デジタル 教科書体 NP-R" w:hAnsi="ＭＳ 明朝" w:hint="eastAsia"/>
          <w:sz w:val="24"/>
          <w:szCs w:val="24"/>
        </w:rPr>
        <w:t>読書ボランティアが円滑に継続して活動できるよう、活動場所の提供や図書館資料の貸出を行うとともに、ボランティア定例会での意見交換</w:t>
      </w:r>
      <w:r>
        <w:rPr>
          <w:rFonts w:ascii="UD デジタル 教科書体 NP-R" w:eastAsia="UD デジタル 教科書体 NP-R" w:hAnsi="ＭＳ 明朝" w:hint="eastAsia"/>
          <w:sz w:val="24"/>
          <w:szCs w:val="24"/>
        </w:rPr>
        <w:t>など</w:t>
      </w:r>
      <w:r w:rsidRPr="00573157">
        <w:rPr>
          <w:rFonts w:ascii="UD デジタル 教科書体 NP-R" w:eastAsia="UD デジタル 教科書体 NP-R" w:hAnsi="ＭＳ 明朝" w:hint="eastAsia"/>
          <w:sz w:val="24"/>
          <w:szCs w:val="24"/>
        </w:rPr>
        <w:t>、連携の強化を図ることで、その活動の充実を促進します。</w:t>
      </w:r>
    </w:p>
    <w:p w14:paraId="3EDD9661" w14:textId="77777777" w:rsidR="00786020" w:rsidRDefault="00786020" w:rsidP="00786020">
      <w:pPr>
        <w:spacing w:line="0" w:lineRule="atLeast"/>
        <w:ind w:leftChars="250" w:left="645" w:hangingChars="50" w:hanging="120"/>
        <w:rPr>
          <w:rFonts w:ascii="UD デジタル 教科書体 NP-R" w:eastAsia="UD デジタル 教科書体 NP-R" w:hAnsi="ＭＳ 明朝"/>
          <w:sz w:val="24"/>
          <w:szCs w:val="24"/>
        </w:rPr>
      </w:pPr>
      <w:r>
        <w:rPr>
          <w:rFonts w:ascii="UD デジタル 教科書体 NP-R" w:eastAsia="UD デジタル 教科書体 NP-R" w:hAnsi="ＭＳ 明朝" w:hint="eastAsia"/>
          <w:sz w:val="24"/>
          <w:szCs w:val="24"/>
        </w:rPr>
        <w:t>○</w:t>
      </w:r>
      <w:r w:rsidRPr="00573157">
        <w:rPr>
          <w:rFonts w:ascii="UD デジタル 教科書体 NP-R" w:eastAsia="UD デジタル 教科書体 NP-R" w:hAnsi="ＭＳ 明朝"/>
          <w:sz w:val="24"/>
          <w:szCs w:val="24"/>
        </w:rPr>
        <w:t>小学生</w:t>
      </w:r>
      <w:r>
        <w:rPr>
          <w:rFonts w:ascii="UD デジタル 教科書体 NP-R" w:eastAsia="UD デジタル 教科書体 NP-R" w:hAnsi="ＭＳ 明朝" w:hint="eastAsia"/>
          <w:sz w:val="24"/>
          <w:szCs w:val="24"/>
        </w:rPr>
        <w:t>など</w:t>
      </w:r>
      <w:r w:rsidRPr="00573157">
        <w:rPr>
          <w:rFonts w:ascii="UD デジタル 教科書体 NP-R" w:eastAsia="UD デジタル 教科書体 NP-R" w:hAnsi="ＭＳ 明朝"/>
          <w:sz w:val="24"/>
          <w:szCs w:val="24"/>
        </w:rPr>
        <w:t>を対象とした社会見学における図書館案内をボランティアが担う</w:t>
      </w:r>
      <w:r w:rsidRPr="00573157">
        <w:rPr>
          <w:rFonts w:ascii="UD デジタル 教科書体 NP-R" w:eastAsia="UD デジタル 教科書体 NP-R" w:hAnsi="ＭＳ 明朝" w:hint="eastAsia"/>
          <w:sz w:val="24"/>
          <w:szCs w:val="24"/>
        </w:rPr>
        <w:t>など、</w:t>
      </w:r>
      <w:r>
        <w:rPr>
          <w:rFonts w:ascii="UD デジタル 教科書体 NP-R" w:eastAsia="UD デジタル 教科書体 NP-R" w:hAnsi="ＭＳ 明朝" w:hint="eastAsia"/>
          <w:sz w:val="24"/>
          <w:szCs w:val="24"/>
        </w:rPr>
        <w:t>公立</w:t>
      </w:r>
      <w:r w:rsidRPr="00573157">
        <w:rPr>
          <w:rFonts w:ascii="UD デジタル 教科書体 NP-R" w:eastAsia="UD デジタル 教科書体 NP-R" w:hAnsi="ＭＳ 明朝" w:hint="eastAsia"/>
          <w:sz w:val="24"/>
          <w:szCs w:val="24"/>
        </w:rPr>
        <w:t>図書館</w:t>
      </w:r>
      <w:r>
        <w:rPr>
          <w:rFonts w:ascii="UD デジタル 教科書体 NP-R" w:eastAsia="UD デジタル 教科書体 NP-R" w:hAnsi="ＭＳ 明朝" w:hint="eastAsia"/>
          <w:sz w:val="24"/>
          <w:szCs w:val="24"/>
        </w:rPr>
        <w:t>が</w:t>
      </w:r>
      <w:r w:rsidRPr="00573157">
        <w:rPr>
          <w:rFonts w:ascii="UD デジタル 教科書体 NP-R" w:eastAsia="UD デジタル 教科書体 NP-R" w:hAnsi="ＭＳ 明朝" w:hint="eastAsia"/>
          <w:sz w:val="24"/>
          <w:szCs w:val="24"/>
        </w:rPr>
        <w:t>主催</w:t>
      </w:r>
      <w:r>
        <w:rPr>
          <w:rFonts w:ascii="UD デジタル 教科書体 NP-R" w:eastAsia="UD デジタル 教科書体 NP-R" w:hAnsi="ＭＳ 明朝" w:hint="eastAsia"/>
          <w:sz w:val="24"/>
          <w:szCs w:val="24"/>
        </w:rPr>
        <w:t>する取組</w:t>
      </w:r>
      <w:r w:rsidRPr="00573157">
        <w:rPr>
          <w:rFonts w:ascii="UD デジタル 教科書体 NP-R" w:eastAsia="UD デジタル 教科書体 NP-R" w:hAnsi="ＭＳ 明朝" w:hint="eastAsia"/>
          <w:sz w:val="24"/>
          <w:szCs w:val="24"/>
        </w:rPr>
        <w:t>への参画を</w:t>
      </w:r>
      <w:r>
        <w:rPr>
          <w:rFonts w:ascii="UD デジタル 教科書体 NP-R" w:eastAsia="UD デジタル 教科書体 NP-R" w:hAnsi="ＭＳ 明朝" w:hint="eastAsia"/>
          <w:sz w:val="24"/>
          <w:szCs w:val="24"/>
        </w:rPr>
        <w:t>促進します</w:t>
      </w:r>
      <w:r w:rsidRPr="00573157">
        <w:rPr>
          <w:rFonts w:ascii="UD デジタル 教科書体 NP-R" w:eastAsia="UD デジタル 教科書体 NP-R" w:hAnsi="ＭＳ 明朝" w:hint="eastAsia"/>
          <w:sz w:val="24"/>
          <w:szCs w:val="24"/>
        </w:rPr>
        <w:t>。</w:t>
      </w:r>
    </w:p>
    <w:p w14:paraId="55DEEEDD" w14:textId="77777777" w:rsidR="00786020" w:rsidRDefault="00786020" w:rsidP="00786020">
      <w:pPr>
        <w:spacing w:line="0" w:lineRule="atLeast"/>
        <w:ind w:firstLineChars="100" w:firstLine="240"/>
        <w:rPr>
          <w:rFonts w:ascii="BIZ UDゴシック" w:eastAsia="BIZ UDゴシック" w:hAnsi="BIZ UDゴシック"/>
          <w:b/>
          <w:sz w:val="24"/>
          <w:szCs w:val="24"/>
        </w:rPr>
      </w:pPr>
    </w:p>
    <w:p w14:paraId="37F3E7EC" w14:textId="77777777" w:rsidR="00786020" w:rsidRDefault="00786020" w:rsidP="00786020">
      <w:pPr>
        <w:spacing w:line="0" w:lineRule="atLeast"/>
        <w:ind w:firstLineChars="100" w:firstLine="240"/>
        <w:rPr>
          <w:rFonts w:ascii="BIZ UDゴシック" w:eastAsia="BIZ UDゴシック" w:hAnsi="BIZ UDゴシック"/>
          <w:b/>
          <w:sz w:val="24"/>
          <w:szCs w:val="24"/>
        </w:rPr>
      </w:pPr>
    </w:p>
    <w:p w14:paraId="23151B62" w14:textId="77777777" w:rsidR="00786020" w:rsidRDefault="00786020" w:rsidP="00786020">
      <w:pPr>
        <w:spacing w:line="0" w:lineRule="atLeast"/>
        <w:ind w:firstLineChars="100" w:firstLine="240"/>
        <w:rPr>
          <w:rFonts w:ascii="UD デジタル 教科書体 NP-R" w:eastAsia="UD デジタル 教科書体 NP-R" w:hAnsi="ＭＳ 明朝"/>
          <w:b/>
          <w:sz w:val="24"/>
          <w:szCs w:val="24"/>
        </w:rPr>
      </w:pPr>
    </w:p>
    <w:p w14:paraId="7BC83F7C" w14:textId="77777777" w:rsidR="00786020" w:rsidRPr="005A6583" w:rsidRDefault="00453339" w:rsidP="00786020">
      <w:pPr>
        <w:spacing w:line="0" w:lineRule="atLeast"/>
        <w:rPr>
          <w:rFonts w:ascii="UD デジタル 教科書体 NP-R" w:eastAsia="UD デジタル 教科書体 NP-R" w:hAnsi="ＭＳ 明朝"/>
          <w:sz w:val="24"/>
          <w:szCs w:val="24"/>
        </w:rPr>
      </w:pPr>
      <w:bookmarkStart w:id="5" w:name="_Hlk190091470"/>
      <w:r>
        <w:rPr>
          <w:rFonts w:ascii="UD デジタル 教科書体 NP-R" w:eastAsia="UD デジタル 教科書体 NP-R" w:hAnsi="ＭＳ 明朝"/>
          <w:b/>
          <w:sz w:val="24"/>
          <w:szCs w:val="24"/>
        </w:rPr>
        <w:pict w14:anchorId="187E8F29">
          <v:rect id="_x0000_i1034" style="width:476.2pt;height:1.5pt" o:hralign="center" o:hrstd="t" o:hrnoshade="t" o:hr="t" fillcolor="#92d050" stroked="f">
            <v:textbox inset="5.85pt,.7pt,5.85pt,.7pt"/>
          </v:rect>
        </w:pict>
      </w:r>
      <w:bookmarkEnd w:id="5"/>
    </w:p>
    <w:p w14:paraId="4C3883CA" w14:textId="77777777" w:rsidR="00786020" w:rsidRDefault="00786020" w:rsidP="00786020">
      <w:pPr>
        <w:spacing w:line="0" w:lineRule="atLeast"/>
        <w:ind w:firstLineChars="100" w:firstLine="160"/>
        <w:rPr>
          <w:rFonts w:ascii="UD デジタル 教科書体 NP-R" w:eastAsia="UD デジタル 教科書体 NP-R" w:hAnsi="ＭＳ 明朝"/>
          <w:sz w:val="16"/>
          <w:szCs w:val="16"/>
        </w:rPr>
      </w:pPr>
      <w:r>
        <w:rPr>
          <w:rFonts w:ascii="UD デジタル 教科書体 NP-R" w:eastAsia="UD デジタル 教科書体 NP-R" w:hAnsi="ＭＳ 明朝" w:hint="eastAsia"/>
          <w:sz w:val="16"/>
          <w:szCs w:val="16"/>
        </w:rPr>
        <w:t>17　大学生などが</w:t>
      </w:r>
      <w:r w:rsidRPr="00900552">
        <w:rPr>
          <w:rFonts w:ascii="UD デジタル 教科書体 NP-R" w:eastAsia="UD デジタル 教科書体 NP-R" w:hAnsi="ＭＳ 明朝" w:hint="eastAsia"/>
          <w:sz w:val="16"/>
          <w:szCs w:val="16"/>
        </w:rPr>
        <w:t>高等教育機関での学びや経験を活かし、社会教育及び生涯学習</w:t>
      </w:r>
      <w:r>
        <w:rPr>
          <w:rFonts w:ascii="UD デジタル 教科書体 NP-R" w:eastAsia="UD デジタル 教科書体 NP-R" w:hAnsi="ＭＳ 明朝" w:hint="eastAsia"/>
          <w:sz w:val="16"/>
          <w:szCs w:val="16"/>
        </w:rPr>
        <w:t>など</w:t>
      </w:r>
      <w:r w:rsidRPr="00900552">
        <w:rPr>
          <w:rFonts w:ascii="UD デジタル 教科書体 NP-R" w:eastAsia="UD デジタル 教科書体 NP-R" w:hAnsi="ＭＳ 明朝" w:hint="eastAsia"/>
          <w:sz w:val="16"/>
          <w:szCs w:val="16"/>
        </w:rPr>
        <w:t>の学びの場を</w:t>
      </w:r>
      <w:r>
        <w:rPr>
          <w:rFonts w:ascii="UD デジタル 教科書体 NP-R" w:eastAsia="UD デジタル 教科書体 NP-R" w:hAnsi="ＭＳ 明朝" w:hint="eastAsia"/>
          <w:sz w:val="16"/>
          <w:szCs w:val="16"/>
        </w:rPr>
        <w:t>提供する</w:t>
      </w:r>
      <w:r w:rsidRPr="00900552">
        <w:rPr>
          <w:rFonts w:ascii="UD デジタル 教科書体 NP-R" w:eastAsia="UD デジタル 教科書体 NP-R" w:hAnsi="ＭＳ 明朝" w:hint="eastAsia"/>
          <w:sz w:val="16"/>
          <w:szCs w:val="16"/>
        </w:rPr>
        <w:t>プログラム</w:t>
      </w:r>
    </w:p>
    <w:p w14:paraId="2F24AD15" w14:textId="77777777" w:rsidR="00786020" w:rsidRDefault="00786020" w:rsidP="00786020">
      <w:pPr>
        <w:spacing w:line="0" w:lineRule="atLeast"/>
        <w:ind w:firstLineChars="100" w:firstLine="160"/>
        <w:rPr>
          <w:rFonts w:ascii="UD デジタル 教科書体 NP-R" w:eastAsia="UD デジタル 教科書体 NP-R" w:hAnsi="ＭＳ 明朝"/>
          <w:b/>
          <w:sz w:val="24"/>
          <w:szCs w:val="24"/>
        </w:rPr>
      </w:pPr>
      <w:r>
        <w:rPr>
          <w:rFonts w:ascii="UD デジタル 教科書体 NP-R" w:eastAsia="UD デジタル 教科書体 NP-R" w:hAnsi="ＭＳ 明朝" w:hint="eastAsia"/>
          <w:sz w:val="16"/>
          <w:szCs w:val="16"/>
        </w:rPr>
        <w:t>18</w:t>
      </w:r>
      <w:r w:rsidRPr="005A6583">
        <w:rPr>
          <w:rFonts w:ascii="UD デジタル 教科書体 NP-R" w:eastAsia="UD デジタル 教科書体 NP-R" w:hAnsi="ＭＳ 明朝" w:hint="eastAsia"/>
          <w:sz w:val="16"/>
          <w:szCs w:val="16"/>
        </w:rPr>
        <w:t xml:space="preserve">　</w:t>
      </w:r>
      <w:r>
        <w:rPr>
          <w:rFonts w:ascii="UD デジタル 教科書体 NP-R" w:eastAsia="UD デジタル 教科書体 NP-R" w:hAnsi="ＭＳ 明朝" w:hint="eastAsia"/>
          <w:sz w:val="16"/>
          <w:szCs w:val="16"/>
        </w:rPr>
        <w:t>読み終えた本を寄付し、新たな読み手に届ける取組</w:t>
      </w:r>
    </w:p>
    <w:p w14:paraId="6D1F085E" w14:textId="0A89A274" w:rsidR="00C34A5E" w:rsidRPr="00654B7E" w:rsidRDefault="00C34A5E" w:rsidP="00C34A5E">
      <w:pPr>
        <w:spacing w:line="0" w:lineRule="atLeast"/>
        <w:ind w:firstLineChars="100" w:firstLine="240"/>
        <w:rPr>
          <w:rFonts w:ascii="BIZ UDゴシック" w:eastAsia="BIZ UDゴシック" w:hAnsi="BIZ UDゴシック"/>
          <w:b/>
          <w:sz w:val="24"/>
          <w:szCs w:val="24"/>
        </w:rPr>
      </w:pPr>
      <w:r>
        <w:rPr>
          <w:rFonts w:ascii="BIZ UDゴシック" w:eastAsia="BIZ UDゴシック" w:hAnsi="BIZ UDゴシック" w:hint="eastAsia"/>
          <w:b/>
          <w:sz w:val="24"/>
          <w:szCs w:val="24"/>
        </w:rPr>
        <w:lastRenderedPageBreak/>
        <w:t>③</w:t>
      </w:r>
      <w:r w:rsidRPr="00654B7E">
        <w:rPr>
          <w:rFonts w:ascii="BIZ UDゴシック" w:eastAsia="BIZ UDゴシック" w:hAnsi="BIZ UDゴシック" w:hint="eastAsia"/>
          <w:b/>
          <w:sz w:val="24"/>
          <w:szCs w:val="24"/>
        </w:rPr>
        <w:t>ＫＰＩ（重要業績評価指標）と到達目標</w:t>
      </w:r>
    </w:p>
    <w:tbl>
      <w:tblPr>
        <w:tblStyle w:val="ad"/>
        <w:tblW w:w="0" w:type="auto"/>
        <w:tblInd w:w="562" w:type="dxa"/>
        <w:tblLook w:val="04A0" w:firstRow="1" w:lastRow="0" w:firstColumn="1" w:lastColumn="0" w:noHBand="0" w:noVBand="1"/>
      </w:tblPr>
      <w:tblGrid>
        <w:gridCol w:w="2410"/>
        <w:gridCol w:w="2268"/>
        <w:gridCol w:w="2099"/>
        <w:gridCol w:w="1949"/>
      </w:tblGrid>
      <w:tr w:rsidR="00C34A5E" w14:paraId="63D07BE6" w14:textId="77777777" w:rsidTr="0082772C">
        <w:tc>
          <w:tcPr>
            <w:tcW w:w="2410" w:type="dxa"/>
            <w:shd w:val="clear" w:color="auto" w:fill="FFC000"/>
            <w:vAlign w:val="center"/>
          </w:tcPr>
          <w:p w14:paraId="5A90F416" w14:textId="77777777" w:rsidR="00C34A5E" w:rsidRPr="006879C6" w:rsidRDefault="00C34A5E" w:rsidP="0082772C">
            <w:pPr>
              <w:spacing w:line="0" w:lineRule="atLeast"/>
              <w:jc w:val="center"/>
              <w:rPr>
                <w:rFonts w:ascii="UD デジタル 教科書体 NP-R" w:eastAsia="UD デジタル 教科書体 NP-R" w:hAnsi="ＭＳ 明朝"/>
                <w:sz w:val="22"/>
              </w:rPr>
            </w:pPr>
            <w:r w:rsidRPr="006879C6">
              <w:rPr>
                <w:rFonts w:ascii="UD デジタル 教科書体 NP-R" w:eastAsia="UD デジタル 教科書体 NP-R" w:hAnsi="ＭＳ 明朝" w:hint="eastAsia"/>
                <w:sz w:val="22"/>
              </w:rPr>
              <w:t>項　目</w:t>
            </w:r>
          </w:p>
        </w:tc>
        <w:tc>
          <w:tcPr>
            <w:tcW w:w="2268" w:type="dxa"/>
            <w:shd w:val="clear" w:color="auto" w:fill="FFC000"/>
            <w:vAlign w:val="center"/>
          </w:tcPr>
          <w:p w14:paraId="05F0C63D" w14:textId="77777777" w:rsidR="00C34A5E" w:rsidRDefault="00C34A5E" w:rsidP="0082772C">
            <w:pPr>
              <w:spacing w:line="0" w:lineRule="atLeast"/>
              <w:jc w:val="center"/>
              <w:rPr>
                <w:rFonts w:ascii="UD デジタル 教科書体 NP-R" w:eastAsia="UD デジタル 教科書体 NP-R" w:hAnsi="ＭＳ 明朝"/>
                <w:sz w:val="22"/>
              </w:rPr>
            </w:pPr>
            <w:r w:rsidRPr="006879C6">
              <w:rPr>
                <w:rFonts w:ascii="UD デジタル 教科書体 NP-R" w:eastAsia="UD デジタル 教科書体 NP-R" w:hAnsi="ＭＳ 明朝" w:hint="eastAsia"/>
                <w:sz w:val="22"/>
              </w:rPr>
              <w:t>現状値</w:t>
            </w:r>
          </w:p>
          <w:p w14:paraId="00F1C843" w14:textId="77777777" w:rsidR="00C34A5E" w:rsidRPr="006879C6" w:rsidRDefault="00C34A5E" w:rsidP="0082772C">
            <w:pPr>
              <w:spacing w:line="0" w:lineRule="atLeast"/>
              <w:jc w:val="center"/>
              <w:rPr>
                <w:rFonts w:ascii="UD デジタル 教科書体 NP-R" w:eastAsia="UD デジタル 教科書体 NP-R" w:hAnsi="ＭＳ 明朝"/>
                <w:sz w:val="22"/>
              </w:rPr>
            </w:pPr>
            <w:r w:rsidRPr="006879C6">
              <w:rPr>
                <w:rFonts w:ascii="UD デジタル 教科書体 NP-R" w:eastAsia="UD デジタル 教科書体 NP-R" w:hAnsi="ＭＳ 明朝" w:hint="eastAsia"/>
                <w:sz w:val="22"/>
              </w:rPr>
              <w:t>（令和６</w:t>
            </w:r>
            <w:r w:rsidRPr="006879C6">
              <w:rPr>
                <w:rFonts w:ascii="UD デジタル 教科書体 NP-R" w:eastAsia="UD デジタル 教科書体 NP-R" w:hAnsi="ＭＳ 明朝"/>
                <w:sz w:val="22"/>
              </w:rPr>
              <w:t>年度）</w:t>
            </w:r>
          </w:p>
        </w:tc>
        <w:tc>
          <w:tcPr>
            <w:tcW w:w="2099" w:type="dxa"/>
            <w:shd w:val="clear" w:color="auto" w:fill="FFC000"/>
            <w:vAlign w:val="center"/>
          </w:tcPr>
          <w:p w14:paraId="569C6B5C" w14:textId="77777777" w:rsidR="00C34A5E" w:rsidRDefault="00C34A5E" w:rsidP="0082772C">
            <w:pPr>
              <w:spacing w:line="0" w:lineRule="atLeast"/>
              <w:jc w:val="center"/>
              <w:rPr>
                <w:rFonts w:ascii="UD デジタル 教科書体 NP-R" w:eastAsia="UD デジタル 教科書体 NP-R" w:hAnsi="ＭＳ 明朝"/>
                <w:sz w:val="22"/>
              </w:rPr>
            </w:pPr>
            <w:r w:rsidRPr="006879C6">
              <w:rPr>
                <w:rFonts w:ascii="UD デジタル 教科書体 NP-R" w:eastAsia="UD デジタル 教科書体 NP-R" w:hAnsi="ＭＳ 明朝" w:hint="eastAsia"/>
                <w:sz w:val="22"/>
              </w:rPr>
              <w:t>目標値</w:t>
            </w:r>
          </w:p>
          <w:p w14:paraId="49CF8B07" w14:textId="77777777" w:rsidR="00C34A5E" w:rsidRPr="006879C6" w:rsidRDefault="00C34A5E" w:rsidP="0082772C">
            <w:pPr>
              <w:spacing w:line="0" w:lineRule="atLeast"/>
              <w:jc w:val="center"/>
              <w:rPr>
                <w:rFonts w:ascii="UD デジタル 教科書体 NP-R" w:eastAsia="UD デジタル 教科書体 NP-R" w:hAnsi="ＭＳ 明朝"/>
                <w:sz w:val="22"/>
              </w:rPr>
            </w:pPr>
            <w:r w:rsidRPr="006879C6">
              <w:rPr>
                <w:rFonts w:ascii="UD デジタル 教科書体 NP-R" w:eastAsia="UD デジタル 教科書体 NP-R" w:hAnsi="ＭＳ 明朝" w:hint="eastAsia"/>
                <w:sz w:val="22"/>
              </w:rPr>
              <w:t>（令和11</w:t>
            </w:r>
            <w:r w:rsidRPr="006879C6">
              <w:rPr>
                <w:rFonts w:ascii="UD デジタル 教科書体 NP-R" w:eastAsia="UD デジタル 教科書体 NP-R" w:hAnsi="ＭＳ 明朝"/>
                <w:sz w:val="22"/>
              </w:rPr>
              <w:t>年度）</w:t>
            </w:r>
          </w:p>
        </w:tc>
        <w:tc>
          <w:tcPr>
            <w:tcW w:w="1949" w:type="dxa"/>
            <w:tcBorders>
              <w:bottom w:val="single" w:sz="4" w:space="0" w:color="auto"/>
            </w:tcBorders>
            <w:shd w:val="clear" w:color="auto" w:fill="FFC000"/>
            <w:vAlign w:val="center"/>
          </w:tcPr>
          <w:p w14:paraId="3A157258" w14:textId="77777777" w:rsidR="00C34A5E" w:rsidRPr="006879C6" w:rsidRDefault="00C34A5E" w:rsidP="0082772C">
            <w:pPr>
              <w:spacing w:line="0" w:lineRule="atLeast"/>
              <w:jc w:val="center"/>
              <w:rPr>
                <w:rFonts w:ascii="UD デジタル 教科書体 NP-R" w:eastAsia="UD デジタル 教科書体 NP-R" w:hAnsi="ＭＳ 明朝"/>
                <w:sz w:val="22"/>
              </w:rPr>
            </w:pPr>
            <w:r w:rsidRPr="006879C6">
              <w:rPr>
                <w:rFonts w:ascii="UD デジタル 教科書体 NP-R" w:eastAsia="UD デジタル 教科書体 NP-R" w:hAnsi="ＭＳ 明朝" w:hint="eastAsia"/>
                <w:sz w:val="22"/>
              </w:rPr>
              <w:t>めざす成果</w:t>
            </w:r>
          </w:p>
        </w:tc>
      </w:tr>
      <w:tr w:rsidR="00C34A5E" w14:paraId="2B39698A" w14:textId="77777777" w:rsidTr="0082772C">
        <w:tc>
          <w:tcPr>
            <w:tcW w:w="2410" w:type="dxa"/>
            <w:tcBorders>
              <w:bottom w:val="dashed" w:sz="4" w:space="0" w:color="auto"/>
            </w:tcBorders>
            <w:vAlign w:val="center"/>
          </w:tcPr>
          <w:p w14:paraId="502E0FE7" w14:textId="77777777" w:rsidR="00C34A5E" w:rsidRPr="006879C6" w:rsidRDefault="00C34A5E" w:rsidP="0082772C">
            <w:pPr>
              <w:spacing w:line="0" w:lineRule="atLeast"/>
              <w:rPr>
                <w:rFonts w:ascii="UD デジタル 教科書体 NP-R" w:eastAsia="UD デジタル 教科書体 NP-R" w:hAnsi="ＭＳ 明朝"/>
                <w:sz w:val="22"/>
              </w:rPr>
            </w:pPr>
            <w:r w:rsidRPr="002622BD">
              <w:rPr>
                <w:rFonts w:ascii="UD デジタル 教科書体 NP-R" w:eastAsia="UD デジタル 教科書体 NP-R" w:hAnsi="ＭＳ 明朝" w:hint="eastAsia"/>
                <w:sz w:val="22"/>
              </w:rPr>
              <w:t>公立図書館の児童書貸出冊数</w:t>
            </w:r>
          </w:p>
        </w:tc>
        <w:tc>
          <w:tcPr>
            <w:tcW w:w="2268" w:type="dxa"/>
            <w:tcBorders>
              <w:bottom w:val="dashed" w:sz="4" w:space="0" w:color="auto"/>
            </w:tcBorders>
            <w:vAlign w:val="center"/>
          </w:tcPr>
          <w:p w14:paraId="1224F999" w14:textId="77777777" w:rsidR="00C34A5E" w:rsidRPr="006879C6" w:rsidRDefault="00C34A5E" w:rsidP="0082772C">
            <w:pPr>
              <w:spacing w:line="0" w:lineRule="atLeast"/>
              <w:jc w:val="center"/>
              <w:rPr>
                <w:rFonts w:ascii="UD デジタル 教科書体 NP-R" w:eastAsia="UD デジタル 教科書体 NP-R" w:hAnsi="ＭＳ 明朝"/>
                <w:sz w:val="22"/>
              </w:rPr>
            </w:pPr>
            <w:r>
              <w:rPr>
                <w:rFonts w:ascii="UD デジタル 教科書体 NP-R" w:eastAsia="UD デジタル 教科書体 NP-R" w:hAnsi="ＭＳ 明朝" w:hint="eastAsia"/>
                <w:sz w:val="22"/>
              </w:rPr>
              <w:t>3,525,858冊</w:t>
            </w:r>
          </w:p>
        </w:tc>
        <w:tc>
          <w:tcPr>
            <w:tcW w:w="2099" w:type="dxa"/>
            <w:tcBorders>
              <w:bottom w:val="dashed" w:sz="4" w:space="0" w:color="auto"/>
            </w:tcBorders>
            <w:vAlign w:val="center"/>
          </w:tcPr>
          <w:p w14:paraId="2F880C8B" w14:textId="77777777" w:rsidR="00C34A5E" w:rsidRPr="006879C6" w:rsidRDefault="00C34A5E" w:rsidP="0082772C">
            <w:pPr>
              <w:spacing w:line="0" w:lineRule="atLeast"/>
              <w:jc w:val="center"/>
              <w:rPr>
                <w:rFonts w:ascii="UD デジタル 教科書体 NP-R" w:eastAsia="UD デジタル 教科書体 NP-R" w:hAnsi="ＭＳ 明朝"/>
                <w:sz w:val="22"/>
              </w:rPr>
            </w:pPr>
            <w:r>
              <w:rPr>
                <w:rFonts w:ascii="UD デジタル 教科書体 NP-R" w:eastAsia="UD デジタル 教科書体 NP-R" w:hAnsi="ＭＳ 明朝" w:hint="eastAsia"/>
                <w:sz w:val="22"/>
              </w:rPr>
              <w:t>4,455,000冊</w:t>
            </w:r>
          </w:p>
        </w:tc>
        <w:tc>
          <w:tcPr>
            <w:tcW w:w="1949" w:type="dxa"/>
            <w:vMerge w:val="restart"/>
            <w:vAlign w:val="center"/>
          </w:tcPr>
          <w:p w14:paraId="1155FF8C" w14:textId="77777777" w:rsidR="00C34A5E" w:rsidRPr="002622BD" w:rsidRDefault="00C34A5E" w:rsidP="0082772C">
            <w:pPr>
              <w:spacing w:line="0" w:lineRule="atLeast"/>
              <w:rPr>
                <w:rFonts w:ascii="UD デジタル 教科書体 NP-R" w:eastAsia="UD デジタル 教科書体 NP-R" w:hAnsi="ＭＳ 明朝"/>
                <w:sz w:val="22"/>
              </w:rPr>
            </w:pPr>
            <w:r w:rsidRPr="002622BD">
              <w:rPr>
                <w:rFonts w:ascii="UD デジタル 教科書体 NP-R" w:eastAsia="UD デジタル 教科書体 NP-R" w:hAnsi="ＭＳ 明朝" w:hint="eastAsia"/>
                <w:sz w:val="22"/>
              </w:rPr>
              <w:t>地域</w:t>
            </w:r>
            <w:r>
              <w:rPr>
                <w:rFonts w:ascii="UD デジタル 教科書体 NP-R" w:eastAsia="UD デジタル 教科書体 NP-R" w:hAnsi="ＭＳ 明朝" w:hint="eastAsia"/>
                <w:sz w:val="22"/>
              </w:rPr>
              <w:t>と</w:t>
            </w:r>
            <w:r w:rsidRPr="002622BD">
              <w:rPr>
                <w:rFonts w:ascii="UD デジタル 教科書体 NP-R" w:eastAsia="UD デジタル 教科書体 NP-R" w:hAnsi="ＭＳ 明朝" w:hint="eastAsia"/>
                <w:sz w:val="22"/>
              </w:rPr>
              <w:t>家庭や学校等と</w:t>
            </w:r>
            <w:r>
              <w:rPr>
                <w:rFonts w:ascii="UD デジタル 教科書体 NP-R" w:eastAsia="UD デジタル 教科書体 NP-R" w:hAnsi="ＭＳ 明朝" w:hint="eastAsia"/>
                <w:sz w:val="22"/>
              </w:rPr>
              <w:t>の連携による読書活動の充実</w:t>
            </w:r>
          </w:p>
        </w:tc>
      </w:tr>
      <w:tr w:rsidR="00C34A5E" w14:paraId="310233C6" w14:textId="77777777" w:rsidTr="0082772C">
        <w:tc>
          <w:tcPr>
            <w:tcW w:w="6777" w:type="dxa"/>
            <w:gridSpan w:val="3"/>
            <w:tcBorders>
              <w:top w:val="dashed" w:sz="4" w:space="0" w:color="auto"/>
            </w:tcBorders>
            <w:vAlign w:val="center"/>
          </w:tcPr>
          <w:p w14:paraId="54929824" w14:textId="2F6B0C3B" w:rsidR="00C34A5E" w:rsidRPr="00C8521E" w:rsidRDefault="00C34A5E" w:rsidP="0082772C">
            <w:pPr>
              <w:spacing w:line="0" w:lineRule="atLeast"/>
              <w:jc w:val="left"/>
              <w:rPr>
                <w:rFonts w:ascii="UD デジタル 教科書体 NP-R" w:eastAsia="UD デジタル 教科書体 NP-R" w:hAnsi="ＭＳ 明朝"/>
                <w:sz w:val="18"/>
                <w:szCs w:val="18"/>
              </w:rPr>
            </w:pPr>
            <w:r w:rsidRPr="00581FED">
              <w:rPr>
                <w:rFonts w:ascii="UD デジタル 教科書体 NP-R" w:eastAsia="UD デジタル 教科書体 NP-R" w:hAnsi="ＭＳ 明朝" w:hint="eastAsia"/>
                <w:sz w:val="18"/>
                <w:szCs w:val="18"/>
              </w:rPr>
              <w:t>【目標値の設定理由】過去</w:t>
            </w:r>
            <w:r w:rsidRPr="00581FED">
              <w:rPr>
                <w:rFonts w:ascii="UD デジタル 教科書体 NP-R" w:eastAsia="UD デジタル 教科書体 NP-R" w:hAnsi="ＭＳ 明朝"/>
                <w:sz w:val="18"/>
                <w:szCs w:val="18"/>
              </w:rPr>
              <w:t>3年間で約558,000冊伸びていることを踏まえ、年間で186,000冊増加させ、4,455,000冊と設定しました。</w:t>
            </w:r>
            <w:r w:rsidR="00F01322">
              <w:rPr>
                <w:rFonts w:ascii="UD デジタル 教科書体 NP-R" w:eastAsia="UD デジタル 教科書体 NP-R" w:hAnsi="ＭＳ 明朝" w:hint="eastAsia"/>
                <w:sz w:val="18"/>
                <w:szCs w:val="18"/>
              </w:rPr>
              <w:t>（電子書籍を含む）</w:t>
            </w:r>
          </w:p>
        </w:tc>
        <w:tc>
          <w:tcPr>
            <w:tcW w:w="1949" w:type="dxa"/>
            <w:vMerge/>
            <w:vAlign w:val="center"/>
          </w:tcPr>
          <w:p w14:paraId="16E38216" w14:textId="77777777" w:rsidR="00C34A5E" w:rsidRPr="002622BD" w:rsidRDefault="00C34A5E" w:rsidP="0082772C">
            <w:pPr>
              <w:spacing w:line="0" w:lineRule="atLeast"/>
              <w:rPr>
                <w:rFonts w:ascii="UD デジタル 教科書体 NP-R" w:eastAsia="UD デジタル 教科書体 NP-R" w:hAnsi="ＭＳ 明朝"/>
                <w:sz w:val="22"/>
              </w:rPr>
            </w:pPr>
          </w:p>
        </w:tc>
      </w:tr>
      <w:tr w:rsidR="00C34A5E" w14:paraId="6811F042" w14:textId="77777777" w:rsidTr="0082772C">
        <w:tc>
          <w:tcPr>
            <w:tcW w:w="2410" w:type="dxa"/>
            <w:tcBorders>
              <w:bottom w:val="dashed" w:sz="4" w:space="0" w:color="auto"/>
            </w:tcBorders>
            <w:vAlign w:val="center"/>
          </w:tcPr>
          <w:p w14:paraId="3C890C18" w14:textId="77777777" w:rsidR="00C34A5E" w:rsidRDefault="00C34A5E" w:rsidP="0082772C">
            <w:pPr>
              <w:spacing w:line="0" w:lineRule="atLeast"/>
              <w:rPr>
                <w:rFonts w:ascii="UD デジタル 教科書体 NP-R" w:eastAsia="UD デジタル 教科書体 NP-R" w:hAnsi="ＭＳ 明朝"/>
                <w:sz w:val="22"/>
              </w:rPr>
            </w:pPr>
            <w:r w:rsidRPr="00CB68A9">
              <w:rPr>
                <w:rFonts w:ascii="UD デジタル 教科書体 NP-R" w:eastAsia="UD デジタル 教科書体 NP-R" w:hAnsi="ＭＳ 明朝" w:hint="eastAsia"/>
                <w:sz w:val="22"/>
              </w:rPr>
              <w:t>ボランティアと</w:t>
            </w:r>
          </w:p>
          <w:p w14:paraId="70A1D466" w14:textId="77777777" w:rsidR="00C34A5E" w:rsidRPr="002622BD" w:rsidRDefault="00C34A5E" w:rsidP="0082772C">
            <w:pPr>
              <w:spacing w:line="0" w:lineRule="atLeast"/>
              <w:rPr>
                <w:rFonts w:ascii="UD デジタル 教科書体 NP-R" w:eastAsia="UD デジタル 教科書体 NP-R" w:hAnsi="ＭＳ 明朝"/>
                <w:sz w:val="22"/>
              </w:rPr>
            </w:pPr>
            <w:r w:rsidRPr="00CB68A9">
              <w:rPr>
                <w:rFonts w:ascii="UD デジタル 教科書体 NP-R" w:eastAsia="UD デジタル 教科書体 NP-R" w:hAnsi="ＭＳ 明朝" w:hint="eastAsia"/>
                <w:sz w:val="22"/>
              </w:rPr>
              <w:t>連携した学校の割合</w:t>
            </w:r>
          </w:p>
        </w:tc>
        <w:tc>
          <w:tcPr>
            <w:tcW w:w="2268" w:type="dxa"/>
            <w:tcBorders>
              <w:bottom w:val="dashed" w:sz="4" w:space="0" w:color="auto"/>
            </w:tcBorders>
            <w:vAlign w:val="center"/>
          </w:tcPr>
          <w:p w14:paraId="0B5E4B8A" w14:textId="77777777" w:rsidR="00C34A5E" w:rsidRPr="006879C6" w:rsidRDefault="00C34A5E" w:rsidP="0082772C">
            <w:pPr>
              <w:spacing w:line="0" w:lineRule="atLeast"/>
              <w:jc w:val="center"/>
              <w:rPr>
                <w:rFonts w:ascii="UD デジタル 教科書体 NP-R" w:eastAsia="UD デジタル 教科書体 NP-R" w:hAnsi="ＭＳ 明朝"/>
                <w:sz w:val="22"/>
              </w:rPr>
            </w:pPr>
            <w:r w:rsidRPr="006879C6">
              <w:rPr>
                <w:rFonts w:ascii="UD デジタル 教科書体 NP-R" w:eastAsia="UD デジタル 教科書体 NP-R" w:hAnsi="ＭＳ 明朝" w:hint="eastAsia"/>
                <w:sz w:val="22"/>
              </w:rPr>
              <w:t>小学</w:t>
            </w:r>
            <w:r>
              <w:rPr>
                <w:rFonts w:ascii="UD デジタル 教科書体 NP-R" w:eastAsia="UD デジタル 教科書体 NP-R" w:hAnsi="ＭＳ 明朝" w:hint="eastAsia"/>
                <w:sz w:val="22"/>
              </w:rPr>
              <w:t>校88.2</w:t>
            </w:r>
            <w:r w:rsidRPr="006879C6">
              <w:rPr>
                <w:rFonts w:ascii="UD デジタル 教科書体 NP-R" w:eastAsia="UD デジタル 教科書体 NP-R" w:hAnsi="ＭＳ 明朝" w:hint="eastAsia"/>
                <w:sz w:val="22"/>
              </w:rPr>
              <w:t>％</w:t>
            </w:r>
          </w:p>
          <w:p w14:paraId="3B8491A0" w14:textId="77777777" w:rsidR="00C34A5E" w:rsidRDefault="00C34A5E" w:rsidP="0082772C">
            <w:pPr>
              <w:spacing w:line="0" w:lineRule="atLeast"/>
              <w:jc w:val="center"/>
              <w:rPr>
                <w:rFonts w:ascii="UD デジタル 教科書体 NP-R" w:eastAsia="UD デジタル 教科書体 NP-R" w:hAnsi="ＭＳ 明朝"/>
                <w:sz w:val="22"/>
              </w:rPr>
            </w:pPr>
            <w:r w:rsidRPr="006879C6">
              <w:rPr>
                <w:rFonts w:ascii="UD デジタル 教科書体 NP-R" w:eastAsia="UD デジタル 教科書体 NP-R" w:hAnsi="ＭＳ 明朝" w:hint="eastAsia"/>
                <w:sz w:val="22"/>
              </w:rPr>
              <w:t>中学</w:t>
            </w:r>
            <w:r>
              <w:rPr>
                <w:rFonts w:ascii="UD デジタル 教科書体 NP-R" w:eastAsia="UD デジタル 教科書体 NP-R" w:hAnsi="ＭＳ 明朝" w:hint="eastAsia"/>
                <w:sz w:val="22"/>
              </w:rPr>
              <w:t>校45.9％</w:t>
            </w:r>
          </w:p>
        </w:tc>
        <w:tc>
          <w:tcPr>
            <w:tcW w:w="2099" w:type="dxa"/>
            <w:tcBorders>
              <w:bottom w:val="dashed" w:sz="4" w:space="0" w:color="auto"/>
            </w:tcBorders>
            <w:vAlign w:val="center"/>
          </w:tcPr>
          <w:p w14:paraId="67D36C35" w14:textId="77777777" w:rsidR="00C34A5E" w:rsidRPr="006879C6" w:rsidRDefault="00C34A5E" w:rsidP="0082772C">
            <w:pPr>
              <w:spacing w:line="0" w:lineRule="atLeast"/>
              <w:jc w:val="center"/>
              <w:rPr>
                <w:rFonts w:ascii="UD デジタル 教科書体 NP-R" w:eastAsia="UD デジタル 教科書体 NP-R" w:hAnsi="ＭＳ 明朝"/>
                <w:sz w:val="22"/>
              </w:rPr>
            </w:pPr>
            <w:r w:rsidRPr="006879C6">
              <w:rPr>
                <w:rFonts w:ascii="UD デジタル 教科書体 NP-R" w:eastAsia="UD デジタル 教科書体 NP-R" w:hAnsi="ＭＳ 明朝" w:hint="eastAsia"/>
                <w:sz w:val="22"/>
              </w:rPr>
              <w:t>小学</w:t>
            </w:r>
            <w:r>
              <w:rPr>
                <w:rFonts w:ascii="UD デジタル 教科書体 NP-R" w:eastAsia="UD デジタル 教科書体 NP-R" w:hAnsi="ＭＳ 明朝" w:hint="eastAsia"/>
                <w:sz w:val="22"/>
              </w:rPr>
              <w:t>校100</w:t>
            </w:r>
            <w:r w:rsidRPr="006879C6">
              <w:rPr>
                <w:rFonts w:ascii="UD デジタル 教科書体 NP-R" w:eastAsia="UD デジタル 教科書体 NP-R" w:hAnsi="ＭＳ 明朝" w:hint="eastAsia"/>
                <w:sz w:val="22"/>
              </w:rPr>
              <w:t>％</w:t>
            </w:r>
          </w:p>
          <w:p w14:paraId="34EB193A" w14:textId="77777777" w:rsidR="00C34A5E" w:rsidRDefault="00C34A5E" w:rsidP="0082772C">
            <w:pPr>
              <w:spacing w:line="0" w:lineRule="atLeast"/>
              <w:jc w:val="center"/>
              <w:rPr>
                <w:rFonts w:ascii="UD デジタル 教科書体 NP-R" w:eastAsia="UD デジタル 教科書体 NP-R" w:hAnsi="ＭＳ 明朝"/>
                <w:sz w:val="22"/>
              </w:rPr>
            </w:pPr>
            <w:r w:rsidRPr="006879C6">
              <w:rPr>
                <w:rFonts w:ascii="UD デジタル 教科書体 NP-R" w:eastAsia="UD デジタル 教科書体 NP-R" w:hAnsi="ＭＳ 明朝" w:hint="eastAsia"/>
                <w:sz w:val="22"/>
              </w:rPr>
              <w:t>中学</w:t>
            </w:r>
            <w:r>
              <w:rPr>
                <w:rFonts w:ascii="UD デジタル 教科書体 NP-R" w:eastAsia="UD デジタル 教科書体 NP-R" w:hAnsi="ＭＳ 明朝" w:hint="eastAsia"/>
                <w:sz w:val="22"/>
              </w:rPr>
              <w:t>校66.9％</w:t>
            </w:r>
          </w:p>
        </w:tc>
        <w:tc>
          <w:tcPr>
            <w:tcW w:w="1949" w:type="dxa"/>
            <w:vMerge/>
            <w:vAlign w:val="center"/>
          </w:tcPr>
          <w:p w14:paraId="3A339618" w14:textId="77777777" w:rsidR="00C34A5E" w:rsidRPr="002622BD" w:rsidRDefault="00C34A5E" w:rsidP="0082772C">
            <w:pPr>
              <w:spacing w:line="0" w:lineRule="atLeast"/>
              <w:rPr>
                <w:rFonts w:ascii="UD デジタル 教科書体 NP-R" w:eastAsia="UD デジタル 教科書体 NP-R" w:hAnsi="ＭＳ 明朝"/>
                <w:sz w:val="22"/>
              </w:rPr>
            </w:pPr>
          </w:p>
        </w:tc>
      </w:tr>
      <w:tr w:rsidR="00C34A5E" w14:paraId="4F226595" w14:textId="77777777" w:rsidTr="0082772C">
        <w:tc>
          <w:tcPr>
            <w:tcW w:w="6777" w:type="dxa"/>
            <w:gridSpan w:val="3"/>
            <w:tcBorders>
              <w:top w:val="dashed" w:sz="4" w:space="0" w:color="auto"/>
            </w:tcBorders>
            <w:vAlign w:val="center"/>
          </w:tcPr>
          <w:p w14:paraId="133AF024" w14:textId="77777777" w:rsidR="00C34A5E" w:rsidRPr="00C8521E" w:rsidRDefault="00C34A5E" w:rsidP="0082772C">
            <w:pPr>
              <w:spacing w:line="0" w:lineRule="atLeast"/>
              <w:jc w:val="left"/>
              <w:rPr>
                <w:rFonts w:ascii="UD デジタル 教科書体 NP-R" w:eastAsia="UD デジタル 教科書体 NP-R" w:hAnsi="ＭＳ 明朝"/>
                <w:sz w:val="18"/>
                <w:szCs w:val="18"/>
              </w:rPr>
            </w:pPr>
            <w:r w:rsidRPr="00581FED">
              <w:rPr>
                <w:rFonts w:ascii="UD デジタル 教科書体 NP-R" w:eastAsia="UD デジタル 教科書体 NP-R" w:hAnsi="ＭＳ 明朝" w:hint="eastAsia"/>
                <w:sz w:val="18"/>
                <w:szCs w:val="18"/>
              </w:rPr>
              <w:t>【目標値の設定理由】令和３年度から令和５年度までの実績の平均伸び率（小学生</w:t>
            </w:r>
            <w:r w:rsidRPr="00581FED">
              <w:rPr>
                <w:rFonts w:ascii="UD デジタル 教科書体 NP-R" w:eastAsia="UD デジタル 教科書体 NP-R" w:hAnsi="ＭＳ 明朝"/>
                <w:sz w:val="18"/>
                <w:szCs w:val="18"/>
              </w:rPr>
              <w:t>2.6ポイント、中学生4.2ポイント）を採用することで、小学生100.0％、中学生66.9％と設定しました。</w:t>
            </w:r>
          </w:p>
        </w:tc>
        <w:tc>
          <w:tcPr>
            <w:tcW w:w="1949" w:type="dxa"/>
            <w:vMerge/>
            <w:tcBorders>
              <w:bottom w:val="single" w:sz="4" w:space="0" w:color="auto"/>
            </w:tcBorders>
            <w:vAlign w:val="center"/>
          </w:tcPr>
          <w:p w14:paraId="571B5896" w14:textId="77777777" w:rsidR="00C34A5E" w:rsidRPr="002622BD" w:rsidRDefault="00C34A5E" w:rsidP="0082772C">
            <w:pPr>
              <w:spacing w:line="0" w:lineRule="atLeast"/>
              <w:rPr>
                <w:rFonts w:ascii="UD デジタル 教科書体 NP-R" w:eastAsia="UD デジタル 教科書体 NP-R" w:hAnsi="ＭＳ 明朝"/>
                <w:sz w:val="22"/>
              </w:rPr>
            </w:pPr>
          </w:p>
        </w:tc>
      </w:tr>
    </w:tbl>
    <w:p w14:paraId="759FDEF7" w14:textId="1F4077CE" w:rsidR="00C34A5E" w:rsidRDefault="00C34A5E" w:rsidP="00C34A5E">
      <w:pPr>
        <w:spacing w:line="0" w:lineRule="atLeast"/>
        <w:ind w:leftChars="200" w:left="520" w:hangingChars="50" w:hanging="100"/>
        <w:rPr>
          <w:rFonts w:ascii="UD デジタル 教科書体 NP-R" w:eastAsia="UD デジタル 教科書体 NP-R" w:hAnsi="ＭＳ 明朝"/>
          <w:sz w:val="20"/>
          <w:szCs w:val="20"/>
        </w:rPr>
      </w:pPr>
      <w:r w:rsidRPr="00164A3D">
        <w:rPr>
          <w:rFonts w:ascii="UD デジタル 教科書体 NP-R" w:eastAsia="UD デジタル 教科書体 NP-R" w:hAnsi="ＭＳ 明朝" w:hint="eastAsia"/>
          <w:sz w:val="20"/>
          <w:szCs w:val="20"/>
        </w:rPr>
        <w:t>・</w:t>
      </w:r>
      <w:r>
        <w:rPr>
          <w:rFonts w:ascii="UD デジタル 教科書体 NP-R" w:eastAsia="UD デジタル 教科書体 NP-R" w:hAnsi="ＭＳ 明朝" w:hint="eastAsia"/>
          <w:sz w:val="20"/>
          <w:szCs w:val="20"/>
        </w:rPr>
        <w:t>公立図書館及び公民館、市民センターにおける児童書の貸出冊数</w:t>
      </w:r>
      <w:r w:rsidRPr="00164A3D">
        <w:rPr>
          <w:rFonts w:ascii="UD デジタル 教科書体 NP-R" w:eastAsia="UD デジタル 教科書体 NP-R" w:hAnsi="ＭＳ 明朝" w:hint="eastAsia"/>
          <w:sz w:val="20"/>
          <w:szCs w:val="20"/>
        </w:rPr>
        <w:t>（三重県教育委員会調べ）</w:t>
      </w:r>
    </w:p>
    <w:p w14:paraId="1139A1C5" w14:textId="3AFA2B61" w:rsidR="00C34A5E" w:rsidRPr="00967AC5" w:rsidRDefault="00C34A5E" w:rsidP="00C34A5E">
      <w:pPr>
        <w:spacing w:line="0" w:lineRule="atLeast"/>
        <w:ind w:leftChars="200" w:left="620" w:hangingChars="100" w:hanging="200"/>
        <w:rPr>
          <w:rFonts w:ascii="UD デジタル 教科書体 NP-R" w:eastAsia="UD デジタル 教科書体 NP-R" w:hAnsi="ＭＳ 明朝"/>
          <w:b/>
          <w:sz w:val="20"/>
          <w:szCs w:val="20"/>
        </w:rPr>
      </w:pPr>
      <w:r>
        <w:rPr>
          <w:rFonts w:ascii="UD デジタル 教科書体 NP-R" w:eastAsia="UD デジタル 教科書体 NP-R" w:hAnsi="ＭＳ 明朝" w:hint="eastAsia"/>
          <w:sz w:val="20"/>
          <w:szCs w:val="20"/>
        </w:rPr>
        <w:t>・</w:t>
      </w:r>
      <w:r w:rsidRPr="00CB68A9">
        <w:rPr>
          <w:rFonts w:ascii="UD デジタル 教科書体 NP-R" w:eastAsia="UD デジタル 教科書体 NP-R" w:hAnsi="ＭＳ 明朝" w:hint="eastAsia"/>
          <w:sz w:val="20"/>
          <w:szCs w:val="20"/>
        </w:rPr>
        <w:t>読書ボランティアと連携してお</w:t>
      </w:r>
      <w:r>
        <w:rPr>
          <w:rFonts w:ascii="UD デジタル 教科書体 NP-R" w:eastAsia="UD デジタル 教科書体 NP-R" w:hAnsi="ＭＳ 明朝" w:hint="eastAsia"/>
          <w:sz w:val="20"/>
          <w:szCs w:val="20"/>
        </w:rPr>
        <w:t>はな</w:t>
      </w:r>
      <w:r w:rsidRPr="00CB68A9">
        <w:rPr>
          <w:rFonts w:ascii="UD デジタル 教科書体 NP-R" w:eastAsia="UD デジタル 教科書体 NP-R" w:hAnsi="ＭＳ 明朝" w:hint="eastAsia"/>
          <w:sz w:val="20"/>
          <w:szCs w:val="20"/>
        </w:rPr>
        <w:t>し会などを実施した公立小中学校の割合（三重県教育委員会調べ）</w:t>
      </w:r>
    </w:p>
    <w:p w14:paraId="344ABDD9" w14:textId="29E90624" w:rsidR="0071156A" w:rsidRDefault="0071156A" w:rsidP="00C34A5E">
      <w:pPr>
        <w:spacing w:line="0" w:lineRule="atLeast"/>
        <w:rPr>
          <w:rFonts w:ascii="UD デジタル 教科書体 NP-R" w:eastAsia="UD デジタル 教科書体 NP-R" w:hAnsi="ＭＳ 明朝"/>
          <w:sz w:val="24"/>
          <w:szCs w:val="24"/>
        </w:rPr>
      </w:pPr>
    </w:p>
    <w:p w14:paraId="7509ABF3" w14:textId="3BAD37B2" w:rsidR="0071156A" w:rsidRDefault="00335F6D" w:rsidP="00C34A5E">
      <w:pPr>
        <w:spacing w:line="0" w:lineRule="atLeast"/>
        <w:rPr>
          <w:rFonts w:ascii="UD デジタル 教科書体 NP-R" w:eastAsia="UD デジタル 教科書体 NP-R" w:hAnsi="ＭＳ 明朝"/>
          <w:sz w:val="24"/>
          <w:szCs w:val="24"/>
        </w:rPr>
      </w:pPr>
      <w:r w:rsidRPr="00335F6D">
        <w:rPr>
          <w:rFonts w:ascii="UD デジタル 教科書体 NP-R" w:eastAsia="UD デジタル 教科書体 NP-R" w:hAnsi="ＭＳ 明朝" w:cs="Times New Roman"/>
          <w:b/>
          <w:noProof/>
          <w:sz w:val="24"/>
          <w:szCs w:val="24"/>
        </w:rPr>
        <mc:AlternateContent>
          <mc:Choice Requires="wpg">
            <w:drawing>
              <wp:anchor distT="0" distB="0" distL="114300" distR="114300" simplePos="0" relativeHeight="252562432" behindDoc="0" locked="0" layoutInCell="1" allowOverlap="1" wp14:anchorId="1ABA84CD" wp14:editId="7F3E719E">
                <wp:simplePos x="0" y="0"/>
                <wp:positionH relativeFrom="margin">
                  <wp:align>center</wp:align>
                </wp:positionH>
                <wp:positionV relativeFrom="paragraph">
                  <wp:posOffset>153670</wp:posOffset>
                </wp:positionV>
                <wp:extent cx="3771900" cy="1759585"/>
                <wp:effectExtent l="0" t="0" r="0" b="0"/>
                <wp:wrapNone/>
                <wp:docPr id="1335438858" name="グループ化 6"/>
                <wp:cNvGraphicFramePr/>
                <a:graphic xmlns:a="http://schemas.openxmlformats.org/drawingml/2006/main">
                  <a:graphicData uri="http://schemas.microsoft.com/office/word/2010/wordprocessingGroup">
                    <wpg:wgp>
                      <wpg:cNvGrpSpPr/>
                      <wpg:grpSpPr>
                        <a:xfrm>
                          <a:off x="0" y="0"/>
                          <a:ext cx="3771900" cy="1759585"/>
                          <a:chOff x="-360947" y="0"/>
                          <a:chExt cx="3771900" cy="1759981"/>
                        </a:xfrm>
                      </wpg:grpSpPr>
                      <wps:wsp>
                        <wps:cNvPr id="1568923953" name="テキスト ボックス 2"/>
                        <wps:cNvSpPr txBox="1"/>
                        <wps:spPr bwMode="auto">
                          <a:xfrm>
                            <a:off x="-360947" y="1243147"/>
                            <a:ext cx="3771900" cy="516834"/>
                          </a:xfrm>
                          <a:prstGeom prst="rect">
                            <a:avLst/>
                          </a:prstGeom>
                          <a:noFill/>
                          <a:ln w="6350" algn="ctr">
                            <a:no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7C5AFF6" w14:textId="77777777" w:rsidR="00335F6D" w:rsidRPr="007944BF" w:rsidRDefault="00335F6D" w:rsidP="00335F6D">
                              <w:pPr>
                                <w:jc w:val="center"/>
                                <w:rPr>
                                  <w:rFonts w:ascii="UD デジタル 教科書体 NP-R" w:eastAsia="UD デジタル 教科書体 NP-R"/>
                                </w:rPr>
                              </w:pPr>
                              <w:r w:rsidRPr="002E3F9D">
                                <w:rPr>
                                  <w:rFonts w:ascii="UD デジタル 教科書体 NP-R" w:eastAsia="UD デジタル 教科書体 NP-R" w:hint="eastAsia"/>
                                </w:rPr>
                                <w:t>「本が好きな動物たち」</w:t>
                              </w:r>
                              <w:r>
                                <w:rPr>
                                  <w:rFonts w:ascii="UD デジタル 教科書体 NP-R" w:eastAsia="UD デジタル 教科書体 NP-R" w:hint="eastAsia"/>
                                </w:rPr>
                                <w:t xml:space="preserve">　作：</w:t>
                              </w:r>
                              <w:r w:rsidRPr="00533024">
                                <w:rPr>
                                  <w:rFonts w:ascii="UD デジタル 教科書体 NP-R" w:eastAsia="UD デジタル 教科書体 NP-R"/>
                                </w:rPr>
                                <w:t>小学</w:t>
                              </w:r>
                              <w:r>
                                <w:rPr>
                                  <w:rFonts w:ascii="UD デジタル 教科書体 NP-R" w:eastAsia="UD デジタル 教科書体 NP-R" w:hint="eastAsia"/>
                                </w:rPr>
                                <w:t>４</w:t>
                              </w:r>
                              <w:r w:rsidRPr="00533024">
                                <w:rPr>
                                  <w:rFonts w:ascii="UD デジタル 教科書体 NP-R" w:eastAsia="UD デジタル 教科書体 NP-R"/>
                                </w:rPr>
                                <w:t xml:space="preserve">年生 </w:t>
                              </w:r>
                              <w:r>
                                <w:rPr>
                                  <w:rFonts w:ascii="UD デジタル 教科書体 NP-R" w:eastAsia="UD デジタル 教科書体 NP-R" w:hint="eastAsia"/>
                                </w:rPr>
                                <w:t>寺田奈々美</w:t>
                              </w:r>
                              <w:r w:rsidRPr="007944BF">
                                <w:rPr>
                                  <w:rFonts w:ascii="UD デジタル 教科書体 NP-R" w:eastAsia="UD デジタル 教科書体 NP-R" w:hint="eastAsia"/>
                                </w:rPr>
                                <w:t>さん</w:t>
                              </w:r>
                            </w:p>
                          </w:txbxContent>
                        </wps:txbx>
                        <wps:bodyPr rot="0" spcFirstLastPara="0" vertOverflow="overflow" horzOverflow="overflow" vert="horz" wrap="square" lIns="91440" tIns="45720" rIns="91440" bIns="45720" numCol="1" spcCol="0" rtlCol="0" fromWordArt="0" anchor="t" anchorCtr="0" forceAA="0" upright="1" compatLnSpc="1">
                          <a:prstTxWarp prst="textNoShape">
                            <a:avLst/>
                          </a:prstTxWarp>
                          <a:noAutofit/>
                        </wps:bodyPr>
                      </wps:wsp>
                      <pic:pic xmlns:pic="http://schemas.openxmlformats.org/drawingml/2006/picture">
                        <pic:nvPicPr>
                          <pic:cNvPr id="1831854222" name="図 3"/>
                          <pic:cNvPicPr>
                            <a:picLocks noChangeAspect="1"/>
                          </pic:cNvPicPr>
                        </pic:nvPicPr>
                        <pic:blipFill rotWithShape="1">
                          <a:blip r:embed="rId100">
                            <a:extLst>
                              <a:ext uri="{BEBA8EAE-BF5A-486C-A8C5-ECC9F3942E4B}">
                                <a14:imgProps xmlns:a14="http://schemas.microsoft.com/office/drawing/2010/main">
                                  <a14:imgLayer r:embed="rId101">
                                    <a14:imgEffect>
                                      <a14:backgroundRemoval t="8273" b="97482" l="2500" r="97794">
                                        <a14:foregroundMark x1="5588" y1="48201" x2="7206" y2="67266"/>
                                        <a14:foregroundMark x1="7206" y1="67626" x2="7206" y2="67626"/>
                                        <a14:foregroundMark x1="3021" y1="67921" x2="2794" y2="73022"/>
                                        <a14:foregroundMark x1="3676" y1="53237" x2="3110" y2="65930"/>
                                        <a14:foregroundMark x1="53529" y1="19424" x2="51618" y2="51799"/>
                                        <a14:foregroundMark x1="52500" y1="23381" x2="49265" y2="35612"/>
                                        <a14:foregroundMark x1="20000" y1="88849" x2="48235" y2="85612"/>
                                        <a14:foregroundMark x1="20882" y1="94245" x2="34853" y2="92446"/>
                                        <a14:foregroundMark x1="21471" y1="96403" x2="22059" y2="96763"/>
                                        <a14:foregroundMark x1="22059" y1="85612" x2="22059" y2="85612"/>
                                        <a14:foregroundMark x1="20882" y1="83094" x2="21176" y2="85252"/>
                                        <a14:foregroundMark x1="49265" y1="82734" x2="49265" y2="82734"/>
                                        <a14:foregroundMark x1="48529" y1="82734" x2="48529" y2="82734"/>
                                        <a14:foregroundMark x1="47206" y1="80576" x2="47206" y2="80576"/>
                                        <a14:foregroundMark x1="45441" y1="80216" x2="45441" y2="80216"/>
                                        <a14:foregroundMark x1="48088" y1="91727" x2="48088" y2="91727"/>
                                        <a14:foregroundMark x1="48382" y1="94245" x2="48382" y2="94245"/>
                                        <a14:foregroundMark x1="48382" y1="94604" x2="48382" y2="94604"/>
                                        <a14:foregroundMark x1="48529" y1="90647" x2="49559" y2="94964"/>
                                        <a14:foregroundMark x1="60294" y1="82374" x2="86471" y2="88849"/>
                                        <a14:foregroundMark x1="90000" y1="82014" x2="89853" y2="69424"/>
                                        <a14:foregroundMark x1="93235" y1="61151" x2="93971" y2="48561"/>
                                        <a14:foregroundMark x1="81618" y1="62950" x2="80588" y2="26978"/>
                                        <a14:foregroundMark x1="97668" y1="43525" x2="97500" y2="44245"/>
                                        <a14:foregroundMark x1="98088" y1="41727" x2="97668" y2="43525"/>
                                        <a14:foregroundMark x1="27647" y1="16547" x2="28382" y2="31295"/>
                                        <a14:foregroundMark x1="28382" y1="31295" x2="28382" y2="31295"/>
                                        <a14:foregroundMark x1="27500" y1="16906" x2="27794" y2="29496"/>
                                        <a14:foregroundMark x1="26912" y1="19424" x2="27206" y2="27698"/>
                                        <a14:foregroundMark x1="27059" y1="17626" x2="28676" y2="30216"/>
                                        <a14:foregroundMark x1="28235" y1="18705" x2="34412" y2="26259"/>
                                        <a14:foregroundMark x1="28824" y1="17266" x2="27206" y2="34173"/>
                                        <a14:foregroundMark x1="27500" y1="17986" x2="28235" y2="33813"/>
                                        <a14:foregroundMark x1="26618" y1="14388" x2="27206" y2="32734"/>
                                        <a14:foregroundMark x1="83676" y1="9712" x2="85735" y2="48201"/>
                                        <a14:foregroundMark x1="85735" y1="48201" x2="85588" y2="48921"/>
                                        <a14:foregroundMark x1="82794" y1="8633" x2="84265" y2="23022"/>
                                        <a14:foregroundMark x1="86059" y1="94531" x2="88824" y2="94604"/>
                                        <a14:foregroundMark x1="89118" y1="96763" x2="88382" y2="97482"/>
                                        <a14:foregroundMark x1="88382" y1="83813" x2="88529" y2="92086"/>
                                        <a14:foregroundMark x1="93088" y1="72302" x2="92059" y2="77338"/>
                                        <a14:foregroundMark x1="93676" y1="72302" x2="93382" y2="76978"/>
                                        <a14:foregroundMark x1="75882" y1="92086" x2="85294" y2="95324"/>
                                        <a14:foregroundMark x1="82500" y1="96403" x2="88382" y2="93165"/>
                                        <a14:backgroundMark x1="99118" y1="43525" x2="99118" y2="43525"/>
                                        <a14:backgroundMark x1="99118" y1="43525" x2="99118" y2="43525"/>
                                        <a14:backgroundMark x1="99118" y1="44604" x2="99118" y2="44604"/>
                                        <a14:backgroundMark x1="99706" y1="65468" x2="99706" y2="65468"/>
                                        <a14:backgroundMark x1="99265" y1="71942" x2="99265" y2="71942"/>
                                        <a14:backgroundMark x1="99559" y1="76978" x2="99559" y2="76978"/>
                                        <a14:backgroundMark x1="441" y1="85612" x2="441" y2="85612"/>
                                        <a14:backgroundMark x1="294" y1="63309" x2="0" y2="65108"/>
                                        <a14:backgroundMark x1="99559" y1="87770" x2="99559" y2="89209"/>
                                        <a14:backgroundMark x1="96765" y1="6835" x2="96176" y2="8273"/>
                                        <a14:backgroundMark x1="98676" y1="98921" x2="91765" y2="98561"/>
                                        <a14:backgroundMark x1="89763" y1="98642" x2="91912" y2="98561"/>
                                        <a14:backgroundMark x1="87745" y1="98719" x2="88794" y2="98679"/>
                                        <a14:backgroundMark x1="72941" y1="99281" x2="73984" y2="99241"/>
                                        <a14:backgroundMark x1="91912" y1="98561" x2="98824" y2="99281"/>
                                        <a14:backgroundMark x1="98235" y1="8633" x2="98235" y2="8633"/>
                                        <a14:backgroundMark x1="73824" y1="98921" x2="73928" y2="98928"/>
                                        <a14:backgroundMark x1="72941" y1="99640" x2="68235" y2="99640"/>
                                      </a14:backgroundRemoval>
                                    </a14:imgEffect>
                                  </a14:imgLayer>
                                </a14:imgProps>
                              </a:ext>
                              <a:ext uri="{28A0092B-C50C-407E-A947-70E740481C1C}">
                                <a14:useLocalDpi xmlns:a14="http://schemas.microsoft.com/office/drawing/2010/main" val="0"/>
                              </a:ext>
                            </a:extLst>
                          </a:blip>
                          <a:srcRect l="772"/>
                          <a:stretch/>
                        </pic:blipFill>
                        <pic:spPr bwMode="auto">
                          <a:xfrm>
                            <a:off x="0" y="0"/>
                            <a:ext cx="3162300" cy="1302385"/>
                          </a:xfrm>
                          <a:prstGeom prst="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1ABA84CD" id="グループ化 6" o:spid="_x0000_s1119" style="position:absolute;left:0;text-align:left;margin-left:0;margin-top:12.1pt;width:297pt;height:138.55pt;z-index:252562432;mso-position-horizontal:center;mso-position-horizontal-relative:margin;mso-width-relative:margin;mso-height-relative:margin" coordorigin="-3609" coordsize="37719,17599"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">
                <v:shape id="_x0000_s1120" type="#_x0000_t202" style="position:absolute;left:-3609;top:12431;width:37718;height:51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" filled="f" stroked="f" strokeweight=".5pt">
                  <v:textbox>
                    <w:txbxContent>
                      <w:p w14:paraId="27C5AFF6" w14:textId="77777777" w:rsidR="00335F6D" w:rsidRPr="007944BF" w:rsidRDefault="00335F6D" w:rsidP="00335F6D">
                        <w:pPr>
                          <w:jc w:val="center"/>
                          <w:rPr>
                            <w:rFonts w:ascii="UD デジタル 教科書体 NP-R" w:eastAsia="UD デジタル 教科書体 NP-R"/>
                          </w:rPr>
                        </w:pPr>
                        <w:r w:rsidRPr="002E3F9D">
                          <w:rPr>
                            <w:rFonts w:ascii="UD デジタル 教科書体 NP-R" w:eastAsia="UD デジタル 教科書体 NP-R" w:hint="eastAsia"/>
                          </w:rPr>
                          <w:t>「本が好きな動物たち」</w:t>
                        </w:r>
                        <w:r>
                          <w:rPr>
                            <w:rFonts w:ascii="UD デジタル 教科書体 NP-R" w:eastAsia="UD デジタル 教科書体 NP-R" w:hint="eastAsia"/>
                          </w:rPr>
                          <w:t xml:space="preserve">　作：</w:t>
                        </w:r>
                        <w:r w:rsidRPr="00533024">
                          <w:rPr>
                            <w:rFonts w:ascii="UD デジタル 教科書体 NP-R" w:eastAsia="UD デジタル 教科書体 NP-R"/>
                          </w:rPr>
                          <w:t>小学</w:t>
                        </w:r>
                        <w:r>
                          <w:rPr>
                            <w:rFonts w:ascii="UD デジタル 教科書体 NP-R" w:eastAsia="UD デジタル 教科書体 NP-R" w:hint="eastAsia"/>
                          </w:rPr>
                          <w:t>４</w:t>
                        </w:r>
                        <w:r w:rsidRPr="00533024">
                          <w:rPr>
                            <w:rFonts w:ascii="UD デジタル 教科書体 NP-R" w:eastAsia="UD デジタル 教科書体 NP-R"/>
                          </w:rPr>
                          <w:t xml:space="preserve">年生 </w:t>
                        </w:r>
                        <w:r>
                          <w:rPr>
                            <w:rFonts w:ascii="UD デジタル 教科書体 NP-R" w:eastAsia="UD デジタル 教科書体 NP-R" w:hint="eastAsia"/>
                          </w:rPr>
                          <w:t>寺田奈々美</w:t>
                        </w:r>
                        <w:r w:rsidRPr="007944BF">
                          <w:rPr>
                            <w:rFonts w:ascii="UD デジタル 教科書体 NP-R" w:eastAsia="UD デジタル 教科書体 NP-R" w:hint="eastAsia"/>
                          </w:rPr>
                          <w:t>さん</w:t>
                        </w:r>
                      </w:p>
                    </w:txbxContent>
                  </v:textbox>
                </v:shape>
                <v:shape id="図 3" o:spid="_x0000_s1121" type="#_x0000_t75" style="position:absolute;width:31623;height:130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">
                  <v:imagedata r:id="rId102" o:title="" cropleft="506f"/>
                </v:shape>
                <w10:wrap anchorx="margin"/>
              </v:group>
            </w:pict>
          </mc:Fallback>
        </mc:AlternateContent>
      </w:r>
    </w:p>
    <w:p w14:paraId="6A94743E" w14:textId="193350B3" w:rsidR="0071156A" w:rsidRDefault="0071156A" w:rsidP="00C34A5E">
      <w:pPr>
        <w:spacing w:line="0" w:lineRule="atLeast"/>
        <w:rPr>
          <w:rFonts w:ascii="UD デジタル 教科書体 NP-R" w:eastAsia="UD デジタル 教科書体 NP-R" w:hAnsi="ＭＳ 明朝"/>
          <w:sz w:val="24"/>
          <w:szCs w:val="24"/>
        </w:rPr>
      </w:pPr>
    </w:p>
    <w:p w14:paraId="15C4037F" w14:textId="0689828B" w:rsidR="0071156A" w:rsidRDefault="0071156A" w:rsidP="00C34A5E">
      <w:pPr>
        <w:spacing w:line="0" w:lineRule="atLeast"/>
        <w:rPr>
          <w:rFonts w:ascii="UD デジタル 教科書体 NP-R" w:eastAsia="UD デジタル 教科書体 NP-R" w:hAnsi="ＭＳ 明朝"/>
          <w:sz w:val="24"/>
          <w:szCs w:val="24"/>
        </w:rPr>
      </w:pPr>
    </w:p>
    <w:p w14:paraId="34CFCB1D" w14:textId="031AF171" w:rsidR="0071156A" w:rsidRDefault="0071156A" w:rsidP="00C34A5E">
      <w:pPr>
        <w:spacing w:line="0" w:lineRule="atLeast"/>
        <w:rPr>
          <w:rFonts w:ascii="UD デジタル 教科書体 NP-R" w:eastAsia="UD デジタル 教科書体 NP-R" w:hAnsi="ＭＳ 明朝"/>
          <w:sz w:val="24"/>
          <w:szCs w:val="24"/>
        </w:rPr>
      </w:pPr>
    </w:p>
    <w:p w14:paraId="52A0A37C" w14:textId="4A8B83EE" w:rsidR="0071156A" w:rsidRDefault="0071156A" w:rsidP="00C34A5E">
      <w:pPr>
        <w:spacing w:line="0" w:lineRule="atLeast"/>
        <w:rPr>
          <w:rFonts w:ascii="UD デジタル 教科書体 NP-R" w:eastAsia="UD デジタル 教科書体 NP-R" w:hAnsi="ＭＳ 明朝"/>
          <w:sz w:val="24"/>
          <w:szCs w:val="24"/>
        </w:rPr>
      </w:pPr>
    </w:p>
    <w:p w14:paraId="38D73F6F" w14:textId="6E799709" w:rsidR="0071156A" w:rsidRDefault="0071156A" w:rsidP="00C34A5E">
      <w:pPr>
        <w:spacing w:line="0" w:lineRule="atLeast"/>
        <w:rPr>
          <w:rFonts w:ascii="UD デジタル 教科書体 NP-R" w:eastAsia="UD デジタル 教科書体 NP-R" w:hAnsi="ＭＳ 明朝"/>
          <w:sz w:val="24"/>
          <w:szCs w:val="24"/>
        </w:rPr>
      </w:pPr>
    </w:p>
    <w:p w14:paraId="60C5DF27" w14:textId="1212E43B" w:rsidR="0071156A" w:rsidRDefault="0071156A" w:rsidP="00C34A5E">
      <w:pPr>
        <w:spacing w:line="0" w:lineRule="atLeast"/>
        <w:rPr>
          <w:rFonts w:ascii="UD デジタル 教科書体 NP-R" w:eastAsia="UD デジタル 教科書体 NP-R" w:hAnsi="ＭＳ 明朝"/>
          <w:sz w:val="24"/>
          <w:szCs w:val="24"/>
        </w:rPr>
      </w:pPr>
    </w:p>
    <w:p w14:paraId="2B3CC8A3" w14:textId="6287A871" w:rsidR="0071156A" w:rsidRDefault="0071156A" w:rsidP="00C34A5E">
      <w:pPr>
        <w:spacing w:line="0" w:lineRule="atLeast"/>
        <w:rPr>
          <w:rFonts w:ascii="UD デジタル 教科書体 NP-R" w:eastAsia="UD デジタル 教科書体 NP-R" w:hAnsi="ＭＳ 明朝"/>
          <w:sz w:val="24"/>
          <w:szCs w:val="24"/>
        </w:rPr>
      </w:pPr>
    </w:p>
    <w:p w14:paraId="0AFD7854" w14:textId="3E617C1F" w:rsidR="0071156A" w:rsidRDefault="0071156A" w:rsidP="00C34A5E">
      <w:pPr>
        <w:spacing w:line="0" w:lineRule="atLeast"/>
        <w:rPr>
          <w:rFonts w:ascii="UD デジタル 教科書体 NP-R" w:eastAsia="UD デジタル 教科書体 NP-R" w:hAnsi="ＭＳ 明朝"/>
          <w:sz w:val="24"/>
          <w:szCs w:val="24"/>
        </w:rPr>
      </w:pPr>
    </w:p>
    <w:p w14:paraId="0190FF65" w14:textId="3DAFC0C6" w:rsidR="0071156A" w:rsidRDefault="0071156A" w:rsidP="00C34A5E">
      <w:pPr>
        <w:spacing w:line="0" w:lineRule="atLeast"/>
        <w:rPr>
          <w:rFonts w:ascii="UD デジタル 教科書体 NP-R" w:eastAsia="UD デジタル 教科書体 NP-R" w:hAnsi="ＭＳ 明朝"/>
          <w:sz w:val="24"/>
          <w:szCs w:val="24"/>
        </w:rPr>
      </w:pPr>
    </w:p>
    <w:p w14:paraId="6AFFB5BD" w14:textId="382AECC6" w:rsidR="00C34A5E" w:rsidRDefault="00C34A5E" w:rsidP="00C34A5E">
      <w:pPr>
        <w:spacing w:line="0" w:lineRule="atLeast"/>
        <w:rPr>
          <w:rFonts w:ascii="UD デジタル 教科書体 NP-R" w:eastAsia="UD デジタル 教科書体 NP-R" w:hAnsi="ＭＳ 明朝"/>
          <w:sz w:val="24"/>
          <w:szCs w:val="24"/>
        </w:rPr>
      </w:pPr>
    </w:p>
    <w:p w14:paraId="2DCB0AA5" w14:textId="61CA3315" w:rsidR="00E43C99" w:rsidRPr="00E43C99" w:rsidRDefault="005067E1" w:rsidP="00E43C99">
      <w:pPr>
        <w:spacing w:line="0" w:lineRule="atLeast"/>
        <w:rPr>
          <w:rFonts w:ascii="UD デジタル 教科書体 NP-R" w:eastAsia="UD デジタル 教科書体 NP-R" w:hAnsi="ＭＳ 明朝"/>
          <w:sz w:val="24"/>
          <w:szCs w:val="24"/>
        </w:rPr>
      </w:pPr>
      <w:r w:rsidRPr="00E43C99">
        <w:rPr>
          <w:rFonts w:ascii="UD デジタル 教科書体 NP-R" w:eastAsia="UD デジタル 教科書体 NP-R" w:hAnsi="ＭＳ 明朝"/>
          <w:noProof/>
          <w:sz w:val="24"/>
          <w:szCs w:val="24"/>
        </w:rPr>
        <w:drawing>
          <wp:anchor distT="0" distB="0" distL="114300" distR="114300" simplePos="0" relativeHeight="252428288" behindDoc="0" locked="0" layoutInCell="1" allowOverlap="1" wp14:anchorId="24FCFDBC" wp14:editId="38689AF3">
            <wp:simplePos x="0" y="0"/>
            <wp:positionH relativeFrom="column">
              <wp:posOffset>13335</wp:posOffset>
            </wp:positionH>
            <wp:positionV relativeFrom="paragraph">
              <wp:posOffset>160020</wp:posOffset>
            </wp:positionV>
            <wp:extent cx="6018530" cy="144780"/>
            <wp:effectExtent l="0" t="0" r="1270" b="7620"/>
            <wp:wrapNone/>
            <wp:docPr id="957169144"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t="56586" b="33636"/>
                    <a:stretch/>
                  </pic:blipFill>
                  <pic:spPr bwMode="auto">
                    <a:xfrm>
                      <a:off x="0" y="0"/>
                      <a:ext cx="6018530" cy="144780"/>
                    </a:xfrm>
                    <a:prstGeom prst="rect">
                      <a:avLst/>
                    </a:prstGeom>
                    <a:noFill/>
                    <a:ln>
                      <a:noFill/>
                    </a:ln>
                    <a:extLst>
                      <a:ext uri="{53640926-AAD7-44D8-BBD7-CCE9431645EC}">
                        <a14:shadowObscured xmlns:a14="http://schemas.microsoft.com/office/drawing/2010/main"/>
                      </a:ext>
                    </a:extLst>
                  </pic:spPr>
                </pic:pic>
              </a:graphicData>
            </a:graphic>
          </wp:anchor>
        </w:drawing>
      </w:r>
      <w:r w:rsidR="00EC3F2C" w:rsidRPr="00E43C99">
        <w:rPr>
          <w:rFonts w:ascii="UD デジタル 教科書体 NP-R" w:eastAsia="UD デジタル 教科書体 NP-R" w:hAnsi="ＭＳ 明朝"/>
          <w:noProof/>
          <w:sz w:val="24"/>
          <w:szCs w:val="24"/>
        </w:rPr>
        <mc:AlternateContent>
          <mc:Choice Requires="wps">
            <w:drawing>
              <wp:anchor distT="0" distB="0" distL="114300" distR="114300" simplePos="0" relativeHeight="252496896" behindDoc="0" locked="0" layoutInCell="1" allowOverlap="1" wp14:anchorId="48B73E99" wp14:editId="276915E9">
                <wp:simplePos x="0" y="0"/>
                <wp:positionH relativeFrom="margin">
                  <wp:posOffset>0</wp:posOffset>
                </wp:positionH>
                <wp:positionV relativeFrom="paragraph">
                  <wp:posOffset>198120</wp:posOffset>
                </wp:positionV>
                <wp:extent cx="6141720" cy="1760220"/>
                <wp:effectExtent l="0" t="0" r="0" b="0"/>
                <wp:wrapNone/>
                <wp:docPr id="1931670047" name="正方形/長方形 10"/>
                <wp:cNvGraphicFramePr/>
                <a:graphic xmlns:a="http://schemas.openxmlformats.org/drawingml/2006/main">
                  <a:graphicData uri="http://schemas.microsoft.com/office/word/2010/wordprocessingShape">
                    <wps:wsp>
                      <wps:cNvSpPr/>
                      <wps:spPr>
                        <a:xfrm>
                          <a:off x="0" y="0"/>
                          <a:ext cx="6141720" cy="1760220"/>
                        </a:xfrm>
                        <a:prstGeom prst="rect">
                          <a:avLst/>
                        </a:prstGeom>
                        <a:noFill/>
                        <a:ln w="12700" cap="flat" cmpd="sng" algn="ctr">
                          <a:noFill/>
                          <a:prstDash val="solid"/>
                          <a:miter lim="800000"/>
                        </a:ln>
                        <a:effectLst/>
                      </wps:spPr>
                      <wps:txbx>
                        <w:txbxContent>
                          <w:p w14:paraId="61EBE3CB" w14:textId="77777777" w:rsidR="00A14F9B" w:rsidRDefault="00A14F9B" w:rsidP="00A14F9B">
                            <w:pPr>
                              <w:ind w:right="-7"/>
                              <w:jc w:val="left"/>
                              <w:rPr>
                                <w:rFonts w:ascii="BIZ UDPゴシック" w:eastAsia="BIZ UDPゴシック" w:hAnsi="BIZ UDPゴシック"/>
                                <w:sz w:val="20"/>
                                <w:szCs w:val="20"/>
                              </w:rPr>
                            </w:pPr>
                            <w:r>
                              <w:rPr>
                                <w:rFonts w:ascii="BIZ UDPゴシック" w:eastAsia="BIZ UDPゴシック" w:hAnsi="BIZ UDPゴシック" w:hint="eastAsia"/>
                                <w:b/>
                                <w:bCs/>
                                <w:sz w:val="24"/>
                                <w:szCs w:val="24"/>
                              </w:rPr>
                              <w:t>【コラム】</w:t>
                            </w:r>
                            <w:r w:rsidRPr="00A8166B">
                              <w:rPr>
                                <w:rFonts w:ascii="BIZ UDPゴシック" w:eastAsia="BIZ UDPゴシック" w:hAnsi="BIZ UDPゴシック" w:hint="eastAsia"/>
                                <w:b/>
                                <w:bCs/>
                                <w:sz w:val="24"/>
                                <w:szCs w:val="24"/>
                              </w:rPr>
                              <w:t>学びの場としての図書館づくり</w:t>
                            </w:r>
                            <w:r>
                              <w:rPr>
                                <w:rFonts w:ascii="BIZ UDPゴシック" w:eastAsia="BIZ UDPゴシック" w:hAnsi="BIZ UDPゴシック" w:hint="eastAsia"/>
                                <w:b/>
                                <w:bCs/>
                                <w:sz w:val="24"/>
                                <w:szCs w:val="24"/>
                              </w:rPr>
                              <w:t xml:space="preserve">　　　　　　　　　　　　</w:t>
                            </w:r>
                            <w:r w:rsidRPr="00A8166B">
                              <w:rPr>
                                <w:rFonts w:ascii="BIZ UDPゴシック" w:eastAsia="BIZ UDPゴシック" w:hAnsi="BIZ UDPゴシック" w:hint="eastAsia"/>
                                <w:sz w:val="20"/>
                                <w:szCs w:val="20"/>
                              </w:rPr>
                              <w:t>松阪市松阪図書館</w:t>
                            </w:r>
                            <w:r w:rsidRPr="003B2608">
                              <w:rPr>
                                <w:rFonts w:ascii="BIZ UDPゴシック" w:eastAsia="BIZ UDPゴシック" w:hAnsi="BIZ UDPゴシック" w:hint="eastAsia"/>
                                <w:sz w:val="20"/>
                                <w:szCs w:val="20"/>
                              </w:rPr>
                              <w:t xml:space="preserve">　</w:t>
                            </w:r>
                            <w:r w:rsidRPr="00A8166B">
                              <w:rPr>
                                <w:rFonts w:ascii="BIZ UDPゴシック" w:eastAsia="BIZ UDPゴシック" w:hAnsi="BIZ UDPゴシック" w:hint="eastAsia"/>
                                <w:sz w:val="20"/>
                                <w:szCs w:val="20"/>
                              </w:rPr>
                              <w:t>澤村　静佳</w:t>
                            </w:r>
                            <w:r w:rsidRPr="004B003F">
                              <w:rPr>
                                <w:rFonts w:ascii="BIZ UDPゴシック" w:eastAsia="BIZ UDPゴシック" w:hAnsi="BIZ UDPゴシック" w:hint="eastAsia"/>
                                <w:sz w:val="20"/>
                                <w:szCs w:val="20"/>
                              </w:rPr>
                              <w:t>さん</w:t>
                            </w:r>
                          </w:p>
                          <w:p w14:paraId="318EBCA9" w14:textId="77777777" w:rsidR="00A14F9B" w:rsidRDefault="00A14F9B" w:rsidP="00A14F9B">
                            <w:pPr>
                              <w:ind w:right="-7"/>
                              <w:jc w:val="left"/>
                              <w:rPr>
                                <w:rFonts w:ascii="BIZ UDPゴシック" w:eastAsia="BIZ UDPゴシック" w:hAnsi="BIZ UDPゴシック"/>
                                <w:sz w:val="20"/>
                                <w:szCs w:val="20"/>
                              </w:rPr>
                            </w:pPr>
                          </w:p>
                          <w:p w14:paraId="4BE87809" w14:textId="77777777" w:rsidR="00A14F9B" w:rsidRDefault="00A14F9B" w:rsidP="00A14F9B">
                            <w:pPr>
                              <w:ind w:right="-7" w:firstLineChars="100" w:firstLine="200"/>
                              <w:jc w:val="left"/>
                              <w:rPr>
                                <w:rFonts w:ascii="BIZ UDPゴシック" w:eastAsia="BIZ UDPゴシック" w:hAnsi="BIZ UDPゴシック"/>
                                <w:sz w:val="20"/>
                                <w:szCs w:val="20"/>
                              </w:rPr>
                            </w:pPr>
                            <w:r w:rsidRPr="00A8166B">
                              <w:rPr>
                                <w:rFonts w:ascii="BIZ UDPゴシック" w:eastAsia="BIZ UDPゴシック" w:hAnsi="BIZ UDPゴシック" w:hint="eastAsia"/>
                                <w:sz w:val="20"/>
                                <w:szCs w:val="20"/>
                              </w:rPr>
                              <w:t>松阪市松阪図書館では図書館を訪れるきっかけづくりとして、子ども向けのイベントに力を入れています。</w:t>
                            </w:r>
                          </w:p>
                          <w:p w14:paraId="3E7272D2" w14:textId="1CAB67FB" w:rsidR="005067E1" w:rsidRDefault="00A14F9B" w:rsidP="00A14F9B">
                            <w:pPr>
                              <w:ind w:right="-7" w:firstLineChars="100" w:firstLine="200"/>
                              <w:jc w:val="left"/>
                              <w:rPr>
                                <w:rFonts w:ascii="BIZ UDPゴシック" w:eastAsia="BIZ UDPゴシック" w:hAnsi="BIZ UDPゴシック"/>
                                <w:sz w:val="20"/>
                                <w:szCs w:val="20"/>
                              </w:rPr>
                            </w:pPr>
                            <w:r w:rsidRPr="00A8166B">
                              <w:rPr>
                                <w:rFonts w:ascii="BIZ UDPゴシック" w:eastAsia="BIZ UDPゴシック" w:hAnsi="BIZ UDPゴシック" w:hint="eastAsia"/>
                                <w:sz w:val="20"/>
                                <w:szCs w:val="20"/>
                              </w:rPr>
                              <w:t>令和</w:t>
                            </w:r>
                            <w:r w:rsidRPr="00A8166B">
                              <w:rPr>
                                <w:rFonts w:ascii="BIZ UDPゴシック" w:eastAsia="BIZ UDPゴシック" w:hAnsi="BIZ UDPゴシック"/>
                                <w:sz w:val="20"/>
                                <w:szCs w:val="20"/>
                              </w:rPr>
                              <w:t>6年7</w:t>
                            </w:r>
                            <w:r w:rsidR="00516AC2">
                              <w:rPr>
                                <w:rFonts w:ascii="BIZ UDPゴシック" w:eastAsia="BIZ UDPゴシック" w:hAnsi="BIZ UDPゴシック" w:hint="eastAsia"/>
                                <w:sz w:val="20"/>
                                <w:szCs w:val="20"/>
                              </w:rPr>
                              <w:t>～</w:t>
                            </w:r>
                            <w:r w:rsidRPr="00A8166B">
                              <w:rPr>
                                <w:rFonts w:ascii="BIZ UDPゴシック" w:eastAsia="BIZ UDPゴシック" w:hAnsi="BIZ UDPゴシック"/>
                                <w:sz w:val="20"/>
                                <w:szCs w:val="20"/>
                              </w:rPr>
                              <w:t>8月は小学生を対象に、地域の文化や図書館を知ってもらう機会として「知ろう！調べよう！体験しよう！わくわく図書館まつり」を開催しました。</w:t>
                            </w:r>
                          </w:p>
                          <w:p w14:paraId="3051C68A" w14:textId="057A433F" w:rsidR="00A14F9B" w:rsidRDefault="00A14F9B" w:rsidP="00A14F9B">
                            <w:pPr>
                              <w:ind w:right="-7" w:firstLineChars="100" w:firstLine="200"/>
                              <w:jc w:val="left"/>
                              <w:rPr>
                                <w:rFonts w:ascii="BIZ UDPゴシック" w:eastAsia="BIZ UDPゴシック" w:hAnsi="BIZ UDPゴシック"/>
                                <w:sz w:val="20"/>
                                <w:szCs w:val="20"/>
                              </w:rPr>
                            </w:pPr>
                            <w:r w:rsidRPr="00A8166B">
                              <w:rPr>
                                <w:rFonts w:ascii="BIZ UDPゴシック" w:eastAsia="BIZ UDPゴシック" w:hAnsi="BIZ UDPゴシック"/>
                                <w:sz w:val="20"/>
                                <w:szCs w:val="20"/>
                              </w:rPr>
                              <w:t>各講座には本居宣長記念館や松阪市文化財センター、松阪もめん手織り伝承グループゆうづる会の方を講師にお呼びして話を聞き、松阪市文化財センター「はにわ館」の見学や藍染め体験を行いたしました。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8B73E99" id="_x0000_s1122" style="position:absolute;left:0;text-align:left;margin-left:0;margin-top:15.6pt;width:483.6pt;height:138.6pt;z-index:2524968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" filled="f" stroked="f" strokeweight="1pt">
                <v:textbox>
                  <w:txbxContent>
                    <w:p w14:paraId="61EBE3CB" w14:textId="77777777" w:rsidR="00A14F9B" w:rsidRDefault="00A14F9B" w:rsidP="00A14F9B">
                      <w:pPr>
                        <w:ind w:right="-7"/>
                        <w:jc w:val="left"/>
                        <w:rPr>
                          <w:rFonts w:ascii="BIZ UDPゴシック" w:eastAsia="BIZ UDPゴシック" w:hAnsi="BIZ UDPゴシック"/>
                          <w:sz w:val="20"/>
                          <w:szCs w:val="20"/>
                        </w:rPr>
                      </w:pPr>
                      <w:r>
                        <w:rPr>
                          <w:rFonts w:ascii="BIZ UDPゴシック" w:eastAsia="BIZ UDPゴシック" w:hAnsi="BIZ UDPゴシック" w:hint="eastAsia"/>
                          <w:b/>
                          <w:bCs/>
                          <w:sz w:val="24"/>
                          <w:szCs w:val="24"/>
                        </w:rPr>
                        <w:t>【コラム】</w:t>
                      </w:r>
                      <w:r w:rsidRPr="00A8166B">
                        <w:rPr>
                          <w:rFonts w:ascii="BIZ UDPゴシック" w:eastAsia="BIZ UDPゴシック" w:hAnsi="BIZ UDPゴシック" w:hint="eastAsia"/>
                          <w:b/>
                          <w:bCs/>
                          <w:sz w:val="24"/>
                          <w:szCs w:val="24"/>
                        </w:rPr>
                        <w:t>学びの場としての図書館づくり</w:t>
                      </w:r>
                      <w:r>
                        <w:rPr>
                          <w:rFonts w:ascii="BIZ UDPゴシック" w:eastAsia="BIZ UDPゴシック" w:hAnsi="BIZ UDPゴシック" w:hint="eastAsia"/>
                          <w:b/>
                          <w:bCs/>
                          <w:sz w:val="24"/>
                          <w:szCs w:val="24"/>
                        </w:rPr>
                        <w:t xml:space="preserve">　　　　　　　　　　　　</w:t>
                      </w:r>
                      <w:r w:rsidRPr="00A8166B">
                        <w:rPr>
                          <w:rFonts w:ascii="BIZ UDPゴシック" w:eastAsia="BIZ UDPゴシック" w:hAnsi="BIZ UDPゴシック" w:hint="eastAsia"/>
                          <w:sz w:val="20"/>
                          <w:szCs w:val="20"/>
                        </w:rPr>
                        <w:t>松阪市松阪図書館</w:t>
                      </w:r>
                      <w:r w:rsidRPr="003B2608">
                        <w:rPr>
                          <w:rFonts w:ascii="BIZ UDPゴシック" w:eastAsia="BIZ UDPゴシック" w:hAnsi="BIZ UDPゴシック" w:hint="eastAsia"/>
                          <w:sz w:val="20"/>
                          <w:szCs w:val="20"/>
                        </w:rPr>
                        <w:t xml:space="preserve">　</w:t>
                      </w:r>
                      <w:r w:rsidRPr="00A8166B">
                        <w:rPr>
                          <w:rFonts w:ascii="BIZ UDPゴシック" w:eastAsia="BIZ UDPゴシック" w:hAnsi="BIZ UDPゴシック" w:hint="eastAsia"/>
                          <w:sz w:val="20"/>
                          <w:szCs w:val="20"/>
                        </w:rPr>
                        <w:t>澤村　静佳</w:t>
                      </w:r>
                      <w:r w:rsidRPr="004B003F">
                        <w:rPr>
                          <w:rFonts w:ascii="BIZ UDPゴシック" w:eastAsia="BIZ UDPゴシック" w:hAnsi="BIZ UDPゴシック" w:hint="eastAsia"/>
                          <w:sz w:val="20"/>
                          <w:szCs w:val="20"/>
                        </w:rPr>
                        <w:t>さん</w:t>
                      </w:r>
                    </w:p>
                    <w:p w14:paraId="318EBCA9" w14:textId="77777777" w:rsidR="00A14F9B" w:rsidRDefault="00A14F9B" w:rsidP="00A14F9B">
                      <w:pPr>
                        <w:ind w:right="-7"/>
                        <w:jc w:val="left"/>
                        <w:rPr>
                          <w:rFonts w:ascii="BIZ UDPゴシック" w:eastAsia="BIZ UDPゴシック" w:hAnsi="BIZ UDPゴシック"/>
                          <w:sz w:val="20"/>
                          <w:szCs w:val="20"/>
                        </w:rPr>
                      </w:pPr>
                    </w:p>
                    <w:p w14:paraId="4BE87809" w14:textId="77777777" w:rsidR="00A14F9B" w:rsidRDefault="00A14F9B" w:rsidP="00A14F9B">
                      <w:pPr>
                        <w:ind w:right="-7" w:firstLineChars="100" w:firstLine="200"/>
                        <w:jc w:val="left"/>
                        <w:rPr>
                          <w:rFonts w:ascii="BIZ UDPゴシック" w:eastAsia="BIZ UDPゴシック" w:hAnsi="BIZ UDPゴシック"/>
                          <w:sz w:val="20"/>
                          <w:szCs w:val="20"/>
                        </w:rPr>
                      </w:pPr>
                      <w:r w:rsidRPr="00A8166B">
                        <w:rPr>
                          <w:rFonts w:ascii="BIZ UDPゴシック" w:eastAsia="BIZ UDPゴシック" w:hAnsi="BIZ UDPゴシック" w:hint="eastAsia"/>
                          <w:sz w:val="20"/>
                          <w:szCs w:val="20"/>
                        </w:rPr>
                        <w:t>松阪市松阪図書館では図書館を訪れるきっかけづくりとして、子ども向けのイベントに力を入れています。</w:t>
                      </w:r>
                    </w:p>
                    <w:p w14:paraId="3E7272D2" w14:textId="1CAB67FB" w:rsidR="005067E1" w:rsidRDefault="00A14F9B" w:rsidP="00A14F9B">
                      <w:pPr>
                        <w:ind w:right="-7" w:firstLineChars="100" w:firstLine="200"/>
                        <w:jc w:val="left"/>
                        <w:rPr>
                          <w:rFonts w:ascii="BIZ UDPゴシック" w:eastAsia="BIZ UDPゴシック" w:hAnsi="BIZ UDPゴシック"/>
                          <w:sz w:val="20"/>
                          <w:szCs w:val="20"/>
                        </w:rPr>
                      </w:pPr>
                      <w:r w:rsidRPr="00A8166B">
                        <w:rPr>
                          <w:rFonts w:ascii="BIZ UDPゴシック" w:eastAsia="BIZ UDPゴシック" w:hAnsi="BIZ UDPゴシック" w:hint="eastAsia"/>
                          <w:sz w:val="20"/>
                          <w:szCs w:val="20"/>
                        </w:rPr>
                        <w:t>令和</w:t>
                      </w:r>
                      <w:r w:rsidRPr="00A8166B">
                        <w:rPr>
                          <w:rFonts w:ascii="BIZ UDPゴシック" w:eastAsia="BIZ UDPゴシック" w:hAnsi="BIZ UDPゴシック"/>
                          <w:sz w:val="20"/>
                          <w:szCs w:val="20"/>
                        </w:rPr>
                        <w:t>6年7</w:t>
                      </w:r>
                      <w:r w:rsidR="00516AC2">
                        <w:rPr>
                          <w:rFonts w:ascii="BIZ UDPゴシック" w:eastAsia="BIZ UDPゴシック" w:hAnsi="BIZ UDPゴシック" w:hint="eastAsia"/>
                          <w:sz w:val="20"/>
                          <w:szCs w:val="20"/>
                        </w:rPr>
                        <w:t>～</w:t>
                      </w:r>
                      <w:r w:rsidRPr="00A8166B">
                        <w:rPr>
                          <w:rFonts w:ascii="BIZ UDPゴシック" w:eastAsia="BIZ UDPゴシック" w:hAnsi="BIZ UDPゴシック"/>
                          <w:sz w:val="20"/>
                          <w:szCs w:val="20"/>
                        </w:rPr>
                        <w:t>8月は小学生を対象に、地域の文化や図書館を知ってもらう機会として「知ろう！調べよう！体験しよう！わくわく図書館まつり」を開催しました。</w:t>
                      </w:r>
                    </w:p>
                    <w:p w14:paraId="3051C68A" w14:textId="057A433F" w:rsidR="00A14F9B" w:rsidRDefault="00A14F9B" w:rsidP="00A14F9B">
                      <w:pPr>
                        <w:ind w:right="-7" w:firstLineChars="100" w:firstLine="200"/>
                        <w:jc w:val="left"/>
                        <w:rPr>
                          <w:rFonts w:ascii="BIZ UDPゴシック" w:eastAsia="BIZ UDPゴシック" w:hAnsi="BIZ UDPゴシック"/>
                          <w:sz w:val="20"/>
                          <w:szCs w:val="20"/>
                        </w:rPr>
                      </w:pPr>
                      <w:r w:rsidRPr="00A8166B">
                        <w:rPr>
                          <w:rFonts w:ascii="BIZ UDPゴシック" w:eastAsia="BIZ UDPゴシック" w:hAnsi="BIZ UDPゴシック"/>
                          <w:sz w:val="20"/>
                          <w:szCs w:val="20"/>
                        </w:rPr>
                        <w:t>各講座には本居宣長記念館や松阪市文化財センター、松阪もめん手織り伝承グループゆうづる会の方を講師にお呼びして話を聞き、松阪市文化財センター「はにわ館」の見学や藍染め体験を行いたしました。</w:t>
                      </w:r>
                    </w:p>
                  </w:txbxContent>
                </v:textbox>
                <w10:wrap anchorx="margin"/>
              </v:rect>
            </w:pict>
          </mc:Fallback>
        </mc:AlternateContent>
      </w:r>
    </w:p>
    <w:p w14:paraId="616437E0" w14:textId="1B11D8C5" w:rsidR="00E43C99" w:rsidRPr="00E43C99" w:rsidRDefault="00E43C99" w:rsidP="001D5924">
      <w:pPr>
        <w:spacing w:line="0" w:lineRule="atLeast"/>
        <w:jc w:val="center"/>
        <w:rPr>
          <w:rFonts w:ascii="UD デジタル 教科書体 NP-R" w:eastAsia="UD デジタル 教科書体 NP-R" w:hAnsi="ＭＳ 明朝"/>
          <w:sz w:val="24"/>
          <w:szCs w:val="24"/>
        </w:rPr>
      </w:pPr>
    </w:p>
    <w:p w14:paraId="5CC087B5" w14:textId="2E12434C" w:rsidR="00E43C99" w:rsidRPr="00E43C99" w:rsidRDefault="00E43C99" w:rsidP="00E43C99">
      <w:pPr>
        <w:spacing w:line="0" w:lineRule="atLeast"/>
        <w:rPr>
          <w:rFonts w:ascii="UD デジタル 教科書体 NP-R" w:eastAsia="UD デジタル 教科書体 NP-R" w:hAnsi="ＭＳ 明朝"/>
          <w:sz w:val="24"/>
          <w:szCs w:val="24"/>
        </w:rPr>
      </w:pPr>
    </w:p>
    <w:p w14:paraId="612303D8" w14:textId="673E03D4" w:rsidR="00E43C99" w:rsidRPr="00E43C99" w:rsidRDefault="00E43C99" w:rsidP="00E43C99">
      <w:pPr>
        <w:spacing w:line="0" w:lineRule="atLeast"/>
        <w:rPr>
          <w:rFonts w:ascii="UD デジタル 教科書体 NP-R" w:eastAsia="UD デジタル 教科書体 NP-R" w:hAnsi="ＭＳ 明朝"/>
          <w:sz w:val="24"/>
          <w:szCs w:val="24"/>
        </w:rPr>
      </w:pPr>
    </w:p>
    <w:p w14:paraId="17574E30" w14:textId="7CC25068" w:rsidR="00E43C99" w:rsidRPr="00E43C99" w:rsidRDefault="00E43C99" w:rsidP="00E43C99">
      <w:pPr>
        <w:spacing w:line="0" w:lineRule="atLeast"/>
        <w:rPr>
          <w:rFonts w:ascii="UD デジタル 教科書体 NP-R" w:eastAsia="UD デジタル 教科書体 NP-R" w:hAnsi="ＭＳ 明朝"/>
          <w:sz w:val="24"/>
          <w:szCs w:val="24"/>
        </w:rPr>
      </w:pPr>
    </w:p>
    <w:p w14:paraId="0B5F3D51" w14:textId="57ACE030" w:rsidR="00E43C99" w:rsidRPr="00E43C99" w:rsidRDefault="00E43C99" w:rsidP="00E43C99">
      <w:pPr>
        <w:spacing w:line="0" w:lineRule="atLeast"/>
        <w:rPr>
          <w:rFonts w:ascii="UD デジタル 教科書体 NP-R" w:eastAsia="UD デジタル 教科書体 NP-R" w:hAnsi="ＭＳ 明朝"/>
          <w:sz w:val="24"/>
          <w:szCs w:val="24"/>
        </w:rPr>
      </w:pPr>
    </w:p>
    <w:p w14:paraId="5FBFF08A" w14:textId="5309AAE8" w:rsidR="00E43C99" w:rsidRPr="00E43C99" w:rsidRDefault="00E43C99" w:rsidP="00E43C99">
      <w:pPr>
        <w:spacing w:line="0" w:lineRule="atLeast"/>
        <w:rPr>
          <w:rFonts w:ascii="UD デジタル 教科書体 NP-R" w:eastAsia="UD デジタル 教科書体 NP-R" w:hAnsi="ＭＳ 明朝"/>
          <w:sz w:val="24"/>
          <w:szCs w:val="24"/>
        </w:rPr>
      </w:pPr>
    </w:p>
    <w:p w14:paraId="617BCD1A" w14:textId="34EE59C1" w:rsidR="00E43C99" w:rsidRPr="00E43C99" w:rsidRDefault="00A14F9B" w:rsidP="00E43C99">
      <w:pPr>
        <w:spacing w:line="0" w:lineRule="atLeast"/>
        <w:rPr>
          <w:rFonts w:ascii="UD デジタル 教科書体 NP-R" w:eastAsia="UD デジタル 教科書体 NP-R" w:hAnsi="ＭＳ 明朝"/>
          <w:sz w:val="24"/>
          <w:szCs w:val="24"/>
        </w:rPr>
      </w:pPr>
      <w:r w:rsidRPr="00E43C99">
        <w:rPr>
          <w:rFonts w:ascii="UD デジタル 教科書体 NP-R" w:eastAsia="UD デジタル 教科書体 NP-R" w:hAnsi="ＭＳ 明朝"/>
          <w:noProof/>
          <w:sz w:val="24"/>
          <w:szCs w:val="24"/>
        </w:rPr>
        <mc:AlternateContent>
          <mc:Choice Requires="wps">
            <w:drawing>
              <wp:anchor distT="0" distB="0" distL="114300" distR="114300" simplePos="0" relativeHeight="252494848" behindDoc="0" locked="0" layoutInCell="1" allowOverlap="1" wp14:anchorId="170BCBC1" wp14:editId="7E984563">
                <wp:simplePos x="0" y="0"/>
                <wp:positionH relativeFrom="margin">
                  <wp:posOffset>44450</wp:posOffset>
                </wp:positionH>
                <wp:positionV relativeFrom="paragraph">
                  <wp:posOffset>163830</wp:posOffset>
                </wp:positionV>
                <wp:extent cx="6003290" cy="1432560"/>
                <wp:effectExtent l="0" t="0" r="0" b="0"/>
                <wp:wrapNone/>
                <wp:docPr id="662829381" name="正方形/長方形 10"/>
                <wp:cNvGraphicFramePr/>
                <a:graphic xmlns:a="http://schemas.openxmlformats.org/drawingml/2006/main">
                  <a:graphicData uri="http://schemas.microsoft.com/office/word/2010/wordprocessingShape">
                    <wps:wsp>
                      <wps:cNvSpPr/>
                      <wps:spPr>
                        <a:xfrm>
                          <a:off x="0" y="0"/>
                          <a:ext cx="6003290" cy="1432560"/>
                        </a:xfrm>
                        <a:prstGeom prst="rect">
                          <a:avLst/>
                        </a:prstGeom>
                        <a:noFill/>
                        <a:ln w="12700" cap="flat" cmpd="sng" algn="ctr">
                          <a:noFill/>
                          <a:prstDash val="solid"/>
                          <a:miter lim="800000"/>
                        </a:ln>
                        <a:effectLst/>
                      </wps:spPr>
                      <wps:txbx>
                        <w:txbxContent>
                          <w:p w14:paraId="3567B0FA" w14:textId="77777777" w:rsidR="00516AC2" w:rsidRDefault="00A14F9B" w:rsidP="00516AC2">
                            <w:pPr>
                              <w:ind w:right="-7" w:firstLineChars="100" w:firstLine="200"/>
                              <w:jc w:val="left"/>
                              <w:rPr>
                                <w:rFonts w:ascii="BIZ UDPゴシック" w:eastAsia="BIZ UDPゴシック" w:hAnsi="BIZ UDPゴシック"/>
                                <w:sz w:val="20"/>
                                <w:szCs w:val="20"/>
                              </w:rPr>
                            </w:pPr>
                            <w:r w:rsidRPr="00A8166B">
                              <w:rPr>
                                <w:rFonts w:ascii="BIZ UDPゴシック" w:eastAsia="BIZ UDPゴシック" w:hAnsi="BIZ UDPゴシック"/>
                                <w:sz w:val="20"/>
                                <w:szCs w:val="20"/>
                              </w:rPr>
                              <w:t>また、「こども司書のおはなし会」では読み聞かせ練習をしてお客さんの</w:t>
                            </w:r>
                          </w:p>
                          <w:p w14:paraId="4C475D47" w14:textId="77777777" w:rsidR="00516AC2" w:rsidRDefault="00A14F9B" w:rsidP="00EC3F2C">
                            <w:pPr>
                              <w:ind w:right="-7"/>
                              <w:jc w:val="left"/>
                              <w:rPr>
                                <w:rFonts w:ascii="BIZ UDPゴシック" w:eastAsia="BIZ UDPゴシック" w:hAnsi="BIZ UDPゴシック"/>
                                <w:sz w:val="20"/>
                                <w:szCs w:val="20"/>
                              </w:rPr>
                            </w:pPr>
                            <w:r w:rsidRPr="00A8166B">
                              <w:rPr>
                                <w:rFonts w:ascii="BIZ UDPゴシック" w:eastAsia="BIZ UDPゴシック" w:hAnsi="BIZ UDPゴシック"/>
                                <w:sz w:val="20"/>
                                <w:szCs w:val="20"/>
                              </w:rPr>
                              <w:t>前でおはなし会を披</w:t>
                            </w:r>
                            <w:r w:rsidRPr="00A8166B">
                              <w:rPr>
                                <w:rFonts w:ascii="BIZ UDPゴシック" w:eastAsia="BIZ UDPゴシック" w:hAnsi="BIZ UDPゴシック" w:hint="eastAsia"/>
                                <w:sz w:val="20"/>
                                <w:szCs w:val="20"/>
                              </w:rPr>
                              <w:t>露し、「手作りミニ紙芝居を作ろう！」はオリジナルの</w:t>
                            </w:r>
                          </w:p>
                          <w:p w14:paraId="66EF0191" w14:textId="78576840" w:rsidR="00516AC2" w:rsidRDefault="00A14F9B" w:rsidP="00EC3F2C">
                            <w:pPr>
                              <w:ind w:right="-7"/>
                              <w:jc w:val="left"/>
                              <w:rPr>
                                <w:rFonts w:ascii="BIZ UDPゴシック" w:eastAsia="BIZ UDPゴシック" w:hAnsi="BIZ UDPゴシック"/>
                                <w:sz w:val="20"/>
                                <w:szCs w:val="20"/>
                              </w:rPr>
                            </w:pPr>
                            <w:r w:rsidRPr="00A8166B">
                              <w:rPr>
                                <w:rFonts w:ascii="BIZ UDPゴシック" w:eastAsia="BIZ UDPゴシック" w:hAnsi="BIZ UDPゴシック" w:hint="eastAsia"/>
                                <w:sz w:val="20"/>
                                <w:szCs w:val="20"/>
                              </w:rPr>
                              <w:t>ミニ紙芝居を作成する等図書館を知る体験を行いました。</w:t>
                            </w:r>
                          </w:p>
                          <w:p w14:paraId="13DC0B60" w14:textId="77777777" w:rsidR="00516AC2" w:rsidRDefault="00A14F9B" w:rsidP="00516AC2">
                            <w:pPr>
                              <w:ind w:right="-7" w:firstLineChars="100" w:firstLine="200"/>
                              <w:jc w:val="left"/>
                              <w:rPr>
                                <w:rFonts w:ascii="BIZ UDPゴシック" w:eastAsia="BIZ UDPゴシック" w:hAnsi="BIZ UDPゴシック"/>
                                <w:sz w:val="20"/>
                                <w:szCs w:val="20"/>
                              </w:rPr>
                            </w:pPr>
                            <w:r w:rsidRPr="00A8166B">
                              <w:rPr>
                                <w:rFonts w:ascii="BIZ UDPゴシック" w:eastAsia="BIZ UDPゴシック" w:hAnsi="BIZ UDPゴシック" w:hint="eastAsia"/>
                                <w:sz w:val="20"/>
                                <w:szCs w:val="20"/>
                              </w:rPr>
                              <w:t>イベントに参加して「図書館を使った調べる学習コンクール」の作品に</w:t>
                            </w:r>
                          </w:p>
                          <w:p w14:paraId="5627CFE1" w14:textId="7BAD1C77" w:rsidR="00EC3F2C" w:rsidRDefault="00A14F9B" w:rsidP="00516AC2">
                            <w:pPr>
                              <w:ind w:right="-7"/>
                              <w:jc w:val="left"/>
                              <w:rPr>
                                <w:rFonts w:ascii="BIZ UDPゴシック" w:eastAsia="BIZ UDPゴシック" w:hAnsi="BIZ UDPゴシック"/>
                                <w:sz w:val="20"/>
                                <w:szCs w:val="20"/>
                              </w:rPr>
                            </w:pPr>
                            <w:r w:rsidRPr="00A8166B">
                              <w:rPr>
                                <w:rFonts w:ascii="BIZ UDPゴシック" w:eastAsia="BIZ UDPゴシック" w:hAnsi="BIZ UDPゴシック" w:hint="eastAsia"/>
                                <w:sz w:val="20"/>
                                <w:szCs w:val="20"/>
                              </w:rPr>
                              <w:t>つなげる子ども</w:t>
                            </w:r>
                            <w:r>
                              <w:rPr>
                                <w:rFonts w:ascii="BIZ UDPゴシック" w:eastAsia="BIZ UDPゴシック" w:hAnsi="BIZ UDPゴシック" w:hint="eastAsia"/>
                                <w:sz w:val="20"/>
                                <w:szCs w:val="20"/>
                              </w:rPr>
                              <w:t>たち</w:t>
                            </w:r>
                            <w:r w:rsidRPr="00A8166B">
                              <w:rPr>
                                <w:rFonts w:ascii="BIZ UDPゴシック" w:eastAsia="BIZ UDPゴシック" w:hAnsi="BIZ UDPゴシック" w:hint="eastAsia"/>
                                <w:sz w:val="20"/>
                                <w:szCs w:val="20"/>
                              </w:rPr>
                              <w:t>もおり、学びの場としての大切さを実感しました。</w:t>
                            </w:r>
                          </w:p>
                          <w:p w14:paraId="3B18D48C" w14:textId="20EA4362" w:rsidR="00EC3F2C" w:rsidRDefault="00EC3F2C" w:rsidP="00EC3F2C">
                            <w:pPr>
                              <w:ind w:right="-7" w:firstLineChars="100" w:firstLine="200"/>
                              <w:jc w:val="left"/>
                              <w:rPr>
                                <w:rFonts w:ascii="BIZ UDPゴシック" w:eastAsia="BIZ UDPゴシック" w:hAnsi="BIZ UDPゴシック"/>
                                <w:sz w:val="20"/>
                                <w:szCs w:val="20"/>
                              </w:rPr>
                            </w:pPr>
                            <w:r w:rsidRPr="00A8166B">
                              <w:rPr>
                                <w:rFonts w:ascii="BIZ UDPゴシック" w:eastAsia="BIZ UDPゴシック" w:hAnsi="BIZ UDPゴシック" w:hint="eastAsia"/>
                                <w:sz w:val="20"/>
                                <w:szCs w:val="20"/>
                              </w:rPr>
                              <w:t>他にも図書館見学では貸出・返却・検索の仕方や気を付けること等</w:t>
                            </w:r>
                          </w:p>
                          <w:p w14:paraId="429ED94C" w14:textId="77777777" w:rsidR="00EC3F2C" w:rsidRDefault="00EC3F2C" w:rsidP="00EC3F2C">
                            <w:pPr>
                              <w:ind w:right="-7"/>
                              <w:jc w:val="left"/>
                              <w:rPr>
                                <w:rFonts w:ascii="BIZ UDPゴシック" w:eastAsia="BIZ UDPゴシック" w:hAnsi="BIZ UDPゴシック"/>
                                <w:sz w:val="20"/>
                                <w:szCs w:val="20"/>
                              </w:rPr>
                            </w:pPr>
                            <w:r w:rsidRPr="00A8166B">
                              <w:rPr>
                                <w:rFonts w:ascii="BIZ UDPゴシック" w:eastAsia="BIZ UDPゴシック" w:hAnsi="BIZ UDPゴシック" w:hint="eastAsia"/>
                                <w:sz w:val="20"/>
                                <w:szCs w:val="20"/>
                              </w:rPr>
                              <w:t>を説明し図書館を身近に感じるきかっけづくりをしています。</w:t>
                            </w:r>
                          </w:p>
                          <w:p w14:paraId="6E591FE6" w14:textId="63031BAA" w:rsidR="00A14F9B" w:rsidRPr="00EC3F2C" w:rsidRDefault="00A14F9B" w:rsidP="00EC3F2C">
                            <w:pPr>
                              <w:ind w:right="-7"/>
                              <w:jc w:val="left"/>
                              <w:rPr>
                                <w:rFonts w:ascii="BIZ UDPゴシック" w:eastAsia="BIZ UDPゴシック" w:hAnsi="BIZ UDPゴシック"/>
                                <w:sz w:val="20"/>
                                <w:szCs w:val="20"/>
                              </w:rPr>
                            </w:pPr>
                          </w:p>
                          <w:p w14:paraId="72BA500E" w14:textId="77777777" w:rsidR="00EC3F2C" w:rsidRDefault="00EC3F2C" w:rsidP="00EC3F2C">
                            <w:pPr>
                              <w:ind w:right="-7"/>
                              <w:jc w:val="left"/>
                              <w:rPr>
                                <w:rFonts w:ascii="BIZ UDPゴシック" w:eastAsia="BIZ UDPゴシック" w:hAnsi="BIZ UDPゴシック"/>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0BCBC1" id="_x0000_s1123" style="position:absolute;left:0;text-align:left;margin-left:3.5pt;margin-top:12.9pt;width:472.7pt;height:112.8pt;z-index:2524948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" filled="f" stroked="f" strokeweight="1pt">
                <v:textbox>
                  <w:txbxContent>
                    <w:p w14:paraId="3567B0FA" w14:textId="77777777" w:rsidR="00516AC2" w:rsidRDefault="00A14F9B" w:rsidP="00516AC2">
                      <w:pPr>
                        <w:ind w:right="-7" w:firstLineChars="100" w:firstLine="200"/>
                        <w:jc w:val="left"/>
                        <w:rPr>
                          <w:rFonts w:ascii="BIZ UDPゴシック" w:eastAsia="BIZ UDPゴシック" w:hAnsi="BIZ UDPゴシック"/>
                          <w:sz w:val="20"/>
                          <w:szCs w:val="20"/>
                        </w:rPr>
                      </w:pPr>
                      <w:r w:rsidRPr="00A8166B">
                        <w:rPr>
                          <w:rFonts w:ascii="BIZ UDPゴシック" w:eastAsia="BIZ UDPゴシック" w:hAnsi="BIZ UDPゴシック"/>
                          <w:sz w:val="20"/>
                          <w:szCs w:val="20"/>
                        </w:rPr>
                        <w:t>また、「こども司書のおはなし会」では読み聞かせ練習をしてお客さんの</w:t>
                      </w:r>
                    </w:p>
                    <w:p w14:paraId="4C475D47" w14:textId="77777777" w:rsidR="00516AC2" w:rsidRDefault="00A14F9B" w:rsidP="00EC3F2C">
                      <w:pPr>
                        <w:ind w:right="-7"/>
                        <w:jc w:val="left"/>
                        <w:rPr>
                          <w:rFonts w:ascii="BIZ UDPゴシック" w:eastAsia="BIZ UDPゴシック" w:hAnsi="BIZ UDPゴシック"/>
                          <w:sz w:val="20"/>
                          <w:szCs w:val="20"/>
                        </w:rPr>
                      </w:pPr>
                      <w:r w:rsidRPr="00A8166B">
                        <w:rPr>
                          <w:rFonts w:ascii="BIZ UDPゴシック" w:eastAsia="BIZ UDPゴシック" w:hAnsi="BIZ UDPゴシック"/>
                          <w:sz w:val="20"/>
                          <w:szCs w:val="20"/>
                        </w:rPr>
                        <w:t>前でおはなし会を披</w:t>
                      </w:r>
                      <w:r w:rsidRPr="00A8166B">
                        <w:rPr>
                          <w:rFonts w:ascii="BIZ UDPゴシック" w:eastAsia="BIZ UDPゴシック" w:hAnsi="BIZ UDPゴシック" w:hint="eastAsia"/>
                          <w:sz w:val="20"/>
                          <w:szCs w:val="20"/>
                        </w:rPr>
                        <w:t>露し、「手作りミニ紙芝居を作ろう！」はオリジナルの</w:t>
                      </w:r>
                    </w:p>
                    <w:p w14:paraId="66EF0191" w14:textId="78576840" w:rsidR="00516AC2" w:rsidRDefault="00A14F9B" w:rsidP="00EC3F2C">
                      <w:pPr>
                        <w:ind w:right="-7"/>
                        <w:jc w:val="left"/>
                        <w:rPr>
                          <w:rFonts w:ascii="BIZ UDPゴシック" w:eastAsia="BIZ UDPゴシック" w:hAnsi="BIZ UDPゴシック"/>
                          <w:sz w:val="20"/>
                          <w:szCs w:val="20"/>
                        </w:rPr>
                      </w:pPr>
                      <w:r w:rsidRPr="00A8166B">
                        <w:rPr>
                          <w:rFonts w:ascii="BIZ UDPゴシック" w:eastAsia="BIZ UDPゴシック" w:hAnsi="BIZ UDPゴシック" w:hint="eastAsia"/>
                          <w:sz w:val="20"/>
                          <w:szCs w:val="20"/>
                        </w:rPr>
                        <w:t>ミニ紙芝居を作成する等図書館を知る体験を行いました。</w:t>
                      </w:r>
                    </w:p>
                    <w:p w14:paraId="13DC0B60" w14:textId="77777777" w:rsidR="00516AC2" w:rsidRDefault="00A14F9B" w:rsidP="00516AC2">
                      <w:pPr>
                        <w:ind w:right="-7" w:firstLineChars="100" w:firstLine="200"/>
                        <w:jc w:val="left"/>
                        <w:rPr>
                          <w:rFonts w:ascii="BIZ UDPゴシック" w:eastAsia="BIZ UDPゴシック" w:hAnsi="BIZ UDPゴシック"/>
                          <w:sz w:val="20"/>
                          <w:szCs w:val="20"/>
                        </w:rPr>
                      </w:pPr>
                      <w:r w:rsidRPr="00A8166B">
                        <w:rPr>
                          <w:rFonts w:ascii="BIZ UDPゴシック" w:eastAsia="BIZ UDPゴシック" w:hAnsi="BIZ UDPゴシック" w:hint="eastAsia"/>
                          <w:sz w:val="20"/>
                          <w:szCs w:val="20"/>
                        </w:rPr>
                        <w:t>イベントに参加して「図書館を使った調べる学習コンクール」の作品に</w:t>
                      </w:r>
                    </w:p>
                    <w:p w14:paraId="5627CFE1" w14:textId="7BAD1C77" w:rsidR="00EC3F2C" w:rsidRDefault="00A14F9B" w:rsidP="00516AC2">
                      <w:pPr>
                        <w:ind w:right="-7"/>
                        <w:jc w:val="left"/>
                        <w:rPr>
                          <w:rFonts w:ascii="BIZ UDPゴシック" w:eastAsia="BIZ UDPゴシック" w:hAnsi="BIZ UDPゴシック"/>
                          <w:sz w:val="20"/>
                          <w:szCs w:val="20"/>
                        </w:rPr>
                      </w:pPr>
                      <w:r w:rsidRPr="00A8166B">
                        <w:rPr>
                          <w:rFonts w:ascii="BIZ UDPゴシック" w:eastAsia="BIZ UDPゴシック" w:hAnsi="BIZ UDPゴシック" w:hint="eastAsia"/>
                          <w:sz w:val="20"/>
                          <w:szCs w:val="20"/>
                        </w:rPr>
                        <w:t>つなげる子ども</w:t>
                      </w:r>
                      <w:r>
                        <w:rPr>
                          <w:rFonts w:ascii="BIZ UDPゴシック" w:eastAsia="BIZ UDPゴシック" w:hAnsi="BIZ UDPゴシック" w:hint="eastAsia"/>
                          <w:sz w:val="20"/>
                          <w:szCs w:val="20"/>
                        </w:rPr>
                        <w:t>たち</w:t>
                      </w:r>
                      <w:r w:rsidRPr="00A8166B">
                        <w:rPr>
                          <w:rFonts w:ascii="BIZ UDPゴシック" w:eastAsia="BIZ UDPゴシック" w:hAnsi="BIZ UDPゴシック" w:hint="eastAsia"/>
                          <w:sz w:val="20"/>
                          <w:szCs w:val="20"/>
                        </w:rPr>
                        <w:t>もおり、学びの場としての大切さを実感しました。</w:t>
                      </w:r>
                    </w:p>
                    <w:p w14:paraId="3B18D48C" w14:textId="20EA4362" w:rsidR="00EC3F2C" w:rsidRDefault="00EC3F2C" w:rsidP="00EC3F2C">
                      <w:pPr>
                        <w:ind w:right="-7" w:firstLineChars="100" w:firstLine="200"/>
                        <w:jc w:val="left"/>
                        <w:rPr>
                          <w:rFonts w:ascii="BIZ UDPゴシック" w:eastAsia="BIZ UDPゴシック" w:hAnsi="BIZ UDPゴシック"/>
                          <w:sz w:val="20"/>
                          <w:szCs w:val="20"/>
                        </w:rPr>
                      </w:pPr>
                      <w:r w:rsidRPr="00A8166B">
                        <w:rPr>
                          <w:rFonts w:ascii="BIZ UDPゴシック" w:eastAsia="BIZ UDPゴシック" w:hAnsi="BIZ UDPゴシック" w:hint="eastAsia"/>
                          <w:sz w:val="20"/>
                          <w:szCs w:val="20"/>
                        </w:rPr>
                        <w:t>他にも図書館見学では貸出・返却・検索の仕方や気を付けること等</w:t>
                      </w:r>
                    </w:p>
                    <w:p w14:paraId="429ED94C" w14:textId="77777777" w:rsidR="00EC3F2C" w:rsidRDefault="00EC3F2C" w:rsidP="00EC3F2C">
                      <w:pPr>
                        <w:ind w:right="-7"/>
                        <w:jc w:val="left"/>
                        <w:rPr>
                          <w:rFonts w:ascii="BIZ UDPゴシック" w:eastAsia="BIZ UDPゴシック" w:hAnsi="BIZ UDPゴシック"/>
                          <w:sz w:val="20"/>
                          <w:szCs w:val="20"/>
                        </w:rPr>
                      </w:pPr>
                      <w:r w:rsidRPr="00A8166B">
                        <w:rPr>
                          <w:rFonts w:ascii="BIZ UDPゴシック" w:eastAsia="BIZ UDPゴシック" w:hAnsi="BIZ UDPゴシック" w:hint="eastAsia"/>
                          <w:sz w:val="20"/>
                          <w:szCs w:val="20"/>
                        </w:rPr>
                        <w:t>を説明し図書館を身近に感じるきかっけづくりをしています。</w:t>
                      </w:r>
                    </w:p>
                    <w:p w14:paraId="6E591FE6" w14:textId="63031BAA" w:rsidR="00A14F9B" w:rsidRPr="00EC3F2C" w:rsidRDefault="00A14F9B" w:rsidP="00EC3F2C">
                      <w:pPr>
                        <w:ind w:right="-7"/>
                        <w:jc w:val="left"/>
                        <w:rPr>
                          <w:rFonts w:ascii="BIZ UDPゴシック" w:eastAsia="BIZ UDPゴシック" w:hAnsi="BIZ UDPゴシック"/>
                          <w:sz w:val="20"/>
                          <w:szCs w:val="20"/>
                        </w:rPr>
                      </w:pPr>
                    </w:p>
                    <w:p w14:paraId="72BA500E" w14:textId="77777777" w:rsidR="00EC3F2C" w:rsidRDefault="00EC3F2C" w:rsidP="00EC3F2C">
                      <w:pPr>
                        <w:ind w:right="-7"/>
                        <w:jc w:val="left"/>
                        <w:rPr>
                          <w:rFonts w:ascii="BIZ UDPゴシック" w:eastAsia="BIZ UDPゴシック" w:hAnsi="BIZ UDPゴシック"/>
                          <w:sz w:val="20"/>
                          <w:szCs w:val="20"/>
                        </w:rPr>
                      </w:pPr>
                    </w:p>
                  </w:txbxContent>
                </v:textbox>
                <w10:wrap anchorx="margin"/>
              </v:rect>
            </w:pict>
          </mc:Fallback>
        </mc:AlternateContent>
      </w:r>
    </w:p>
    <w:p w14:paraId="657838A8" w14:textId="4AAAA39A" w:rsidR="00E43C99" w:rsidRPr="00E43C99" w:rsidRDefault="00A14F9B" w:rsidP="00E43C99">
      <w:pPr>
        <w:spacing w:line="0" w:lineRule="atLeast"/>
        <w:rPr>
          <w:rFonts w:ascii="UD デジタル 教科書体 NP-R" w:eastAsia="UD デジタル 教科書体 NP-R" w:hAnsi="ＭＳ 明朝"/>
          <w:sz w:val="24"/>
          <w:szCs w:val="24"/>
        </w:rPr>
      </w:pPr>
      <w:r w:rsidRPr="00E43C99">
        <w:rPr>
          <w:rFonts w:ascii="UD デジタル 教科書体 NP-R" w:eastAsia="UD デジタル 教科書体 NP-R" w:hAnsi="ＭＳ 明朝" w:hint="eastAsia"/>
          <w:noProof/>
          <w:sz w:val="24"/>
          <w:szCs w:val="24"/>
        </w:rPr>
        <w:drawing>
          <wp:anchor distT="0" distB="0" distL="114300" distR="114300" simplePos="0" relativeHeight="252153856" behindDoc="0" locked="0" layoutInCell="1" allowOverlap="1" wp14:anchorId="2379ECB3" wp14:editId="513BB71A">
            <wp:simplePos x="0" y="0"/>
            <wp:positionH relativeFrom="column">
              <wp:posOffset>4234815</wp:posOffset>
            </wp:positionH>
            <wp:positionV relativeFrom="paragraph">
              <wp:posOffset>125095</wp:posOffset>
            </wp:positionV>
            <wp:extent cx="1852925" cy="1389544"/>
            <wp:effectExtent l="0" t="0" r="0" b="1270"/>
            <wp:wrapNone/>
            <wp:docPr id="1254897680" name="図 2" descr="テーブルの上にある数種類の野菜&#10;&#10;低い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4897680" name="図 2" descr="テーブルの上にある数種類の野菜&#10;&#10;低い精度で自動的に生成された説明"/>
                    <pic:cNvPicPr/>
                  </pic:nvPicPr>
                  <pic:blipFill>
                    <a:blip r:embed="rId103" cstate="print">
                      <a:extLst>
                        <a:ext uri="{BEBA8EAE-BF5A-486C-A8C5-ECC9F3942E4B}">
                          <a14:imgProps xmlns:a14="http://schemas.microsoft.com/office/drawing/2010/main">
                            <a14:imgLayer r:embed="rId104">
                              <a14:imgEffect>
                                <a14:brightnessContrast bright="14000"/>
                              </a14:imgEffect>
                            </a14:imgLayer>
                          </a14:imgProps>
                        </a:ext>
                        <a:ext uri="{28A0092B-C50C-407E-A947-70E740481C1C}">
                          <a14:useLocalDpi xmlns:a14="http://schemas.microsoft.com/office/drawing/2010/main" val="0"/>
                        </a:ext>
                      </a:extLst>
                    </a:blip>
                    <a:stretch>
                      <a:fillRect/>
                    </a:stretch>
                  </pic:blipFill>
                  <pic:spPr>
                    <a:xfrm>
                      <a:off x="0" y="0"/>
                      <a:ext cx="1860342" cy="1395106"/>
                    </a:xfrm>
                    <a:prstGeom prst="rect">
                      <a:avLst/>
                    </a:prstGeom>
                  </pic:spPr>
                </pic:pic>
              </a:graphicData>
            </a:graphic>
            <wp14:sizeRelH relativeFrom="margin">
              <wp14:pctWidth>0</wp14:pctWidth>
            </wp14:sizeRelH>
            <wp14:sizeRelV relativeFrom="margin">
              <wp14:pctHeight>0</wp14:pctHeight>
            </wp14:sizeRelV>
          </wp:anchor>
        </w:drawing>
      </w:r>
    </w:p>
    <w:p w14:paraId="5022798B" w14:textId="36478F76" w:rsidR="00E43C99" w:rsidRPr="00E43C99" w:rsidRDefault="00E43C99" w:rsidP="00E43C99">
      <w:pPr>
        <w:spacing w:line="0" w:lineRule="atLeast"/>
        <w:rPr>
          <w:rFonts w:ascii="UD デジタル 教科書体 NP-R" w:eastAsia="UD デジタル 教科書体 NP-R" w:hAnsi="ＭＳ 明朝"/>
          <w:sz w:val="24"/>
          <w:szCs w:val="24"/>
        </w:rPr>
      </w:pPr>
    </w:p>
    <w:p w14:paraId="559DB4A4" w14:textId="1EAD4552" w:rsidR="00E43C99" w:rsidRPr="00E43C99" w:rsidRDefault="00E43C99" w:rsidP="00E43C99">
      <w:pPr>
        <w:spacing w:line="0" w:lineRule="atLeast"/>
        <w:rPr>
          <w:rFonts w:ascii="UD デジタル 教科書体 NP-R" w:eastAsia="UD デジタル 教科書体 NP-R" w:hAnsi="ＭＳ 明朝"/>
          <w:sz w:val="24"/>
          <w:szCs w:val="24"/>
        </w:rPr>
      </w:pPr>
    </w:p>
    <w:p w14:paraId="1E27EE0B" w14:textId="33BA30BA" w:rsidR="00E43C99" w:rsidRPr="00E43C99" w:rsidRDefault="00E43C99" w:rsidP="00E43C99">
      <w:pPr>
        <w:spacing w:line="0" w:lineRule="atLeast"/>
        <w:rPr>
          <w:rFonts w:ascii="UD デジタル 教科書体 NP-R" w:eastAsia="UD デジタル 教科書体 NP-R" w:hAnsi="ＭＳ 明朝"/>
          <w:sz w:val="24"/>
          <w:szCs w:val="24"/>
        </w:rPr>
      </w:pPr>
    </w:p>
    <w:p w14:paraId="7CE3D623" w14:textId="490A54E6" w:rsidR="00E43C99" w:rsidRPr="00E43C99" w:rsidRDefault="00E43C99" w:rsidP="00E43C99">
      <w:pPr>
        <w:spacing w:line="0" w:lineRule="atLeast"/>
        <w:rPr>
          <w:rFonts w:ascii="UD デジタル 教科書体 NP-R" w:eastAsia="UD デジタル 教科書体 NP-R" w:hAnsi="ＭＳ 明朝"/>
          <w:sz w:val="24"/>
          <w:szCs w:val="24"/>
        </w:rPr>
      </w:pPr>
    </w:p>
    <w:p w14:paraId="4B9AFB1E" w14:textId="2C67D8FE" w:rsidR="00E43C99" w:rsidRPr="00E43C99" w:rsidRDefault="00EC3F2C" w:rsidP="00E43C99">
      <w:pPr>
        <w:spacing w:line="0" w:lineRule="atLeast"/>
        <w:rPr>
          <w:rFonts w:ascii="UD デジタル 教科書体 NP-R" w:eastAsia="UD デジタル 教科書体 NP-R" w:hAnsi="ＭＳ 明朝"/>
          <w:sz w:val="24"/>
          <w:szCs w:val="24"/>
        </w:rPr>
      </w:pPr>
      <w:r w:rsidRPr="00E43C99">
        <w:rPr>
          <w:rFonts w:ascii="UD デジタル 教科書体 NP-R" w:eastAsia="UD デジタル 教科書体 NP-R" w:hAnsi="ＭＳ 明朝"/>
          <w:noProof/>
          <w:sz w:val="24"/>
          <w:szCs w:val="24"/>
        </w:rPr>
        <mc:AlternateContent>
          <mc:Choice Requires="wps">
            <w:drawing>
              <wp:anchor distT="0" distB="0" distL="114300" distR="114300" simplePos="0" relativeHeight="252152832" behindDoc="0" locked="0" layoutInCell="1" allowOverlap="1" wp14:anchorId="63FFEA64" wp14:editId="7DB9A1DE">
                <wp:simplePos x="0" y="0"/>
                <wp:positionH relativeFrom="margin">
                  <wp:posOffset>44450</wp:posOffset>
                </wp:positionH>
                <wp:positionV relativeFrom="paragraph">
                  <wp:posOffset>191135</wp:posOffset>
                </wp:positionV>
                <wp:extent cx="6003290" cy="495300"/>
                <wp:effectExtent l="0" t="0" r="0" b="0"/>
                <wp:wrapNone/>
                <wp:docPr id="1359256760" name="正方形/長方形 10"/>
                <wp:cNvGraphicFramePr/>
                <a:graphic xmlns:a="http://schemas.openxmlformats.org/drawingml/2006/main">
                  <a:graphicData uri="http://schemas.microsoft.com/office/word/2010/wordprocessingShape">
                    <wps:wsp>
                      <wps:cNvSpPr/>
                      <wps:spPr>
                        <a:xfrm>
                          <a:off x="0" y="0"/>
                          <a:ext cx="6003290" cy="495300"/>
                        </a:xfrm>
                        <a:prstGeom prst="rect">
                          <a:avLst/>
                        </a:prstGeom>
                        <a:noFill/>
                        <a:ln w="12700" cap="flat" cmpd="sng" algn="ctr">
                          <a:noFill/>
                          <a:prstDash val="solid"/>
                          <a:miter lim="800000"/>
                        </a:ln>
                        <a:effectLst/>
                      </wps:spPr>
                      <wps:txbx>
                        <w:txbxContent>
                          <w:p w14:paraId="4C27DE17" w14:textId="77777777" w:rsidR="00A14F9B" w:rsidRDefault="00E43C99" w:rsidP="00A14F9B">
                            <w:pPr>
                              <w:ind w:right="-7" w:firstLineChars="100" w:firstLine="200"/>
                              <w:jc w:val="left"/>
                              <w:rPr>
                                <w:rFonts w:ascii="BIZ UDPゴシック" w:eastAsia="BIZ UDPゴシック" w:hAnsi="BIZ UDPゴシック"/>
                                <w:sz w:val="20"/>
                                <w:szCs w:val="20"/>
                              </w:rPr>
                            </w:pPr>
                            <w:r w:rsidRPr="00A8166B">
                              <w:rPr>
                                <w:rFonts w:ascii="BIZ UDPゴシック" w:eastAsia="BIZ UDPゴシック" w:hAnsi="BIZ UDPゴシック" w:hint="eastAsia"/>
                                <w:sz w:val="20"/>
                                <w:szCs w:val="20"/>
                              </w:rPr>
                              <w:t>「また参加したい！」の声を励みに今後も読書や文化活動の場として、</w:t>
                            </w:r>
                          </w:p>
                          <w:p w14:paraId="11F36C99" w14:textId="5B830371" w:rsidR="00E43C99" w:rsidRDefault="00E43C99" w:rsidP="00A14F9B">
                            <w:pPr>
                              <w:ind w:right="-7"/>
                              <w:jc w:val="left"/>
                              <w:rPr>
                                <w:rFonts w:ascii="BIZ UDPゴシック" w:eastAsia="BIZ UDPゴシック" w:hAnsi="BIZ UDPゴシック"/>
                                <w:b/>
                                <w:bCs/>
                                <w:sz w:val="24"/>
                                <w:szCs w:val="24"/>
                              </w:rPr>
                            </w:pPr>
                            <w:r w:rsidRPr="00A8166B">
                              <w:rPr>
                                <w:rFonts w:ascii="BIZ UDPゴシック" w:eastAsia="BIZ UDPゴシック" w:hAnsi="BIZ UDPゴシック" w:hint="eastAsia"/>
                                <w:sz w:val="20"/>
                                <w:szCs w:val="20"/>
                              </w:rPr>
                              <w:t>楽しい図書館であることを</w:t>
                            </w:r>
                            <w:r w:rsidR="000E7A5F">
                              <w:rPr>
                                <w:rFonts w:ascii="BIZ UDPゴシック" w:eastAsia="BIZ UDPゴシック" w:hAnsi="BIZ UDPゴシック" w:hint="eastAsia"/>
                                <w:sz w:val="20"/>
                                <w:szCs w:val="20"/>
                              </w:rPr>
                              <w:t>めざ</w:t>
                            </w:r>
                            <w:r w:rsidRPr="00A8166B">
                              <w:rPr>
                                <w:rFonts w:ascii="BIZ UDPゴシック" w:eastAsia="BIZ UDPゴシック" w:hAnsi="BIZ UDPゴシック" w:hint="eastAsia"/>
                                <w:sz w:val="20"/>
                                <w:szCs w:val="20"/>
                              </w:rPr>
                              <w:t>したいです。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3FFEA64" id="_x0000_s1124" style="position:absolute;left:0;text-align:left;margin-left:3.5pt;margin-top:15.05pt;width:472.7pt;height:39pt;z-index:2521528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" filled="f" stroked="f" strokeweight="1pt">
                <v:textbox>
                  <w:txbxContent>
                    <w:p w14:paraId="4C27DE17" w14:textId="77777777" w:rsidR="00A14F9B" w:rsidRDefault="00E43C99" w:rsidP="00A14F9B">
                      <w:pPr>
                        <w:ind w:right="-7" w:firstLineChars="100" w:firstLine="200"/>
                        <w:jc w:val="left"/>
                        <w:rPr>
                          <w:rFonts w:ascii="BIZ UDPゴシック" w:eastAsia="BIZ UDPゴシック" w:hAnsi="BIZ UDPゴシック"/>
                          <w:sz w:val="20"/>
                          <w:szCs w:val="20"/>
                        </w:rPr>
                      </w:pPr>
                      <w:r w:rsidRPr="00A8166B">
                        <w:rPr>
                          <w:rFonts w:ascii="BIZ UDPゴシック" w:eastAsia="BIZ UDPゴシック" w:hAnsi="BIZ UDPゴシック" w:hint="eastAsia"/>
                          <w:sz w:val="20"/>
                          <w:szCs w:val="20"/>
                        </w:rPr>
                        <w:t>「また参加したい！」の声を励みに今後も読書や文化活動の場として、</w:t>
                      </w:r>
                    </w:p>
                    <w:p w14:paraId="11F36C99" w14:textId="5B830371" w:rsidR="00E43C99" w:rsidRDefault="00E43C99" w:rsidP="00A14F9B">
                      <w:pPr>
                        <w:ind w:right="-7"/>
                        <w:jc w:val="left"/>
                        <w:rPr>
                          <w:rFonts w:ascii="BIZ UDPゴシック" w:eastAsia="BIZ UDPゴシック" w:hAnsi="BIZ UDPゴシック"/>
                          <w:b/>
                          <w:bCs/>
                          <w:sz w:val="24"/>
                          <w:szCs w:val="24"/>
                        </w:rPr>
                      </w:pPr>
                      <w:r w:rsidRPr="00A8166B">
                        <w:rPr>
                          <w:rFonts w:ascii="BIZ UDPゴシック" w:eastAsia="BIZ UDPゴシック" w:hAnsi="BIZ UDPゴシック" w:hint="eastAsia"/>
                          <w:sz w:val="20"/>
                          <w:szCs w:val="20"/>
                        </w:rPr>
                        <w:t>楽しい図書館であることを</w:t>
                      </w:r>
                      <w:r w:rsidR="000E7A5F">
                        <w:rPr>
                          <w:rFonts w:ascii="BIZ UDPゴシック" w:eastAsia="BIZ UDPゴシック" w:hAnsi="BIZ UDPゴシック" w:hint="eastAsia"/>
                          <w:sz w:val="20"/>
                          <w:szCs w:val="20"/>
                        </w:rPr>
                        <w:t>めざ</w:t>
                      </w:r>
                      <w:r w:rsidRPr="00A8166B">
                        <w:rPr>
                          <w:rFonts w:ascii="BIZ UDPゴシック" w:eastAsia="BIZ UDPゴシック" w:hAnsi="BIZ UDPゴシック" w:hint="eastAsia"/>
                          <w:sz w:val="20"/>
                          <w:szCs w:val="20"/>
                        </w:rPr>
                        <w:t>したいです。</w:t>
                      </w:r>
                    </w:p>
                  </w:txbxContent>
                </v:textbox>
                <w10:wrap anchorx="margin"/>
              </v:rect>
            </w:pict>
          </mc:Fallback>
        </mc:AlternateContent>
      </w:r>
    </w:p>
    <w:p w14:paraId="13A0983A" w14:textId="320E63CA" w:rsidR="00E43C99" w:rsidRPr="00E43C99" w:rsidRDefault="00A14F9B" w:rsidP="00E43C99">
      <w:pPr>
        <w:spacing w:line="0" w:lineRule="atLeast"/>
        <w:rPr>
          <w:rFonts w:ascii="UD デジタル 教科書体 NP-R" w:eastAsia="UD デジタル 教科書体 NP-R" w:hAnsi="ＭＳ 明朝"/>
          <w:sz w:val="24"/>
          <w:szCs w:val="24"/>
        </w:rPr>
      </w:pPr>
      <w:r w:rsidRPr="00E43C99">
        <w:rPr>
          <w:rFonts w:ascii="UD デジタル 教科書体 NP-R" w:eastAsia="UD デジタル 教科書体 NP-R" w:hAnsi="ＭＳ 明朝"/>
          <w:noProof/>
          <w:sz w:val="24"/>
          <w:szCs w:val="24"/>
        </w:rPr>
        <mc:AlternateContent>
          <mc:Choice Requires="wps">
            <w:drawing>
              <wp:anchor distT="0" distB="0" distL="114300" distR="114300" simplePos="0" relativeHeight="252154880" behindDoc="0" locked="0" layoutInCell="1" allowOverlap="1" wp14:anchorId="4C7DB0AF" wp14:editId="3439C40D">
                <wp:simplePos x="0" y="0"/>
                <wp:positionH relativeFrom="margin">
                  <wp:posOffset>4217670</wp:posOffset>
                </wp:positionH>
                <wp:positionV relativeFrom="paragraph">
                  <wp:posOffset>67945</wp:posOffset>
                </wp:positionV>
                <wp:extent cx="1899920" cy="349250"/>
                <wp:effectExtent l="0" t="0" r="0" b="0"/>
                <wp:wrapNone/>
                <wp:docPr id="1886777868" name="正方形/長方形 9"/>
                <wp:cNvGraphicFramePr/>
                <a:graphic xmlns:a="http://schemas.openxmlformats.org/drawingml/2006/main">
                  <a:graphicData uri="http://schemas.microsoft.com/office/word/2010/wordprocessingShape">
                    <wps:wsp>
                      <wps:cNvSpPr/>
                      <wps:spPr>
                        <a:xfrm>
                          <a:off x="0" y="0"/>
                          <a:ext cx="1899920" cy="349250"/>
                        </a:xfrm>
                        <a:prstGeom prst="rect">
                          <a:avLst/>
                        </a:prstGeom>
                        <a:noFill/>
                        <a:ln w="12700" cap="flat" cmpd="sng" algn="ctr">
                          <a:noFill/>
                          <a:prstDash val="solid"/>
                          <a:miter lim="800000"/>
                        </a:ln>
                        <a:effectLst/>
                      </wps:spPr>
                      <wps:txbx>
                        <w:txbxContent>
                          <w:p w14:paraId="279F2DA3" w14:textId="77777777" w:rsidR="00E43C99" w:rsidRPr="007F2B46" w:rsidRDefault="00E43C99" w:rsidP="00E43C99">
                            <w:pPr>
                              <w:jc w:val="center"/>
                              <w:rPr>
                                <w:rFonts w:ascii="BIZ UDPゴシック" w:eastAsia="BIZ UDPゴシック" w:hAnsi="BIZ UDPゴシック"/>
                                <w:color w:val="000000" w:themeColor="text1"/>
                                <w:sz w:val="20"/>
                                <w:szCs w:val="20"/>
                              </w:rPr>
                            </w:pPr>
                            <w:r>
                              <w:rPr>
                                <w:rFonts w:ascii="BIZ UDPゴシック" w:eastAsia="BIZ UDPゴシック" w:hAnsi="BIZ UDPゴシック" w:hint="eastAsia"/>
                                <w:color w:val="000000" w:themeColor="text1"/>
                                <w:sz w:val="20"/>
                                <w:szCs w:val="20"/>
                              </w:rPr>
                              <w:t>松阪もめん藍染め体験会</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7DB0AF" id="_x0000_s1125" style="position:absolute;left:0;text-align:left;margin-left:332.1pt;margin-top:5.35pt;width:149.6pt;height:27.5pt;z-index:2521548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" filled="f" stroked="f" strokeweight="1pt">
                <v:textbox>
                  <w:txbxContent>
                    <w:p w14:paraId="279F2DA3" w14:textId="77777777" w:rsidR="00E43C99" w:rsidRPr="007F2B46" w:rsidRDefault="00E43C99" w:rsidP="00E43C99">
                      <w:pPr>
                        <w:jc w:val="center"/>
                        <w:rPr>
                          <w:rFonts w:ascii="BIZ UDPゴシック" w:eastAsia="BIZ UDPゴシック" w:hAnsi="BIZ UDPゴシック"/>
                          <w:color w:val="000000" w:themeColor="text1"/>
                          <w:sz w:val="20"/>
                          <w:szCs w:val="20"/>
                        </w:rPr>
                      </w:pPr>
                      <w:r>
                        <w:rPr>
                          <w:rFonts w:ascii="BIZ UDPゴシック" w:eastAsia="BIZ UDPゴシック" w:hAnsi="BIZ UDPゴシック" w:hint="eastAsia"/>
                          <w:color w:val="000000" w:themeColor="text1"/>
                          <w:sz w:val="20"/>
                          <w:szCs w:val="20"/>
                        </w:rPr>
                        <w:t>松阪もめん藍染め体験会</w:t>
                      </w:r>
                    </w:p>
                  </w:txbxContent>
                </v:textbox>
                <w10:wrap anchorx="margin"/>
              </v:rect>
            </w:pict>
          </mc:Fallback>
        </mc:AlternateContent>
      </w:r>
    </w:p>
    <w:p w14:paraId="5A6C2EED" w14:textId="48E80C53" w:rsidR="00D41B54" w:rsidRDefault="00D41B54" w:rsidP="00EC3F2C">
      <w:pPr>
        <w:spacing w:line="0" w:lineRule="atLeast"/>
        <w:rPr>
          <w:rFonts w:ascii="UD デジタル 教科書体 NP-R" w:eastAsia="UD デジタル 教科書体 NP-R" w:hAnsi="ＭＳ 明朝"/>
          <w:sz w:val="24"/>
          <w:szCs w:val="24"/>
        </w:rPr>
      </w:pPr>
      <w:r w:rsidRPr="00E43C99">
        <w:rPr>
          <w:rFonts w:ascii="UD デジタル 教科書体 NP-R" w:eastAsia="UD デジタル 教科書体 NP-R" w:hAnsi="ＭＳ 明朝"/>
          <w:noProof/>
          <w:sz w:val="24"/>
          <w:szCs w:val="24"/>
        </w:rPr>
        <w:drawing>
          <wp:anchor distT="0" distB="0" distL="114300" distR="114300" simplePos="0" relativeHeight="252429312" behindDoc="0" locked="0" layoutInCell="1" allowOverlap="1" wp14:anchorId="70243B24" wp14:editId="47A2BBAA">
            <wp:simplePos x="0" y="0"/>
            <wp:positionH relativeFrom="column">
              <wp:posOffset>5715</wp:posOffset>
            </wp:positionH>
            <wp:positionV relativeFrom="paragraph">
              <wp:posOffset>176530</wp:posOffset>
            </wp:positionV>
            <wp:extent cx="6035040" cy="145415"/>
            <wp:effectExtent l="0" t="0" r="3810" b="6985"/>
            <wp:wrapNone/>
            <wp:docPr id="926559029"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t="66988" b="23859"/>
                    <a:stretch/>
                  </pic:blipFill>
                  <pic:spPr bwMode="auto">
                    <a:xfrm>
                      <a:off x="0" y="0"/>
                      <a:ext cx="6035040" cy="145415"/>
                    </a:xfrm>
                    <a:prstGeom prst="rect">
                      <a:avLst/>
                    </a:prstGeom>
                    <a:noFill/>
                    <a:ln>
                      <a:noFill/>
                    </a:ln>
                    <a:extLst>
                      <a:ext uri="{53640926-AAD7-44D8-BBD7-CCE9431645EC}">
                        <a14:shadowObscured xmlns:a14="http://schemas.microsoft.com/office/drawing/2010/main"/>
                      </a:ext>
                    </a:extLst>
                  </pic:spPr>
                </pic:pic>
              </a:graphicData>
            </a:graphic>
          </wp:anchor>
        </w:drawing>
      </w:r>
    </w:p>
    <w:p w14:paraId="7D59402D" w14:textId="3E150EDD" w:rsidR="00E43C99" w:rsidRPr="00E43C99" w:rsidRDefault="00E43C99" w:rsidP="00EC3F2C">
      <w:pPr>
        <w:spacing w:line="0" w:lineRule="atLeast"/>
        <w:rPr>
          <w:rFonts w:ascii="UD デジタル 教科書体 NP-R" w:eastAsia="UD デジタル 教科書体 NP-R" w:hAnsi="ＭＳ 明朝"/>
          <w:sz w:val="24"/>
          <w:szCs w:val="24"/>
        </w:rPr>
      </w:pPr>
    </w:p>
    <w:p w14:paraId="6B260C10" w14:textId="77777777" w:rsidR="00C34A5E" w:rsidRPr="00654B7E" w:rsidRDefault="00C34A5E" w:rsidP="00C34A5E">
      <w:pPr>
        <w:spacing w:line="0" w:lineRule="atLeast"/>
        <w:rPr>
          <w:rFonts w:ascii="BIZ UDゴシック" w:eastAsia="BIZ UDゴシック" w:hAnsi="BIZ UDゴシック"/>
          <w:b/>
          <w:sz w:val="24"/>
          <w:szCs w:val="24"/>
        </w:rPr>
      </w:pPr>
      <w:r>
        <w:rPr>
          <w:rFonts w:ascii="BIZ UDゴシック" w:eastAsia="BIZ UDゴシック" w:hAnsi="BIZ UDゴシック" w:hint="eastAsia"/>
          <w:b/>
          <w:sz w:val="24"/>
          <w:szCs w:val="24"/>
        </w:rPr>
        <w:lastRenderedPageBreak/>
        <w:t>（３）</w:t>
      </w:r>
      <w:r w:rsidRPr="00654B7E">
        <w:rPr>
          <w:rFonts w:ascii="BIZ UDゴシック" w:eastAsia="BIZ UDゴシック" w:hAnsi="BIZ UDゴシック" w:hint="eastAsia"/>
          <w:b/>
          <w:sz w:val="24"/>
          <w:szCs w:val="24"/>
        </w:rPr>
        <w:t>学校等における</w:t>
      </w:r>
      <w:r w:rsidRPr="00447207">
        <w:rPr>
          <w:rFonts w:ascii="BIZ UDゴシック" w:eastAsia="BIZ UDゴシック" w:hAnsi="BIZ UDゴシック" w:hint="eastAsia"/>
          <w:b/>
          <w:sz w:val="24"/>
          <w:szCs w:val="24"/>
        </w:rPr>
        <w:t>読書活動の推進</w:t>
      </w:r>
    </w:p>
    <w:p w14:paraId="2DA9B7D3" w14:textId="77777777" w:rsidR="00C34A5E" w:rsidRPr="00654B7E" w:rsidRDefault="00C34A5E" w:rsidP="00C34A5E">
      <w:pPr>
        <w:spacing w:line="0" w:lineRule="atLeast"/>
        <w:rPr>
          <w:rFonts w:ascii="BIZ UDゴシック" w:eastAsia="BIZ UDゴシック" w:hAnsi="BIZ UDゴシック"/>
          <w:b/>
          <w:sz w:val="24"/>
          <w:szCs w:val="24"/>
        </w:rPr>
      </w:pPr>
      <w:r>
        <w:rPr>
          <w:rFonts w:ascii="BIZ UDゴシック" w:eastAsia="BIZ UDゴシック" w:hAnsi="BIZ UDゴシック" w:hint="eastAsia"/>
          <w:sz w:val="24"/>
          <w:szCs w:val="24"/>
        </w:rPr>
        <w:t xml:space="preserve">　</w:t>
      </w:r>
      <w:r>
        <w:rPr>
          <w:rFonts w:ascii="BIZ UDゴシック" w:eastAsia="BIZ UDゴシック" w:hAnsi="BIZ UDゴシック" w:hint="eastAsia"/>
          <w:b/>
          <w:sz w:val="24"/>
          <w:szCs w:val="24"/>
        </w:rPr>
        <w:t>①</w:t>
      </w:r>
      <w:r w:rsidRPr="00654B7E">
        <w:rPr>
          <w:rFonts w:ascii="BIZ UDゴシック" w:eastAsia="BIZ UDゴシック" w:hAnsi="BIZ UDゴシック" w:hint="eastAsia"/>
          <w:b/>
          <w:sz w:val="24"/>
          <w:szCs w:val="24"/>
        </w:rPr>
        <w:t>求められる役割</w:t>
      </w:r>
    </w:p>
    <w:p w14:paraId="62FDF6C9" w14:textId="77777777" w:rsidR="00C34A5E" w:rsidRDefault="00C34A5E" w:rsidP="00C34A5E">
      <w:pPr>
        <w:spacing w:line="0" w:lineRule="atLeast"/>
        <w:ind w:leftChars="100" w:left="210" w:firstLineChars="100" w:firstLine="240"/>
        <w:rPr>
          <w:rFonts w:ascii="UD デジタル 教科書体 NP-R" w:eastAsia="UD デジタル 教科書体 NP-R" w:hAnsi="ＭＳ 明朝"/>
          <w:sz w:val="24"/>
          <w:szCs w:val="24"/>
        </w:rPr>
      </w:pPr>
      <w:r>
        <w:rPr>
          <w:rFonts w:ascii="UD デジタル 教科書体 NP-R" w:eastAsia="UD デジタル 教科書体 NP-R" w:hAnsi="ＭＳ 明朝" w:hint="eastAsia"/>
          <w:sz w:val="24"/>
          <w:szCs w:val="24"/>
        </w:rPr>
        <w:t>全て</w:t>
      </w:r>
      <w:r w:rsidRPr="001366B4">
        <w:rPr>
          <w:rFonts w:ascii="UD デジタル 教科書体 NP-R" w:eastAsia="UD デジタル 教科書体 NP-R" w:hAnsi="ＭＳ 明朝" w:hint="eastAsia"/>
          <w:sz w:val="24"/>
          <w:szCs w:val="24"/>
        </w:rPr>
        <w:t>の子どもが自由に読書を楽しみ、読書の幅を広げていくことができるよう、</w:t>
      </w:r>
      <w:r>
        <w:rPr>
          <w:rFonts w:ascii="UD デジタル 教科書体 NP-R" w:eastAsia="UD デジタル 教科書体 NP-R" w:hAnsi="ＭＳ 明朝" w:hint="eastAsia"/>
          <w:sz w:val="24"/>
          <w:szCs w:val="24"/>
        </w:rPr>
        <w:t>読書ボランティアなどの地域の人材と連携するとともに、</w:t>
      </w:r>
      <w:r w:rsidRPr="001366B4">
        <w:rPr>
          <w:rFonts w:ascii="UD デジタル 教科書体 NP-R" w:eastAsia="UD デジタル 教科書体 NP-R" w:hAnsi="ＭＳ 明朝" w:hint="eastAsia"/>
          <w:sz w:val="24"/>
          <w:szCs w:val="24"/>
        </w:rPr>
        <w:t>学校図書館</w:t>
      </w:r>
      <w:r>
        <w:rPr>
          <w:rFonts w:ascii="UD デジタル 教科書体 NP-R" w:eastAsia="UD デジタル 教科書体 NP-R" w:hAnsi="ＭＳ 明朝" w:hint="eastAsia"/>
          <w:sz w:val="24"/>
          <w:szCs w:val="24"/>
        </w:rPr>
        <w:t>や公立</w:t>
      </w:r>
      <w:r w:rsidRPr="001366B4">
        <w:rPr>
          <w:rFonts w:ascii="UD デジタル 教科書体 NP-R" w:eastAsia="UD デジタル 教科書体 NP-R" w:hAnsi="ＭＳ 明朝" w:hint="eastAsia"/>
          <w:sz w:val="24"/>
          <w:szCs w:val="24"/>
        </w:rPr>
        <w:t>図書館を計画的、継続的に</w:t>
      </w:r>
      <w:r>
        <w:rPr>
          <w:rFonts w:ascii="UD デジタル 教科書体 NP-R" w:eastAsia="UD デジタル 教科書体 NP-R" w:hAnsi="ＭＳ 明朝" w:hint="eastAsia"/>
          <w:sz w:val="24"/>
          <w:szCs w:val="24"/>
        </w:rPr>
        <w:t>活用することが求められます。</w:t>
      </w:r>
    </w:p>
    <w:p w14:paraId="43F174C1" w14:textId="77777777" w:rsidR="00C34A5E" w:rsidRDefault="00C34A5E" w:rsidP="00C34A5E">
      <w:pPr>
        <w:spacing w:line="0" w:lineRule="atLeast"/>
        <w:ind w:leftChars="100" w:left="210" w:firstLineChars="100" w:firstLine="240"/>
        <w:rPr>
          <w:rFonts w:ascii="UD デジタル 教科書体 NP-R" w:eastAsia="UD デジタル 教科書体 NP-R" w:hAnsi="ＭＳ 明朝"/>
          <w:sz w:val="24"/>
          <w:szCs w:val="24"/>
        </w:rPr>
      </w:pPr>
      <w:r w:rsidRPr="002626D6">
        <w:rPr>
          <w:rFonts w:ascii="UD デジタル 教科書体 NP-R" w:eastAsia="UD デジタル 教科書体 NP-R" w:hAnsi="ＭＳ 明朝" w:hint="eastAsia"/>
          <w:sz w:val="24"/>
          <w:szCs w:val="24"/>
        </w:rPr>
        <w:t>子どもが生涯にわたる読書習慣を形成し</w:t>
      </w:r>
      <w:r>
        <w:rPr>
          <w:rFonts w:ascii="UD デジタル 教科書体 NP-R" w:eastAsia="UD デジタル 教科書体 NP-R" w:hAnsi="ＭＳ 明朝" w:hint="eastAsia"/>
          <w:sz w:val="24"/>
          <w:szCs w:val="24"/>
        </w:rPr>
        <w:t>、</w:t>
      </w:r>
      <w:r w:rsidRPr="00B97D66">
        <w:rPr>
          <w:rFonts w:ascii="UD デジタル 教科書体 NP-R" w:eastAsia="UD デジタル 教科書体 NP-R" w:hAnsi="ＭＳ 明朝" w:hint="eastAsia"/>
          <w:sz w:val="24"/>
          <w:szCs w:val="24"/>
        </w:rPr>
        <w:t>主体的、意欲的な読書活動</w:t>
      </w:r>
      <w:r>
        <w:rPr>
          <w:rFonts w:ascii="UD デジタル 教科書体 NP-R" w:eastAsia="UD デジタル 教科書体 NP-R" w:hAnsi="ＭＳ 明朝" w:hint="eastAsia"/>
          <w:sz w:val="24"/>
          <w:szCs w:val="24"/>
        </w:rPr>
        <w:t>や学習活動</w:t>
      </w:r>
      <w:r w:rsidRPr="00B97D66">
        <w:rPr>
          <w:rFonts w:ascii="UD デジタル 教科書体 NP-R" w:eastAsia="UD デジタル 教科書体 NP-R" w:hAnsi="ＭＳ 明朝" w:hint="eastAsia"/>
          <w:sz w:val="24"/>
          <w:szCs w:val="24"/>
        </w:rPr>
        <w:t>を</w:t>
      </w:r>
      <w:r>
        <w:rPr>
          <w:rFonts w:ascii="UD デジタル 教科書体 NP-R" w:eastAsia="UD デジタル 教科書体 NP-R" w:hAnsi="ＭＳ 明朝" w:hint="eastAsia"/>
          <w:sz w:val="24"/>
          <w:szCs w:val="24"/>
        </w:rPr>
        <w:t>子どもの発達段階に応じて充実させ、</w:t>
      </w:r>
      <w:r w:rsidRPr="00B97D66">
        <w:rPr>
          <w:rFonts w:ascii="UD デジタル 教科書体 NP-R" w:eastAsia="UD デジタル 教科書体 NP-R" w:hAnsi="ＭＳ 明朝" w:hint="eastAsia"/>
          <w:sz w:val="24"/>
          <w:szCs w:val="24"/>
        </w:rPr>
        <w:t>読書の</w:t>
      </w:r>
      <w:r>
        <w:rPr>
          <w:rFonts w:ascii="UD デジタル 教科書体 NP-R" w:eastAsia="UD デジタル 教科書体 NP-R" w:hAnsi="ＭＳ 明朝" w:hint="eastAsia"/>
          <w:sz w:val="24"/>
          <w:szCs w:val="24"/>
        </w:rPr>
        <w:t>楽しみや</w:t>
      </w:r>
      <w:r w:rsidRPr="00B97D66">
        <w:rPr>
          <w:rFonts w:ascii="UD デジタル 教科書体 NP-R" w:eastAsia="UD デジタル 教科書体 NP-R" w:hAnsi="ＭＳ 明朝" w:hint="eastAsia"/>
          <w:sz w:val="24"/>
          <w:szCs w:val="24"/>
        </w:rPr>
        <w:t>意義について理解を深め</w:t>
      </w:r>
      <w:r>
        <w:rPr>
          <w:rFonts w:ascii="UD デジタル 教科書体 NP-R" w:eastAsia="UD デジタル 教科書体 NP-R" w:hAnsi="ＭＳ 明朝" w:hint="eastAsia"/>
          <w:sz w:val="24"/>
          <w:szCs w:val="24"/>
        </w:rPr>
        <w:t>るうえで</w:t>
      </w:r>
      <w:r w:rsidRPr="002626D6">
        <w:rPr>
          <w:rFonts w:ascii="UD デジタル 教科書体 NP-R" w:eastAsia="UD デジタル 教科書体 NP-R" w:hAnsi="ＭＳ 明朝" w:hint="eastAsia"/>
          <w:sz w:val="24"/>
          <w:szCs w:val="24"/>
        </w:rPr>
        <w:t>大きな役割を</w:t>
      </w:r>
      <w:r>
        <w:rPr>
          <w:rFonts w:ascii="UD デジタル 教科書体 NP-R" w:eastAsia="UD デジタル 教科書体 NP-R" w:hAnsi="ＭＳ 明朝" w:hint="eastAsia"/>
          <w:sz w:val="24"/>
          <w:szCs w:val="24"/>
        </w:rPr>
        <w:t>果たすことが</w:t>
      </w:r>
      <w:r w:rsidRPr="00C868C4">
        <w:rPr>
          <w:rFonts w:ascii="UD デジタル 教科書体 NP-R" w:eastAsia="UD デジタル 教科書体 NP-R" w:hAnsi="ＭＳ 明朝" w:hint="eastAsia"/>
          <w:sz w:val="24"/>
          <w:szCs w:val="24"/>
        </w:rPr>
        <w:t>求められ</w:t>
      </w:r>
      <w:r>
        <w:rPr>
          <w:rFonts w:ascii="UD デジタル 教科書体 NP-R" w:eastAsia="UD デジタル 教科書体 NP-R" w:hAnsi="ＭＳ 明朝" w:hint="eastAsia"/>
          <w:sz w:val="24"/>
          <w:szCs w:val="24"/>
        </w:rPr>
        <w:t>ます</w:t>
      </w:r>
      <w:r w:rsidRPr="00C868C4">
        <w:rPr>
          <w:rFonts w:ascii="UD デジタル 教科書体 NP-R" w:eastAsia="UD デジタル 教科書体 NP-R" w:hAnsi="ＭＳ 明朝" w:hint="eastAsia"/>
          <w:sz w:val="24"/>
          <w:szCs w:val="24"/>
        </w:rPr>
        <w:t>。</w:t>
      </w:r>
    </w:p>
    <w:p w14:paraId="2118F3FF" w14:textId="77777777" w:rsidR="00C34A5E" w:rsidRDefault="00C34A5E" w:rsidP="00C34A5E">
      <w:pPr>
        <w:spacing w:line="0" w:lineRule="atLeast"/>
        <w:ind w:leftChars="100" w:left="210" w:firstLineChars="100" w:firstLine="240"/>
        <w:rPr>
          <w:rFonts w:ascii="UD デジタル 教科書体 NP-R" w:eastAsia="UD デジタル 教科書体 NP-R" w:hAnsi="ＭＳ 明朝"/>
          <w:sz w:val="24"/>
          <w:szCs w:val="24"/>
        </w:rPr>
      </w:pPr>
      <w:r w:rsidRPr="00581FED">
        <w:rPr>
          <w:rFonts w:ascii="UD デジタル 教科書体 NP-R" w:eastAsia="UD デジタル 教科書体 NP-R" w:hAnsi="ＭＳ 明朝" w:hint="eastAsia"/>
          <w:sz w:val="24"/>
          <w:szCs w:val="24"/>
        </w:rPr>
        <w:t>特に司書教諭と学校司書は、互いに連携して学校図書館の利活用の計画を立案するとともに、他の教員への学校図書館を活用した授業の助言や支援が求められます。</w:t>
      </w:r>
    </w:p>
    <w:p w14:paraId="555535FB" w14:textId="77777777" w:rsidR="00C34A5E" w:rsidRDefault="00C34A5E" w:rsidP="00C34A5E">
      <w:pPr>
        <w:spacing w:line="0" w:lineRule="atLeast"/>
        <w:ind w:leftChars="100" w:left="690" w:hangingChars="200" w:hanging="480"/>
        <w:rPr>
          <w:rFonts w:ascii="UD デジタル 教科書体 NP-R" w:eastAsia="UD デジタル 教科書体 NP-R" w:hAnsi="ＭＳ 明朝"/>
          <w:sz w:val="24"/>
          <w:szCs w:val="24"/>
        </w:rPr>
      </w:pPr>
    </w:p>
    <w:p w14:paraId="4104CECD" w14:textId="77777777" w:rsidR="00C34A5E" w:rsidRPr="00654B7E" w:rsidRDefault="00C34A5E" w:rsidP="00C34A5E">
      <w:pPr>
        <w:spacing w:line="0" w:lineRule="atLeast"/>
        <w:ind w:firstLineChars="100" w:firstLine="240"/>
        <w:rPr>
          <w:rFonts w:ascii="BIZ UDゴシック" w:eastAsia="BIZ UDゴシック" w:hAnsi="BIZ UDゴシック"/>
          <w:b/>
          <w:sz w:val="24"/>
          <w:szCs w:val="24"/>
        </w:rPr>
      </w:pPr>
      <w:r>
        <w:rPr>
          <w:rFonts w:ascii="BIZ UDゴシック" w:eastAsia="BIZ UDゴシック" w:hAnsi="BIZ UDゴシック" w:hint="eastAsia"/>
          <w:b/>
          <w:sz w:val="24"/>
          <w:szCs w:val="24"/>
        </w:rPr>
        <w:t>②</w:t>
      </w:r>
      <w:r w:rsidRPr="00654B7E">
        <w:rPr>
          <w:rFonts w:ascii="BIZ UDゴシック" w:eastAsia="BIZ UDゴシック" w:hAnsi="BIZ UDゴシック" w:hint="eastAsia"/>
          <w:b/>
          <w:sz w:val="24"/>
          <w:szCs w:val="24"/>
        </w:rPr>
        <w:t>学校等における読書活動を推進する取組</w:t>
      </w:r>
    </w:p>
    <w:p w14:paraId="707E6889" w14:textId="40D1695C" w:rsidR="00C34A5E" w:rsidRDefault="00C34A5E" w:rsidP="00C34A5E">
      <w:pPr>
        <w:spacing w:line="0" w:lineRule="atLeast"/>
        <w:ind w:leftChars="100" w:left="210"/>
        <w:rPr>
          <w:rFonts w:ascii="UD デジタル 教科書体 NP-R" w:eastAsia="UD デジタル 教科書体 NP-R" w:hAnsi="ＭＳ 明朝"/>
          <w:sz w:val="24"/>
          <w:szCs w:val="24"/>
        </w:rPr>
      </w:pPr>
      <w:r>
        <w:rPr>
          <w:rFonts w:ascii="UD デジタル 教科書体 NP-R" w:eastAsia="UD デジタル 教科書体 NP-R" w:hAnsi="ＭＳ 明朝" w:hint="eastAsia"/>
          <w:b/>
          <w:sz w:val="24"/>
          <w:szCs w:val="24"/>
        </w:rPr>
        <w:t xml:space="preserve">　</w:t>
      </w:r>
      <w:r w:rsidRPr="00540811">
        <w:rPr>
          <w:rFonts w:ascii="UD デジタル 教科書体 NP-R" w:eastAsia="UD デジタル 教科書体 NP-R" w:hAnsi="ＭＳ 明朝" w:hint="eastAsia"/>
          <w:sz w:val="24"/>
          <w:szCs w:val="24"/>
        </w:rPr>
        <w:t>学校等では、子どもの</w:t>
      </w:r>
      <w:r>
        <w:rPr>
          <w:rFonts w:ascii="UD デジタル 教科書体 NP-R" w:eastAsia="UD デジタル 教科書体 NP-R" w:hAnsi="ＭＳ 明朝" w:hint="eastAsia"/>
          <w:sz w:val="24"/>
          <w:szCs w:val="24"/>
        </w:rPr>
        <w:t>発達段階に応じたさまざまな</w:t>
      </w:r>
      <w:r w:rsidRPr="00540811">
        <w:rPr>
          <w:rFonts w:ascii="UD デジタル 教科書体 NP-R" w:eastAsia="UD デジタル 教科書体 NP-R" w:hAnsi="ＭＳ 明朝" w:hint="eastAsia"/>
          <w:sz w:val="24"/>
          <w:szCs w:val="24"/>
        </w:rPr>
        <w:t>活動の場面において、子どもが本と出会い</w:t>
      </w:r>
      <w:r>
        <w:rPr>
          <w:rFonts w:ascii="UD デジタル 教科書体 NP-R" w:eastAsia="UD デジタル 教科書体 NP-R" w:hAnsi="ＭＳ 明朝" w:hint="eastAsia"/>
          <w:sz w:val="24"/>
          <w:szCs w:val="24"/>
        </w:rPr>
        <w:t>、</w:t>
      </w:r>
      <w:r w:rsidRPr="00540811">
        <w:rPr>
          <w:rFonts w:ascii="UD デジタル 教科書体 NP-R" w:eastAsia="UD デジタル 教科書体 NP-R" w:hAnsi="ＭＳ 明朝" w:hint="eastAsia"/>
          <w:sz w:val="24"/>
          <w:szCs w:val="24"/>
        </w:rPr>
        <w:t>親しむことができるよう、子どもの読書への関心を高める</w:t>
      </w:r>
      <w:r>
        <w:rPr>
          <w:rFonts w:ascii="UD デジタル 教科書体 NP-R" w:eastAsia="UD デジタル 教科書体 NP-R" w:hAnsi="ＭＳ 明朝" w:hint="eastAsia"/>
          <w:sz w:val="24"/>
          <w:szCs w:val="24"/>
        </w:rPr>
        <w:t>とともに、</w:t>
      </w:r>
      <w:r w:rsidRPr="00406900">
        <w:rPr>
          <w:rFonts w:ascii="UD デジタル 教科書体 NP-R" w:eastAsia="UD デジタル 教科書体 NP-R" w:hAnsi="ＭＳ 明朝" w:hint="eastAsia"/>
          <w:sz w:val="24"/>
          <w:szCs w:val="24"/>
        </w:rPr>
        <w:t>学校種間の連携による切れ目のない取組</w:t>
      </w:r>
      <w:r>
        <w:rPr>
          <w:rFonts w:ascii="UD デジタル 教科書体 NP-R" w:eastAsia="UD デジタル 教科書体 NP-R" w:hAnsi="ＭＳ 明朝" w:hint="eastAsia"/>
          <w:sz w:val="24"/>
          <w:szCs w:val="24"/>
        </w:rPr>
        <w:t>や学校図書館の活性化を促進します。</w:t>
      </w:r>
    </w:p>
    <w:p w14:paraId="3C7D3659" w14:textId="41254306" w:rsidR="00C34A5E" w:rsidRDefault="00C34A5E" w:rsidP="00C34A5E">
      <w:pPr>
        <w:spacing w:line="0" w:lineRule="atLeast"/>
        <w:ind w:leftChars="100" w:left="210" w:firstLineChars="100" w:firstLine="240"/>
        <w:rPr>
          <w:rFonts w:ascii="UD デジタル 教科書体 NP-R" w:eastAsia="UD デジタル 教科書体 NP-R" w:hAnsi="ＭＳ 明朝"/>
          <w:b/>
          <w:sz w:val="24"/>
          <w:szCs w:val="24"/>
        </w:rPr>
      </w:pPr>
      <w:r w:rsidRPr="00B33203">
        <w:rPr>
          <w:rFonts w:ascii="UD デジタル 教科書体 NP-R" w:eastAsia="UD デジタル 教科書体 NP-R" w:hAnsi="ＭＳ 明朝" w:hint="eastAsia"/>
          <w:sz w:val="24"/>
          <w:szCs w:val="24"/>
        </w:rPr>
        <w:t>子どもの視点に立った読書環境の整備やデジタル社会の進展に伴う</w:t>
      </w:r>
      <w:r>
        <w:rPr>
          <w:rFonts w:ascii="UD デジタル 教科書体 NP-R" w:eastAsia="UD デジタル 教科書体 NP-R" w:hAnsi="ＭＳ 明朝" w:hint="eastAsia"/>
          <w:sz w:val="24"/>
          <w:szCs w:val="24"/>
        </w:rPr>
        <w:t>DX</w:t>
      </w:r>
      <w:r w:rsidRPr="00B33203">
        <w:rPr>
          <w:rFonts w:ascii="UD デジタル 教科書体 NP-R" w:eastAsia="UD デジタル 教科書体 NP-R" w:hAnsi="ＭＳ 明朝" w:hint="eastAsia"/>
          <w:sz w:val="24"/>
          <w:szCs w:val="24"/>
        </w:rPr>
        <w:t>化を継続的に促進すること</w:t>
      </w:r>
      <w:r>
        <w:rPr>
          <w:rFonts w:ascii="UD デジタル 教科書体 NP-R" w:eastAsia="UD デジタル 教科書体 NP-R" w:hAnsi="ＭＳ 明朝" w:hint="eastAsia"/>
          <w:sz w:val="24"/>
          <w:szCs w:val="24"/>
        </w:rPr>
        <w:t>で、</w:t>
      </w:r>
      <w:r w:rsidRPr="00540811">
        <w:rPr>
          <w:rFonts w:ascii="UD デジタル 教科書体 NP-R" w:eastAsia="UD デジタル 教科書体 NP-R" w:hAnsi="ＭＳ 明朝" w:hint="eastAsia"/>
          <w:sz w:val="24"/>
          <w:szCs w:val="24"/>
        </w:rPr>
        <w:t>多様な背景を持つ子どもの状況を踏まえた</w:t>
      </w:r>
      <w:r>
        <w:rPr>
          <w:rFonts w:ascii="UD デジタル 教科書体 NP-R" w:eastAsia="UD デジタル 教科書体 NP-R" w:hAnsi="ＭＳ 明朝" w:hint="eastAsia"/>
          <w:sz w:val="24"/>
          <w:szCs w:val="24"/>
        </w:rPr>
        <w:t>読書の機会を確保します。</w:t>
      </w:r>
    </w:p>
    <w:p w14:paraId="7DFABC35" w14:textId="68AC9050" w:rsidR="00540811" w:rsidRDefault="00540811" w:rsidP="00B33203">
      <w:pPr>
        <w:spacing w:line="0" w:lineRule="atLeast"/>
        <w:rPr>
          <w:rFonts w:ascii="UD デジタル 教科書体 NP-R" w:eastAsia="UD デジタル 教科書体 NP-R" w:hAnsi="ＭＳ 明朝"/>
          <w:b/>
          <w:sz w:val="24"/>
          <w:szCs w:val="24"/>
        </w:rPr>
      </w:pPr>
    </w:p>
    <w:p w14:paraId="0AC31F5F" w14:textId="2EF6B094" w:rsidR="00F5208D" w:rsidRDefault="00F5208D" w:rsidP="00B33203">
      <w:pPr>
        <w:spacing w:line="0" w:lineRule="atLeast"/>
        <w:rPr>
          <w:rFonts w:ascii="UD デジタル 教科書体 NP-R" w:eastAsia="UD デジタル 教科書体 NP-R" w:hAnsi="ＭＳ 明朝"/>
          <w:b/>
          <w:sz w:val="24"/>
          <w:szCs w:val="24"/>
        </w:rPr>
      </w:pPr>
    </w:p>
    <w:p w14:paraId="02EAFC3C" w14:textId="77777777" w:rsidR="00D41B54" w:rsidRDefault="00D41B54" w:rsidP="00B33203">
      <w:pPr>
        <w:spacing w:line="0" w:lineRule="atLeast"/>
        <w:rPr>
          <w:rFonts w:ascii="UD デジタル 教科書体 NP-R" w:eastAsia="UD デジタル 教科書体 NP-R" w:hAnsi="ＭＳ 明朝"/>
          <w:b/>
          <w:sz w:val="24"/>
          <w:szCs w:val="24"/>
        </w:rPr>
      </w:pPr>
    </w:p>
    <w:p w14:paraId="71B6DB89" w14:textId="77777777" w:rsidR="00D41B54" w:rsidRDefault="00D41B54" w:rsidP="00B33203">
      <w:pPr>
        <w:spacing w:line="0" w:lineRule="atLeast"/>
        <w:rPr>
          <w:rFonts w:ascii="UD デジタル 教科書体 NP-R" w:eastAsia="UD デジタル 教科書体 NP-R" w:hAnsi="ＭＳ 明朝"/>
          <w:b/>
          <w:sz w:val="24"/>
          <w:szCs w:val="24"/>
        </w:rPr>
      </w:pPr>
    </w:p>
    <w:p w14:paraId="1DCA62D9" w14:textId="5C741505" w:rsidR="00D41B54" w:rsidRDefault="00D41B54" w:rsidP="00B33203">
      <w:pPr>
        <w:spacing w:line="0" w:lineRule="atLeast"/>
        <w:rPr>
          <w:rFonts w:ascii="UD デジタル 教科書体 NP-R" w:eastAsia="UD デジタル 教科書体 NP-R" w:hAnsi="ＭＳ 明朝"/>
          <w:b/>
          <w:sz w:val="24"/>
          <w:szCs w:val="24"/>
        </w:rPr>
      </w:pPr>
    </w:p>
    <w:p w14:paraId="71CD3D64" w14:textId="2B56DDFD" w:rsidR="00D27C4A" w:rsidRDefault="00D27C4A" w:rsidP="00B33203">
      <w:pPr>
        <w:spacing w:line="0" w:lineRule="atLeast"/>
        <w:rPr>
          <w:rFonts w:ascii="UD デジタル 教科書体 NP-R" w:eastAsia="UD デジタル 教科書体 NP-R" w:hAnsi="ＭＳ 明朝"/>
          <w:b/>
          <w:sz w:val="24"/>
          <w:szCs w:val="24"/>
        </w:rPr>
      </w:pPr>
    </w:p>
    <w:p w14:paraId="7FEE6797" w14:textId="3E8EF5AC" w:rsidR="00D27C4A" w:rsidRDefault="005067E1" w:rsidP="00B33203">
      <w:pPr>
        <w:spacing w:line="0" w:lineRule="atLeast"/>
        <w:rPr>
          <w:rFonts w:ascii="UD デジタル 教科書体 NP-R" w:eastAsia="UD デジタル 教科書体 NP-R" w:hAnsi="ＭＳ 明朝"/>
          <w:b/>
          <w:sz w:val="24"/>
          <w:szCs w:val="24"/>
        </w:rPr>
      </w:pPr>
      <w:r w:rsidRPr="003C7E94">
        <w:rPr>
          <w:rFonts w:ascii="UD デジタル 教科書体 NP-R" w:eastAsia="UD デジタル 教科書体 NP-R" w:hAnsi="ＭＳ 明朝"/>
          <w:noProof/>
          <w:sz w:val="24"/>
          <w:szCs w:val="24"/>
        </w:rPr>
        <w:drawing>
          <wp:anchor distT="0" distB="0" distL="114300" distR="114300" simplePos="0" relativeHeight="252519424" behindDoc="0" locked="0" layoutInCell="1" allowOverlap="1" wp14:anchorId="05907A7A" wp14:editId="0B365611">
            <wp:simplePos x="0" y="0"/>
            <wp:positionH relativeFrom="column">
              <wp:posOffset>5715</wp:posOffset>
            </wp:positionH>
            <wp:positionV relativeFrom="paragraph">
              <wp:posOffset>132715</wp:posOffset>
            </wp:positionV>
            <wp:extent cx="6042660" cy="152400"/>
            <wp:effectExtent l="0" t="0" r="0" b="0"/>
            <wp:wrapNone/>
            <wp:docPr id="1247953680"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05" cstate="print">
                      <a:extLst>
                        <a:ext uri="{28A0092B-C50C-407E-A947-70E740481C1C}">
                          <a14:useLocalDpi xmlns:a14="http://schemas.microsoft.com/office/drawing/2010/main" val="0"/>
                        </a:ext>
                      </a:extLst>
                    </a:blip>
                    <a:srcRect t="81550" b="8668"/>
                    <a:stretch/>
                  </pic:blipFill>
                  <pic:spPr bwMode="auto">
                    <a:xfrm>
                      <a:off x="0" y="0"/>
                      <a:ext cx="6042660" cy="152400"/>
                    </a:xfrm>
                    <a:prstGeom prst="rect">
                      <a:avLst/>
                    </a:prstGeom>
                    <a:noFill/>
                    <a:ln>
                      <a:noFill/>
                    </a:ln>
                    <a:extLst>
                      <a:ext uri="{53640926-AAD7-44D8-BBD7-CCE9431645EC}">
                        <a14:shadowObscured xmlns:a14="http://schemas.microsoft.com/office/drawing/2010/main"/>
                      </a:ext>
                    </a:extLst>
                  </pic:spPr>
                </pic:pic>
              </a:graphicData>
            </a:graphic>
          </wp:anchor>
        </w:drawing>
      </w:r>
      <w:r w:rsidRPr="003C7E94">
        <w:rPr>
          <w:rFonts w:ascii="UD デジタル 教科書体 NP-R" w:eastAsia="UD デジタル 教科書体 NP-R" w:hAnsi="ＭＳ 明朝"/>
          <w:noProof/>
          <w:sz w:val="24"/>
          <w:szCs w:val="24"/>
        </w:rPr>
        <mc:AlternateContent>
          <mc:Choice Requires="wps">
            <w:drawing>
              <wp:anchor distT="0" distB="0" distL="114300" distR="114300" simplePos="0" relativeHeight="252517376" behindDoc="0" locked="0" layoutInCell="1" allowOverlap="1" wp14:anchorId="1D195DD1" wp14:editId="2B1DBF06">
                <wp:simplePos x="0" y="0"/>
                <wp:positionH relativeFrom="margin">
                  <wp:posOffset>27940</wp:posOffset>
                </wp:positionH>
                <wp:positionV relativeFrom="paragraph">
                  <wp:posOffset>195580</wp:posOffset>
                </wp:positionV>
                <wp:extent cx="6019800" cy="1676400"/>
                <wp:effectExtent l="0" t="0" r="0" b="0"/>
                <wp:wrapNone/>
                <wp:docPr id="386809634" name="正方形/長方形 10"/>
                <wp:cNvGraphicFramePr/>
                <a:graphic xmlns:a="http://schemas.openxmlformats.org/drawingml/2006/main">
                  <a:graphicData uri="http://schemas.microsoft.com/office/word/2010/wordprocessingShape">
                    <wps:wsp>
                      <wps:cNvSpPr/>
                      <wps:spPr>
                        <a:xfrm>
                          <a:off x="0" y="0"/>
                          <a:ext cx="6019800" cy="1676400"/>
                        </a:xfrm>
                        <a:prstGeom prst="rect">
                          <a:avLst/>
                        </a:prstGeom>
                        <a:noFill/>
                        <a:ln w="12700" cap="flat" cmpd="sng" algn="ctr">
                          <a:noFill/>
                          <a:prstDash val="solid"/>
                          <a:miter lim="800000"/>
                        </a:ln>
                        <a:effectLst/>
                      </wps:spPr>
                      <wps:txbx>
                        <w:txbxContent>
                          <w:p w14:paraId="1327D680" w14:textId="77777777" w:rsidR="00D41B54" w:rsidRDefault="00D41B54" w:rsidP="00D41B54">
                            <w:pPr>
                              <w:ind w:right="-7"/>
                              <w:rPr>
                                <w:rFonts w:ascii="BIZ UDPゴシック" w:eastAsia="BIZ UDPゴシック" w:hAnsi="BIZ UDPゴシック"/>
                                <w:sz w:val="20"/>
                                <w:szCs w:val="20"/>
                              </w:rPr>
                            </w:pPr>
                            <w:r>
                              <w:rPr>
                                <w:rFonts w:ascii="BIZ UDPゴシック" w:eastAsia="BIZ UDPゴシック" w:hAnsi="BIZ UDPゴシック" w:hint="eastAsia"/>
                                <w:b/>
                                <w:bCs/>
                                <w:sz w:val="24"/>
                                <w:szCs w:val="24"/>
                              </w:rPr>
                              <w:t>【コラム】</w:t>
                            </w:r>
                            <w:r w:rsidRPr="000D7360">
                              <w:rPr>
                                <w:rFonts w:ascii="BIZ UDPゴシック" w:eastAsia="BIZ UDPゴシック" w:hAnsi="BIZ UDPゴシック" w:hint="eastAsia"/>
                                <w:b/>
                                <w:bCs/>
                                <w:sz w:val="24"/>
                                <w:szCs w:val="24"/>
                              </w:rPr>
                              <w:t>本を読むことで人生が変わる</w:t>
                            </w:r>
                            <w:r>
                              <w:rPr>
                                <w:rFonts w:ascii="BIZ UDPゴシック" w:eastAsia="BIZ UDPゴシック" w:hAnsi="BIZ UDPゴシック" w:hint="eastAsia"/>
                                <w:b/>
                                <w:bCs/>
                                <w:sz w:val="24"/>
                                <w:szCs w:val="24"/>
                              </w:rPr>
                              <w:t xml:space="preserve">　　　　　　　　</w:t>
                            </w:r>
                            <w:r w:rsidRPr="000D7360">
                              <w:rPr>
                                <w:rFonts w:ascii="BIZ UDPゴシック" w:eastAsia="BIZ UDPゴシック" w:hAnsi="BIZ UDPゴシック" w:hint="eastAsia"/>
                                <w:sz w:val="20"/>
                                <w:szCs w:val="20"/>
                              </w:rPr>
                              <w:t>株</w:t>
                            </w:r>
                            <w:r>
                              <w:rPr>
                                <w:rFonts w:ascii="BIZ UDPゴシック" w:eastAsia="BIZ UDPゴシック" w:hAnsi="BIZ UDPゴシック" w:hint="eastAsia"/>
                                <w:sz w:val="20"/>
                                <w:szCs w:val="20"/>
                              </w:rPr>
                              <w:t>式会社</w:t>
                            </w:r>
                            <w:r w:rsidRPr="000D7360">
                              <w:rPr>
                                <w:rFonts w:ascii="BIZ UDPゴシック" w:eastAsia="BIZ UDPゴシック" w:hAnsi="BIZ UDPゴシック" w:hint="eastAsia"/>
                                <w:sz w:val="20"/>
                                <w:szCs w:val="20"/>
                              </w:rPr>
                              <w:t>伊藤製作所　会長</w:t>
                            </w:r>
                            <w:r w:rsidRPr="003B2608">
                              <w:rPr>
                                <w:rFonts w:ascii="BIZ UDPゴシック" w:eastAsia="BIZ UDPゴシック" w:hAnsi="BIZ UDPゴシック" w:hint="eastAsia"/>
                                <w:sz w:val="20"/>
                                <w:szCs w:val="20"/>
                              </w:rPr>
                              <w:t xml:space="preserve">　</w:t>
                            </w:r>
                            <w:r w:rsidRPr="000D7360">
                              <w:rPr>
                                <w:rFonts w:ascii="BIZ UDPゴシック" w:eastAsia="BIZ UDPゴシック" w:hAnsi="BIZ UDPゴシック" w:hint="eastAsia"/>
                                <w:sz w:val="20"/>
                                <w:szCs w:val="20"/>
                              </w:rPr>
                              <w:t>伊藤</w:t>
                            </w:r>
                            <w:r>
                              <w:rPr>
                                <w:rFonts w:ascii="BIZ UDPゴシック" w:eastAsia="BIZ UDPゴシック" w:hAnsi="BIZ UDPゴシック" w:hint="eastAsia"/>
                                <w:sz w:val="20"/>
                                <w:szCs w:val="20"/>
                              </w:rPr>
                              <w:t xml:space="preserve">　</w:t>
                            </w:r>
                            <w:r w:rsidRPr="000D7360">
                              <w:rPr>
                                <w:rFonts w:ascii="BIZ UDPゴシック" w:eastAsia="BIZ UDPゴシック" w:hAnsi="BIZ UDPゴシック" w:hint="eastAsia"/>
                                <w:sz w:val="20"/>
                                <w:szCs w:val="20"/>
                              </w:rPr>
                              <w:t>澄夫</w:t>
                            </w:r>
                            <w:r w:rsidRPr="004B003F">
                              <w:rPr>
                                <w:rFonts w:ascii="BIZ UDPゴシック" w:eastAsia="BIZ UDPゴシック" w:hAnsi="BIZ UDPゴシック" w:hint="eastAsia"/>
                                <w:sz w:val="20"/>
                                <w:szCs w:val="20"/>
                              </w:rPr>
                              <w:t>さん</w:t>
                            </w:r>
                          </w:p>
                          <w:p w14:paraId="7A5CB806" w14:textId="77777777" w:rsidR="00D41B54" w:rsidRDefault="00D41B54" w:rsidP="00D41B54">
                            <w:pPr>
                              <w:ind w:right="-7"/>
                              <w:jc w:val="left"/>
                              <w:rPr>
                                <w:rFonts w:ascii="BIZ UDPゴシック" w:eastAsia="BIZ UDPゴシック" w:hAnsi="BIZ UDPゴシック"/>
                                <w:sz w:val="20"/>
                                <w:szCs w:val="20"/>
                              </w:rPr>
                            </w:pPr>
                          </w:p>
                          <w:p w14:paraId="520CC1FA" w14:textId="6930070C" w:rsidR="00D41B54" w:rsidRDefault="00D41B54" w:rsidP="00D41B54">
                            <w:pPr>
                              <w:spacing w:line="276" w:lineRule="auto"/>
                              <w:ind w:right="-7" w:firstLineChars="100" w:firstLine="200"/>
                              <w:jc w:val="left"/>
                              <w:rPr>
                                <w:rFonts w:ascii="BIZ UDPゴシック" w:eastAsia="BIZ UDPゴシック" w:hAnsi="BIZ UDPゴシック"/>
                                <w:sz w:val="20"/>
                                <w:szCs w:val="20"/>
                              </w:rPr>
                            </w:pPr>
                            <w:r w:rsidRPr="000D7360">
                              <w:rPr>
                                <w:rFonts w:ascii="BIZ UDPゴシック" w:eastAsia="BIZ UDPゴシック" w:hAnsi="BIZ UDPゴシック" w:hint="eastAsia"/>
                                <w:sz w:val="20"/>
                                <w:szCs w:val="20"/>
                              </w:rPr>
                              <w:t>初めまして。伊藤製作所会長</w:t>
                            </w:r>
                            <w:r w:rsidR="00913716">
                              <w:rPr>
                                <w:rFonts w:ascii="BIZ UDPゴシック" w:eastAsia="BIZ UDPゴシック" w:hAnsi="BIZ UDPゴシック" w:hint="eastAsia"/>
                                <w:sz w:val="20"/>
                                <w:szCs w:val="20"/>
                              </w:rPr>
                              <w:t>の</w:t>
                            </w:r>
                            <w:r w:rsidRPr="000D7360">
                              <w:rPr>
                                <w:rFonts w:ascii="BIZ UDPゴシック" w:eastAsia="BIZ UDPゴシック" w:hAnsi="BIZ UDPゴシック" w:hint="eastAsia"/>
                                <w:sz w:val="20"/>
                                <w:szCs w:val="20"/>
                              </w:rPr>
                              <w:t>伊藤澄夫です。</w:t>
                            </w:r>
                          </w:p>
                          <w:p w14:paraId="4E7A8124" w14:textId="77777777" w:rsidR="00D41B54" w:rsidRDefault="00D41B54" w:rsidP="00D41B54">
                            <w:pPr>
                              <w:spacing w:line="276" w:lineRule="auto"/>
                              <w:ind w:right="-7" w:firstLineChars="100" w:firstLine="200"/>
                              <w:jc w:val="left"/>
                              <w:rPr>
                                <w:rFonts w:ascii="BIZ UDPゴシック" w:eastAsia="BIZ UDPゴシック" w:hAnsi="BIZ UDPゴシック"/>
                                <w:sz w:val="20"/>
                                <w:szCs w:val="20"/>
                              </w:rPr>
                            </w:pPr>
                            <w:r w:rsidRPr="000D7360">
                              <w:rPr>
                                <w:rFonts w:ascii="BIZ UDPゴシック" w:eastAsia="BIZ UDPゴシック" w:hAnsi="BIZ UDPゴシック" w:hint="eastAsia"/>
                                <w:sz w:val="20"/>
                                <w:szCs w:val="20"/>
                              </w:rPr>
                              <w:t>私は小中高を通じて国語が苦手でした。本をあまり読まずに高校を卒業しました。大学に入ってからあるきっかけで数冊本を読んだことでやみつきとなりました。同じ本を何度も読み返したところ、著者になった気分になり、人生が変わりました。同時に学生時代に本を読まずに過ごしていたことがもったいなかったと思っています。</w:t>
                            </w:r>
                          </w:p>
                          <w:p w14:paraId="4CB91C71" w14:textId="77777777" w:rsidR="00D41B54" w:rsidRPr="00801AAB" w:rsidRDefault="00D41B54" w:rsidP="00D41B54">
                            <w:pPr>
                              <w:spacing w:line="276" w:lineRule="auto"/>
                              <w:ind w:right="-7"/>
                              <w:jc w:val="left"/>
                              <w:rPr>
                                <w:rFonts w:ascii="BIZ UDPゴシック" w:eastAsia="BIZ UDPゴシック" w:hAnsi="BIZ UDPゴシック"/>
                                <w:b/>
                                <w:bCs/>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195DD1" id="_x0000_s1126" style="position:absolute;left:0;text-align:left;margin-left:2.2pt;margin-top:15.4pt;width:474pt;height:132pt;z-index:2525173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" filled="f" stroked="f" strokeweight="1pt">
                <v:textbox>
                  <w:txbxContent>
                    <w:p w14:paraId="1327D680" w14:textId="77777777" w:rsidR="00D41B54" w:rsidRDefault="00D41B54" w:rsidP="00D41B54">
                      <w:pPr>
                        <w:ind w:right="-7"/>
                        <w:rPr>
                          <w:rFonts w:ascii="BIZ UDPゴシック" w:eastAsia="BIZ UDPゴシック" w:hAnsi="BIZ UDPゴシック"/>
                          <w:sz w:val="20"/>
                          <w:szCs w:val="20"/>
                        </w:rPr>
                      </w:pPr>
                      <w:r>
                        <w:rPr>
                          <w:rFonts w:ascii="BIZ UDPゴシック" w:eastAsia="BIZ UDPゴシック" w:hAnsi="BIZ UDPゴシック" w:hint="eastAsia"/>
                          <w:b/>
                          <w:bCs/>
                          <w:sz w:val="24"/>
                          <w:szCs w:val="24"/>
                        </w:rPr>
                        <w:t>【コラム】</w:t>
                      </w:r>
                      <w:r w:rsidRPr="000D7360">
                        <w:rPr>
                          <w:rFonts w:ascii="BIZ UDPゴシック" w:eastAsia="BIZ UDPゴシック" w:hAnsi="BIZ UDPゴシック" w:hint="eastAsia"/>
                          <w:b/>
                          <w:bCs/>
                          <w:sz w:val="24"/>
                          <w:szCs w:val="24"/>
                        </w:rPr>
                        <w:t>本を読むことで人生が変わる</w:t>
                      </w:r>
                      <w:r>
                        <w:rPr>
                          <w:rFonts w:ascii="BIZ UDPゴシック" w:eastAsia="BIZ UDPゴシック" w:hAnsi="BIZ UDPゴシック" w:hint="eastAsia"/>
                          <w:b/>
                          <w:bCs/>
                          <w:sz w:val="24"/>
                          <w:szCs w:val="24"/>
                        </w:rPr>
                        <w:t xml:space="preserve">　　　　　　　　</w:t>
                      </w:r>
                      <w:r w:rsidRPr="000D7360">
                        <w:rPr>
                          <w:rFonts w:ascii="BIZ UDPゴシック" w:eastAsia="BIZ UDPゴシック" w:hAnsi="BIZ UDPゴシック" w:hint="eastAsia"/>
                          <w:sz w:val="20"/>
                          <w:szCs w:val="20"/>
                        </w:rPr>
                        <w:t>株</w:t>
                      </w:r>
                      <w:r>
                        <w:rPr>
                          <w:rFonts w:ascii="BIZ UDPゴシック" w:eastAsia="BIZ UDPゴシック" w:hAnsi="BIZ UDPゴシック" w:hint="eastAsia"/>
                          <w:sz w:val="20"/>
                          <w:szCs w:val="20"/>
                        </w:rPr>
                        <w:t>式会社</w:t>
                      </w:r>
                      <w:r w:rsidRPr="000D7360">
                        <w:rPr>
                          <w:rFonts w:ascii="BIZ UDPゴシック" w:eastAsia="BIZ UDPゴシック" w:hAnsi="BIZ UDPゴシック" w:hint="eastAsia"/>
                          <w:sz w:val="20"/>
                          <w:szCs w:val="20"/>
                        </w:rPr>
                        <w:t>伊藤製作所　会長</w:t>
                      </w:r>
                      <w:r w:rsidRPr="003B2608">
                        <w:rPr>
                          <w:rFonts w:ascii="BIZ UDPゴシック" w:eastAsia="BIZ UDPゴシック" w:hAnsi="BIZ UDPゴシック" w:hint="eastAsia"/>
                          <w:sz w:val="20"/>
                          <w:szCs w:val="20"/>
                        </w:rPr>
                        <w:t xml:space="preserve">　</w:t>
                      </w:r>
                      <w:r w:rsidRPr="000D7360">
                        <w:rPr>
                          <w:rFonts w:ascii="BIZ UDPゴシック" w:eastAsia="BIZ UDPゴシック" w:hAnsi="BIZ UDPゴシック" w:hint="eastAsia"/>
                          <w:sz w:val="20"/>
                          <w:szCs w:val="20"/>
                        </w:rPr>
                        <w:t>伊藤</w:t>
                      </w:r>
                      <w:r>
                        <w:rPr>
                          <w:rFonts w:ascii="BIZ UDPゴシック" w:eastAsia="BIZ UDPゴシック" w:hAnsi="BIZ UDPゴシック" w:hint="eastAsia"/>
                          <w:sz w:val="20"/>
                          <w:szCs w:val="20"/>
                        </w:rPr>
                        <w:t xml:space="preserve">　</w:t>
                      </w:r>
                      <w:r w:rsidRPr="000D7360">
                        <w:rPr>
                          <w:rFonts w:ascii="BIZ UDPゴシック" w:eastAsia="BIZ UDPゴシック" w:hAnsi="BIZ UDPゴシック" w:hint="eastAsia"/>
                          <w:sz w:val="20"/>
                          <w:szCs w:val="20"/>
                        </w:rPr>
                        <w:t>澄夫</w:t>
                      </w:r>
                      <w:r w:rsidRPr="004B003F">
                        <w:rPr>
                          <w:rFonts w:ascii="BIZ UDPゴシック" w:eastAsia="BIZ UDPゴシック" w:hAnsi="BIZ UDPゴシック" w:hint="eastAsia"/>
                          <w:sz w:val="20"/>
                          <w:szCs w:val="20"/>
                        </w:rPr>
                        <w:t>さん</w:t>
                      </w:r>
                    </w:p>
                    <w:p w14:paraId="7A5CB806" w14:textId="77777777" w:rsidR="00D41B54" w:rsidRDefault="00D41B54" w:rsidP="00D41B54">
                      <w:pPr>
                        <w:ind w:right="-7"/>
                        <w:jc w:val="left"/>
                        <w:rPr>
                          <w:rFonts w:ascii="BIZ UDPゴシック" w:eastAsia="BIZ UDPゴシック" w:hAnsi="BIZ UDPゴシック"/>
                          <w:sz w:val="20"/>
                          <w:szCs w:val="20"/>
                        </w:rPr>
                      </w:pPr>
                    </w:p>
                    <w:p w14:paraId="520CC1FA" w14:textId="6930070C" w:rsidR="00D41B54" w:rsidRDefault="00D41B54" w:rsidP="00D41B54">
                      <w:pPr>
                        <w:spacing w:line="276" w:lineRule="auto"/>
                        <w:ind w:right="-7" w:firstLineChars="100" w:firstLine="200"/>
                        <w:jc w:val="left"/>
                        <w:rPr>
                          <w:rFonts w:ascii="BIZ UDPゴシック" w:eastAsia="BIZ UDPゴシック" w:hAnsi="BIZ UDPゴシック"/>
                          <w:sz w:val="20"/>
                          <w:szCs w:val="20"/>
                        </w:rPr>
                      </w:pPr>
                      <w:r w:rsidRPr="000D7360">
                        <w:rPr>
                          <w:rFonts w:ascii="BIZ UDPゴシック" w:eastAsia="BIZ UDPゴシック" w:hAnsi="BIZ UDPゴシック" w:hint="eastAsia"/>
                          <w:sz w:val="20"/>
                          <w:szCs w:val="20"/>
                        </w:rPr>
                        <w:t>初めまして。伊藤製作所会長</w:t>
                      </w:r>
                      <w:r w:rsidR="00913716">
                        <w:rPr>
                          <w:rFonts w:ascii="BIZ UDPゴシック" w:eastAsia="BIZ UDPゴシック" w:hAnsi="BIZ UDPゴシック" w:hint="eastAsia"/>
                          <w:sz w:val="20"/>
                          <w:szCs w:val="20"/>
                        </w:rPr>
                        <w:t>の</w:t>
                      </w:r>
                      <w:r w:rsidRPr="000D7360">
                        <w:rPr>
                          <w:rFonts w:ascii="BIZ UDPゴシック" w:eastAsia="BIZ UDPゴシック" w:hAnsi="BIZ UDPゴシック" w:hint="eastAsia"/>
                          <w:sz w:val="20"/>
                          <w:szCs w:val="20"/>
                        </w:rPr>
                        <w:t>伊藤澄夫です。</w:t>
                      </w:r>
                    </w:p>
                    <w:p w14:paraId="4E7A8124" w14:textId="77777777" w:rsidR="00D41B54" w:rsidRDefault="00D41B54" w:rsidP="00D41B54">
                      <w:pPr>
                        <w:spacing w:line="276" w:lineRule="auto"/>
                        <w:ind w:right="-7" w:firstLineChars="100" w:firstLine="200"/>
                        <w:jc w:val="left"/>
                        <w:rPr>
                          <w:rFonts w:ascii="BIZ UDPゴシック" w:eastAsia="BIZ UDPゴシック" w:hAnsi="BIZ UDPゴシック"/>
                          <w:sz w:val="20"/>
                          <w:szCs w:val="20"/>
                        </w:rPr>
                      </w:pPr>
                      <w:r w:rsidRPr="000D7360">
                        <w:rPr>
                          <w:rFonts w:ascii="BIZ UDPゴシック" w:eastAsia="BIZ UDPゴシック" w:hAnsi="BIZ UDPゴシック" w:hint="eastAsia"/>
                          <w:sz w:val="20"/>
                          <w:szCs w:val="20"/>
                        </w:rPr>
                        <w:t>私は小中高を通じて国語が苦手でした。本をあまり読まずに高校を卒業しました。大学に入ってからあるきっかけで数冊本を読んだことでやみつきとなりました。同じ本を何度も読み返したところ、著者になった気分になり、人生が変わりました。同時に学生時代に本を読まずに過ごしていたことがもったいなかったと思っています。</w:t>
                      </w:r>
                    </w:p>
                    <w:p w14:paraId="4CB91C71" w14:textId="77777777" w:rsidR="00D41B54" w:rsidRPr="00801AAB" w:rsidRDefault="00D41B54" w:rsidP="00D41B54">
                      <w:pPr>
                        <w:spacing w:line="276" w:lineRule="auto"/>
                        <w:ind w:right="-7"/>
                        <w:jc w:val="left"/>
                        <w:rPr>
                          <w:rFonts w:ascii="BIZ UDPゴシック" w:eastAsia="BIZ UDPゴシック" w:hAnsi="BIZ UDPゴシック"/>
                          <w:b/>
                          <w:bCs/>
                          <w:sz w:val="24"/>
                          <w:szCs w:val="24"/>
                        </w:rPr>
                      </w:pPr>
                    </w:p>
                  </w:txbxContent>
                </v:textbox>
                <w10:wrap anchorx="margin"/>
              </v:rect>
            </w:pict>
          </mc:Fallback>
        </mc:AlternateContent>
      </w:r>
    </w:p>
    <w:p w14:paraId="3240E3CE" w14:textId="6B6CCB6F" w:rsidR="00D41B54" w:rsidRPr="003C7E94" w:rsidRDefault="00D41B54" w:rsidP="00D41B54">
      <w:pPr>
        <w:spacing w:line="0" w:lineRule="atLeast"/>
        <w:rPr>
          <w:rFonts w:ascii="UD デジタル 教科書体 NP-R" w:eastAsia="UD デジタル 教科書体 NP-R" w:hAnsi="ＭＳ 明朝"/>
          <w:sz w:val="24"/>
          <w:szCs w:val="24"/>
        </w:rPr>
      </w:pPr>
    </w:p>
    <w:p w14:paraId="7E7015BF" w14:textId="3AE19859" w:rsidR="00D41B54" w:rsidRPr="003C7E94" w:rsidRDefault="00D41B54" w:rsidP="00D41B54">
      <w:pPr>
        <w:spacing w:line="0" w:lineRule="atLeast"/>
        <w:jc w:val="center"/>
        <w:rPr>
          <w:rFonts w:ascii="UD デジタル 教科書体 NP-R" w:eastAsia="UD デジタル 教科書体 NP-R" w:hAnsi="ＭＳ 明朝"/>
          <w:sz w:val="24"/>
          <w:szCs w:val="24"/>
        </w:rPr>
      </w:pPr>
    </w:p>
    <w:p w14:paraId="2CFF3E45" w14:textId="77777777" w:rsidR="00D41B54" w:rsidRPr="003C7E94" w:rsidRDefault="00D41B54" w:rsidP="00D41B54">
      <w:pPr>
        <w:spacing w:line="0" w:lineRule="atLeast"/>
        <w:rPr>
          <w:rFonts w:ascii="UD デジタル 教科書体 NP-R" w:eastAsia="UD デジタル 教科書体 NP-R" w:hAnsi="ＭＳ 明朝"/>
          <w:sz w:val="24"/>
          <w:szCs w:val="24"/>
        </w:rPr>
      </w:pPr>
    </w:p>
    <w:p w14:paraId="57049689" w14:textId="77777777" w:rsidR="00D41B54" w:rsidRPr="003C7E94" w:rsidRDefault="00D41B54" w:rsidP="00D41B54">
      <w:pPr>
        <w:spacing w:line="0" w:lineRule="atLeast"/>
        <w:rPr>
          <w:rFonts w:ascii="UD デジタル 教科書体 NP-R" w:eastAsia="UD デジタル 教科書体 NP-R" w:hAnsi="ＭＳ 明朝"/>
          <w:sz w:val="24"/>
          <w:szCs w:val="24"/>
        </w:rPr>
      </w:pPr>
    </w:p>
    <w:p w14:paraId="660FEBD2" w14:textId="77777777" w:rsidR="00D41B54" w:rsidRPr="003C7E94" w:rsidRDefault="00D41B54" w:rsidP="00D41B54">
      <w:pPr>
        <w:spacing w:line="0" w:lineRule="atLeast"/>
        <w:rPr>
          <w:rFonts w:ascii="UD デジタル 教科書体 NP-R" w:eastAsia="UD デジタル 教科書体 NP-R" w:hAnsi="ＭＳ 明朝"/>
          <w:sz w:val="24"/>
          <w:szCs w:val="24"/>
        </w:rPr>
      </w:pPr>
    </w:p>
    <w:p w14:paraId="0BD6C044" w14:textId="77777777" w:rsidR="00D41B54" w:rsidRPr="003C7E94" w:rsidRDefault="00D41B54" w:rsidP="00D41B54">
      <w:pPr>
        <w:spacing w:line="0" w:lineRule="atLeast"/>
        <w:rPr>
          <w:rFonts w:ascii="UD デジタル 教科書体 NP-R" w:eastAsia="UD デジタル 教科書体 NP-R" w:hAnsi="ＭＳ 明朝"/>
          <w:sz w:val="24"/>
          <w:szCs w:val="24"/>
        </w:rPr>
      </w:pPr>
    </w:p>
    <w:p w14:paraId="489AB689" w14:textId="7C9FED5D" w:rsidR="00D41B54" w:rsidRPr="003C7E94" w:rsidRDefault="00D41B54" w:rsidP="00D41B54">
      <w:pPr>
        <w:spacing w:line="0" w:lineRule="atLeast"/>
        <w:rPr>
          <w:rFonts w:ascii="UD デジタル 教科書体 NP-R" w:eastAsia="UD デジタル 教科書体 NP-R" w:hAnsi="ＭＳ 明朝"/>
          <w:sz w:val="24"/>
          <w:szCs w:val="24"/>
        </w:rPr>
      </w:pPr>
    </w:p>
    <w:p w14:paraId="72598AB2" w14:textId="1E61FE93" w:rsidR="00D41B54" w:rsidRPr="003C7E94" w:rsidRDefault="005067E1" w:rsidP="00D41B54">
      <w:pPr>
        <w:spacing w:line="0" w:lineRule="atLeast"/>
        <w:rPr>
          <w:rFonts w:ascii="UD デジタル 教科書体 NP-R" w:eastAsia="UD デジタル 教科書体 NP-R" w:hAnsi="ＭＳ 明朝"/>
          <w:sz w:val="24"/>
          <w:szCs w:val="24"/>
        </w:rPr>
      </w:pPr>
      <w:r w:rsidRPr="003C7E94">
        <w:rPr>
          <w:rFonts w:ascii="UD デジタル 教科書体 NP-R" w:eastAsia="UD デジタル 教科書体 NP-R" w:hAnsi="ＭＳ 明朝"/>
          <w:noProof/>
          <w:sz w:val="24"/>
          <w:szCs w:val="24"/>
        </w:rPr>
        <mc:AlternateContent>
          <mc:Choice Requires="wps">
            <w:drawing>
              <wp:anchor distT="0" distB="0" distL="114300" distR="114300" simplePos="0" relativeHeight="252523520" behindDoc="0" locked="0" layoutInCell="1" allowOverlap="1" wp14:anchorId="7D4A9EF5" wp14:editId="6FB72583">
                <wp:simplePos x="0" y="0"/>
                <wp:positionH relativeFrom="margin">
                  <wp:posOffset>27940</wp:posOffset>
                </wp:positionH>
                <wp:positionV relativeFrom="paragraph">
                  <wp:posOffset>39370</wp:posOffset>
                </wp:positionV>
                <wp:extent cx="6019800" cy="1356360"/>
                <wp:effectExtent l="0" t="0" r="0" b="0"/>
                <wp:wrapNone/>
                <wp:docPr id="1325397697" name="正方形/長方形 10"/>
                <wp:cNvGraphicFramePr/>
                <a:graphic xmlns:a="http://schemas.openxmlformats.org/drawingml/2006/main">
                  <a:graphicData uri="http://schemas.microsoft.com/office/word/2010/wordprocessingShape">
                    <wps:wsp>
                      <wps:cNvSpPr/>
                      <wps:spPr>
                        <a:xfrm>
                          <a:off x="0" y="0"/>
                          <a:ext cx="6019800" cy="1356360"/>
                        </a:xfrm>
                        <a:prstGeom prst="rect">
                          <a:avLst/>
                        </a:prstGeom>
                        <a:noFill/>
                        <a:ln w="12700" cap="flat" cmpd="sng" algn="ctr">
                          <a:noFill/>
                          <a:prstDash val="solid"/>
                          <a:miter lim="800000"/>
                        </a:ln>
                        <a:effectLst/>
                      </wps:spPr>
                      <wps:txbx>
                        <w:txbxContent>
                          <w:p w14:paraId="36018D26" w14:textId="77777777" w:rsidR="005067E1" w:rsidRDefault="00D41B54" w:rsidP="00D41B54">
                            <w:pPr>
                              <w:spacing w:line="276" w:lineRule="auto"/>
                              <w:ind w:right="-7" w:firstLineChars="100" w:firstLine="200"/>
                              <w:jc w:val="left"/>
                              <w:rPr>
                                <w:rFonts w:ascii="BIZ UDPゴシック" w:eastAsia="BIZ UDPゴシック" w:hAnsi="BIZ UDPゴシック"/>
                                <w:sz w:val="20"/>
                                <w:szCs w:val="20"/>
                              </w:rPr>
                            </w:pPr>
                            <w:r w:rsidRPr="000D7360">
                              <w:rPr>
                                <w:rFonts w:ascii="BIZ UDPゴシック" w:eastAsia="BIZ UDPゴシック" w:hAnsi="BIZ UDPゴシック" w:hint="eastAsia"/>
                                <w:sz w:val="20"/>
                                <w:szCs w:val="20"/>
                              </w:rPr>
                              <w:t>多くの本を読むことで知識が増えます。又、何度も同じ本を読み返すことは著者の考えや生き方が自分のモノのようになり、自信がつきます。</w:t>
                            </w:r>
                          </w:p>
                          <w:p w14:paraId="4020D6B2" w14:textId="42BB05EB" w:rsidR="005067E1" w:rsidRDefault="00D41B54" w:rsidP="00D41B54">
                            <w:pPr>
                              <w:spacing w:line="276" w:lineRule="auto"/>
                              <w:ind w:right="-7" w:firstLineChars="100" w:firstLine="200"/>
                              <w:jc w:val="left"/>
                              <w:rPr>
                                <w:rFonts w:ascii="BIZ UDPゴシック" w:eastAsia="BIZ UDPゴシック" w:hAnsi="BIZ UDPゴシック"/>
                                <w:sz w:val="20"/>
                                <w:szCs w:val="20"/>
                              </w:rPr>
                            </w:pPr>
                            <w:r w:rsidRPr="000D7360">
                              <w:rPr>
                                <w:rFonts w:ascii="BIZ UDPゴシック" w:eastAsia="BIZ UDPゴシック" w:hAnsi="BIZ UDPゴシック" w:hint="eastAsia"/>
                                <w:sz w:val="20"/>
                                <w:szCs w:val="20"/>
                              </w:rPr>
                              <w:t>四日市弁だった私が、他人から「標準語を話せますね」と言われるのは本の読み返しのおかげです。</w:t>
                            </w:r>
                          </w:p>
                          <w:p w14:paraId="7D294E33" w14:textId="77777777" w:rsidR="005067E1" w:rsidRDefault="00D41B54" w:rsidP="005067E1">
                            <w:pPr>
                              <w:spacing w:line="276" w:lineRule="auto"/>
                              <w:ind w:right="-7" w:firstLineChars="100" w:firstLine="200"/>
                              <w:jc w:val="left"/>
                              <w:rPr>
                                <w:rFonts w:ascii="BIZ UDPゴシック" w:eastAsia="BIZ UDPゴシック" w:hAnsi="BIZ UDPゴシック"/>
                                <w:sz w:val="20"/>
                                <w:szCs w:val="20"/>
                              </w:rPr>
                            </w:pPr>
                            <w:r w:rsidRPr="000D7360">
                              <w:rPr>
                                <w:rFonts w:ascii="BIZ UDPゴシック" w:eastAsia="BIZ UDPゴシック" w:hAnsi="BIZ UDPゴシック" w:hint="eastAsia"/>
                                <w:sz w:val="20"/>
                                <w:szCs w:val="20"/>
                              </w:rPr>
                              <w:t>小中学校で国語が３だった私が現在までに４冊の著書を出版し、</w:t>
                            </w:r>
                          </w:p>
                          <w:p w14:paraId="7BD30E20" w14:textId="77777777" w:rsidR="005067E1" w:rsidRDefault="00D41B54" w:rsidP="005067E1">
                            <w:pPr>
                              <w:spacing w:line="276" w:lineRule="auto"/>
                              <w:ind w:right="-7"/>
                              <w:jc w:val="left"/>
                              <w:rPr>
                                <w:rFonts w:ascii="BIZ UDPゴシック" w:eastAsia="BIZ UDPゴシック" w:hAnsi="BIZ UDPゴシック"/>
                                <w:sz w:val="20"/>
                                <w:szCs w:val="20"/>
                              </w:rPr>
                            </w:pPr>
                            <w:r w:rsidRPr="000D7360">
                              <w:rPr>
                                <w:rFonts w:ascii="BIZ UDPゴシック" w:eastAsia="BIZ UDPゴシック" w:hAnsi="BIZ UDPゴシック" w:hint="eastAsia"/>
                                <w:sz w:val="20"/>
                                <w:szCs w:val="20"/>
                              </w:rPr>
                              <w:t>現在も月刊誌に寄稿していることを知った昔の友人が</w:t>
                            </w:r>
                          </w:p>
                          <w:p w14:paraId="1161909D" w14:textId="76A039B7" w:rsidR="00D41B54" w:rsidRDefault="00D41B54" w:rsidP="005067E1">
                            <w:pPr>
                              <w:spacing w:line="276" w:lineRule="auto"/>
                              <w:ind w:right="-7"/>
                              <w:jc w:val="left"/>
                              <w:rPr>
                                <w:rFonts w:ascii="BIZ UDPゴシック" w:eastAsia="BIZ UDPゴシック" w:hAnsi="BIZ UDPゴシック"/>
                                <w:sz w:val="20"/>
                                <w:szCs w:val="20"/>
                              </w:rPr>
                            </w:pPr>
                            <w:r w:rsidRPr="000D7360">
                              <w:rPr>
                                <w:rFonts w:ascii="BIZ UDPゴシック" w:eastAsia="BIZ UDPゴシック" w:hAnsi="BIZ UDPゴシック" w:hint="eastAsia"/>
                                <w:sz w:val="20"/>
                                <w:szCs w:val="20"/>
                              </w:rPr>
                              <w:t>「信じられない」と言います。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D4A9EF5" id="_x0000_s1127" style="position:absolute;left:0;text-align:left;margin-left:2.2pt;margin-top:3.1pt;width:474pt;height:106.8pt;z-index:2525235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" filled="f" stroked="f" strokeweight="1pt">
                <v:textbox>
                  <w:txbxContent>
                    <w:p w14:paraId="36018D26" w14:textId="77777777" w:rsidR="005067E1" w:rsidRDefault="00D41B54" w:rsidP="00D41B54">
                      <w:pPr>
                        <w:spacing w:line="276" w:lineRule="auto"/>
                        <w:ind w:right="-7" w:firstLineChars="100" w:firstLine="200"/>
                        <w:jc w:val="left"/>
                        <w:rPr>
                          <w:rFonts w:ascii="BIZ UDPゴシック" w:eastAsia="BIZ UDPゴシック" w:hAnsi="BIZ UDPゴシック"/>
                          <w:sz w:val="20"/>
                          <w:szCs w:val="20"/>
                        </w:rPr>
                      </w:pPr>
                      <w:r w:rsidRPr="000D7360">
                        <w:rPr>
                          <w:rFonts w:ascii="BIZ UDPゴシック" w:eastAsia="BIZ UDPゴシック" w:hAnsi="BIZ UDPゴシック" w:hint="eastAsia"/>
                          <w:sz w:val="20"/>
                          <w:szCs w:val="20"/>
                        </w:rPr>
                        <w:t>多くの本を読むことで知識が増えます。又、何度も同じ本を読み返すことは著者の考えや生き方が自分のモノのようになり、自信がつきます。</w:t>
                      </w:r>
                    </w:p>
                    <w:p w14:paraId="4020D6B2" w14:textId="42BB05EB" w:rsidR="005067E1" w:rsidRDefault="00D41B54" w:rsidP="00D41B54">
                      <w:pPr>
                        <w:spacing w:line="276" w:lineRule="auto"/>
                        <w:ind w:right="-7" w:firstLineChars="100" w:firstLine="200"/>
                        <w:jc w:val="left"/>
                        <w:rPr>
                          <w:rFonts w:ascii="BIZ UDPゴシック" w:eastAsia="BIZ UDPゴシック" w:hAnsi="BIZ UDPゴシック"/>
                          <w:sz w:val="20"/>
                          <w:szCs w:val="20"/>
                        </w:rPr>
                      </w:pPr>
                      <w:r w:rsidRPr="000D7360">
                        <w:rPr>
                          <w:rFonts w:ascii="BIZ UDPゴシック" w:eastAsia="BIZ UDPゴシック" w:hAnsi="BIZ UDPゴシック" w:hint="eastAsia"/>
                          <w:sz w:val="20"/>
                          <w:szCs w:val="20"/>
                        </w:rPr>
                        <w:t>四日市弁だった私が、他人から「標準語を話せますね」と言われるのは本の読み返しのおかげです。</w:t>
                      </w:r>
                    </w:p>
                    <w:p w14:paraId="7D294E33" w14:textId="77777777" w:rsidR="005067E1" w:rsidRDefault="00D41B54" w:rsidP="005067E1">
                      <w:pPr>
                        <w:spacing w:line="276" w:lineRule="auto"/>
                        <w:ind w:right="-7" w:firstLineChars="100" w:firstLine="200"/>
                        <w:jc w:val="left"/>
                        <w:rPr>
                          <w:rFonts w:ascii="BIZ UDPゴシック" w:eastAsia="BIZ UDPゴシック" w:hAnsi="BIZ UDPゴシック"/>
                          <w:sz w:val="20"/>
                          <w:szCs w:val="20"/>
                        </w:rPr>
                      </w:pPr>
                      <w:r w:rsidRPr="000D7360">
                        <w:rPr>
                          <w:rFonts w:ascii="BIZ UDPゴシック" w:eastAsia="BIZ UDPゴシック" w:hAnsi="BIZ UDPゴシック" w:hint="eastAsia"/>
                          <w:sz w:val="20"/>
                          <w:szCs w:val="20"/>
                        </w:rPr>
                        <w:t>小中学校で国語が３だった私が現在までに４冊の著書を出版し、</w:t>
                      </w:r>
                    </w:p>
                    <w:p w14:paraId="7BD30E20" w14:textId="77777777" w:rsidR="005067E1" w:rsidRDefault="00D41B54" w:rsidP="005067E1">
                      <w:pPr>
                        <w:spacing w:line="276" w:lineRule="auto"/>
                        <w:ind w:right="-7"/>
                        <w:jc w:val="left"/>
                        <w:rPr>
                          <w:rFonts w:ascii="BIZ UDPゴシック" w:eastAsia="BIZ UDPゴシック" w:hAnsi="BIZ UDPゴシック"/>
                          <w:sz w:val="20"/>
                          <w:szCs w:val="20"/>
                        </w:rPr>
                      </w:pPr>
                      <w:r w:rsidRPr="000D7360">
                        <w:rPr>
                          <w:rFonts w:ascii="BIZ UDPゴシック" w:eastAsia="BIZ UDPゴシック" w:hAnsi="BIZ UDPゴシック" w:hint="eastAsia"/>
                          <w:sz w:val="20"/>
                          <w:szCs w:val="20"/>
                        </w:rPr>
                        <w:t>現在も月刊誌に寄稿していることを知った昔の友人が</w:t>
                      </w:r>
                    </w:p>
                    <w:p w14:paraId="1161909D" w14:textId="76A039B7" w:rsidR="00D41B54" w:rsidRDefault="00D41B54" w:rsidP="005067E1">
                      <w:pPr>
                        <w:spacing w:line="276" w:lineRule="auto"/>
                        <w:ind w:right="-7"/>
                        <w:jc w:val="left"/>
                        <w:rPr>
                          <w:rFonts w:ascii="BIZ UDPゴシック" w:eastAsia="BIZ UDPゴシック" w:hAnsi="BIZ UDPゴシック"/>
                          <w:sz w:val="20"/>
                          <w:szCs w:val="20"/>
                        </w:rPr>
                      </w:pPr>
                      <w:r w:rsidRPr="000D7360">
                        <w:rPr>
                          <w:rFonts w:ascii="BIZ UDPゴシック" w:eastAsia="BIZ UDPゴシック" w:hAnsi="BIZ UDPゴシック" w:hint="eastAsia"/>
                          <w:sz w:val="20"/>
                          <w:szCs w:val="20"/>
                        </w:rPr>
                        <w:t>「信じられない」と言います。</w:t>
                      </w:r>
                    </w:p>
                  </w:txbxContent>
                </v:textbox>
                <w10:wrap anchorx="margin"/>
              </v:rect>
            </w:pict>
          </mc:Fallback>
        </mc:AlternateContent>
      </w:r>
    </w:p>
    <w:p w14:paraId="702AC233" w14:textId="088BB926" w:rsidR="00D41B54" w:rsidRPr="003C7E94" w:rsidRDefault="00D41B54" w:rsidP="00D41B54">
      <w:pPr>
        <w:spacing w:line="0" w:lineRule="atLeast"/>
        <w:rPr>
          <w:rFonts w:ascii="UD デジタル 教科書体 NP-R" w:eastAsia="UD デジタル 教科書体 NP-R" w:hAnsi="ＭＳ 明朝"/>
          <w:sz w:val="24"/>
          <w:szCs w:val="24"/>
        </w:rPr>
      </w:pPr>
    </w:p>
    <w:p w14:paraId="33692254" w14:textId="77777777" w:rsidR="00D41B54" w:rsidRPr="003C7E94" w:rsidRDefault="00D41B54" w:rsidP="00D41B54">
      <w:pPr>
        <w:spacing w:line="0" w:lineRule="atLeast"/>
        <w:rPr>
          <w:rFonts w:ascii="UD デジタル 教科書体 NP-R" w:eastAsia="UD デジタル 教科書体 NP-R" w:hAnsi="ＭＳ 明朝"/>
          <w:sz w:val="24"/>
          <w:szCs w:val="24"/>
        </w:rPr>
      </w:pPr>
    </w:p>
    <w:p w14:paraId="6356B779" w14:textId="77777777" w:rsidR="00D41B54" w:rsidRPr="003C7E94" w:rsidRDefault="00D41B54" w:rsidP="00D41B54">
      <w:pPr>
        <w:spacing w:line="0" w:lineRule="atLeast"/>
        <w:rPr>
          <w:rFonts w:ascii="UD デジタル 教科書体 NP-R" w:eastAsia="UD デジタル 教科書体 NP-R" w:hAnsi="ＭＳ 明朝"/>
          <w:sz w:val="24"/>
          <w:szCs w:val="24"/>
        </w:rPr>
      </w:pPr>
      <w:r w:rsidRPr="003C7E94">
        <w:rPr>
          <w:rFonts w:ascii="UD デジタル 教科書体 NP-R" w:eastAsia="UD デジタル 教科書体 NP-R" w:hAnsi="ＭＳ 明朝"/>
          <w:noProof/>
          <w:sz w:val="24"/>
          <w:szCs w:val="24"/>
        </w:rPr>
        <w:drawing>
          <wp:anchor distT="0" distB="0" distL="114300" distR="114300" simplePos="0" relativeHeight="252520448" behindDoc="0" locked="0" layoutInCell="1" allowOverlap="1" wp14:anchorId="37A6B3B0" wp14:editId="11483FCE">
            <wp:simplePos x="0" y="0"/>
            <wp:positionH relativeFrom="column">
              <wp:posOffset>3943985</wp:posOffset>
            </wp:positionH>
            <wp:positionV relativeFrom="paragraph">
              <wp:posOffset>86995</wp:posOffset>
            </wp:positionV>
            <wp:extent cx="1896745" cy="1120775"/>
            <wp:effectExtent l="0" t="0" r="8255" b="3175"/>
            <wp:wrapNone/>
            <wp:docPr id="1778289561"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06">
                      <a:extLst>
                        <a:ext uri="{28A0092B-C50C-407E-A947-70E740481C1C}">
                          <a14:useLocalDpi xmlns:a14="http://schemas.microsoft.com/office/drawing/2010/main" val="0"/>
                        </a:ext>
                      </a:extLst>
                    </a:blip>
                    <a:srcRect l="10055" r="9070" b="23465"/>
                    <a:stretch/>
                  </pic:blipFill>
                  <pic:spPr bwMode="auto">
                    <a:xfrm>
                      <a:off x="0" y="0"/>
                      <a:ext cx="1896745" cy="11207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0C97753" w14:textId="77777777" w:rsidR="00D41B54" w:rsidRPr="003C7E94" w:rsidRDefault="00D41B54" w:rsidP="00D41B54">
      <w:pPr>
        <w:spacing w:line="0" w:lineRule="atLeast"/>
        <w:rPr>
          <w:rFonts w:ascii="UD デジタル 教科書体 NP-R" w:eastAsia="UD デジタル 教科書体 NP-R" w:hAnsi="ＭＳ 明朝"/>
          <w:sz w:val="24"/>
          <w:szCs w:val="24"/>
        </w:rPr>
      </w:pPr>
    </w:p>
    <w:p w14:paraId="1BF360E1" w14:textId="77777777" w:rsidR="00D41B54" w:rsidRPr="003C7E94" w:rsidRDefault="00D41B54" w:rsidP="00D41B54">
      <w:pPr>
        <w:spacing w:line="0" w:lineRule="atLeast"/>
        <w:rPr>
          <w:rFonts w:ascii="UD デジタル 教科書体 NP-R" w:eastAsia="UD デジタル 教科書体 NP-R" w:hAnsi="ＭＳ 明朝"/>
          <w:sz w:val="24"/>
          <w:szCs w:val="24"/>
        </w:rPr>
      </w:pPr>
      <w:r w:rsidRPr="003C7E94">
        <w:rPr>
          <w:rFonts w:ascii="UD デジタル 教科書体 NP-R" w:eastAsia="UD デジタル 教科書体 NP-R" w:hAnsi="ＭＳ 明朝"/>
          <w:noProof/>
          <w:sz w:val="24"/>
          <w:szCs w:val="24"/>
        </w:rPr>
        <mc:AlternateContent>
          <mc:Choice Requires="wps">
            <w:drawing>
              <wp:anchor distT="0" distB="0" distL="114300" distR="114300" simplePos="0" relativeHeight="252522496" behindDoc="0" locked="0" layoutInCell="1" allowOverlap="1" wp14:anchorId="1BC485A6" wp14:editId="5D47F38A">
                <wp:simplePos x="0" y="0"/>
                <wp:positionH relativeFrom="margin">
                  <wp:posOffset>27940</wp:posOffset>
                </wp:positionH>
                <wp:positionV relativeFrom="paragraph">
                  <wp:posOffset>211455</wp:posOffset>
                </wp:positionV>
                <wp:extent cx="6019800" cy="777240"/>
                <wp:effectExtent l="0" t="0" r="0" b="3810"/>
                <wp:wrapNone/>
                <wp:docPr id="432981487" name="正方形/長方形 10"/>
                <wp:cNvGraphicFramePr/>
                <a:graphic xmlns:a="http://schemas.openxmlformats.org/drawingml/2006/main">
                  <a:graphicData uri="http://schemas.microsoft.com/office/word/2010/wordprocessingShape">
                    <wps:wsp>
                      <wps:cNvSpPr/>
                      <wps:spPr>
                        <a:xfrm>
                          <a:off x="0" y="0"/>
                          <a:ext cx="6019800" cy="777240"/>
                        </a:xfrm>
                        <a:prstGeom prst="rect">
                          <a:avLst/>
                        </a:prstGeom>
                        <a:noFill/>
                        <a:ln w="12700" cap="flat" cmpd="sng" algn="ctr">
                          <a:noFill/>
                          <a:prstDash val="solid"/>
                          <a:miter lim="800000"/>
                        </a:ln>
                        <a:effectLst/>
                      </wps:spPr>
                      <wps:txbx>
                        <w:txbxContent>
                          <w:p w14:paraId="66F58A22" w14:textId="77777777" w:rsidR="00D41B54" w:rsidRDefault="00D41B54" w:rsidP="00D41B54">
                            <w:pPr>
                              <w:spacing w:line="276" w:lineRule="auto"/>
                              <w:ind w:right="-7" w:firstLineChars="100" w:firstLine="200"/>
                              <w:jc w:val="left"/>
                              <w:rPr>
                                <w:rFonts w:ascii="BIZ UDPゴシック" w:eastAsia="BIZ UDPゴシック" w:hAnsi="BIZ UDPゴシック"/>
                                <w:sz w:val="20"/>
                                <w:szCs w:val="20"/>
                              </w:rPr>
                            </w:pPr>
                            <w:r w:rsidRPr="000D7360">
                              <w:rPr>
                                <w:rFonts w:ascii="BIZ UDPゴシック" w:eastAsia="BIZ UDPゴシック" w:hAnsi="BIZ UDPゴシック" w:hint="eastAsia"/>
                                <w:sz w:val="20"/>
                                <w:szCs w:val="20"/>
                              </w:rPr>
                              <w:t>３年前より東海ラジオでトーク番組に出演していますが、</w:t>
                            </w:r>
                          </w:p>
                          <w:p w14:paraId="74C135E8" w14:textId="77777777" w:rsidR="00D41B54" w:rsidRDefault="00D41B54" w:rsidP="00D41B54">
                            <w:pPr>
                              <w:spacing w:line="276" w:lineRule="auto"/>
                              <w:ind w:right="-7"/>
                              <w:jc w:val="left"/>
                              <w:rPr>
                                <w:rFonts w:ascii="BIZ UDPゴシック" w:eastAsia="BIZ UDPゴシック" w:hAnsi="BIZ UDPゴシック"/>
                                <w:sz w:val="20"/>
                                <w:szCs w:val="20"/>
                              </w:rPr>
                            </w:pPr>
                            <w:r w:rsidRPr="000D7360">
                              <w:rPr>
                                <w:rFonts w:ascii="BIZ UDPゴシック" w:eastAsia="BIZ UDPゴシック" w:hAnsi="BIZ UDPゴシック" w:hint="eastAsia"/>
                                <w:sz w:val="20"/>
                                <w:szCs w:val="20"/>
                              </w:rPr>
                              <w:t>日頃の読書があってのことです。</w:t>
                            </w:r>
                          </w:p>
                          <w:p w14:paraId="333DF347" w14:textId="77777777" w:rsidR="00D41B54" w:rsidRDefault="00D41B54" w:rsidP="00D41B54">
                            <w:pPr>
                              <w:spacing w:line="276" w:lineRule="auto"/>
                              <w:ind w:right="-7" w:firstLineChars="100" w:firstLine="200"/>
                              <w:jc w:val="left"/>
                              <w:rPr>
                                <w:rFonts w:ascii="BIZ UDPゴシック" w:eastAsia="BIZ UDPゴシック" w:hAnsi="BIZ UDPゴシック"/>
                                <w:b/>
                                <w:bCs/>
                                <w:sz w:val="24"/>
                                <w:szCs w:val="24"/>
                              </w:rPr>
                            </w:pPr>
                            <w:r w:rsidRPr="000D7360">
                              <w:rPr>
                                <w:rFonts w:ascii="BIZ UDPゴシック" w:eastAsia="BIZ UDPゴシック" w:hAnsi="BIZ UDPゴシック" w:hint="eastAsia"/>
                                <w:sz w:val="20"/>
                                <w:szCs w:val="20"/>
                              </w:rPr>
                              <w:t>若い皆さん、「本を読もうぜ」</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C485A6" id="_x0000_s1128" style="position:absolute;left:0;text-align:left;margin-left:2.2pt;margin-top:16.65pt;width:474pt;height:61.2pt;z-index:2525224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" filled="f" stroked="f" strokeweight="1pt">
                <v:textbox>
                  <w:txbxContent>
                    <w:p w14:paraId="66F58A22" w14:textId="77777777" w:rsidR="00D41B54" w:rsidRDefault="00D41B54" w:rsidP="00D41B54">
                      <w:pPr>
                        <w:spacing w:line="276" w:lineRule="auto"/>
                        <w:ind w:right="-7" w:firstLineChars="100" w:firstLine="200"/>
                        <w:jc w:val="left"/>
                        <w:rPr>
                          <w:rFonts w:ascii="BIZ UDPゴシック" w:eastAsia="BIZ UDPゴシック" w:hAnsi="BIZ UDPゴシック"/>
                          <w:sz w:val="20"/>
                          <w:szCs w:val="20"/>
                        </w:rPr>
                      </w:pPr>
                      <w:r w:rsidRPr="000D7360">
                        <w:rPr>
                          <w:rFonts w:ascii="BIZ UDPゴシック" w:eastAsia="BIZ UDPゴシック" w:hAnsi="BIZ UDPゴシック" w:hint="eastAsia"/>
                          <w:sz w:val="20"/>
                          <w:szCs w:val="20"/>
                        </w:rPr>
                        <w:t>３年前より東海ラジオでトーク番組に出演していますが、</w:t>
                      </w:r>
                    </w:p>
                    <w:p w14:paraId="74C135E8" w14:textId="77777777" w:rsidR="00D41B54" w:rsidRDefault="00D41B54" w:rsidP="00D41B54">
                      <w:pPr>
                        <w:spacing w:line="276" w:lineRule="auto"/>
                        <w:ind w:right="-7"/>
                        <w:jc w:val="left"/>
                        <w:rPr>
                          <w:rFonts w:ascii="BIZ UDPゴシック" w:eastAsia="BIZ UDPゴシック" w:hAnsi="BIZ UDPゴシック"/>
                          <w:sz w:val="20"/>
                          <w:szCs w:val="20"/>
                        </w:rPr>
                      </w:pPr>
                      <w:r w:rsidRPr="000D7360">
                        <w:rPr>
                          <w:rFonts w:ascii="BIZ UDPゴシック" w:eastAsia="BIZ UDPゴシック" w:hAnsi="BIZ UDPゴシック" w:hint="eastAsia"/>
                          <w:sz w:val="20"/>
                          <w:szCs w:val="20"/>
                        </w:rPr>
                        <w:t>日頃の読書があってのことです。</w:t>
                      </w:r>
                    </w:p>
                    <w:p w14:paraId="333DF347" w14:textId="77777777" w:rsidR="00D41B54" w:rsidRDefault="00D41B54" w:rsidP="00D41B54">
                      <w:pPr>
                        <w:spacing w:line="276" w:lineRule="auto"/>
                        <w:ind w:right="-7" w:firstLineChars="100" w:firstLine="200"/>
                        <w:jc w:val="left"/>
                        <w:rPr>
                          <w:rFonts w:ascii="BIZ UDPゴシック" w:eastAsia="BIZ UDPゴシック" w:hAnsi="BIZ UDPゴシック"/>
                          <w:b/>
                          <w:bCs/>
                          <w:sz w:val="24"/>
                          <w:szCs w:val="24"/>
                        </w:rPr>
                      </w:pPr>
                      <w:r w:rsidRPr="000D7360">
                        <w:rPr>
                          <w:rFonts w:ascii="BIZ UDPゴシック" w:eastAsia="BIZ UDPゴシック" w:hAnsi="BIZ UDPゴシック" w:hint="eastAsia"/>
                          <w:sz w:val="20"/>
                          <w:szCs w:val="20"/>
                        </w:rPr>
                        <w:t>若い皆さん、「本を読もうぜ」</w:t>
                      </w:r>
                    </w:p>
                  </w:txbxContent>
                </v:textbox>
                <w10:wrap anchorx="margin"/>
              </v:rect>
            </w:pict>
          </mc:Fallback>
        </mc:AlternateContent>
      </w:r>
    </w:p>
    <w:p w14:paraId="62D85447" w14:textId="77777777" w:rsidR="00D41B54" w:rsidRPr="003C7E94" w:rsidRDefault="00D41B54" w:rsidP="00D41B54">
      <w:pPr>
        <w:spacing w:line="0" w:lineRule="atLeast"/>
        <w:rPr>
          <w:rFonts w:ascii="UD デジタル 教科書体 NP-R" w:eastAsia="UD デジタル 教科書体 NP-R" w:hAnsi="ＭＳ 明朝"/>
          <w:sz w:val="24"/>
          <w:szCs w:val="24"/>
        </w:rPr>
      </w:pPr>
    </w:p>
    <w:p w14:paraId="20261F02" w14:textId="77777777" w:rsidR="00D41B54" w:rsidRDefault="00D41B54" w:rsidP="00D41B54">
      <w:pPr>
        <w:spacing w:line="0" w:lineRule="atLeast"/>
        <w:ind w:leftChars="100" w:left="210" w:firstLineChars="100" w:firstLine="240"/>
        <w:rPr>
          <w:rFonts w:ascii="UD デジタル 教科書体 NP-R" w:eastAsia="UD デジタル 教科書体 NP-R" w:hAnsi="ＭＳ 明朝"/>
          <w:color w:val="000000" w:themeColor="text1"/>
          <w:sz w:val="24"/>
          <w:szCs w:val="24"/>
        </w:rPr>
      </w:pPr>
    </w:p>
    <w:p w14:paraId="718042D3" w14:textId="77777777" w:rsidR="00D41B54" w:rsidRDefault="00D41B54" w:rsidP="00D41B54">
      <w:pPr>
        <w:spacing w:line="0" w:lineRule="atLeast"/>
        <w:ind w:leftChars="100" w:left="210" w:firstLineChars="100" w:firstLine="240"/>
        <w:rPr>
          <w:rFonts w:ascii="UD デジタル 教科書体 NP-R" w:eastAsia="UD デジタル 教科書体 NP-R" w:hAnsi="ＭＳ 明朝"/>
          <w:color w:val="000000" w:themeColor="text1"/>
          <w:sz w:val="24"/>
          <w:szCs w:val="24"/>
        </w:rPr>
      </w:pPr>
      <w:r w:rsidRPr="003C7E94">
        <w:rPr>
          <w:rFonts w:ascii="UD デジタル 教科書体 NP-R" w:eastAsia="UD デジタル 教科書体 NP-R" w:hAnsi="ＭＳ 明朝"/>
          <w:noProof/>
          <w:sz w:val="24"/>
          <w:szCs w:val="24"/>
        </w:rPr>
        <mc:AlternateContent>
          <mc:Choice Requires="wps">
            <w:drawing>
              <wp:anchor distT="0" distB="0" distL="114300" distR="114300" simplePos="0" relativeHeight="252521472" behindDoc="0" locked="0" layoutInCell="1" allowOverlap="1" wp14:anchorId="2C56E4DA" wp14:editId="1C96525E">
                <wp:simplePos x="0" y="0"/>
                <wp:positionH relativeFrom="margin">
                  <wp:posOffset>3703320</wp:posOffset>
                </wp:positionH>
                <wp:positionV relativeFrom="paragraph">
                  <wp:posOffset>5715</wp:posOffset>
                </wp:positionV>
                <wp:extent cx="2400935" cy="349250"/>
                <wp:effectExtent l="0" t="0" r="0" b="0"/>
                <wp:wrapNone/>
                <wp:docPr id="1782157527" name="正方形/長方形 9"/>
                <wp:cNvGraphicFramePr/>
                <a:graphic xmlns:a="http://schemas.openxmlformats.org/drawingml/2006/main">
                  <a:graphicData uri="http://schemas.microsoft.com/office/word/2010/wordprocessingShape">
                    <wps:wsp>
                      <wps:cNvSpPr/>
                      <wps:spPr>
                        <a:xfrm>
                          <a:off x="0" y="0"/>
                          <a:ext cx="2400935" cy="349250"/>
                        </a:xfrm>
                        <a:prstGeom prst="rect">
                          <a:avLst/>
                        </a:prstGeom>
                        <a:noFill/>
                        <a:ln w="12700" cap="flat" cmpd="sng" algn="ctr">
                          <a:noFill/>
                          <a:prstDash val="solid"/>
                          <a:miter lim="800000"/>
                        </a:ln>
                        <a:effectLst/>
                      </wps:spPr>
                      <wps:txbx>
                        <w:txbxContent>
                          <w:p w14:paraId="6AAAB725" w14:textId="77777777" w:rsidR="00D41B54" w:rsidRPr="007F2B46" w:rsidRDefault="00D41B54" w:rsidP="00D41B54">
                            <w:pPr>
                              <w:jc w:val="center"/>
                              <w:rPr>
                                <w:rFonts w:ascii="BIZ UDPゴシック" w:eastAsia="BIZ UDPゴシック" w:hAnsi="BIZ UDPゴシック"/>
                                <w:color w:val="000000" w:themeColor="text1"/>
                                <w:sz w:val="20"/>
                                <w:szCs w:val="20"/>
                              </w:rPr>
                            </w:pPr>
                            <w:r>
                              <w:rPr>
                                <w:rFonts w:ascii="BIZ UDPゴシック" w:eastAsia="BIZ UDPゴシック" w:hAnsi="BIZ UDPゴシック" w:hint="eastAsia"/>
                                <w:color w:val="000000" w:themeColor="text1"/>
                                <w:sz w:val="20"/>
                                <w:szCs w:val="20"/>
                              </w:rPr>
                              <w:t>伊藤会長（左）とラジオパーソナリティ</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56E4DA" id="_x0000_s1129" style="position:absolute;left:0;text-align:left;margin-left:291.6pt;margin-top:.45pt;width:189.05pt;height:27.5pt;z-index:2525214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" filled="f" stroked="f" strokeweight="1pt">
                <v:textbox>
                  <w:txbxContent>
                    <w:p w14:paraId="6AAAB725" w14:textId="77777777" w:rsidR="00D41B54" w:rsidRPr="007F2B46" w:rsidRDefault="00D41B54" w:rsidP="00D41B54">
                      <w:pPr>
                        <w:jc w:val="center"/>
                        <w:rPr>
                          <w:rFonts w:ascii="BIZ UDPゴシック" w:eastAsia="BIZ UDPゴシック" w:hAnsi="BIZ UDPゴシック"/>
                          <w:color w:val="000000" w:themeColor="text1"/>
                          <w:sz w:val="20"/>
                          <w:szCs w:val="20"/>
                        </w:rPr>
                      </w:pPr>
                      <w:r>
                        <w:rPr>
                          <w:rFonts w:ascii="BIZ UDPゴシック" w:eastAsia="BIZ UDPゴシック" w:hAnsi="BIZ UDPゴシック" w:hint="eastAsia"/>
                          <w:color w:val="000000" w:themeColor="text1"/>
                          <w:sz w:val="20"/>
                          <w:szCs w:val="20"/>
                        </w:rPr>
                        <w:t>伊藤会長（左）とラジオパーソナリティ</w:t>
                      </w:r>
                    </w:p>
                  </w:txbxContent>
                </v:textbox>
                <w10:wrap anchorx="margin"/>
              </v:rect>
            </w:pict>
          </mc:Fallback>
        </mc:AlternateContent>
      </w:r>
    </w:p>
    <w:p w14:paraId="60909435" w14:textId="77777777" w:rsidR="00D41B54" w:rsidRDefault="00D41B54" w:rsidP="00D41B54">
      <w:pPr>
        <w:spacing w:line="0" w:lineRule="atLeast"/>
        <w:rPr>
          <w:rFonts w:ascii="UD デジタル 教科書体 NP-R" w:eastAsia="UD デジタル 教科書体 NP-R" w:hAnsi="ＭＳ 明朝"/>
          <w:color w:val="000000" w:themeColor="text1"/>
          <w:sz w:val="24"/>
          <w:szCs w:val="24"/>
        </w:rPr>
      </w:pPr>
      <w:r w:rsidRPr="003C7E94">
        <w:rPr>
          <w:rFonts w:ascii="UD デジタル 教科書体 NP-R" w:eastAsia="UD デジタル 教科書体 NP-R" w:hAnsi="ＭＳ 明朝"/>
          <w:noProof/>
          <w:sz w:val="24"/>
          <w:szCs w:val="24"/>
        </w:rPr>
        <w:drawing>
          <wp:anchor distT="0" distB="0" distL="114300" distR="114300" simplePos="0" relativeHeight="252518400" behindDoc="0" locked="0" layoutInCell="1" allowOverlap="1" wp14:anchorId="4DE2AB73" wp14:editId="0BD849AD">
            <wp:simplePos x="0" y="0"/>
            <wp:positionH relativeFrom="column">
              <wp:posOffset>27305</wp:posOffset>
            </wp:positionH>
            <wp:positionV relativeFrom="paragraph">
              <wp:posOffset>91440</wp:posOffset>
            </wp:positionV>
            <wp:extent cx="6042660" cy="138430"/>
            <wp:effectExtent l="0" t="0" r="0" b="0"/>
            <wp:wrapNone/>
            <wp:docPr id="2056563010"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07" cstate="print">
                      <a:extLst>
                        <a:ext uri="{28A0092B-C50C-407E-A947-70E740481C1C}">
                          <a14:useLocalDpi xmlns:a14="http://schemas.microsoft.com/office/drawing/2010/main" val="0"/>
                        </a:ext>
                      </a:extLst>
                    </a:blip>
                    <a:srcRect t="91536"/>
                    <a:stretch/>
                  </pic:blipFill>
                  <pic:spPr bwMode="auto">
                    <a:xfrm>
                      <a:off x="0" y="0"/>
                      <a:ext cx="6042660" cy="138430"/>
                    </a:xfrm>
                    <a:prstGeom prst="rect">
                      <a:avLst/>
                    </a:prstGeom>
                    <a:noFill/>
                    <a:ln>
                      <a:noFill/>
                    </a:ln>
                    <a:extLst>
                      <a:ext uri="{53640926-AAD7-44D8-BBD7-CCE9431645EC}">
                        <a14:shadowObscured xmlns:a14="http://schemas.microsoft.com/office/drawing/2010/main"/>
                      </a:ext>
                    </a:extLst>
                  </pic:spPr>
                </pic:pic>
              </a:graphicData>
            </a:graphic>
          </wp:anchor>
        </w:drawing>
      </w:r>
    </w:p>
    <w:p w14:paraId="2592A353" w14:textId="77777777" w:rsidR="00D41B54" w:rsidRDefault="00D41B54" w:rsidP="00D41B54">
      <w:pPr>
        <w:spacing w:line="0" w:lineRule="atLeast"/>
        <w:rPr>
          <w:rFonts w:ascii="UD デジタル 教科書体 NP-R" w:eastAsia="UD デジタル 教科書体 NP-R" w:hAnsi="ＭＳ 明朝"/>
          <w:color w:val="000000" w:themeColor="text1"/>
          <w:sz w:val="24"/>
          <w:szCs w:val="24"/>
        </w:rPr>
      </w:pPr>
    </w:p>
    <w:p w14:paraId="1E4A847E" w14:textId="49C1569A" w:rsidR="00C34A5E" w:rsidRPr="00654B7E" w:rsidRDefault="00B33203" w:rsidP="00C34A5E">
      <w:pPr>
        <w:spacing w:line="0" w:lineRule="atLeast"/>
        <w:rPr>
          <w:rFonts w:ascii="BIZ UDゴシック" w:eastAsia="BIZ UDゴシック" w:hAnsi="BIZ UDゴシック"/>
          <w:b/>
          <w:sz w:val="24"/>
          <w:szCs w:val="24"/>
        </w:rPr>
      </w:pPr>
      <w:r>
        <w:rPr>
          <w:rFonts w:ascii="UD デジタル 教科書体 NP-R" w:eastAsia="UD デジタル 教科書体 NP-R" w:hAnsi="ＭＳ 明朝" w:hint="eastAsia"/>
          <w:b/>
          <w:sz w:val="24"/>
          <w:szCs w:val="24"/>
        </w:rPr>
        <w:lastRenderedPageBreak/>
        <w:t xml:space="preserve">　</w:t>
      </w:r>
      <w:r w:rsidRPr="00654B7E">
        <w:rPr>
          <w:rFonts w:ascii="BIZ UDゴシック" w:eastAsia="BIZ UDゴシック" w:hAnsi="BIZ UDゴシック" w:hint="eastAsia"/>
          <w:b/>
          <w:sz w:val="24"/>
          <w:szCs w:val="24"/>
        </w:rPr>
        <w:t xml:space="preserve">　</w:t>
      </w:r>
      <w:r w:rsidR="00C34A5E">
        <w:rPr>
          <w:rFonts w:ascii="BIZ UDゴシック" w:eastAsia="BIZ UDゴシック" w:hAnsi="BIZ UDゴシック" w:hint="eastAsia"/>
          <w:b/>
          <w:sz w:val="24"/>
          <w:szCs w:val="24"/>
        </w:rPr>
        <w:t>■</w:t>
      </w:r>
      <w:r w:rsidR="00C34A5E" w:rsidRPr="00654B7E">
        <w:rPr>
          <w:rFonts w:ascii="BIZ UDゴシック" w:eastAsia="BIZ UDゴシック" w:hAnsi="BIZ UDゴシック" w:hint="eastAsia"/>
          <w:b/>
          <w:sz w:val="24"/>
          <w:szCs w:val="24"/>
        </w:rPr>
        <w:t>小学校・中学校・高等学校における</w:t>
      </w:r>
      <w:r w:rsidR="00C34A5E">
        <w:rPr>
          <w:rFonts w:ascii="BIZ UDゴシック" w:eastAsia="BIZ UDゴシック" w:hAnsi="BIZ UDゴシック" w:hint="eastAsia"/>
          <w:b/>
          <w:sz w:val="24"/>
          <w:szCs w:val="24"/>
        </w:rPr>
        <w:t>主な</w:t>
      </w:r>
      <w:r w:rsidR="00C34A5E" w:rsidRPr="00654B7E">
        <w:rPr>
          <w:rFonts w:ascii="BIZ UDゴシック" w:eastAsia="BIZ UDゴシック" w:hAnsi="BIZ UDゴシック" w:hint="eastAsia"/>
          <w:b/>
          <w:sz w:val="24"/>
          <w:szCs w:val="24"/>
        </w:rPr>
        <w:t>取組</w:t>
      </w:r>
    </w:p>
    <w:p w14:paraId="2BC9977D" w14:textId="38857B15" w:rsidR="00C34A5E" w:rsidRDefault="003707C5" w:rsidP="00C34A5E">
      <w:pPr>
        <w:spacing w:line="0" w:lineRule="atLeast"/>
        <w:ind w:leftChars="250" w:left="645" w:hangingChars="50" w:hanging="120"/>
        <w:rPr>
          <w:rFonts w:ascii="UD デジタル 教科書体 NP-R" w:eastAsia="UD デジタル 教科書体 NP-R" w:hAnsi="ＭＳ 明朝"/>
          <w:sz w:val="24"/>
          <w:szCs w:val="24"/>
        </w:rPr>
      </w:pPr>
      <w:r w:rsidRPr="008B4065">
        <w:rPr>
          <w:rFonts w:ascii="UD デジタル 教科書体 NP-R" w:eastAsia="UD デジタル 教科書体 NP-R" w:hAnsi="ＭＳ 明朝" w:hint="eastAsia"/>
          <w:noProof/>
          <w:sz w:val="24"/>
          <w:szCs w:val="24"/>
        </w:rPr>
        <mc:AlternateContent>
          <mc:Choice Requires="wps">
            <w:drawing>
              <wp:anchor distT="0" distB="0" distL="114300" distR="114300" simplePos="0" relativeHeight="252325888" behindDoc="0" locked="0" layoutInCell="1" allowOverlap="1" wp14:anchorId="0110B644" wp14:editId="199AB27F">
                <wp:simplePos x="0" y="0"/>
                <wp:positionH relativeFrom="margin">
                  <wp:posOffset>3380740</wp:posOffset>
                </wp:positionH>
                <wp:positionV relativeFrom="paragraph">
                  <wp:posOffset>107315</wp:posOffset>
                </wp:positionV>
                <wp:extent cx="2755900" cy="2162810"/>
                <wp:effectExtent l="0" t="0" r="6350" b="8890"/>
                <wp:wrapSquare wrapText="bothSides"/>
                <wp:docPr id="1603769924" name="正方形/長方形 1603769924"/>
                <wp:cNvGraphicFramePr/>
                <a:graphic xmlns:a="http://schemas.openxmlformats.org/drawingml/2006/main">
                  <a:graphicData uri="http://schemas.microsoft.com/office/word/2010/wordprocessingShape">
                    <wps:wsp>
                      <wps:cNvSpPr/>
                      <wps:spPr>
                        <a:xfrm>
                          <a:off x="0" y="0"/>
                          <a:ext cx="2755900" cy="2162810"/>
                        </a:xfrm>
                        <a:prstGeom prst="rect">
                          <a:avLst/>
                        </a:prstGeom>
                        <a:solidFill>
                          <a:srgbClr val="FFFFCC"/>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864E94B" id="正方形/長方形 1603769924" o:spid="_x0000_s1026" style="position:absolute;margin-left:266.2pt;margin-top:8.45pt;width:217pt;height:170.3pt;z-index:25232588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" fillcolor="#ffc" stroked="f" strokeweight="1pt">
                <w10:wrap type="square" anchorx="margin"/>
              </v:rect>
            </w:pict>
          </mc:Fallback>
        </mc:AlternateContent>
      </w:r>
      <w:r>
        <w:rPr>
          <w:noProof/>
        </w:rPr>
        <w:drawing>
          <wp:anchor distT="0" distB="0" distL="114300" distR="114300" simplePos="0" relativeHeight="252367872" behindDoc="0" locked="0" layoutInCell="1" allowOverlap="1" wp14:anchorId="57071562" wp14:editId="53527360">
            <wp:simplePos x="0" y="0"/>
            <wp:positionH relativeFrom="column">
              <wp:posOffset>3613785</wp:posOffset>
            </wp:positionH>
            <wp:positionV relativeFrom="paragraph">
              <wp:posOffset>264160</wp:posOffset>
            </wp:positionV>
            <wp:extent cx="2249170" cy="1687195"/>
            <wp:effectExtent l="0" t="0" r="0" b="8255"/>
            <wp:wrapNone/>
            <wp:docPr id="959864100"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249170" cy="1687195"/>
                    </a:xfrm>
                    <a:prstGeom prst="rect">
                      <a:avLst/>
                    </a:prstGeom>
                    <a:noFill/>
                    <a:ln>
                      <a:noFill/>
                    </a:ln>
                  </pic:spPr>
                </pic:pic>
              </a:graphicData>
            </a:graphic>
            <wp14:sizeRelH relativeFrom="page">
              <wp14:pctWidth>0</wp14:pctWidth>
            </wp14:sizeRelH>
            <wp14:sizeRelV relativeFrom="page">
              <wp14:pctHeight>0</wp14:pctHeight>
            </wp14:sizeRelV>
          </wp:anchor>
        </w:drawing>
      </w:r>
      <w:r w:rsidR="00C34A5E" w:rsidRPr="006B60B9">
        <w:rPr>
          <w:rFonts w:ascii="UD デジタル 教科書体 NP-R" w:eastAsia="UD デジタル 教科書体 NP-R" w:hAnsi="ＭＳ 明朝" w:hint="eastAsia"/>
          <w:sz w:val="24"/>
          <w:szCs w:val="24"/>
        </w:rPr>
        <w:t>○子ども</w:t>
      </w:r>
      <w:r w:rsidR="00C34A5E">
        <w:rPr>
          <w:rFonts w:ascii="UD デジタル 教科書体 NP-R" w:eastAsia="UD デジタル 教科書体 NP-R" w:hAnsi="ＭＳ 明朝" w:hint="eastAsia"/>
          <w:sz w:val="24"/>
          <w:szCs w:val="24"/>
        </w:rPr>
        <w:t>が</w:t>
      </w:r>
      <w:r w:rsidR="00C34A5E" w:rsidRPr="006B60B9">
        <w:rPr>
          <w:rFonts w:ascii="UD デジタル 教科書体 NP-R" w:eastAsia="UD デジタル 教科書体 NP-R" w:hAnsi="ＭＳ 明朝" w:hint="eastAsia"/>
          <w:sz w:val="24"/>
          <w:szCs w:val="24"/>
        </w:rPr>
        <w:t>落ち着いて授業に入ることができ</w:t>
      </w:r>
      <w:r w:rsidR="00C34A5E">
        <w:rPr>
          <w:rFonts w:ascii="UD デジタル 教科書体 NP-R" w:eastAsia="UD デジタル 教科書体 NP-R" w:hAnsi="ＭＳ 明朝" w:hint="eastAsia"/>
          <w:sz w:val="24"/>
          <w:szCs w:val="24"/>
        </w:rPr>
        <w:t>、</w:t>
      </w:r>
      <w:r w:rsidR="00C34A5E" w:rsidRPr="006B60B9">
        <w:rPr>
          <w:rFonts w:ascii="UD デジタル 教科書体 NP-R" w:eastAsia="UD デジタル 教科書体 NP-R" w:hAnsi="ＭＳ 明朝" w:hint="eastAsia"/>
          <w:sz w:val="24"/>
          <w:szCs w:val="24"/>
        </w:rPr>
        <w:t>本を読む習慣のない子ども</w:t>
      </w:r>
      <w:r w:rsidR="00C34A5E">
        <w:rPr>
          <w:rFonts w:ascii="UD デジタル 教科書体 NP-R" w:eastAsia="UD デジタル 教科書体 NP-R" w:hAnsi="ＭＳ 明朝" w:hint="eastAsia"/>
          <w:sz w:val="24"/>
          <w:szCs w:val="24"/>
        </w:rPr>
        <w:t>が読書に親しむ</w:t>
      </w:r>
      <w:r w:rsidR="00C34A5E" w:rsidRPr="006B60B9">
        <w:rPr>
          <w:rFonts w:ascii="UD デジタル 教科書体 NP-R" w:eastAsia="UD デジタル 教科書体 NP-R" w:hAnsi="ＭＳ 明朝" w:hint="eastAsia"/>
          <w:sz w:val="24"/>
          <w:szCs w:val="24"/>
        </w:rPr>
        <w:t>きっ</w:t>
      </w:r>
      <w:r w:rsidR="00C34A5E">
        <w:rPr>
          <w:rFonts w:ascii="UD デジタル 教科書体 NP-R" w:eastAsia="UD デジタル 教科書体 NP-R" w:hAnsi="ＭＳ 明朝" w:hint="eastAsia"/>
          <w:sz w:val="24"/>
          <w:szCs w:val="24"/>
        </w:rPr>
        <w:t>かけとなるよう、</w:t>
      </w:r>
      <w:r w:rsidR="00C34A5E" w:rsidRPr="006B60B9">
        <w:rPr>
          <w:rFonts w:ascii="UD デジタル 教科書体 NP-R" w:eastAsia="UD デジタル 教科書体 NP-R" w:hAnsi="ＭＳ 明朝" w:hint="eastAsia"/>
          <w:sz w:val="24"/>
          <w:szCs w:val="24"/>
        </w:rPr>
        <w:t>授業開始前</w:t>
      </w:r>
      <w:r w:rsidR="00C34A5E">
        <w:rPr>
          <w:rFonts w:ascii="UD デジタル 教科書体 NP-R" w:eastAsia="UD デジタル 教科書体 NP-R" w:hAnsi="ＭＳ 明朝" w:hint="eastAsia"/>
          <w:sz w:val="24"/>
          <w:szCs w:val="24"/>
        </w:rPr>
        <w:t>に</w:t>
      </w:r>
      <w:r w:rsidR="00C34A5E" w:rsidRPr="006B60B9">
        <w:rPr>
          <w:rFonts w:ascii="UD デジタル 教科書体 NP-R" w:eastAsia="UD デジタル 教科書体 NP-R" w:hAnsi="ＭＳ 明朝"/>
          <w:sz w:val="24"/>
          <w:szCs w:val="24"/>
        </w:rPr>
        <w:t>全ての子どもが</w:t>
      </w:r>
      <w:r w:rsidR="00C34A5E" w:rsidRPr="006B60B9">
        <w:rPr>
          <w:rFonts w:ascii="UD デジタル 教科書体 NP-R" w:eastAsia="UD デジタル 教科書体 NP-R" w:hAnsi="ＭＳ 明朝" w:hint="eastAsia"/>
          <w:sz w:val="24"/>
          <w:szCs w:val="24"/>
        </w:rPr>
        <w:t>一斉に取り組む</w:t>
      </w:r>
      <w:r w:rsidR="00C34A5E">
        <w:rPr>
          <w:rFonts w:ascii="UD デジタル 教科書体 NP-R" w:eastAsia="UD デジタル 教科書体 NP-R" w:hAnsi="ＭＳ 明朝" w:hint="eastAsia"/>
          <w:sz w:val="24"/>
          <w:szCs w:val="24"/>
        </w:rPr>
        <w:t>「朝の読書」</w:t>
      </w:r>
      <w:r w:rsidR="00C34A5E" w:rsidRPr="00822B70">
        <w:rPr>
          <w:rFonts w:ascii="UD デジタル 教科書体 NP-R" w:eastAsia="UD デジタル 教科書体 NP-R" w:hAnsi="ＭＳ 明朝" w:hint="eastAsia"/>
          <w:sz w:val="24"/>
          <w:szCs w:val="24"/>
          <w:vertAlign w:val="superscript"/>
        </w:rPr>
        <w:t>1</w:t>
      </w:r>
      <w:r w:rsidR="00C34A5E">
        <w:rPr>
          <w:rFonts w:ascii="UD デジタル 教科書体 NP-R" w:eastAsia="UD デジタル 教科書体 NP-R" w:hAnsi="ＭＳ 明朝" w:hint="eastAsia"/>
          <w:sz w:val="24"/>
          <w:szCs w:val="24"/>
          <w:vertAlign w:val="superscript"/>
        </w:rPr>
        <w:t>9</w:t>
      </w:r>
      <w:r w:rsidR="00C34A5E">
        <w:rPr>
          <w:rFonts w:ascii="UD デジタル 教科書体 NP-R" w:eastAsia="UD デジタル 教科書体 NP-R" w:hAnsi="ＭＳ 明朝" w:hint="eastAsia"/>
          <w:sz w:val="24"/>
          <w:szCs w:val="24"/>
        </w:rPr>
        <w:t>などの更なる促進を図ります。</w:t>
      </w:r>
    </w:p>
    <w:p w14:paraId="6FC55559" w14:textId="49ED9FBF" w:rsidR="00C34A5E" w:rsidRDefault="00C34A5E" w:rsidP="00C34A5E">
      <w:pPr>
        <w:spacing w:line="0" w:lineRule="atLeast"/>
        <w:ind w:leftChars="250" w:left="645" w:hangingChars="50" w:hanging="120"/>
        <w:rPr>
          <w:rFonts w:ascii="UD デジタル 教科書体 NP-R" w:eastAsia="UD デジタル 教科書体 NP-R" w:hAnsi="ＭＳ 明朝"/>
          <w:sz w:val="24"/>
          <w:szCs w:val="24"/>
        </w:rPr>
      </w:pPr>
      <w:r w:rsidRPr="008B4065">
        <w:rPr>
          <w:rFonts w:ascii="UD デジタル 教科書体 NP-R" w:eastAsia="UD デジタル 教科書体 NP-R" w:hAnsi="ＭＳ 明朝"/>
          <w:noProof/>
          <w:sz w:val="24"/>
          <w:szCs w:val="24"/>
        </w:rPr>
        <mc:AlternateContent>
          <mc:Choice Requires="wps">
            <w:drawing>
              <wp:anchor distT="0" distB="0" distL="114300" distR="114300" simplePos="0" relativeHeight="252326912" behindDoc="0" locked="0" layoutInCell="1" allowOverlap="1" wp14:anchorId="40DD712F" wp14:editId="167EB0DE">
                <wp:simplePos x="0" y="0"/>
                <wp:positionH relativeFrom="column">
                  <wp:posOffset>3510280</wp:posOffset>
                </wp:positionH>
                <wp:positionV relativeFrom="paragraph">
                  <wp:posOffset>740410</wp:posOffset>
                </wp:positionV>
                <wp:extent cx="2324100" cy="392430"/>
                <wp:effectExtent l="0" t="0" r="0" b="0"/>
                <wp:wrapSquare wrapText="bothSides"/>
                <wp:docPr id="530219022" name="正方形/長方形 530219022"/>
                <wp:cNvGraphicFramePr/>
                <a:graphic xmlns:a="http://schemas.openxmlformats.org/drawingml/2006/main">
                  <a:graphicData uri="http://schemas.microsoft.com/office/word/2010/wordprocessingShape">
                    <wps:wsp>
                      <wps:cNvSpPr/>
                      <wps:spPr>
                        <a:xfrm>
                          <a:off x="0" y="0"/>
                          <a:ext cx="2324100" cy="392430"/>
                        </a:xfrm>
                        <a:prstGeom prst="rect">
                          <a:avLst/>
                        </a:prstGeom>
                        <a:noFill/>
                        <a:ln w="12700" cap="flat" cmpd="sng" algn="ctr">
                          <a:noFill/>
                          <a:prstDash val="solid"/>
                          <a:miter lim="800000"/>
                        </a:ln>
                        <a:effectLst/>
                      </wps:spPr>
                      <wps:txbx>
                        <w:txbxContent>
                          <w:p w14:paraId="363805FD" w14:textId="77777777" w:rsidR="00C34A5E" w:rsidRPr="007977C6" w:rsidRDefault="00C34A5E" w:rsidP="00C34A5E">
                            <w:pPr>
                              <w:jc w:val="center"/>
                              <w:rPr>
                                <w:rFonts w:ascii="UD デジタル 教科書体 NK-R" w:eastAsia="UD デジタル 教科書体 NK-R"/>
                                <w:color w:val="000000" w:themeColor="text1"/>
                              </w:rPr>
                            </w:pPr>
                            <w:r>
                              <w:rPr>
                                <w:rFonts w:ascii="UD デジタル 教科書体 NK-R" w:eastAsia="UD デジタル 教科書体 NK-R" w:hint="eastAsia"/>
                                <w:color w:val="000000" w:themeColor="text1"/>
                              </w:rPr>
                              <w:t>学校での</w:t>
                            </w:r>
                            <w:r>
                              <w:rPr>
                                <w:rFonts w:ascii="UD デジタル 教科書体 NK-R" w:eastAsia="UD デジタル 教科書体 NK-R"/>
                                <w:color w:val="000000" w:themeColor="text1"/>
                              </w:rPr>
                              <w:t>一斉読書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0DD712F" id="正方形/長方形 530219022" o:spid="_x0000_s1130" style="position:absolute;left:0;text-align:left;margin-left:276.4pt;margin-top:58.3pt;width:183pt;height:30.9pt;z-index:2523269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" filled="f" stroked="f" strokeweight="1pt">
                <v:textbox>
                  <w:txbxContent>
                    <w:p w14:paraId="363805FD" w14:textId="77777777" w:rsidR="00C34A5E" w:rsidRPr="007977C6" w:rsidRDefault="00C34A5E" w:rsidP="00C34A5E">
                      <w:pPr>
                        <w:jc w:val="center"/>
                        <w:rPr>
                          <w:rFonts w:ascii="UD デジタル 教科書体 NK-R" w:eastAsia="UD デジタル 教科書体 NK-R"/>
                          <w:color w:val="000000" w:themeColor="text1"/>
                        </w:rPr>
                      </w:pPr>
                      <w:r>
                        <w:rPr>
                          <w:rFonts w:ascii="UD デジタル 教科書体 NK-R" w:eastAsia="UD デジタル 教科書体 NK-R" w:hint="eastAsia"/>
                          <w:color w:val="000000" w:themeColor="text1"/>
                        </w:rPr>
                        <w:t>学校での</w:t>
                      </w:r>
                      <w:r>
                        <w:rPr>
                          <w:rFonts w:ascii="UD デジタル 教科書体 NK-R" w:eastAsia="UD デジタル 教科書体 NK-R"/>
                          <w:color w:val="000000" w:themeColor="text1"/>
                        </w:rPr>
                        <w:t>一斉読書</w:t>
                      </w:r>
                    </w:p>
                  </w:txbxContent>
                </v:textbox>
                <w10:wrap type="square"/>
              </v:rect>
            </w:pict>
          </mc:Fallback>
        </mc:AlternateContent>
      </w:r>
      <w:r>
        <w:rPr>
          <w:rFonts w:ascii="UD デジタル 教科書体 NP-R" w:eastAsia="UD デジタル 教科書体 NP-R" w:hAnsi="ＭＳ 明朝" w:hint="eastAsia"/>
          <w:sz w:val="24"/>
          <w:szCs w:val="24"/>
        </w:rPr>
        <w:t>○</w:t>
      </w:r>
      <w:r w:rsidRPr="00406900">
        <w:rPr>
          <w:rFonts w:ascii="UD デジタル 教科書体 NP-R" w:eastAsia="UD デジタル 教科書体 NP-R" w:hAnsi="ＭＳ 明朝" w:hint="eastAsia"/>
          <w:sz w:val="24"/>
          <w:szCs w:val="24"/>
        </w:rPr>
        <w:t>学年が上がるにつれ</w:t>
      </w:r>
      <w:r>
        <w:rPr>
          <w:rFonts w:ascii="UD デジタル 教科書体 NP-R" w:eastAsia="UD デジタル 教科書体 NP-R" w:hAnsi="ＭＳ 明朝" w:hint="eastAsia"/>
          <w:sz w:val="24"/>
          <w:szCs w:val="24"/>
        </w:rPr>
        <w:t>て、勉強や部活動などで多忙となるため、</w:t>
      </w:r>
      <w:r w:rsidRPr="00406900">
        <w:rPr>
          <w:rFonts w:ascii="UD デジタル 教科書体 NP-R" w:eastAsia="UD デジタル 教科書体 NP-R" w:hAnsi="ＭＳ 明朝" w:hint="eastAsia"/>
          <w:sz w:val="24"/>
          <w:szCs w:val="24"/>
        </w:rPr>
        <w:t>不読</w:t>
      </w:r>
      <w:r>
        <w:rPr>
          <w:rFonts w:ascii="UD デジタル 教科書体 NP-R" w:eastAsia="UD デジタル 教科書体 NP-R" w:hAnsi="ＭＳ 明朝" w:hint="eastAsia"/>
          <w:sz w:val="24"/>
          <w:szCs w:val="24"/>
        </w:rPr>
        <w:t>率</w:t>
      </w:r>
      <w:r w:rsidRPr="00406900">
        <w:rPr>
          <w:rFonts w:ascii="UD デジタル 教科書体 NP-R" w:eastAsia="UD デジタル 教科書体 NP-R" w:hAnsi="ＭＳ 明朝" w:hint="eastAsia"/>
          <w:sz w:val="24"/>
          <w:szCs w:val="24"/>
        </w:rPr>
        <w:t>が増加する傾向にあることから、</w:t>
      </w:r>
      <w:r>
        <w:rPr>
          <w:rFonts w:ascii="UD デジタル 教科書体 NP-R" w:eastAsia="UD デジタル 教科書体 NP-R" w:hAnsi="ＭＳ 明朝" w:hint="eastAsia"/>
          <w:sz w:val="24"/>
          <w:szCs w:val="24"/>
        </w:rPr>
        <w:t>中学校や高等学校においても一斉読書の時間を設けたり、学校図書館を居心地の良い場所にリニューアルしたりする取組を促進します。</w:t>
      </w:r>
    </w:p>
    <w:p w14:paraId="0068275B" w14:textId="77777777" w:rsidR="00C34A5E" w:rsidRDefault="00C34A5E" w:rsidP="00C34A5E">
      <w:pPr>
        <w:spacing w:line="0" w:lineRule="atLeast"/>
        <w:ind w:leftChars="250" w:left="645" w:hangingChars="50" w:hanging="120"/>
        <w:rPr>
          <w:rFonts w:ascii="UD デジタル 教科書体 NP-R" w:eastAsia="UD デジタル 教科書体 NP-R" w:hAnsi="ＭＳ 明朝"/>
          <w:sz w:val="24"/>
          <w:szCs w:val="24"/>
        </w:rPr>
      </w:pPr>
      <w:r>
        <w:rPr>
          <w:rFonts w:ascii="UD デジタル 教科書体 NP-R" w:eastAsia="UD デジタル 教科書体 NP-R" w:hAnsi="ＭＳ 明朝" w:hint="eastAsia"/>
          <w:sz w:val="24"/>
          <w:szCs w:val="24"/>
        </w:rPr>
        <w:t>○学校図書館の館長である学校長は、学校司書</w:t>
      </w:r>
      <w:r>
        <w:rPr>
          <w:rFonts w:ascii="UD デジタル 教科書体 NP-R" w:eastAsia="UD デジタル 教科書体 NP-R" w:hAnsi="ＭＳ 明朝" w:hint="eastAsia"/>
          <w:sz w:val="24"/>
          <w:szCs w:val="24"/>
          <w:vertAlign w:val="superscript"/>
        </w:rPr>
        <w:t>20</w:t>
      </w:r>
      <w:r>
        <w:rPr>
          <w:rFonts w:ascii="UD デジタル 教科書体 NP-R" w:eastAsia="UD デジタル 教科書体 NP-R" w:hAnsi="ＭＳ 明朝" w:hint="eastAsia"/>
          <w:sz w:val="24"/>
          <w:szCs w:val="24"/>
        </w:rPr>
        <w:t>や</w:t>
      </w:r>
      <w:r w:rsidRPr="000211C3">
        <w:rPr>
          <w:rFonts w:ascii="UD デジタル 教科書体 NP-R" w:eastAsia="UD デジタル 教科書体 NP-R" w:hAnsi="ＭＳ 明朝" w:hint="eastAsia"/>
          <w:sz w:val="24"/>
          <w:szCs w:val="24"/>
        </w:rPr>
        <w:t>司書教諭</w:t>
      </w:r>
      <w:r>
        <w:rPr>
          <w:rFonts w:ascii="UD デジタル 教科書体 NP-R" w:eastAsia="UD デジタル 教科書体 NP-R" w:hAnsi="ＭＳ 明朝" w:hint="eastAsia"/>
          <w:sz w:val="24"/>
          <w:szCs w:val="24"/>
          <w:vertAlign w:val="superscript"/>
        </w:rPr>
        <w:t>21</w:t>
      </w:r>
      <w:r w:rsidRPr="000211C3">
        <w:rPr>
          <w:rFonts w:ascii="UD デジタル 教科書体 NP-R" w:eastAsia="UD デジタル 教科書体 NP-R" w:hAnsi="ＭＳ 明朝" w:hint="eastAsia"/>
          <w:sz w:val="24"/>
          <w:szCs w:val="24"/>
        </w:rPr>
        <w:t>が学校図書館の運営に十分な役割を果たせるような校内の体制を整備し、</w:t>
      </w:r>
      <w:r>
        <w:rPr>
          <w:rFonts w:ascii="UD デジタル 教科書体 NP-R" w:eastAsia="UD デジタル 教科書体 NP-R" w:hAnsi="ＭＳ 明朝" w:hint="eastAsia"/>
          <w:sz w:val="24"/>
          <w:szCs w:val="24"/>
        </w:rPr>
        <w:t>教員との連携を図ることで</w:t>
      </w:r>
      <w:r w:rsidRPr="000211C3">
        <w:rPr>
          <w:rFonts w:ascii="UD デジタル 教科書体 NP-R" w:eastAsia="UD デジタル 教科書体 NP-R" w:hAnsi="ＭＳ 明朝" w:hint="eastAsia"/>
          <w:sz w:val="24"/>
          <w:szCs w:val="24"/>
        </w:rPr>
        <w:t>学校図書館の有効活用を</w:t>
      </w:r>
      <w:r>
        <w:rPr>
          <w:rFonts w:ascii="UD デジタル 教科書体 NP-R" w:eastAsia="UD デジタル 教科書体 NP-R" w:hAnsi="ＭＳ 明朝" w:hint="eastAsia"/>
          <w:sz w:val="24"/>
          <w:szCs w:val="24"/>
        </w:rPr>
        <w:t>促進します。</w:t>
      </w:r>
    </w:p>
    <w:p w14:paraId="36BA7074" w14:textId="77777777" w:rsidR="00C34A5E" w:rsidRPr="00581FED" w:rsidRDefault="00C34A5E" w:rsidP="00C34A5E">
      <w:pPr>
        <w:spacing w:line="0" w:lineRule="atLeast"/>
        <w:ind w:leftChars="250" w:left="645" w:hangingChars="50" w:hanging="120"/>
        <w:rPr>
          <w:rFonts w:ascii="UD デジタル 教科書体 NP-R" w:eastAsia="UD デジタル 教科書体 NP-R" w:hAnsi="ＭＳ 明朝"/>
          <w:sz w:val="24"/>
          <w:szCs w:val="24"/>
        </w:rPr>
      </w:pPr>
      <w:r>
        <w:rPr>
          <w:rFonts w:ascii="UD デジタル 教科書体 NP-R" w:eastAsia="UD デジタル 教科書体 NP-R" w:hAnsi="ＭＳ 明朝" w:hint="eastAsia"/>
          <w:sz w:val="24"/>
          <w:szCs w:val="24"/>
        </w:rPr>
        <w:t>○児童生徒が</w:t>
      </w:r>
      <w:r w:rsidRPr="00581FED">
        <w:rPr>
          <w:rFonts w:ascii="UD デジタル 教科書体 NP-R" w:eastAsia="UD デジタル 教科書体 NP-R" w:hAnsi="ＭＳ 明朝" w:hint="eastAsia"/>
          <w:sz w:val="24"/>
          <w:szCs w:val="24"/>
        </w:rPr>
        <w:t>いつでもどこでも読書をしたり、調べ学習を行ったりすることができるよう、公立図書館と学校が連携したＤＸ化による環境づくりを促進します。</w:t>
      </w:r>
    </w:p>
    <w:p w14:paraId="2978D3EE" w14:textId="22CFA8D3" w:rsidR="00C34A5E" w:rsidRDefault="00C34A5E" w:rsidP="00C34A5E">
      <w:pPr>
        <w:spacing w:line="0" w:lineRule="atLeast"/>
        <w:ind w:leftChars="250" w:left="645" w:hangingChars="50" w:hanging="120"/>
        <w:rPr>
          <w:rFonts w:ascii="UD デジタル 教科書体 NP-R" w:eastAsia="UD デジタル 教科書体 NP-R" w:hAnsi="ＭＳ 明朝"/>
          <w:bCs/>
          <w:sz w:val="24"/>
          <w:szCs w:val="24"/>
        </w:rPr>
      </w:pPr>
      <w:r w:rsidRPr="00581FED">
        <w:rPr>
          <w:rFonts w:ascii="UD デジタル 教科書体 NP-R" w:eastAsia="UD デジタル 教科書体 NP-R" w:hAnsi="ＭＳ 明朝" w:hint="eastAsia"/>
          <w:sz w:val="24"/>
          <w:szCs w:val="24"/>
        </w:rPr>
        <w:t>○子どもが読書に親しむきっかけづくりとして、</w:t>
      </w:r>
      <w:r w:rsidRPr="00581FED">
        <w:rPr>
          <w:rFonts w:ascii="UD デジタル 教科書体 NP-R" w:eastAsia="UD デジタル 教科書体 NP-R" w:hAnsi="ＭＳ 明朝" w:hint="eastAsia"/>
          <w:bCs/>
          <w:sz w:val="24"/>
          <w:szCs w:val="24"/>
        </w:rPr>
        <w:t>学校図書館が主体となって、本の読み方や楽しみ方の講座、読書に関するイベント</w:t>
      </w:r>
      <w:r w:rsidR="00465186">
        <w:rPr>
          <w:rFonts w:ascii="UD デジタル 教科書体 NP-R" w:eastAsia="UD デジタル 教科書体 NP-R" w:hAnsi="ＭＳ 明朝" w:hint="eastAsia"/>
          <w:bCs/>
          <w:sz w:val="24"/>
          <w:szCs w:val="24"/>
        </w:rPr>
        <w:t>など</w:t>
      </w:r>
      <w:r w:rsidRPr="00581FED">
        <w:rPr>
          <w:rFonts w:ascii="UD デジタル 教科書体 NP-R" w:eastAsia="UD デジタル 教科書体 NP-R" w:hAnsi="ＭＳ 明朝" w:hint="eastAsia"/>
          <w:bCs/>
          <w:sz w:val="24"/>
          <w:szCs w:val="24"/>
        </w:rPr>
        <w:t>の実施を促進します。</w:t>
      </w:r>
    </w:p>
    <w:p w14:paraId="1B6725C2" w14:textId="77777777" w:rsidR="00C34A5E" w:rsidRDefault="00C34A5E" w:rsidP="00C34A5E">
      <w:pPr>
        <w:spacing w:line="0" w:lineRule="atLeast"/>
        <w:ind w:leftChars="250" w:left="645" w:hangingChars="50" w:hanging="120"/>
        <w:rPr>
          <w:rFonts w:ascii="UD デジタル 教科書体 NP-R" w:eastAsia="UD デジタル 教科書体 NP-R" w:hAnsi="ＭＳ 明朝"/>
          <w:bCs/>
          <w:sz w:val="24"/>
          <w:szCs w:val="24"/>
        </w:rPr>
      </w:pPr>
    </w:p>
    <w:p w14:paraId="5F204437" w14:textId="77777777" w:rsidR="00C34A5E" w:rsidRPr="00F54490" w:rsidRDefault="00C34A5E" w:rsidP="00C34A5E">
      <w:pPr>
        <w:spacing w:line="0" w:lineRule="atLeast"/>
        <w:ind w:leftChars="250" w:left="645" w:hangingChars="50" w:hanging="120"/>
        <w:rPr>
          <w:rFonts w:ascii="UD デジタル 教科書体 NP-R" w:eastAsia="UD デジタル 教科書体 NP-R" w:hAnsi="ＭＳ 明朝"/>
          <w:bCs/>
          <w:sz w:val="24"/>
          <w:szCs w:val="24"/>
        </w:rPr>
      </w:pPr>
    </w:p>
    <w:p w14:paraId="73E5C96B" w14:textId="77777777" w:rsidR="00C34A5E" w:rsidRPr="005A6583" w:rsidRDefault="00453339" w:rsidP="00C34A5E">
      <w:pPr>
        <w:spacing w:line="0" w:lineRule="atLeast"/>
        <w:rPr>
          <w:rFonts w:ascii="UD デジタル 教科書体 NP-R" w:eastAsia="UD デジタル 教科書体 NP-R" w:hAnsi="ＭＳ 明朝"/>
          <w:sz w:val="24"/>
          <w:szCs w:val="24"/>
        </w:rPr>
      </w:pPr>
      <w:r>
        <w:rPr>
          <w:rFonts w:ascii="UD デジタル 教科書体 NP-R" w:eastAsia="UD デジタル 教科書体 NP-R" w:hAnsi="ＭＳ 明朝"/>
          <w:b/>
          <w:sz w:val="24"/>
          <w:szCs w:val="24"/>
        </w:rPr>
        <w:pict w14:anchorId="0F22698D">
          <v:rect id="_x0000_i1035" style="width:476.2pt;height:1.5pt" o:hralign="center" o:hrstd="t" o:hrnoshade="t" o:hr="t" fillcolor="#92d050" stroked="f">
            <v:textbox inset="5.85pt,.7pt,5.85pt,.7pt"/>
          </v:rect>
        </w:pict>
      </w:r>
    </w:p>
    <w:p w14:paraId="516D0D19" w14:textId="42624E51" w:rsidR="00C34A5E" w:rsidRDefault="00C34A5E" w:rsidP="00C34A5E">
      <w:pPr>
        <w:spacing w:line="0" w:lineRule="atLeast"/>
        <w:ind w:firstLineChars="100" w:firstLine="160"/>
        <w:rPr>
          <w:rFonts w:ascii="UD デジタル 教科書体 NP-R" w:eastAsia="UD デジタル 教科書体 NP-R" w:hAnsi="ＭＳ 明朝"/>
          <w:sz w:val="16"/>
          <w:szCs w:val="16"/>
        </w:rPr>
      </w:pPr>
      <w:r>
        <w:rPr>
          <w:rFonts w:ascii="UD デジタル 教科書体 NP-R" w:eastAsia="UD デジタル 教科書体 NP-R" w:hAnsi="ＭＳ 明朝" w:hint="eastAsia"/>
          <w:sz w:val="16"/>
          <w:szCs w:val="16"/>
        </w:rPr>
        <w:t>19</w:t>
      </w:r>
      <w:r w:rsidRPr="005A6583">
        <w:rPr>
          <w:rFonts w:ascii="UD デジタル 教科書体 NP-R" w:eastAsia="UD デジタル 教科書体 NP-R" w:hAnsi="ＭＳ 明朝" w:hint="eastAsia"/>
          <w:sz w:val="16"/>
          <w:szCs w:val="16"/>
        </w:rPr>
        <w:t xml:space="preserve">　</w:t>
      </w:r>
      <w:r w:rsidRPr="00822B70">
        <w:rPr>
          <w:rFonts w:ascii="UD デジタル 教科書体 NP-R" w:eastAsia="UD デジタル 教科書体 NP-R" w:hAnsi="ＭＳ 明朝" w:hint="eastAsia"/>
          <w:sz w:val="16"/>
          <w:szCs w:val="16"/>
        </w:rPr>
        <w:t>毎朝始業前</w:t>
      </w:r>
      <w:r w:rsidRPr="00822B70">
        <w:rPr>
          <w:rFonts w:ascii="UD デジタル 教科書体 NP-R" w:eastAsia="UD デジタル 教科書体 NP-R" w:hAnsi="ＭＳ 明朝"/>
          <w:sz w:val="16"/>
          <w:szCs w:val="16"/>
        </w:rPr>
        <w:t>10分程度の時間を利用して</w:t>
      </w:r>
      <w:r>
        <w:rPr>
          <w:rFonts w:ascii="UD デジタル 教科書体 NP-R" w:eastAsia="UD デジタル 教科書体 NP-R" w:hAnsi="ＭＳ 明朝" w:hint="eastAsia"/>
          <w:sz w:val="16"/>
          <w:szCs w:val="16"/>
        </w:rPr>
        <w:t>、</w:t>
      </w:r>
      <w:r w:rsidRPr="00822B70">
        <w:rPr>
          <w:rFonts w:ascii="UD デジタル 教科書体 NP-R" w:eastAsia="UD デジタル 教科書体 NP-R" w:hAnsi="ＭＳ 明朝"/>
          <w:sz w:val="16"/>
          <w:szCs w:val="16"/>
        </w:rPr>
        <w:t>全校の児童生徒と教師が一斉に自分の好きな本を読むという読書</w:t>
      </w:r>
      <w:r>
        <w:rPr>
          <w:rFonts w:ascii="UD デジタル 教科書体 NP-R" w:eastAsia="UD デジタル 教科書体 NP-R" w:hAnsi="ＭＳ 明朝" w:hint="eastAsia"/>
          <w:sz w:val="16"/>
          <w:szCs w:val="16"/>
        </w:rPr>
        <w:t>活動</w:t>
      </w:r>
    </w:p>
    <w:p w14:paraId="5F9C6267" w14:textId="5A0C7A9E" w:rsidR="00C34A5E" w:rsidRDefault="00C34A5E" w:rsidP="00C34A5E">
      <w:pPr>
        <w:spacing w:line="0" w:lineRule="atLeast"/>
        <w:ind w:firstLineChars="100" w:firstLine="160"/>
        <w:rPr>
          <w:rFonts w:ascii="UD デジタル 教科書体 NP-R" w:eastAsia="UD デジタル 教科書体 NP-R" w:hAnsi="ＭＳ 明朝"/>
          <w:sz w:val="16"/>
          <w:szCs w:val="16"/>
        </w:rPr>
      </w:pPr>
      <w:r>
        <w:rPr>
          <w:rFonts w:ascii="UD デジタル 教科書体 NP-R" w:eastAsia="UD デジタル 教科書体 NP-R" w:hAnsi="ＭＳ 明朝" w:hint="eastAsia"/>
          <w:sz w:val="16"/>
          <w:szCs w:val="16"/>
        </w:rPr>
        <w:t>20</w:t>
      </w:r>
      <w:r w:rsidRPr="00B259E9">
        <w:rPr>
          <w:rFonts w:ascii="UD デジタル 教科書体 NP-R" w:eastAsia="UD デジタル 教科書体 NP-R" w:hAnsi="ＭＳ 明朝"/>
          <w:sz w:val="16"/>
          <w:szCs w:val="16"/>
        </w:rPr>
        <w:t xml:space="preserve">　学校図書館の運営の改善及び向上を図り、児童又は生徒及び教員による学校図書館の利用の一層の促進に資するため、専ら学</w:t>
      </w:r>
    </w:p>
    <w:p w14:paraId="0D77FFF5" w14:textId="4FAA74EE" w:rsidR="00C34A5E" w:rsidRDefault="00C34A5E" w:rsidP="00C34A5E">
      <w:pPr>
        <w:spacing w:line="0" w:lineRule="atLeast"/>
        <w:ind w:firstLineChars="300" w:firstLine="480"/>
        <w:rPr>
          <w:rFonts w:ascii="UD デジタル 教科書体 NP-R" w:eastAsia="UD デジタル 教科書体 NP-R" w:hAnsi="ＭＳ 明朝"/>
          <w:sz w:val="16"/>
          <w:szCs w:val="16"/>
        </w:rPr>
      </w:pPr>
      <w:r w:rsidRPr="00B259E9">
        <w:rPr>
          <w:rFonts w:ascii="UD デジタル 教科書体 NP-R" w:eastAsia="UD デジタル 教科書体 NP-R" w:hAnsi="ＭＳ 明朝"/>
          <w:sz w:val="16"/>
          <w:szCs w:val="16"/>
        </w:rPr>
        <w:t>校図書館</w:t>
      </w:r>
      <w:r>
        <w:rPr>
          <w:rFonts w:ascii="UD デジタル 教科書体 NP-R" w:eastAsia="UD デジタル 教科書体 NP-R" w:hAnsi="ＭＳ 明朝" w:hint="eastAsia"/>
          <w:sz w:val="16"/>
          <w:szCs w:val="16"/>
        </w:rPr>
        <w:t>の</w:t>
      </w:r>
      <w:r w:rsidRPr="00B259E9">
        <w:rPr>
          <w:rFonts w:ascii="UD デジタル 教科書体 NP-R" w:eastAsia="UD デジタル 教科書体 NP-R" w:hAnsi="ＭＳ 明朝"/>
          <w:sz w:val="16"/>
          <w:szCs w:val="16"/>
        </w:rPr>
        <w:t>職務に従事する職員</w:t>
      </w:r>
    </w:p>
    <w:p w14:paraId="4FA31B1E" w14:textId="6D04FB4A" w:rsidR="00C34A5E" w:rsidRDefault="00C34A5E" w:rsidP="00C34A5E">
      <w:pPr>
        <w:spacing w:line="0" w:lineRule="atLeast"/>
        <w:ind w:firstLineChars="100" w:firstLine="160"/>
        <w:rPr>
          <w:rFonts w:ascii="UD デジタル 教科書体 NP-R" w:eastAsia="UD デジタル 教科書体 NP-R" w:hAnsi="ＭＳ 明朝"/>
          <w:sz w:val="16"/>
          <w:szCs w:val="16"/>
        </w:rPr>
      </w:pPr>
      <w:r>
        <w:rPr>
          <w:rFonts w:ascii="UD デジタル 教科書体 NP-R" w:eastAsia="UD デジタル 教科書体 NP-R" w:hAnsi="ＭＳ 明朝" w:hint="eastAsia"/>
          <w:sz w:val="16"/>
          <w:szCs w:val="16"/>
        </w:rPr>
        <w:t>21</w:t>
      </w:r>
      <w:r w:rsidRPr="00B259E9">
        <w:rPr>
          <w:rFonts w:ascii="UD デジタル 教科書体 NP-R" w:eastAsia="UD デジタル 教科書体 NP-R" w:hAnsi="ＭＳ 明朝"/>
          <w:sz w:val="16"/>
          <w:szCs w:val="16"/>
        </w:rPr>
        <w:t xml:space="preserve">　学校図書館司書教諭講習規程による科目（５科目</w:t>
      </w:r>
      <w:r>
        <w:rPr>
          <w:rFonts w:ascii="UD デジタル 教科書体 NP-R" w:eastAsia="UD デジタル 教科書体 NP-R" w:hAnsi="ＭＳ 明朝" w:hint="eastAsia"/>
          <w:sz w:val="16"/>
          <w:szCs w:val="16"/>
        </w:rPr>
        <w:t>10</w:t>
      </w:r>
      <w:r w:rsidRPr="00B259E9">
        <w:rPr>
          <w:rFonts w:ascii="UD デジタル 教科書体 NP-R" w:eastAsia="UD デジタル 教科書体 NP-R" w:hAnsi="ＭＳ 明朝"/>
          <w:sz w:val="16"/>
          <w:szCs w:val="16"/>
        </w:rPr>
        <w:t>単位）を履修した教員で、任命権者によって司書教諭として発令を受け</w:t>
      </w:r>
    </w:p>
    <w:p w14:paraId="69E038C2" w14:textId="68F4C9A9" w:rsidR="00B259E9" w:rsidRDefault="00C34A5E" w:rsidP="00C34A5E">
      <w:pPr>
        <w:spacing w:line="0" w:lineRule="atLeast"/>
        <w:ind w:firstLineChars="300" w:firstLine="480"/>
        <w:rPr>
          <w:rFonts w:ascii="UD デジタル 教科書体 NP-R" w:eastAsia="UD デジタル 教科書体 NP-R" w:hAnsi="ＭＳ 明朝"/>
          <w:b/>
          <w:sz w:val="24"/>
          <w:szCs w:val="24"/>
        </w:rPr>
      </w:pPr>
      <w:r w:rsidRPr="00B259E9">
        <w:rPr>
          <w:rFonts w:ascii="UD デジタル 教科書体 NP-R" w:eastAsia="UD デジタル 教科書体 NP-R" w:hAnsi="ＭＳ 明朝"/>
          <w:sz w:val="16"/>
          <w:szCs w:val="16"/>
        </w:rPr>
        <w:t>た教員のこと</w:t>
      </w:r>
    </w:p>
    <w:p w14:paraId="6AF21C5D" w14:textId="1BBD819C" w:rsidR="00F5208D" w:rsidRDefault="00F5208D" w:rsidP="002F44E8">
      <w:pPr>
        <w:spacing w:line="0" w:lineRule="atLeast"/>
        <w:rPr>
          <w:rFonts w:ascii="UD デジタル 教科書体 NP-R" w:eastAsia="UD デジタル 教科書体 NP-R" w:hAnsi="ＭＳ 明朝"/>
          <w:b/>
          <w:sz w:val="24"/>
          <w:szCs w:val="24"/>
        </w:rPr>
      </w:pPr>
    </w:p>
    <w:p w14:paraId="0BC6E6DA" w14:textId="0E96F3AC" w:rsidR="00F5208D" w:rsidRDefault="00F5208D" w:rsidP="009C32D3">
      <w:pPr>
        <w:spacing w:line="0" w:lineRule="atLeast"/>
        <w:rPr>
          <w:rFonts w:ascii="UD デジタル 教科書体 NP-R" w:eastAsia="UD デジタル 教科書体 NP-R" w:hAnsi="ＭＳ 明朝"/>
          <w:b/>
          <w:sz w:val="24"/>
          <w:szCs w:val="24"/>
        </w:rPr>
      </w:pPr>
    </w:p>
    <w:p w14:paraId="424D6EEB" w14:textId="500ED7E3" w:rsidR="0071156A" w:rsidRDefault="003707C5" w:rsidP="009C32D3">
      <w:pPr>
        <w:spacing w:line="0" w:lineRule="atLeast"/>
        <w:rPr>
          <w:rFonts w:ascii="UD デジタル 教科書体 NP-R" w:eastAsia="UD デジタル 教科書体 NP-R" w:hAnsi="ＭＳ 明朝"/>
          <w:b/>
          <w:sz w:val="24"/>
          <w:szCs w:val="24"/>
        </w:rPr>
      </w:pPr>
      <w:r w:rsidRPr="00103C13">
        <w:rPr>
          <w:rFonts w:ascii="UD デジタル 教科書体 NP-R" w:eastAsia="UD デジタル 教科書体 NP-R" w:hAnsi="ＭＳ 明朝"/>
          <w:b/>
          <w:noProof/>
          <w:sz w:val="24"/>
          <w:szCs w:val="24"/>
        </w:rPr>
        <w:drawing>
          <wp:anchor distT="0" distB="0" distL="114300" distR="114300" simplePos="0" relativeHeight="252535808" behindDoc="0" locked="0" layoutInCell="1" allowOverlap="1" wp14:anchorId="15AA9577" wp14:editId="66B7A27D">
            <wp:simplePos x="0" y="0"/>
            <wp:positionH relativeFrom="column">
              <wp:posOffset>0</wp:posOffset>
            </wp:positionH>
            <wp:positionV relativeFrom="paragraph">
              <wp:posOffset>74930</wp:posOffset>
            </wp:positionV>
            <wp:extent cx="5998845" cy="111760"/>
            <wp:effectExtent l="0" t="0" r="1905" b="2540"/>
            <wp:wrapNone/>
            <wp:docPr id="983296529"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09" cstate="print">
                      <a:extLst>
                        <a:ext uri="{28A0092B-C50C-407E-A947-70E740481C1C}">
                          <a14:useLocalDpi xmlns:a14="http://schemas.microsoft.com/office/drawing/2010/main" val="0"/>
                        </a:ext>
                      </a:extLst>
                    </a:blip>
                    <a:srcRect t="24132" b="67129"/>
                    <a:stretch/>
                  </pic:blipFill>
                  <pic:spPr bwMode="auto">
                    <a:xfrm>
                      <a:off x="0" y="0"/>
                      <a:ext cx="5998845" cy="111760"/>
                    </a:xfrm>
                    <a:prstGeom prst="rect">
                      <a:avLst/>
                    </a:prstGeom>
                    <a:noFill/>
                    <a:ln>
                      <a:noFill/>
                    </a:ln>
                    <a:extLst>
                      <a:ext uri="{53640926-AAD7-44D8-BBD7-CCE9431645EC}">
                        <a14:shadowObscured xmlns:a14="http://schemas.microsoft.com/office/drawing/2010/main"/>
                      </a:ext>
                    </a:extLst>
                  </pic:spPr>
                </pic:pic>
              </a:graphicData>
            </a:graphic>
          </wp:anchor>
        </w:drawing>
      </w:r>
      <w:r w:rsidR="00D27C4A" w:rsidRPr="00E43C99">
        <w:rPr>
          <w:rFonts w:ascii="UD デジタル 教科書体 NP-R" w:eastAsia="UD デジタル 教科書体 NP-R" w:hAnsi="ＭＳ 明朝"/>
          <w:noProof/>
          <w:sz w:val="24"/>
          <w:szCs w:val="24"/>
        </w:rPr>
        <mc:AlternateContent>
          <mc:Choice Requires="wps">
            <w:drawing>
              <wp:anchor distT="0" distB="0" distL="114300" distR="114300" simplePos="0" relativeHeight="252505088" behindDoc="0" locked="0" layoutInCell="1" allowOverlap="1" wp14:anchorId="2422CB52" wp14:editId="3BC8BABF">
                <wp:simplePos x="0" y="0"/>
                <wp:positionH relativeFrom="margin">
                  <wp:posOffset>0</wp:posOffset>
                </wp:positionH>
                <wp:positionV relativeFrom="paragraph">
                  <wp:posOffset>64770</wp:posOffset>
                </wp:positionV>
                <wp:extent cx="5974080" cy="1059180"/>
                <wp:effectExtent l="0" t="0" r="0" b="0"/>
                <wp:wrapNone/>
                <wp:docPr id="1384498110" name="正方形/長方形 10"/>
                <wp:cNvGraphicFramePr/>
                <a:graphic xmlns:a="http://schemas.openxmlformats.org/drawingml/2006/main">
                  <a:graphicData uri="http://schemas.microsoft.com/office/word/2010/wordprocessingShape">
                    <wps:wsp>
                      <wps:cNvSpPr/>
                      <wps:spPr>
                        <a:xfrm>
                          <a:off x="0" y="0"/>
                          <a:ext cx="5974080" cy="1059180"/>
                        </a:xfrm>
                        <a:prstGeom prst="rect">
                          <a:avLst/>
                        </a:prstGeom>
                        <a:noFill/>
                        <a:ln w="12700" cap="flat" cmpd="sng" algn="ctr">
                          <a:noFill/>
                          <a:prstDash val="solid"/>
                          <a:miter lim="800000"/>
                        </a:ln>
                        <a:effectLst/>
                      </wps:spPr>
                      <wps:txbx>
                        <w:txbxContent>
                          <w:p w14:paraId="4E0A3AC0" w14:textId="7524FDE7" w:rsidR="002F44E8" w:rsidRDefault="002F44E8" w:rsidP="002F44E8">
                            <w:pPr>
                              <w:ind w:right="-7"/>
                              <w:jc w:val="left"/>
                              <w:rPr>
                                <w:rFonts w:ascii="BIZ UDPゴシック" w:eastAsia="BIZ UDPゴシック" w:hAnsi="BIZ UDPゴシック"/>
                                <w:sz w:val="20"/>
                                <w:szCs w:val="20"/>
                              </w:rPr>
                            </w:pPr>
                            <w:r>
                              <w:rPr>
                                <w:rFonts w:ascii="BIZ UDPゴシック" w:eastAsia="BIZ UDPゴシック" w:hAnsi="BIZ UDPゴシック" w:hint="eastAsia"/>
                                <w:b/>
                                <w:bCs/>
                                <w:sz w:val="24"/>
                                <w:szCs w:val="24"/>
                              </w:rPr>
                              <w:t>【コラム】</w:t>
                            </w:r>
                            <w:r w:rsidRPr="00127729">
                              <w:rPr>
                                <w:rFonts w:ascii="BIZ UDPゴシック" w:eastAsia="BIZ UDPゴシック" w:hAnsi="BIZ UDPゴシック" w:hint="eastAsia"/>
                                <w:b/>
                                <w:bCs/>
                                <w:sz w:val="24"/>
                                <w:szCs w:val="24"/>
                              </w:rPr>
                              <w:t>ビブリオバトルと私</w:t>
                            </w:r>
                            <w:r>
                              <w:rPr>
                                <w:rFonts w:ascii="BIZ UDPゴシック" w:eastAsia="BIZ UDPゴシック" w:hAnsi="BIZ UDPゴシック" w:hint="eastAsia"/>
                                <w:b/>
                                <w:bCs/>
                                <w:sz w:val="24"/>
                                <w:szCs w:val="24"/>
                              </w:rPr>
                              <w:t xml:space="preserve">　　　　　　　　　　　　　　　　　</w:t>
                            </w:r>
                            <w:r>
                              <w:rPr>
                                <w:rFonts w:ascii="BIZ UDPゴシック" w:eastAsia="BIZ UDPゴシック" w:hAnsi="BIZ UDPゴシック" w:hint="eastAsia"/>
                                <w:sz w:val="20"/>
                                <w:szCs w:val="20"/>
                              </w:rPr>
                              <w:t>三重県立</w:t>
                            </w:r>
                            <w:r w:rsidRPr="00127729">
                              <w:rPr>
                                <w:rFonts w:ascii="BIZ UDPゴシック" w:eastAsia="BIZ UDPゴシック" w:hAnsi="BIZ UDPゴシック" w:hint="eastAsia"/>
                                <w:sz w:val="20"/>
                                <w:szCs w:val="20"/>
                              </w:rPr>
                              <w:t>津高等学校</w:t>
                            </w:r>
                            <w:r w:rsidRPr="00A56161">
                              <w:rPr>
                                <w:rFonts w:ascii="BIZ UDPゴシック" w:eastAsia="BIZ UDPゴシック" w:hAnsi="BIZ UDPゴシック" w:hint="eastAsia"/>
                                <w:sz w:val="20"/>
                                <w:szCs w:val="20"/>
                              </w:rPr>
                              <w:t xml:space="preserve">　　</w:t>
                            </w:r>
                            <w:r w:rsidRPr="00127729">
                              <w:rPr>
                                <w:rFonts w:ascii="BIZ UDPゴシック" w:eastAsia="BIZ UDPゴシック" w:hAnsi="BIZ UDPゴシック" w:hint="eastAsia"/>
                                <w:sz w:val="20"/>
                                <w:szCs w:val="20"/>
                              </w:rPr>
                              <w:t>藤井　春奈</w:t>
                            </w:r>
                            <w:r>
                              <w:rPr>
                                <w:rFonts w:ascii="BIZ UDPゴシック" w:eastAsia="BIZ UDPゴシック" w:hAnsi="BIZ UDPゴシック" w:hint="eastAsia"/>
                                <w:sz w:val="20"/>
                                <w:szCs w:val="20"/>
                              </w:rPr>
                              <w:t>さん</w:t>
                            </w:r>
                          </w:p>
                          <w:p w14:paraId="797CBBB3" w14:textId="77777777" w:rsidR="002F44E8" w:rsidRDefault="002F44E8" w:rsidP="002F44E8">
                            <w:pPr>
                              <w:ind w:right="-7"/>
                              <w:jc w:val="left"/>
                              <w:rPr>
                                <w:rFonts w:ascii="BIZ UDPゴシック" w:eastAsia="BIZ UDPゴシック" w:hAnsi="BIZ UDPゴシック"/>
                                <w:sz w:val="20"/>
                                <w:szCs w:val="20"/>
                              </w:rPr>
                            </w:pPr>
                          </w:p>
                          <w:p w14:paraId="4139CE12" w14:textId="77777777" w:rsidR="002F44E8" w:rsidRDefault="002F44E8" w:rsidP="002F44E8">
                            <w:pPr>
                              <w:spacing w:line="276" w:lineRule="auto"/>
                              <w:ind w:right="-7" w:firstLineChars="100" w:firstLine="200"/>
                              <w:jc w:val="left"/>
                              <w:rPr>
                                <w:rFonts w:ascii="BIZ UDPゴシック" w:eastAsia="BIZ UDPゴシック" w:hAnsi="BIZ UDPゴシック"/>
                                <w:sz w:val="20"/>
                                <w:szCs w:val="20"/>
                              </w:rPr>
                            </w:pPr>
                            <w:r w:rsidRPr="00127729">
                              <w:rPr>
                                <w:rFonts w:ascii="BIZ UDPゴシック" w:eastAsia="BIZ UDPゴシック" w:hAnsi="BIZ UDPゴシック" w:hint="eastAsia"/>
                                <w:sz w:val="20"/>
                                <w:szCs w:val="20"/>
                              </w:rPr>
                              <w:t>私とビブリオバトルとの出会いは中学一年生の時です。当時の国語の先生にビブリオバトルを勧められ、大会に出場することになりました。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22CB52" id="_x0000_s1131" style="position:absolute;left:0;text-align:left;margin-left:0;margin-top:5.1pt;width:470.4pt;height:83.4pt;z-index:2525050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" filled="f" stroked="f" strokeweight="1pt">
                <v:textbox>
                  <w:txbxContent>
                    <w:p w14:paraId="4E0A3AC0" w14:textId="7524FDE7" w:rsidR="002F44E8" w:rsidRDefault="002F44E8" w:rsidP="002F44E8">
                      <w:pPr>
                        <w:ind w:right="-7"/>
                        <w:jc w:val="left"/>
                        <w:rPr>
                          <w:rFonts w:ascii="BIZ UDPゴシック" w:eastAsia="BIZ UDPゴシック" w:hAnsi="BIZ UDPゴシック"/>
                          <w:sz w:val="20"/>
                          <w:szCs w:val="20"/>
                        </w:rPr>
                      </w:pPr>
                      <w:r>
                        <w:rPr>
                          <w:rFonts w:ascii="BIZ UDPゴシック" w:eastAsia="BIZ UDPゴシック" w:hAnsi="BIZ UDPゴシック" w:hint="eastAsia"/>
                          <w:b/>
                          <w:bCs/>
                          <w:sz w:val="24"/>
                          <w:szCs w:val="24"/>
                        </w:rPr>
                        <w:t>【コラム】</w:t>
                      </w:r>
                      <w:r w:rsidRPr="00127729">
                        <w:rPr>
                          <w:rFonts w:ascii="BIZ UDPゴシック" w:eastAsia="BIZ UDPゴシック" w:hAnsi="BIZ UDPゴシック" w:hint="eastAsia"/>
                          <w:b/>
                          <w:bCs/>
                          <w:sz w:val="24"/>
                          <w:szCs w:val="24"/>
                        </w:rPr>
                        <w:t>ビブリオバトルと私</w:t>
                      </w:r>
                      <w:r>
                        <w:rPr>
                          <w:rFonts w:ascii="BIZ UDPゴシック" w:eastAsia="BIZ UDPゴシック" w:hAnsi="BIZ UDPゴシック" w:hint="eastAsia"/>
                          <w:b/>
                          <w:bCs/>
                          <w:sz w:val="24"/>
                          <w:szCs w:val="24"/>
                        </w:rPr>
                        <w:t xml:space="preserve">　　　　　　　　　　　　　　　　　</w:t>
                      </w:r>
                      <w:r>
                        <w:rPr>
                          <w:rFonts w:ascii="BIZ UDPゴシック" w:eastAsia="BIZ UDPゴシック" w:hAnsi="BIZ UDPゴシック" w:hint="eastAsia"/>
                          <w:sz w:val="20"/>
                          <w:szCs w:val="20"/>
                        </w:rPr>
                        <w:t>三重県立</w:t>
                      </w:r>
                      <w:r w:rsidRPr="00127729">
                        <w:rPr>
                          <w:rFonts w:ascii="BIZ UDPゴシック" w:eastAsia="BIZ UDPゴシック" w:hAnsi="BIZ UDPゴシック" w:hint="eastAsia"/>
                          <w:sz w:val="20"/>
                          <w:szCs w:val="20"/>
                        </w:rPr>
                        <w:t>津高等学校</w:t>
                      </w:r>
                      <w:r w:rsidRPr="00A56161">
                        <w:rPr>
                          <w:rFonts w:ascii="BIZ UDPゴシック" w:eastAsia="BIZ UDPゴシック" w:hAnsi="BIZ UDPゴシック" w:hint="eastAsia"/>
                          <w:sz w:val="20"/>
                          <w:szCs w:val="20"/>
                        </w:rPr>
                        <w:t xml:space="preserve">　　</w:t>
                      </w:r>
                      <w:r w:rsidRPr="00127729">
                        <w:rPr>
                          <w:rFonts w:ascii="BIZ UDPゴシック" w:eastAsia="BIZ UDPゴシック" w:hAnsi="BIZ UDPゴシック" w:hint="eastAsia"/>
                          <w:sz w:val="20"/>
                          <w:szCs w:val="20"/>
                        </w:rPr>
                        <w:t>藤井　春奈</w:t>
                      </w:r>
                      <w:r>
                        <w:rPr>
                          <w:rFonts w:ascii="BIZ UDPゴシック" w:eastAsia="BIZ UDPゴシック" w:hAnsi="BIZ UDPゴシック" w:hint="eastAsia"/>
                          <w:sz w:val="20"/>
                          <w:szCs w:val="20"/>
                        </w:rPr>
                        <w:t>さん</w:t>
                      </w:r>
                    </w:p>
                    <w:p w14:paraId="797CBBB3" w14:textId="77777777" w:rsidR="002F44E8" w:rsidRDefault="002F44E8" w:rsidP="002F44E8">
                      <w:pPr>
                        <w:ind w:right="-7"/>
                        <w:jc w:val="left"/>
                        <w:rPr>
                          <w:rFonts w:ascii="BIZ UDPゴシック" w:eastAsia="BIZ UDPゴシック" w:hAnsi="BIZ UDPゴシック"/>
                          <w:sz w:val="20"/>
                          <w:szCs w:val="20"/>
                        </w:rPr>
                      </w:pPr>
                    </w:p>
                    <w:p w14:paraId="4139CE12" w14:textId="77777777" w:rsidR="002F44E8" w:rsidRDefault="002F44E8" w:rsidP="002F44E8">
                      <w:pPr>
                        <w:spacing w:line="276" w:lineRule="auto"/>
                        <w:ind w:right="-7" w:firstLineChars="100" w:firstLine="200"/>
                        <w:jc w:val="left"/>
                        <w:rPr>
                          <w:rFonts w:ascii="BIZ UDPゴシック" w:eastAsia="BIZ UDPゴシック" w:hAnsi="BIZ UDPゴシック"/>
                          <w:sz w:val="20"/>
                          <w:szCs w:val="20"/>
                        </w:rPr>
                      </w:pPr>
                      <w:r w:rsidRPr="00127729">
                        <w:rPr>
                          <w:rFonts w:ascii="BIZ UDPゴシック" w:eastAsia="BIZ UDPゴシック" w:hAnsi="BIZ UDPゴシック" w:hint="eastAsia"/>
                          <w:sz w:val="20"/>
                          <w:szCs w:val="20"/>
                        </w:rPr>
                        <w:t>私とビブリオバトルとの出会いは中学一年生の時です。当時の国語の先生にビブリオバトルを勧められ、大会に出場することになりました。</w:t>
                      </w:r>
                    </w:p>
                  </w:txbxContent>
                </v:textbox>
                <w10:wrap anchorx="margin"/>
              </v:rect>
            </w:pict>
          </mc:Fallback>
        </mc:AlternateContent>
      </w:r>
    </w:p>
    <w:p w14:paraId="6AEF8D3A" w14:textId="60F6CBAF" w:rsidR="00F5208D" w:rsidRDefault="00F5208D" w:rsidP="009C32D3">
      <w:pPr>
        <w:spacing w:line="0" w:lineRule="atLeast"/>
        <w:rPr>
          <w:rFonts w:ascii="UD デジタル 教科書体 NP-R" w:eastAsia="UD デジタル 教科書体 NP-R" w:hAnsi="ＭＳ 明朝"/>
          <w:b/>
          <w:sz w:val="24"/>
          <w:szCs w:val="24"/>
        </w:rPr>
      </w:pPr>
    </w:p>
    <w:p w14:paraId="2C708825" w14:textId="49448E90" w:rsidR="00F5208D" w:rsidRDefault="00F5208D" w:rsidP="009C32D3">
      <w:pPr>
        <w:spacing w:line="0" w:lineRule="atLeast"/>
        <w:rPr>
          <w:rFonts w:ascii="UD デジタル 教科書体 NP-R" w:eastAsia="UD デジタル 教科書体 NP-R" w:hAnsi="ＭＳ 明朝"/>
          <w:b/>
          <w:sz w:val="24"/>
          <w:szCs w:val="24"/>
        </w:rPr>
      </w:pPr>
    </w:p>
    <w:p w14:paraId="18E0F5DD" w14:textId="1B76EF4A" w:rsidR="00F5208D" w:rsidRDefault="00F5208D" w:rsidP="009C32D3">
      <w:pPr>
        <w:spacing w:line="0" w:lineRule="atLeast"/>
        <w:rPr>
          <w:rFonts w:ascii="UD デジタル 教科書体 NP-R" w:eastAsia="UD デジタル 教科書体 NP-R" w:hAnsi="ＭＳ 明朝"/>
          <w:b/>
          <w:sz w:val="24"/>
          <w:szCs w:val="24"/>
        </w:rPr>
      </w:pPr>
    </w:p>
    <w:p w14:paraId="3427A88B" w14:textId="7199BBB4" w:rsidR="00F5208D" w:rsidRDefault="002F44E8" w:rsidP="009C32D3">
      <w:pPr>
        <w:spacing w:line="0" w:lineRule="atLeast"/>
        <w:rPr>
          <w:rFonts w:ascii="UD デジタル 教科書体 NP-R" w:eastAsia="UD デジタル 教科書体 NP-R" w:hAnsi="ＭＳ 明朝"/>
          <w:b/>
          <w:sz w:val="24"/>
          <w:szCs w:val="24"/>
        </w:rPr>
      </w:pPr>
      <w:r w:rsidRPr="00E43C99">
        <w:rPr>
          <w:rFonts w:ascii="UD デジタル 教科書体 NP-R" w:eastAsia="UD デジタル 教科書体 NP-R" w:hAnsi="ＭＳ 明朝"/>
          <w:noProof/>
          <w:sz w:val="24"/>
          <w:szCs w:val="24"/>
        </w:rPr>
        <mc:AlternateContent>
          <mc:Choice Requires="wps">
            <w:drawing>
              <wp:anchor distT="0" distB="0" distL="114300" distR="114300" simplePos="0" relativeHeight="252503040" behindDoc="0" locked="0" layoutInCell="1" allowOverlap="1" wp14:anchorId="3F0BC29A" wp14:editId="544090A0">
                <wp:simplePos x="0" y="0"/>
                <wp:positionH relativeFrom="margin">
                  <wp:posOffset>0</wp:posOffset>
                </wp:positionH>
                <wp:positionV relativeFrom="paragraph">
                  <wp:posOffset>184785</wp:posOffset>
                </wp:positionV>
                <wp:extent cx="5974080" cy="1150620"/>
                <wp:effectExtent l="0" t="0" r="0" b="0"/>
                <wp:wrapNone/>
                <wp:docPr id="454936304" name="正方形/長方形 10"/>
                <wp:cNvGraphicFramePr/>
                <a:graphic xmlns:a="http://schemas.openxmlformats.org/drawingml/2006/main">
                  <a:graphicData uri="http://schemas.microsoft.com/office/word/2010/wordprocessingShape">
                    <wps:wsp>
                      <wps:cNvSpPr/>
                      <wps:spPr>
                        <a:xfrm>
                          <a:off x="0" y="0"/>
                          <a:ext cx="5974080" cy="1150620"/>
                        </a:xfrm>
                        <a:prstGeom prst="rect">
                          <a:avLst/>
                        </a:prstGeom>
                        <a:noFill/>
                        <a:ln w="12700" cap="flat" cmpd="sng" algn="ctr">
                          <a:noFill/>
                          <a:prstDash val="solid"/>
                          <a:miter lim="800000"/>
                        </a:ln>
                        <a:effectLst/>
                      </wps:spPr>
                      <wps:txbx>
                        <w:txbxContent>
                          <w:p w14:paraId="3F9BF0D6" w14:textId="77777777" w:rsidR="009C32D3" w:rsidRDefault="009C32D3" w:rsidP="009C32D3">
                            <w:pPr>
                              <w:spacing w:line="276" w:lineRule="auto"/>
                              <w:ind w:right="-7" w:firstLineChars="100" w:firstLine="200"/>
                              <w:jc w:val="left"/>
                              <w:rPr>
                                <w:rFonts w:ascii="BIZ UDPゴシック" w:eastAsia="BIZ UDPゴシック" w:hAnsi="BIZ UDPゴシック"/>
                                <w:sz w:val="20"/>
                                <w:szCs w:val="20"/>
                              </w:rPr>
                            </w:pPr>
                            <w:r w:rsidRPr="00127729">
                              <w:rPr>
                                <w:rFonts w:ascii="BIZ UDPゴシック" w:eastAsia="BIZ UDPゴシック" w:hAnsi="BIZ UDPゴシック" w:hint="eastAsia"/>
                                <w:sz w:val="20"/>
                                <w:szCs w:val="20"/>
                              </w:rPr>
                              <w:t>その大会で、私はすっかりビブリオバトルにハマってしまいました。勝ち負けなんて気にならないくらい、ものすごく楽しかったのです。</w:t>
                            </w:r>
                          </w:p>
                          <w:p w14:paraId="1BFE7F53" w14:textId="77777777" w:rsidR="002F44E8" w:rsidRDefault="009C32D3" w:rsidP="009C32D3">
                            <w:pPr>
                              <w:spacing w:line="276" w:lineRule="auto"/>
                              <w:ind w:right="-7" w:firstLineChars="100" w:firstLine="200"/>
                              <w:jc w:val="left"/>
                              <w:rPr>
                                <w:rFonts w:ascii="BIZ UDPゴシック" w:eastAsia="BIZ UDPゴシック" w:hAnsi="BIZ UDPゴシック"/>
                                <w:sz w:val="20"/>
                                <w:szCs w:val="20"/>
                              </w:rPr>
                            </w:pPr>
                            <w:r w:rsidRPr="00127729">
                              <w:rPr>
                                <w:rFonts w:ascii="BIZ UDPゴシック" w:eastAsia="BIZ UDPゴシック" w:hAnsi="BIZ UDPゴシック" w:hint="eastAsia"/>
                                <w:sz w:val="20"/>
                                <w:szCs w:val="20"/>
                              </w:rPr>
                              <w:t>会場の全員と一冊を共有している感覚は幸せそのものでした。</w:t>
                            </w:r>
                          </w:p>
                          <w:p w14:paraId="4EF075F1" w14:textId="77777777" w:rsidR="002F44E8" w:rsidRDefault="009C32D3" w:rsidP="009C32D3">
                            <w:pPr>
                              <w:spacing w:line="276" w:lineRule="auto"/>
                              <w:ind w:right="-7" w:firstLineChars="100" w:firstLine="200"/>
                              <w:jc w:val="left"/>
                              <w:rPr>
                                <w:rFonts w:ascii="BIZ UDPゴシック" w:eastAsia="BIZ UDPゴシック" w:hAnsi="BIZ UDPゴシック"/>
                                <w:sz w:val="20"/>
                                <w:szCs w:val="20"/>
                              </w:rPr>
                            </w:pPr>
                            <w:r w:rsidRPr="00127729">
                              <w:rPr>
                                <w:rFonts w:ascii="BIZ UDPゴシック" w:eastAsia="BIZ UDPゴシック" w:hAnsi="BIZ UDPゴシック" w:hint="eastAsia"/>
                                <w:sz w:val="20"/>
                                <w:szCs w:val="20"/>
                              </w:rPr>
                              <w:t>そして、自分の言葉一つで大好きな本に注目してもらえる嬉しさは、</w:t>
                            </w:r>
                          </w:p>
                          <w:p w14:paraId="5C7321B9" w14:textId="0D674C8D" w:rsidR="009C32D3" w:rsidRPr="00127729" w:rsidRDefault="009C32D3" w:rsidP="005067E1">
                            <w:pPr>
                              <w:spacing w:line="276" w:lineRule="auto"/>
                              <w:ind w:right="-7"/>
                              <w:jc w:val="left"/>
                              <w:rPr>
                                <w:rFonts w:ascii="BIZ UDPゴシック" w:eastAsia="BIZ UDPゴシック" w:hAnsi="BIZ UDPゴシック"/>
                                <w:sz w:val="20"/>
                                <w:szCs w:val="20"/>
                              </w:rPr>
                            </w:pPr>
                            <w:r w:rsidRPr="00127729">
                              <w:rPr>
                                <w:rFonts w:ascii="BIZ UDPゴシック" w:eastAsia="BIZ UDPゴシック" w:hAnsi="BIZ UDPゴシック" w:hint="eastAsia"/>
                                <w:sz w:val="20"/>
                                <w:szCs w:val="20"/>
                              </w:rPr>
                              <w:t>今まで一人で本を楽しんできた私にとって強烈なものでした。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0BC29A" id="_x0000_s1132" style="position:absolute;left:0;text-align:left;margin-left:0;margin-top:14.55pt;width:470.4pt;height:90.6pt;z-index:2525030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" filled="f" stroked="f" strokeweight="1pt">
                <v:textbox>
                  <w:txbxContent>
                    <w:p w14:paraId="3F9BF0D6" w14:textId="77777777" w:rsidR="009C32D3" w:rsidRDefault="009C32D3" w:rsidP="009C32D3">
                      <w:pPr>
                        <w:spacing w:line="276" w:lineRule="auto"/>
                        <w:ind w:right="-7" w:firstLineChars="100" w:firstLine="200"/>
                        <w:jc w:val="left"/>
                        <w:rPr>
                          <w:rFonts w:ascii="BIZ UDPゴシック" w:eastAsia="BIZ UDPゴシック" w:hAnsi="BIZ UDPゴシック"/>
                          <w:sz w:val="20"/>
                          <w:szCs w:val="20"/>
                        </w:rPr>
                      </w:pPr>
                      <w:r w:rsidRPr="00127729">
                        <w:rPr>
                          <w:rFonts w:ascii="BIZ UDPゴシック" w:eastAsia="BIZ UDPゴシック" w:hAnsi="BIZ UDPゴシック" w:hint="eastAsia"/>
                          <w:sz w:val="20"/>
                          <w:szCs w:val="20"/>
                        </w:rPr>
                        <w:t>その大会で、私はすっかりビブリオバトルにハマってしまいました。勝ち負けなんて気にならないくらい、ものすごく楽しかったのです。</w:t>
                      </w:r>
                    </w:p>
                    <w:p w14:paraId="1BFE7F53" w14:textId="77777777" w:rsidR="002F44E8" w:rsidRDefault="009C32D3" w:rsidP="009C32D3">
                      <w:pPr>
                        <w:spacing w:line="276" w:lineRule="auto"/>
                        <w:ind w:right="-7" w:firstLineChars="100" w:firstLine="200"/>
                        <w:jc w:val="left"/>
                        <w:rPr>
                          <w:rFonts w:ascii="BIZ UDPゴシック" w:eastAsia="BIZ UDPゴシック" w:hAnsi="BIZ UDPゴシック"/>
                          <w:sz w:val="20"/>
                          <w:szCs w:val="20"/>
                        </w:rPr>
                      </w:pPr>
                      <w:r w:rsidRPr="00127729">
                        <w:rPr>
                          <w:rFonts w:ascii="BIZ UDPゴシック" w:eastAsia="BIZ UDPゴシック" w:hAnsi="BIZ UDPゴシック" w:hint="eastAsia"/>
                          <w:sz w:val="20"/>
                          <w:szCs w:val="20"/>
                        </w:rPr>
                        <w:t>会場の全員と一冊を共有している感覚は幸せそのものでした。</w:t>
                      </w:r>
                    </w:p>
                    <w:p w14:paraId="4EF075F1" w14:textId="77777777" w:rsidR="002F44E8" w:rsidRDefault="009C32D3" w:rsidP="009C32D3">
                      <w:pPr>
                        <w:spacing w:line="276" w:lineRule="auto"/>
                        <w:ind w:right="-7" w:firstLineChars="100" w:firstLine="200"/>
                        <w:jc w:val="left"/>
                        <w:rPr>
                          <w:rFonts w:ascii="BIZ UDPゴシック" w:eastAsia="BIZ UDPゴシック" w:hAnsi="BIZ UDPゴシック"/>
                          <w:sz w:val="20"/>
                          <w:szCs w:val="20"/>
                        </w:rPr>
                      </w:pPr>
                      <w:r w:rsidRPr="00127729">
                        <w:rPr>
                          <w:rFonts w:ascii="BIZ UDPゴシック" w:eastAsia="BIZ UDPゴシック" w:hAnsi="BIZ UDPゴシック" w:hint="eastAsia"/>
                          <w:sz w:val="20"/>
                          <w:szCs w:val="20"/>
                        </w:rPr>
                        <w:t>そして、自分の言葉一つで大好きな本に注目してもらえる嬉しさは、</w:t>
                      </w:r>
                    </w:p>
                    <w:p w14:paraId="5C7321B9" w14:textId="0D674C8D" w:rsidR="009C32D3" w:rsidRPr="00127729" w:rsidRDefault="009C32D3" w:rsidP="005067E1">
                      <w:pPr>
                        <w:spacing w:line="276" w:lineRule="auto"/>
                        <w:ind w:right="-7"/>
                        <w:jc w:val="left"/>
                        <w:rPr>
                          <w:rFonts w:ascii="BIZ UDPゴシック" w:eastAsia="BIZ UDPゴシック" w:hAnsi="BIZ UDPゴシック"/>
                          <w:sz w:val="20"/>
                          <w:szCs w:val="20"/>
                        </w:rPr>
                      </w:pPr>
                      <w:r w:rsidRPr="00127729">
                        <w:rPr>
                          <w:rFonts w:ascii="BIZ UDPゴシック" w:eastAsia="BIZ UDPゴシック" w:hAnsi="BIZ UDPゴシック" w:hint="eastAsia"/>
                          <w:sz w:val="20"/>
                          <w:szCs w:val="20"/>
                        </w:rPr>
                        <w:t>今まで一人で本を楽しんできた私にとって強烈なものでした。</w:t>
                      </w:r>
                    </w:p>
                  </w:txbxContent>
                </v:textbox>
                <w10:wrap anchorx="margin"/>
              </v:rect>
            </w:pict>
          </mc:Fallback>
        </mc:AlternateContent>
      </w:r>
    </w:p>
    <w:p w14:paraId="0541365A" w14:textId="204E2979" w:rsidR="00F5208D" w:rsidRDefault="00F5208D" w:rsidP="009C32D3">
      <w:pPr>
        <w:spacing w:line="0" w:lineRule="atLeast"/>
        <w:rPr>
          <w:rFonts w:ascii="UD デジタル 教科書体 NP-R" w:eastAsia="UD デジタル 教科書体 NP-R" w:hAnsi="ＭＳ 明朝"/>
          <w:b/>
          <w:sz w:val="24"/>
          <w:szCs w:val="24"/>
        </w:rPr>
      </w:pPr>
    </w:p>
    <w:p w14:paraId="683523B8" w14:textId="17C77A32" w:rsidR="00F5208D" w:rsidRDefault="00B50E94" w:rsidP="009C32D3">
      <w:pPr>
        <w:spacing w:line="0" w:lineRule="atLeast"/>
        <w:rPr>
          <w:rFonts w:ascii="UD デジタル 教科書体 NP-R" w:eastAsia="UD デジタル 教科書体 NP-R" w:hAnsi="ＭＳ 明朝"/>
          <w:b/>
          <w:sz w:val="24"/>
          <w:szCs w:val="24"/>
        </w:rPr>
      </w:pPr>
      <w:r w:rsidRPr="00226252">
        <w:rPr>
          <w:rFonts w:ascii="Century" w:eastAsia="ＭＳ 明朝" w:hAnsi="Century" w:cs="Times New Roman"/>
          <w:noProof/>
          <w14:ligatures w14:val="none"/>
        </w:rPr>
        <w:drawing>
          <wp:anchor distT="0" distB="0" distL="114300" distR="114300" simplePos="0" relativeHeight="252408832" behindDoc="0" locked="0" layoutInCell="1" allowOverlap="1" wp14:anchorId="64003093" wp14:editId="2BE5E92C">
            <wp:simplePos x="0" y="0"/>
            <wp:positionH relativeFrom="column">
              <wp:posOffset>4088130</wp:posOffset>
            </wp:positionH>
            <wp:positionV relativeFrom="paragraph">
              <wp:posOffset>117475</wp:posOffset>
            </wp:positionV>
            <wp:extent cx="1777365" cy="1276350"/>
            <wp:effectExtent l="0" t="0" r="0" b="0"/>
            <wp:wrapNone/>
            <wp:docPr id="865791497"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10" cstate="print">
                      <a:extLst>
                        <a:ext uri="{BEBA8EAE-BF5A-486C-A8C5-ECC9F3942E4B}">
                          <a14:imgProps xmlns:a14="http://schemas.microsoft.com/office/drawing/2010/main">
                            <a14:imgLayer r:embed="rId111">
                              <a14:imgEffect>
                                <a14:brightnessContrast bright="25000"/>
                              </a14:imgEffect>
                            </a14:imgLayer>
                          </a14:imgProps>
                        </a:ext>
                        <a:ext uri="{28A0092B-C50C-407E-A947-70E740481C1C}">
                          <a14:useLocalDpi xmlns:a14="http://schemas.microsoft.com/office/drawing/2010/main" val="0"/>
                        </a:ext>
                      </a:extLst>
                    </a:blip>
                    <a:srcRect l="9707" t="16108" r="32836" b="28881"/>
                    <a:stretch/>
                  </pic:blipFill>
                  <pic:spPr bwMode="auto">
                    <a:xfrm>
                      <a:off x="0" y="0"/>
                      <a:ext cx="1777365" cy="12763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6F14E42" w14:textId="39E91000" w:rsidR="00F5208D" w:rsidRDefault="00F5208D" w:rsidP="009C32D3">
      <w:pPr>
        <w:spacing w:line="0" w:lineRule="atLeast"/>
        <w:rPr>
          <w:rFonts w:ascii="UD デジタル 教科書体 NP-R" w:eastAsia="UD デジタル 教科書体 NP-R" w:hAnsi="ＭＳ 明朝"/>
          <w:b/>
          <w:sz w:val="24"/>
          <w:szCs w:val="24"/>
        </w:rPr>
      </w:pPr>
    </w:p>
    <w:p w14:paraId="3D699788" w14:textId="27384A2F" w:rsidR="00F5208D" w:rsidRDefault="00F5208D" w:rsidP="009C32D3">
      <w:pPr>
        <w:spacing w:line="0" w:lineRule="atLeast"/>
        <w:rPr>
          <w:rFonts w:ascii="UD デジタル 教科書体 NP-R" w:eastAsia="UD デジタル 教科書体 NP-R" w:hAnsi="ＭＳ 明朝"/>
          <w:b/>
          <w:sz w:val="24"/>
          <w:szCs w:val="24"/>
        </w:rPr>
      </w:pPr>
    </w:p>
    <w:p w14:paraId="38C09268" w14:textId="3582BF59" w:rsidR="00F5208D" w:rsidRDefault="002F44E8" w:rsidP="009C32D3">
      <w:pPr>
        <w:spacing w:line="0" w:lineRule="atLeast"/>
        <w:rPr>
          <w:rFonts w:ascii="UD デジタル 教科書体 NP-R" w:eastAsia="UD デジタル 教科書体 NP-R" w:hAnsi="ＭＳ 明朝"/>
          <w:b/>
          <w:sz w:val="24"/>
          <w:szCs w:val="24"/>
        </w:rPr>
      </w:pPr>
      <w:r w:rsidRPr="00E43C99">
        <w:rPr>
          <w:rFonts w:ascii="UD デジタル 教科書体 NP-R" w:eastAsia="UD デジタル 教科書体 NP-R" w:hAnsi="ＭＳ 明朝"/>
          <w:noProof/>
          <w:sz w:val="24"/>
          <w:szCs w:val="24"/>
        </w:rPr>
        <mc:AlternateContent>
          <mc:Choice Requires="wps">
            <w:drawing>
              <wp:anchor distT="0" distB="0" distL="114300" distR="114300" simplePos="0" relativeHeight="252083198" behindDoc="0" locked="0" layoutInCell="1" allowOverlap="1" wp14:anchorId="63D4DF5B" wp14:editId="6E474628">
                <wp:simplePos x="0" y="0"/>
                <wp:positionH relativeFrom="margin">
                  <wp:posOffset>73660</wp:posOffset>
                </wp:positionH>
                <wp:positionV relativeFrom="paragraph">
                  <wp:posOffset>189865</wp:posOffset>
                </wp:positionV>
                <wp:extent cx="5974080" cy="739140"/>
                <wp:effectExtent l="0" t="0" r="0" b="3810"/>
                <wp:wrapNone/>
                <wp:docPr id="843209960" name="正方形/長方形 10"/>
                <wp:cNvGraphicFramePr/>
                <a:graphic xmlns:a="http://schemas.openxmlformats.org/drawingml/2006/main">
                  <a:graphicData uri="http://schemas.microsoft.com/office/word/2010/wordprocessingShape">
                    <wps:wsp>
                      <wps:cNvSpPr/>
                      <wps:spPr>
                        <a:xfrm>
                          <a:off x="0" y="0"/>
                          <a:ext cx="5974080" cy="739140"/>
                        </a:xfrm>
                        <a:prstGeom prst="rect">
                          <a:avLst/>
                        </a:prstGeom>
                        <a:noFill/>
                        <a:ln w="12700" cap="flat" cmpd="sng" algn="ctr">
                          <a:noFill/>
                          <a:prstDash val="solid"/>
                          <a:miter lim="800000"/>
                        </a:ln>
                        <a:effectLst/>
                      </wps:spPr>
                      <wps:txbx>
                        <w:txbxContent>
                          <w:p w14:paraId="1B588956" w14:textId="77777777" w:rsidR="002F44E8" w:rsidRDefault="00127729" w:rsidP="009C32D3">
                            <w:pPr>
                              <w:spacing w:line="276" w:lineRule="auto"/>
                              <w:ind w:right="-7" w:firstLineChars="100" w:firstLine="200"/>
                              <w:jc w:val="left"/>
                              <w:rPr>
                                <w:rFonts w:ascii="BIZ UDPゴシック" w:eastAsia="BIZ UDPゴシック" w:hAnsi="BIZ UDPゴシック"/>
                                <w:sz w:val="20"/>
                                <w:szCs w:val="20"/>
                              </w:rPr>
                            </w:pPr>
                            <w:r w:rsidRPr="00127729">
                              <w:rPr>
                                <w:rFonts w:ascii="BIZ UDPゴシック" w:eastAsia="BIZ UDPゴシック" w:hAnsi="BIZ UDPゴシック" w:hint="eastAsia"/>
                                <w:sz w:val="20"/>
                                <w:szCs w:val="20"/>
                              </w:rPr>
                              <w:t>ビブリオバトルは、赤の他人と自分をたった一冊で結びつける、</w:t>
                            </w:r>
                          </w:p>
                          <w:p w14:paraId="50938326" w14:textId="77777777" w:rsidR="002F44E8" w:rsidRDefault="00127729" w:rsidP="002F44E8">
                            <w:pPr>
                              <w:spacing w:line="276" w:lineRule="auto"/>
                              <w:ind w:right="-7"/>
                              <w:jc w:val="left"/>
                              <w:rPr>
                                <w:rFonts w:ascii="BIZ UDPゴシック" w:eastAsia="BIZ UDPゴシック" w:hAnsi="BIZ UDPゴシック"/>
                                <w:sz w:val="20"/>
                                <w:szCs w:val="20"/>
                              </w:rPr>
                            </w:pPr>
                            <w:r w:rsidRPr="00127729">
                              <w:rPr>
                                <w:rFonts w:ascii="BIZ UDPゴシック" w:eastAsia="BIZ UDPゴシック" w:hAnsi="BIZ UDPゴシック" w:hint="eastAsia"/>
                                <w:sz w:val="20"/>
                                <w:szCs w:val="20"/>
                              </w:rPr>
                              <w:t>強い力を持っています。自分の紡ぐ言葉が本を知ってもらう手段</w:t>
                            </w:r>
                          </w:p>
                          <w:p w14:paraId="31192388" w14:textId="2E9977BE" w:rsidR="00127729" w:rsidRDefault="00127729" w:rsidP="002F44E8">
                            <w:pPr>
                              <w:spacing w:line="276" w:lineRule="auto"/>
                              <w:ind w:right="-7"/>
                              <w:jc w:val="left"/>
                              <w:rPr>
                                <w:rFonts w:ascii="BIZ UDPゴシック" w:eastAsia="BIZ UDPゴシック" w:hAnsi="BIZ UDPゴシック"/>
                                <w:b/>
                                <w:bCs/>
                                <w:sz w:val="24"/>
                                <w:szCs w:val="24"/>
                              </w:rPr>
                            </w:pPr>
                            <w:r w:rsidRPr="00127729">
                              <w:rPr>
                                <w:rFonts w:ascii="BIZ UDPゴシック" w:eastAsia="BIZ UDPゴシック" w:hAnsi="BIZ UDPゴシック" w:hint="eastAsia"/>
                                <w:sz w:val="20"/>
                                <w:szCs w:val="20"/>
                              </w:rPr>
                              <w:t>になる幸せを、みなさんにもぜひ味わってほしいです。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3D4DF5B" id="_x0000_s1133" style="position:absolute;left:0;text-align:left;margin-left:5.8pt;margin-top:14.95pt;width:470.4pt;height:58.2pt;z-index:25208319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" filled="f" stroked="f" strokeweight="1pt">
                <v:textbox>
                  <w:txbxContent>
                    <w:p w14:paraId="1B588956" w14:textId="77777777" w:rsidR="002F44E8" w:rsidRDefault="00127729" w:rsidP="009C32D3">
                      <w:pPr>
                        <w:spacing w:line="276" w:lineRule="auto"/>
                        <w:ind w:right="-7" w:firstLineChars="100" w:firstLine="200"/>
                        <w:jc w:val="left"/>
                        <w:rPr>
                          <w:rFonts w:ascii="BIZ UDPゴシック" w:eastAsia="BIZ UDPゴシック" w:hAnsi="BIZ UDPゴシック"/>
                          <w:sz w:val="20"/>
                          <w:szCs w:val="20"/>
                        </w:rPr>
                      </w:pPr>
                      <w:r w:rsidRPr="00127729">
                        <w:rPr>
                          <w:rFonts w:ascii="BIZ UDPゴシック" w:eastAsia="BIZ UDPゴシック" w:hAnsi="BIZ UDPゴシック" w:hint="eastAsia"/>
                          <w:sz w:val="20"/>
                          <w:szCs w:val="20"/>
                        </w:rPr>
                        <w:t>ビブリオバトルは、赤の他人と自分をたった一冊で結びつける、</w:t>
                      </w:r>
                    </w:p>
                    <w:p w14:paraId="50938326" w14:textId="77777777" w:rsidR="002F44E8" w:rsidRDefault="00127729" w:rsidP="002F44E8">
                      <w:pPr>
                        <w:spacing w:line="276" w:lineRule="auto"/>
                        <w:ind w:right="-7"/>
                        <w:jc w:val="left"/>
                        <w:rPr>
                          <w:rFonts w:ascii="BIZ UDPゴシック" w:eastAsia="BIZ UDPゴシック" w:hAnsi="BIZ UDPゴシック"/>
                          <w:sz w:val="20"/>
                          <w:szCs w:val="20"/>
                        </w:rPr>
                      </w:pPr>
                      <w:r w:rsidRPr="00127729">
                        <w:rPr>
                          <w:rFonts w:ascii="BIZ UDPゴシック" w:eastAsia="BIZ UDPゴシック" w:hAnsi="BIZ UDPゴシック" w:hint="eastAsia"/>
                          <w:sz w:val="20"/>
                          <w:szCs w:val="20"/>
                        </w:rPr>
                        <w:t>強い力を持っています。自分の紡ぐ言葉が本を知ってもらう手段</w:t>
                      </w:r>
                    </w:p>
                    <w:p w14:paraId="31192388" w14:textId="2E9977BE" w:rsidR="00127729" w:rsidRDefault="00127729" w:rsidP="002F44E8">
                      <w:pPr>
                        <w:spacing w:line="276" w:lineRule="auto"/>
                        <w:ind w:right="-7"/>
                        <w:jc w:val="left"/>
                        <w:rPr>
                          <w:rFonts w:ascii="BIZ UDPゴシック" w:eastAsia="BIZ UDPゴシック" w:hAnsi="BIZ UDPゴシック"/>
                          <w:b/>
                          <w:bCs/>
                          <w:sz w:val="24"/>
                          <w:szCs w:val="24"/>
                        </w:rPr>
                      </w:pPr>
                      <w:r w:rsidRPr="00127729">
                        <w:rPr>
                          <w:rFonts w:ascii="BIZ UDPゴシック" w:eastAsia="BIZ UDPゴシック" w:hAnsi="BIZ UDPゴシック" w:hint="eastAsia"/>
                          <w:sz w:val="20"/>
                          <w:szCs w:val="20"/>
                        </w:rPr>
                        <w:t>になる幸せを、みなさんにもぜひ味わってほしいです。</w:t>
                      </w:r>
                    </w:p>
                  </w:txbxContent>
                </v:textbox>
                <w10:wrap anchorx="margin"/>
              </v:rect>
            </w:pict>
          </mc:Fallback>
        </mc:AlternateContent>
      </w:r>
    </w:p>
    <w:p w14:paraId="54DBA6D9" w14:textId="610BFEC6" w:rsidR="00F5208D" w:rsidRDefault="00D41B54" w:rsidP="009C32D3">
      <w:pPr>
        <w:spacing w:line="0" w:lineRule="atLeast"/>
        <w:rPr>
          <w:rFonts w:ascii="UD デジタル 教科書体 NP-R" w:eastAsia="UD デジタル 教科書体 NP-R" w:hAnsi="ＭＳ 明朝"/>
          <w:b/>
          <w:sz w:val="24"/>
          <w:szCs w:val="24"/>
        </w:rPr>
      </w:pPr>
      <w:r w:rsidRPr="00103C13">
        <w:rPr>
          <w:rFonts w:ascii="UD デジタル 教科書体 NP-R" w:eastAsia="UD デジタル 教科書体 NP-R" w:hAnsi="ＭＳ 明朝"/>
          <w:b/>
          <w:noProof/>
          <w:sz w:val="24"/>
          <w:szCs w:val="24"/>
        </w:rPr>
        <w:drawing>
          <wp:anchor distT="0" distB="0" distL="114300" distR="114300" simplePos="0" relativeHeight="252539904" behindDoc="0" locked="0" layoutInCell="1" allowOverlap="1" wp14:anchorId="2439CEB1" wp14:editId="5667805F">
            <wp:simplePos x="0" y="0"/>
            <wp:positionH relativeFrom="column">
              <wp:posOffset>0</wp:posOffset>
            </wp:positionH>
            <wp:positionV relativeFrom="paragraph">
              <wp:posOffset>753745</wp:posOffset>
            </wp:positionV>
            <wp:extent cx="6017260" cy="142875"/>
            <wp:effectExtent l="0" t="0" r="2540" b="9525"/>
            <wp:wrapNone/>
            <wp:docPr id="1518413691"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6017260" cy="142875"/>
                    </a:xfrm>
                    <a:prstGeom prst="rect">
                      <a:avLst/>
                    </a:prstGeom>
                    <a:noFill/>
                    <a:ln>
                      <a:noFill/>
                    </a:ln>
                  </pic:spPr>
                </pic:pic>
              </a:graphicData>
            </a:graphic>
          </wp:anchor>
        </w:drawing>
      </w:r>
      <w:r w:rsidR="002F44E8" w:rsidRPr="00E43C99">
        <w:rPr>
          <w:rFonts w:ascii="UD デジタル 教科書体 NP-R" w:eastAsia="UD デジタル 教科書体 NP-R" w:hAnsi="ＭＳ 明朝"/>
          <w:noProof/>
          <w:sz w:val="24"/>
          <w:szCs w:val="24"/>
        </w:rPr>
        <mc:AlternateContent>
          <mc:Choice Requires="wps">
            <w:drawing>
              <wp:anchor distT="0" distB="0" distL="114300" distR="114300" simplePos="0" relativeHeight="252443648" behindDoc="0" locked="0" layoutInCell="1" allowOverlap="1" wp14:anchorId="1EAE6AE8" wp14:editId="588D8A76">
                <wp:simplePos x="0" y="0"/>
                <wp:positionH relativeFrom="margin">
                  <wp:posOffset>3490595</wp:posOffset>
                </wp:positionH>
                <wp:positionV relativeFrom="paragraph">
                  <wp:posOffset>443865</wp:posOffset>
                </wp:positionV>
                <wp:extent cx="2983230" cy="349250"/>
                <wp:effectExtent l="0" t="0" r="0" b="0"/>
                <wp:wrapNone/>
                <wp:docPr id="508569644" name="正方形/長方形 9"/>
                <wp:cNvGraphicFramePr/>
                <a:graphic xmlns:a="http://schemas.openxmlformats.org/drawingml/2006/main">
                  <a:graphicData uri="http://schemas.microsoft.com/office/word/2010/wordprocessingShape">
                    <wps:wsp>
                      <wps:cNvSpPr/>
                      <wps:spPr>
                        <a:xfrm>
                          <a:off x="0" y="0"/>
                          <a:ext cx="2983230" cy="349250"/>
                        </a:xfrm>
                        <a:prstGeom prst="rect">
                          <a:avLst/>
                        </a:prstGeom>
                        <a:noFill/>
                        <a:ln w="12700" cap="flat" cmpd="sng" algn="ctr">
                          <a:noFill/>
                          <a:prstDash val="solid"/>
                          <a:miter lim="800000"/>
                        </a:ln>
                        <a:effectLst/>
                      </wps:spPr>
                      <wps:txbx>
                        <w:txbxContent>
                          <w:p w14:paraId="3F45D0E8" w14:textId="002168FD" w:rsidR="00127729" w:rsidRPr="00DA2C94" w:rsidRDefault="00127729" w:rsidP="00127729">
                            <w:pPr>
                              <w:jc w:val="center"/>
                              <w:rPr>
                                <w:rFonts w:ascii="BIZ UDPゴシック" w:eastAsia="BIZ UDPゴシック" w:hAnsi="BIZ UDPゴシック"/>
                                <w:color w:val="000000" w:themeColor="text1"/>
                                <w:sz w:val="16"/>
                                <w:szCs w:val="16"/>
                              </w:rPr>
                            </w:pPr>
                            <w:r w:rsidRPr="00DA2C94">
                              <w:rPr>
                                <w:rFonts w:ascii="BIZ UDPゴシック" w:eastAsia="BIZ UDPゴシック" w:hAnsi="BIZ UDPゴシック" w:hint="eastAsia"/>
                                <w:color w:val="000000" w:themeColor="text1"/>
                                <w:sz w:val="16"/>
                                <w:szCs w:val="16"/>
                              </w:rPr>
                              <w:t>ビブリオバトル三重県大会でスピーチする</w:t>
                            </w:r>
                            <w:r>
                              <w:rPr>
                                <w:rFonts w:ascii="BIZ UDPゴシック" w:eastAsia="BIZ UDPゴシック" w:hAnsi="BIZ UDPゴシック" w:hint="eastAsia"/>
                                <w:color w:val="000000" w:themeColor="text1"/>
                                <w:sz w:val="16"/>
                                <w:szCs w:val="16"/>
                              </w:rPr>
                              <w:t>藤井</w:t>
                            </w:r>
                            <w:r w:rsidRPr="00DA2C94">
                              <w:rPr>
                                <w:rFonts w:ascii="BIZ UDPゴシック" w:eastAsia="BIZ UDPゴシック" w:hAnsi="BIZ UDPゴシック" w:hint="eastAsia"/>
                                <w:color w:val="000000" w:themeColor="text1"/>
                                <w:sz w:val="16"/>
                                <w:szCs w:val="16"/>
                              </w:rPr>
                              <w:t>さん</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AE6AE8" id="_x0000_s1134" style="position:absolute;left:0;text-align:left;margin-left:274.85pt;margin-top:34.95pt;width:234.9pt;height:27.5pt;z-index:252443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" filled="f" stroked="f" strokeweight="1pt">
                <v:textbox>
                  <w:txbxContent>
                    <w:p w14:paraId="3F45D0E8" w14:textId="002168FD" w:rsidR="00127729" w:rsidRPr="00DA2C94" w:rsidRDefault="00127729" w:rsidP="00127729">
                      <w:pPr>
                        <w:jc w:val="center"/>
                        <w:rPr>
                          <w:rFonts w:ascii="BIZ UDPゴシック" w:eastAsia="BIZ UDPゴシック" w:hAnsi="BIZ UDPゴシック"/>
                          <w:color w:val="000000" w:themeColor="text1"/>
                          <w:sz w:val="16"/>
                          <w:szCs w:val="16"/>
                        </w:rPr>
                      </w:pPr>
                      <w:r w:rsidRPr="00DA2C94">
                        <w:rPr>
                          <w:rFonts w:ascii="BIZ UDPゴシック" w:eastAsia="BIZ UDPゴシック" w:hAnsi="BIZ UDPゴシック" w:hint="eastAsia"/>
                          <w:color w:val="000000" w:themeColor="text1"/>
                          <w:sz w:val="16"/>
                          <w:szCs w:val="16"/>
                        </w:rPr>
                        <w:t>ビブリオバトル三重県大会でスピーチする</w:t>
                      </w:r>
                      <w:r>
                        <w:rPr>
                          <w:rFonts w:ascii="BIZ UDPゴシック" w:eastAsia="BIZ UDPゴシック" w:hAnsi="BIZ UDPゴシック" w:hint="eastAsia"/>
                          <w:color w:val="000000" w:themeColor="text1"/>
                          <w:sz w:val="16"/>
                          <w:szCs w:val="16"/>
                        </w:rPr>
                        <w:t>藤井</w:t>
                      </w:r>
                      <w:r w:rsidRPr="00DA2C94">
                        <w:rPr>
                          <w:rFonts w:ascii="BIZ UDPゴシック" w:eastAsia="BIZ UDPゴシック" w:hAnsi="BIZ UDPゴシック" w:hint="eastAsia"/>
                          <w:color w:val="000000" w:themeColor="text1"/>
                          <w:sz w:val="16"/>
                          <w:szCs w:val="16"/>
                        </w:rPr>
                        <w:t>さん</w:t>
                      </w:r>
                    </w:p>
                  </w:txbxContent>
                </v:textbox>
                <w10:wrap anchorx="margin"/>
              </v:rect>
            </w:pict>
          </mc:Fallback>
        </mc:AlternateContent>
      </w:r>
    </w:p>
    <w:p w14:paraId="2A4E5D3B" w14:textId="77777777" w:rsidR="00C34A5E" w:rsidRPr="00654B7E" w:rsidRDefault="00C34A5E" w:rsidP="00C34A5E">
      <w:pPr>
        <w:spacing w:line="0" w:lineRule="atLeast"/>
        <w:ind w:firstLineChars="200" w:firstLine="480"/>
        <w:rPr>
          <w:rFonts w:ascii="BIZ UDゴシック" w:eastAsia="BIZ UDゴシック" w:hAnsi="BIZ UDゴシック"/>
          <w:b/>
          <w:sz w:val="24"/>
          <w:szCs w:val="24"/>
        </w:rPr>
      </w:pPr>
      <w:r w:rsidRPr="008B4065">
        <w:rPr>
          <w:rFonts w:ascii="UD デジタル 教科書体 NP-R" w:eastAsia="UD デジタル 教科書体 NP-R" w:hAnsi="ＭＳ 明朝" w:hint="eastAsia"/>
          <w:noProof/>
          <w:sz w:val="24"/>
          <w:szCs w:val="24"/>
        </w:rPr>
        <w:lastRenderedPageBreak/>
        <mc:AlternateContent>
          <mc:Choice Requires="wps">
            <w:drawing>
              <wp:anchor distT="0" distB="0" distL="114300" distR="114300" simplePos="0" relativeHeight="252333056" behindDoc="0" locked="0" layoutInCell="1" allowOverlap="1" wp14:anchorId="56A577BA" wp14:editId="7EB8A7B7">
                <wp:simplePos x="0" y="0"/>
                <wp:positionH relativeFrom="margin">
                  <wp:posOffset>3237865</wp:posOffset>
                </wp:positionH>
                <wp:positionV relativeFrom="paragraph">
                  <wp:posOffset>201930</wp:posOffset>
                </wp:positionV>
                <wp:extent cx="2755900" cy="2162810"/>
                <wp:effectExtent l="0" t="0" r="6350" b="8890"/>
                <wp:wrapSquare wrapText="bothSides"/>
                <wp:docPr id="29635885" name="正方形/長方形 29635885"/>
                <wp:cNvGraphicFramePr/>
                <a:graphic xmlns:a="http://schemas.openxmlformats.org/drawingml/2006/main">
                  <a:graphicData uri="http://schemas.microsoft.com/office/word/2010/wordprocessingShape">
                    <wps:wsp>
                      <wps:cNvSpPr/>
                      <wps:spPr>
                        <a:xfrm>
                          <a:off x="0" y="0"/>
                          <a:ext cx="2755900" cy="2162810"/>
                        </a:xfrm>
                        <a:prstGeom prst="rect">
                          <a:avLst/>
                        </a:prstGeom>
                        <a:solidFill>
                          <a:srgbClr val="FFFFCC"/>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CD84071" id="正方形/長方形 29635885" o:spid="_x0000_s1026" style="position:absolute;margin-left:254.95pt;margin-top:15.9pt;width:217pt;height:170.3pt;z-index:25233305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" fillcolor="#ffc" stroked="f" strokeweight="1pt">
                <w10:wrap type="square" anchorx="margin"/>
              </v:rect>
            </w:pict>
          </mc:Fallback>
        </mc:AlternateContent>
      </w:r>
      <w:r>
        <w:rPr>
          <w:rFonts w:ascii="UD デジタル 教科書体 NP-R" w:eastAsia="UD デジタル 教科書体 NP-R" w:hAnsi="ＭＳ 明朝" w:hint="eastAsia"/>
          <w:b/>
          <w:sz w:val="24"/>
          <w:szCs w:val="24"/>
        </w:rPr>
        <w:t>■</w:t>
      </w:r>
      <w:r w:rsidRPr="00654B7E">
        <w:rPr>
          <w:rFonts w:ascii="BIZ UDゴシック" w:eastAsia="BIZ UDゴシック" w:hAnsi="BIZ UDゴシック" w:hint="eastAsia"/>
          <w:b/>
          <w:sz w:val="24"/>
          <w:szCs w:val="24"/>
        </w:rPr>
        <w:t>特別支援学校における</w:t>
      </w:r>
      <w:r>
        <w:rPr>
          <w:rFonts w:ascii="BIZ UDゴシック" w:eastAsia="BIZ UDゴシック" w:hAnsi="BIZ UDゴシック" w:hint="eastAsia"/>
          <w:b/>
          <w:sz w:val="24"/>
          <w:szCs w:val="24"/>
        </w:rPr>
        <w:t>主な</w:t>
      </w:r>
      <w:r w:rsidRPr="00654B7E">
        <w:rPr>
          <w:rFonts w:ascii="BIZ UDゴシック" w:eastAsia="BIZ UDゴシック" w:hAnsi="BIZ UDゴシック" w:hint="eastAsia"/>
          <w:b/>
          <w:sz w:val="24"/>
          <w:szCs w:val="24"/>
        </w:rPr>
        <w:t>取組</w:t>
      </w:r>
    </w:p>
    <w:p w14:paraId="1B5B6A9D" w14:textId="77777777" w:rsidR="00C34A5E" w:rsidRDefault="00C34A5E" w:rsidP="00C34A5E">
      <w:pPr>
        <w:spacing w:line="0" w:lineRule="atLeast"/>
        <w:ind w:left="720" w:hangingChars="300" w:hanging="720"/>
        <w:rPr>
          <w:rFonts w:ascii="UD デジタル 教科書体 NP-R" w:eastAsia="UD デジタル 教科書体 NP-R" w:hAnsi="ＭＳ 明朝"/>
          <w:sz w:val="24"/>
          <w:szCs w:val="24"/>
        </w:rPr>
      </w:pPr>
      <w:r w:rsidRPr="008B4065">
        <w:rPr>
          <w:rFonts w:ascii="UD デジタル 教科書体 NP-R" w:eastAsia="UD デジタル 教科書体 NP-R" w:hAnsi="ＭＳ 明朝"/>
          <w:noProof/>
          <w:sz w:val="24"/>
          <w:szCs w:val="24"/>
        </w:rPr>
        <w:drawing>
          <wp:anchor distT="0" distB="0" distL="114300" distR="114300" simplePos="0" relativeHeight="252335104" behindDoc="0" locked="0" layoutInCell="1" allowOverlap="1" wp14:anchorId="7D87F8CC" wp14:editId="401EA503">
            <wp:simplePos x="0" y="0"/>
            <wp:positionH relativeFrom="column">
              <wp:posOffset>3493135</wp:posOffset>
            </wp:positionH>
            <wp:positionV relativeFrom="paragraph">
              <wp:posOffset>104184</wp:posOffset>
            </wp:positionV>
            <wp:extent cx="2251075" cy="1689735"/>
            <wp:effectExtent l="0" t="0" r="0" b="5715"/>
            <wp:wrapNone/>
            <wp:docPr id="1567195207" name="図 1567195207" descr="\\ss160092\k414040\10_社会教育班\R06年度\R06 子どもと本をつなぐ環境整備促進事業\★ご　第五次読書活動推進計画\03 中間案\写真\18音声デイジー図書の本棚.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ss160092\k414040\10_社会教育班\R06年度\R06 子どもと本をつなぐ環境整備促進事業\★ご　第五次読書活動推進計画\03 中間案\写真\18音声デイジー図書の本棚.jp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251075" cy="168973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UD デジタル 教科書体 NP-R" w:eastAsia="UD デジタル 教科書体 NP-R" w:hAnsi="ＭＳ 明朝" w:hint="eastAsia"/>
          <w:b/>
          <w:sz w:val="24"/>
          <w:szCs w:val="24"/>
        </w:rPr>
        <w:t xml:space="preserve">　　</w:t>
      </w:r>
      <w:r w:rsidRPr="0040136D">
        <w:rPr>
          <w:rFonts w:ascii="UD デジタル 教科書体 NP-R" w:eastAsia="UD デジタル 教科書体 NP-R" w:hAnsi="ＭＳ 明朝" w:hint="eastAsia"/>
          <w:sz w:val="24"/>
          <w:szCs w:val="24"/>
        </w:rPr>
        <w:t>○</w:t>
      </w:r>
      <w:r>
        <w:rPr>
          <w:rFonts w:ascii="UD デジタル 教科書体 NP-R" w:eastAsia="UD デジタル 教科書体 NP-R" w:hAnsi="ＭＳ 明朝" w:hint="eastAsia"/>
          <w:sz w:val="24"/>
          <w:szCs w:val="24"/>
        </w:rPr>
        <w:t>電子書籍や</w:t>
      </w:r>
      <w:r w:rsidRPr="00581FED">
        <w:rPr>
          <w:rFonts w:ascii="UD デジタル 教科書体 NP-R" w:eastAsia="UD デジタル 教科書体 NP-R" w:hAnsi="ＭＳ 明朝" w:hint="eastAsia"/>
          <w:sz w:val="24"/>
          <w:szCs w:val="24"/>
        </w:rPr>
        <w:t>デイジー図書</w:t>
      </w:r>
      <w:r w:rsidRPr="00581FED">
        <w:rPr>
          <w:rFonts w:ascii="UD デジタル 教科書体 NP-R" w:eastAsia="UD デジタル 教科書体 NP-R" w:hAnsi="ＭＳ 明朝" w:hint="eastAsia"/>
          <w:sz w:val="24"/>
          <w:szCs w:val="24"/>
          <w:vertAlign w:val="superscript"/>
        </w:rPr>
        <w:t>22</w:t>
      </w:r>
      <w:r>
        <w:rPr>
          <w:rFonts w:ascii="UD デジタル 教科書体 NP-R" w:eastAsia="UD デジタル 教科書体 NP-R" w:hAnsi="ＭＳ 明朝" w:hint="eastAsia"/>
          <w:sz w:val="24"/>
          <w:szCs w:val="24"/>
        </w:rPr>
        <w:t>などの</w:t>
      </w:r>
      <w:r w:rsidRPr="002611B5">
        <w:rPr>
          <w:rFonts w:ascii="UD デジタル 教科書体 NP-R" w:eastAsia="UD デジタル 教科書体 NP-R" w:hAnsi="ＭＳ 明朝" w:hint="eastAsia"/>
          <w:sz w:val="24"/>
          <w:szCs w:val="24"/>
        </w:rPr>
        <w:t>アクセシブルな書籍の整備とともに、</w:t>
      </w:r>
      <w:r w:rsidRPr="00F42CA0">
        <w:rPr>
          <w:rFonts w:ascii="UD デジタル 教科書体 NP-R" w:eastAsia="UD デジタル 教科書体 NP-R" w:hAnsi="ＭＳ 明朝" w:hint="eastAsia"/>
          <w:sz w:val="24"/>
          <w:szCs w:val="24"/>
        </w:rPr>
        <w:t>点訳ボランティアや音訳ボランティア</w:t>
      </w:r>
      <w:r>
        <w:rPr>
          <w:rFonts w:ascii="UD デジタル 教科書体 NP-R" w:eastAsia="UD デジタル 教科書体 NP-R" w:hAnsi="ＭＳ 明朝" w:hint="eastAsia"/>
          <w:sz w:val="24"/>
          <w:szCs w:val="24"/>
        </w:rPr>
        <w:t>などと連携し、読書バリアフリーの環境整備を促進します。</w:t>
      </w:r>
    </w:p>
    <w:p w14:paraId="1D15DC22" w14:textId="5D79CDBD" w:rsidR="00C34A5E" w:rsidRDefault="00C34A5E" w:rsidP="00C34A5E">
      <w:pPr>
        <w:spacing w:line="0" w:lineRule="atLeast"/>
        <w:ind w:left="720" w:hangingChars="300" w:hanging="720"/>
        <w:rPr>
          <w:rFonts w:ascii="UD デジタル 教科書体 NP-R" w:eastAsia="UD デジタル 教科書体 NP-R" w:hAnsi="ＭＳ 明朝"/>
          <w:sz w:val="24"/>
          <w:szCs w:val="24"/>
        </w:rPr>
      </w:pPr>
      <w:r w:rsidRPr="008B4065">
        <w:rPr>
          <w:rFonts w:ascii="UD デジタル 教科書体 NP-R" w:eastAsia="UD デジタル 教科書体 NP-R" w:hAnsi="ＭＳ 明朝"/>
          <w:noProof/>
          <w:sz w:val="24"/>
          <w:szCs w:val="24"/>
        </w:rPr>
        <mc:AlternateContent>
          <mc:Choice Requires="wps">
            <w:drawing>
              <wp:anchor distT="0" distB="0" distL="114300" distR="114300" simplePos="0" relativeHeight="252334080" behindDoc="0" locked="0" layoutInCell="1" allowOverlap="1" wp14:anchorId="6A3C1EC6" wp14:editId="5BB458DB">
                <wp:simplePos x="0" y="0"/>
                <wp:positionH relativeFrom="column">
                  <wp:posOffset>3472815</wp:posOffset>
                </wp:positionH>
                <wp:positionV relativeFrom="paragraph">
                  <wp:posOffset>573405</wp:posOffset>
                </wp:positionV>
                <wp:extent cx="2324100" cy="392430"/>
                <wp:effectExtent l="0" t="0" r="0" b="0"/>
                <wp:wrapSquare wrapText="bothSides"/>
                <wp:docPr id="1082555248" name="正方形/長方形 1082555248"/>
                <wp:cNvGraphicFramePr/>
                <a:graphic xmlns:a="http://schemas.openxmlformats.org/drawingml/2006/main">
                  <a:graphicData uri="http://schemas.microsoft.com/office/word/2010/wordprocessingShape">
                    <wps:wsp>
                      <wps:cNvSpPr/>
                      <wps:spPr>
                        <a:xfrm>
                          <a:off x="0" y="0"/>
                          <a:ext cx="2324100" cy="392430"/>
                        </a:xfrm>
                        <a:prstGeom prst="rect">
                          <a:avLst/>
                        </a:prstGeom>
                        <a:noFill/>
                        <a:ln w="12700" cap="flat" cmpd="sng" algn="ctr">
                          <a:noFill/>
                          <a:prstDash val="solid"/>
                          <a:miter lim="800000"/>
                        </a:ln>
                        <a:effectLst/>
                      </wps:spPr>
                      <wps:txbx>
                        <w:txbxContent>
                          <w:p w14:paraId="52A1F55A" w14:textId="77777777" w:rsidR="00C34A5E" w:rsidRPr="007977C6" w:rsidRDefault="00C34A5E" w:rsidP="00C34A5E">
                            <w:pPr>
                              <w:jc w:val="center"/>
                              <w:rPr>
                                <w:rFonts w:ascii="UD デジタル 教科書体 NK-R" w:eastAsia="UD デジタル 教科書体 NK-R"/>
                                <w:color w:val="000000" w:themeColor="text1"/>
                              </w:rPr>
                            </w:pPr>
                            <w:r>
                              <w:rPr>
                                <w:rFonts w:ascii="UD デジタル 教科書体 NK-R" w:eastAsia="UD デジタル 教科書体 NK-R"/>
                                <w:color w:val="000000" w:themeColor="text1"/>
                              </w:rPr>
                              <w:t>デイジー図書の本棚</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A3C1EC6" id="正方形/長方形 1082555248" o:spid="_x0000_s1135" style="position:absolute;left:0;text-align:left;margin-left:273.45pt;margin-top:45.15pt;width:183pt;height:30.9pt;z-index:2523340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" filled="f" stroked="f" strokeweight="1pt">
                <v:textbox>
                  <w:txbxContent>
                    <w:p w14:paraId="52A1F55A" w14:textId="77777777" w:rsidR="00C34A5E" w:rsidRPr="007977C6" w:rsidRDefault="00C34A5E" w:rsidP="00C34A5E">
                      <w:pPr>
                        <w:jc w:val="center"/>
                        <w:rPr>
                          <w:rFonts w:ascii="UD デジタル 教科書体 NK-R" w:eastAsia="UD デジタル 教科書体 NK-R"/>
                          <w:color w:val="000000" w:themeColor="text1"/>
                        </w:rPr>
                      </w:pPr>
                      <w:r>
                        <w:rPr>
                          <w:rFonts w:ascii="UD デジタル 教科書体 NK-R" w:eastAsia="UD デジタル 教科書体 NK-R"/>
                          <w:color w:val="000000" w:themeColor="text1"/>
                        </w:rPr>
                        <w:t>デイジー図書の本棚</w:t>
                      </w:r>
                    </w:p>
                  </w:txbxContent>
                </v:textbox>
                <w10:wrap type="square"/>
              </v:rect>
            </w:pict>
          </mc:Fallback>
        </mc:AlternateContent>
      </w:r>
      <w:r>
        <w:rPr>
          <w:rFonts w:ascii="UD デジタル 教科書体 NP-R" w:eastAsia="UD デジタル 教科書体 NP-R" w:hAnsi="ＭＳ 明朝" w:hint="eastAsia"/>
          <w:sz w:val="24"/>
          <w:szCs w:val="24"/>
        </w:rPr>
        <w:t xml:space="preserve">　　○「</w:t>
      </w:r>
      <w:r w:rsidRPr="00F42CA0">
        <w:rPr>
          <w:rFonts w:ascii="UD デジタル 教科書体 NP-R" w:eastAsia="UD デジタル 教科書体 NP-R" w:hAnsi="ＭＳ 明朝" w:hint="eastAsia"/>
          <w:sz w:val="24"/>
          <w:szCs w:val="24"/>
        </w:rPr>
        <w:t>学校図書館における読書バリアフリーコンソーシアム</w:t>
      </w:r>
      <w:r>
        <w:rPr>
          <w:rFonts w:ascii="UD デジタル 教科書体 NP-R" w:eastAsia="UD デジタル 教科書体 NP-R" w:hAnsi="ＭＳ 明朝" w:hint="eastAsia"/>
          <w:sz w:val="24"/>
          <w:szCs w:val="24"/>
          <w:vertAlign w:val="superscript"/>
        </w:rPr>
        <w:t>23</w:t>
      </w:r>
      <w:r>
        <w:rPr>
          <w:rFonts w:ascii="UD デジタル 教科書体 NP-R" w:eastAsia="UD デジタル 教科書体 NP-R" w:hAnsi="ＭＳ 明朝" w:hint="eastAsia"/>
          <w:sz w:val="24"/>
          <w:szCs w:val="24"/>
        </w:rPr>
        <w:t>」を</w:t>
      </w:r>
      <w:r w:rsidRPr="00F42CA0">
        <w:rPr>
          <w:rFonts w:ascii="UD デジタル 教科書体 NP-R" w:eastAsia="UD デジタル 教科書体 NP-R" w:hAnsi="ＭＳ 明朝" w:hint="eastAsia"/>
          <w:sz w:val="24"/>
          <w:szCs w:val="24"/>
        </w:rPr>
        <w:t>活用</w:t>
      </w:r>
      <w:r>
        <w:rPr>
          <w:rFonts w:ascii="UD デジタル 教科書体 NP-R" w:eastAsia="UD デジタル 教科書体 NP-R" w:hAnsi="ＭＳ 明朝" w:hint="eastAsia"/>
          <w:sz w:val="24"/>
          <w:szCs w:val="24"/>
        </w:rPr>
        <w:t>するとともに、</w:t>
      </w:r>
      <w:r w:rsidRPr="00442EF9">
        <w:rPr>
          <w:rFonts w:ascii="UD デジタル 教科書体 NP-R" w:eastAsia="UD デジタル 教科書体 NP-R" w:hAnsi="ＭＳ 明朝" w:hint="eastAsia"/>
          <w:sz w:val="24"/>
          <w:szCs w:val="24"/>
        </w:rPr>
        <w:t>図書・教材のアクセシビリティ保障に関する</w:t>
      </w:r>
      <w:r>
        <w:rPr>
          <w:rFonts w:ascii="UD デジタル 教科書体 NP-R" w:eastAsia="UD デジタル 教科書体 NP-R" w:hAnsi="ＭＳ 明朝" w:hint="eastAsia"/>
          <w:sz w:val="24"/>
          <w:szCs w:val="24"/>
        </w:rPr>
        <w:t>先進事例などについての情報を提供します。</w:t>
      </w:r>
    </w:p>
    <w:p w14:paraId="6AAAC8AF" w14:textId="5482F948" w:rsidR="00C34A5E" w:rsidRDefault="00C34A5E" w:rsidP="00C34A5E">
      <w:pPr>
        <w:spacing w:line="0" w:lineRule="atLeast"/>
        <w:ind w:left="720" w:hangingChars="300" w:hanging="720"/>
        <w:rPr>
          <w:rFonts w:ascii="UD デジタル 教科書体 NP-R" w:eastAsia="UD デジタル 教科書体 NP-R" w:hAnsi="ＭＳ 明朝"/>
          <w:sz w:val="24"/>
          <w:szCs w:val="24"/>
        </w:rPr>
      </w:pPr>
      <w:r>
        <w:rPr>
          <w:rFonts w:ascii="UD デジタル 教科書体 NP-R" w:eastAsia="UD デジタル 教科書体 NP-R" w:hAnsi="ＭＳ 明朝" w:hint="eastAsia"/>
          <w:sz w:val="24"/>
          <w:szCs w:val="24"/>
        </w:rPr>
        <w:t xml:space="preserve">　　○</w:t>
      </w:r>
      <w:r w:rsidRPr="00B259E9">
        <w:rPr>
          <w:rFonts w:ascii="UD デジタル 教科書体 NP-R" w:eastAsia="UD デジタル 教科書体 NP-R" w:hAnsi="ＭＳ 明朝" w:hint="eastAsia"/>
          <w:sz w:val="24"/>
          <w:szCs w:val="24"/>
        </w:rPr>
        <w:t>学校図書館の館長である学校長は、</w:t>
      </w:r>
      <w:r w:rsidRPr="005F586B">
        <w:rPr>
          <w:rFonts w:ascii="UD デジタル 教科書体 NP-R" w:eastAsia="UD デジタル 教科書体 NP-R" w:hAnsi="ＭＳ 明朝" w:hint="eastAsia"/>
          <w:sz w:val="24"/>
          <w:szCs w:val="24"/>
        </w:rPr>
        <w:t>学校司書</w:t>
      </w:r>
      <w:r>
        <w:rPr>
          <w:rFonts w:ascii="UD デジタル 教科書体 NP-R" w:eastAsia="UD デジタル 教科書体 NP-R" w:hAnsi="ＭＳ 明朝" w:hint="eastAsia"/>
          <w:sz w:val="24"/>
          <w:szCs w:val="24"/>
        </w:rPr>
        <w:t>や</w:t>
      </w:r>
      <w:r w:rsidRPr="005F586B">
        <w:rPr>
          <w:rFonts w:ascii="UD デジタル 教科書体 NP-R" w:eastAsia="UD デジタル 教科書体 NP-R" w:hAnsi="ＭＳ 明朝" w:hint="eastAsia"/>
          <w:sz w:val="24"/>
          <w:szCs w:val="24"/>
        </w:rPr>
        <w:t>司書教諭が連携し、子ども一人ひとりの障がいの状態、発達段階、興味や関心に応じた読書活動を支援できる体制づくりを進めます。</w:t>
      </w:r>
    </w:p>
    <w:p w14:paraId="34E1D497" w14:textId="3DB2D039" w:rsidR="00C34A5E" w:rsidRDefault="00C34A5E" w:rsidP="00C34A5E">
      <w:pPr>
        <w:spacing w:line="0" w:lineRule="atLeast"/>
        <w:ind w:left="720" w:hangingChars="300" w:hanging="720"/>
        <w:rPr>
          <w:rFonts w:ascii="UD デジタル 教科書体 NP-R" w:eastAsia="UD デジタル 教科書体 NP-R" w:hAnsi="ＭＳ 明朝"/>
          <w:sz w:val="24"/>
          <w:szCs w:val="24"/>
        </w:rPr>
      </w:pPr>
      <w:r>
        <w:rPr>
          <w:rFonts w:ascii="UD デジタル 教科書体 NP-R" w:eastAsia="UD デジタル 教科書体 NP-R" w:hAnsi="ＭＳ 明朝" w:hint="eastAsia"/>
          <w:sz w:val="24"/>
          <w:szCs w:val="24"/>
        </w:rPr>
        <w:t xml:space="preserve">　　○</w:t>
      </w:r>
      <w:r w:rsidRPr="005F586B">
        <w:rPr>
          <w:rFonts w:ascii="UD デジタル 教科書体 NP-R" w:eastAsia="UD デジタル 教科書体 NP-R" w:hAnsi="ＭＳ 明朝" w:hint="eastAsia"/>
          <w:sz w:val="24"/>
          <w:szCs w:val="24"/>
        </w:rPr>
        <w:t>学校図書館を保護者へ開放し、家庭</w:t>
      </w:r>
      <w:r>
        <w:rPr>
          <w:rFonts w:ascii="UD デジタル 教科書体 NP-R" w:eastAsia="UD デジタル 教科書体 NP-R" w:hAnsi="ＭＳ 明朝" w:hint="eastAsia"/>
          <w:sz w:val="24"/>
          <w:szCs w:val="24"/>
        </w:rPr>
        <w:t>において</w:t>
      </w:r>
      <w:r w:rsidRPr="005F586B">
        <w:rPr>
          <w:rFonts w:ascii="UD デジタル 教科書体 NP-R" w:eastAsia="UD デジタル 教科書体 NP-R" w:hAnsi="ＭＳ 明朝" w:hint="eastAsia"/>
          <w:sz w:val="24"/>
          <w:szCs w:val="24"/>
        </w:rPr>
        <w:t>児童</w:t>
      </w:r>
      <w:r>
        <w:rPr>
          <w:rFonts w:ascii="UD デジタル 教科書体 NP-R" w:eastAsia="UD デジタル 教科書体 NP-R" w:hAnsi="ＭＳ 明朝" w:hint="eastAsia"/>
          <w:sz w:val="24"/>
          <w:szCs w:val="24"/>
        </w:rPr>
        <w:t>生徒</w:t>
      </w:r>
      <w:r w:rsidRPr="005F586B">
        <w:rPr>
          <w:rFonts w:ascii="UD デジタル 教科書体 NP-R" w:eastAsia="UD デジタル 教科書体 NP-R" w:hAnsi="ＭＳ 明朝" w:hint="eastAsia"/>
          <w:sz w:val="24"/>
          <w:szCs w:val="24"/>
        </w:rPr>
        <w:t>が保護者と一緒に読書に親しむきっかけづくりを</w:t>
      </w:r>
      <w:r>
        <w:rPr>
          <w:rFonts w:ascii="UD デジタル 教科書体 NP-R" w:eastAsia="UD デジタル 教科書体 NP-R" w:hAnsi="ＭＳ 明朝" w:hint="eastAsia"/>
          <w:sz w:val="24"/>
          <w:szCs w:val="24"/>
        </w:rPr>
        <w:t>促進します</w:t>
      </w:r>
      <w:r w:rsidRPr="005F586B">
        <w:rPr>
          <w:rFonts w:ascii="UD デジタル 教科書体 NP-R" w:eastAsia="UD デジタル 教科書体 NP-R" w:hAnsi="ＭＳ 明朝" w:hint="eastAsia"/>
          <w:sz w:val="24"/>
          <w:szCs w:val="24"/>
        </w:rPr>
        <w:t>。</w:t>
      </w:r>
    </w:p>
    <w:p w14:paraId="69D7559B" w14:textId="18C587DE" w:rsidR="00155D4E" w:rsidRPr="00103C13" w:rsidRDefault="00155D4E" w:rsidP="00B33203">
      <w:pPr>
        <w:spacing w:line="0" w:lineRule="atLeast"/>
        <w:rPr>
          <w:rFonts w:ascii="UD デジタル 教科書体 NP-R" w:eastAsia="UD デジタル 教科書体 NP-R" w:hAnsi="ＭＳ 明朝"/>
          <w:b/>
          <w:sz w:val="24"/>
          <w:szCs w:val="24"/>
        </w:rPr>
      </w:pPr>
    </w:p>
    <w:p w14:paraId="557E7AC5" w14:textId="3C5E5351" w:rsidR="00C34A5E" w:rsidRDefault="00C34A5E" w:rsidP="00C34A5E">
      <w:pPr>
        <w:spacing w:line="0" w:lineRule="atLeast"/>
        <w:ind w:left="720" w:hangingChars="300" w:hanging="720"/>
        <w:rPr>
          <w:rFonts w:ascii="UD デジタル 教科書体 NP-R" w:eastAsia="UD デジタル 教科書体 NP-R" w:hAnsi="ＭＳ 明朝"/>
          <w:sz w:val="24"/>
          <w:szCs w:val="24"/>
        </w:rPr>
      </w:pPr>
    </w:p>
    <w:p w14:paraId="7038C363" w14:textId="7D2ECEE4" w:rsidR="00C34A5E" w:rsidRPr="00271D46" w:rsidRDefault="00453339" w:rsidP="00C34A5E">
      <w:pPr>
        <w:spacing w:line="0" w:lineRule="atLeast"/>
        <w:rPr>
          <w:rFonts w:ascii="UD デジタル 教科書体 NP-R" w:eastAsia="UD デジタル 教科書体 NP-R" w:hAnsi="ＭＳ 明朝"/>
          <w:b/>
          <w:sz w:val="24"/>
          <w:szCs w:val="24"/>
        </w:rPr>
      </w:pPr>
      <w:r>
        <w:rPr>
          <w:rFonts w:ascii="UD デジタル 教科書体 NP-R" w:eastAsia="UD デジタル 教科書体 NP-R" w:hAnsi="ＭＳ 明朝"/>
          <w:b/>
          <w:sz w:val="24"/>
          <w:szCs w:val="24"/>
        </w:rPr>
        <w:pict w14:anchorId="1207EF92">
          <v:rect id="_x0000_i1036" style="width:476.2pt;height:1.5pt" o:hralign="center" o:hrstd="t" o:hrnoshade="t" o:hr="t" fillcolor="#92d050" stroked="f">
            <v:textbox inset="5.85pt,.7pt,5.85pt,.7pt"/>
          </v:rect>
        </w:pict>
      </w:r>
    </w:p>
    <w:p w14:paraId="4CAC956A" w14:textId="7B52523D" w:rsidR="00C34A5E" w:rsidRDefault="00C34A5E" w:rsidP="00C34A5E">
      <w:pPr>
        <w:spacing w:line="0" w:lineRule="atLeast"/>
        <w:ind w:left="566" w:hangingChars="354" w:hanging="566"/>
        <w:rPr>
          <w:rFonts w:ascii="UD デジタル 教科書体 NP-R" w:eastAsia="UD デジタル 教科書体 NP-R" w:hAnsi="ＭＳ 明朝"/>
          <w:sz w:val="16"/>
          <w:szCs w:val="16"/>
        </w:rPr>
      </w:pPr>
      <w:r>
        <w:rPr>
          <w:rFonts w:ascii="UD デジタル 教科書体 NP-R" w:eastAsia="UD デジタル 教科書体 NP-R" w:hAnsi="ＭＳ 明朝" w:hint="eastAsia"/>
          <w:sz w:val="16"/>
          <w:szCs w:val="16"/>
        </w:rPr>
        <w:t xml:space="preserve">　22　</w:t>
      </w:r>
      <w:r w:rsidRPr="00581FED">
        <w:rPr>
          <w:rFonts w:ascii="UD デジタル 教科書体 NP-R" w:eastAsia="UD デジタル 教科書体 NP-R" w:hAnsi="ＭＳ 明朝" w:hint="eastAsia"/>
          <w:sz w:val="16"/>
          <w:szCs w:val="16"/>
        </w:rPr>
        <w:t>画像や音声の情報を</w:t>
      </w:r>
      <w:r>
        <w:rPr>
          <w:rFonts w:ascii="UD デジタル 教科書体 NP-R" w:eastAsia="UD デジタル 教科書体 NP-R" w:hAnsi="ＭＳ 明朝" w:hint="eastAsia"/>
          <w:sz w:val="16"/>
          <w:szCs w:val="16"/>
        </w:rPr>
        <w:t>収録したデジタル媒体</w:t>
      </w:r>
    </w:p>
    <w:p w14:paraId="13ECE571" w14:textId="0B6374F3" w:rsidR="00C34A5E" w:rsidRPr="0011794D" w:rsidRDefault="00C34A5E" w:rsidP="00C34A5E">
      <w:pPr>
        <w:spacing w:line="0" w:lineRule="atLeast"/>
        <w:ind w:leftChars="68" w:left="474" w:hangingChars="207" w:hanging="331"/>
        <w:rPr>
          <w:rFonts w:ascii="UD デジタル 教科書体 NP-R" w:eastAsia="UD デジタル 教科書体 NP-R" w:hAnsi="ＭＳ 明朝"/>
          <w:sz w:val="16"/>
          <w:szCs w:val="16"/>
        </w:rPr>
      </w:pPr>
      <w:r>
        <w:rPr>
          <w:rFonts w:ascii="UD デジタル 教科書体 NP-R" w:eastAsia="UD デジタル 教科書体 NP-R" w:hAnsi="ＭＳ 明朝" w:hint="eastAsia"/>
          <w:sz w:val="16"/>
          <w:szCs w:val="16"/>
        </w:rPr>
        <w:t xml:space="preserve">23　</w:t>
      </w:r>
      <w:r w:rsidRPr="0011794D">
        <w:rPr>
          <w:rFonts w:ascii="UD デジタル 教科書体 NP-R" w:eastAsia="UD デジタル 教科書体 NP-R" w:hAnsi="ＭＳ 明朝" w:hint="eastAsia"/>
          <w:sz w:val="16"/>
          <w:szCs w:val="16"/>
        </w:rPr>
        <w:t>令和６年度文部科学省委託事業として、障がいのある児童生徒・学生のための読書バリアフリー推進の取組を行っている学校関係者による組織</w:t>
      </w:r>
    </w:p>
    <w:p w14:paraId="022AE30A" w14:textId="0B70734E" w:rsidR="00C34A5E" w:rsidRDefault="00C34A5E" w:rsidP="00C34A5E">
      <w:pPr>
        <w:spacing w:line="0" w:lineRule="atLeast"/>
        <w:ind w:left="480" w:hangingChars="300" w:hanging="480"/>
        <w:rPr>
          <w:rFonts w:ascii="UD デジタル 教科書体 NP-R" w:eastAsia="UD デジタル 教科書体 NP-R" w:hAnsi="ＭＳ 明朝"/>
          <w:sz w:val="16"/>
          <w:szCs w:val="16"/>
        </w:rPr>
      </w:pPr>
      <w:r w:rsidRPr="0011794D">
        <w:rPr>
          <w:rFonts w:ascii="UD デジタル 教科書体 NP-R" w:eastAsia="UD デジタル 教科書体 NP-R" w:hAnsi="ＭＳ 明朝" w:hint="eastAsia"/>
          <w:sz w:val="16"/>
          <w:szCs w:val="16"/>
        </w:rPr>
        <w:t xml:space="preserve">　</w:t>
      </w:r>
    </w:p>
    <w:p w14:paraId="57887F9D" w14:textId="60D36C7E" w:rsidR="00103C13" w:rsidRPr="00C34A5E" w:rsidRDefault="00103C13" w:rsidP="00103C13">
      <w:pPr>
        <w:spacing w:line="0" w:lineRule="atLeast"/>
        <w:rPr>
          <w:rFonts w:ascii="UD デジタル 教科書体 NP-R" w:eastAsia="UD デジタル 教科書体 NP-R" w:hAnsi="ＭＳ 明朝"/>
          <w:b/>
          <w:sz w:val="24"/>
          <w:szCs w:val="24"/>
        </w:rPr>
      </w:pPr>
    </w:p>
    <w:p w14:paraId="1EADD8E3" w14:textId="473D8C91" w:rsidR="00103C13" w:rsidRDefault="00103C13" w:rsidP="00103C13">
      <w:pPr>
        <w:spacing w:line="0" w:lineRule="atLeast"/>
        <w:rPr>
          <w:rFonts w:ascii="UD デジタル 教科書体 NP-R" w:eastAsia="UD デジタル 教科書体 NP-R" w:hAnsi="ＭＳ 明朝"/>
          <w:b/>
          <w:sz w:val="24"/>
          <w:szCs w:val="24"/>
        </w:rPr>
      </w:pPr>
    </w:p>
    <w:p w14:paraId="0169A0CE" w14:textId="1F46650E" w:rsidR="00103C13" w:rsidRDefault="001338A5" w:rsidP="00103C13">
      <w:pPr>
        <w:spacing w:line="0" w:lineRule="atLeast"/>
        <w:rPr>
          <w:rFonts w:ascii="UD デジタル 教科書体 NP-R" w:eastAsia="UD デジタル 教科書体 NP-R" w:hAnsi="ＭＳ 明朝"/>
          <w:b/>
          <w:sz w:val="24"/>
          <w:szCs w:val="24"/>
        </w:rPr>
      </w:pPr>
      <w:r w:rsidRPr="00E75F98">
        <w:rPr>
          <w:rFonts w:ascii="游明朝" w:eastAsia="游明朝" w:hAnsi="游明朝" w:cs="Times New Roman"/>
          <w:noProof/>
          <w14:ligatures w14:val="none"/>
        </w:rPr>
        <w:drawing>
          <wp:anchor distT="0" distB="0" distL="114300" distR="114300" simplePos="0" relativeHeight="252533760" behindDoc="0" locked="0" layoutInCell="1" allowOverlap="1" wp14:anchorId="1C06BA4D" wp14:editId="50519AE9">
            <wp:simplePos x="0" y="0"/>
            <wp:positionH relativeFrom="column">
              <wp:posOffset>0</wp:posOffset>
            </wp:positionH>
            <wp:positionV relativeFrom="paragraph">
              <wp:posOffset>97155</wp:posOffset>
            </wp:positionV>
            <wp:extent cx="6042660" cy="152400"/>
            <wp:effectExtent l="0" t="0" r="0" b="0"/>
            <wp:wrapNone/>
            <wp:docPr id="1650223105"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14" cstate="print">
                      <a:extLst>
                        <a:ext uri="{28A0092B-C50C-407E-A947-70E740481C1C}">
                          <a14:useLocalDpi xmlns:a14="http://schemas.microsoft.com/office/drawing/2010/main" val="0"/>
                        </a:ext>
                      </a:extLst>
                    </a:blip>
                    <a:srcRect t="81550" b="8668"/>
                    <a:stretch/>
                  </pic:blipFill>
                  <pic:spPr bwMode="auto">
                    <a:xfrm>
                      <a:off x="0" y="0"/>
                      <a:ext cx="6042660" cy="152400"/>
                    </a:xfrm>
                    <a:prstGeom prst="rect">
                      <a:avLst/>
                    </a:prstGeom>
                    <a:noFill/>
                    <a:ln>
                      <a:noFill/>
                    </a:ln>
                    <a:extLst>
                      <a:ext uri="{53640926-AAD7-44D8-BBD7-CCE9431645EC}">
                        <a14:shadowObscured xmlns:a14="http://schemas.microsoft.com/office/drawing/2010/main"/>
                      </a:ext>
                    </a:extLst>
                  </pic:spPr>
                </pic:pic>
              </a:graphicData>
            </a:graphic>
          </wp:anchor>
        </w:drawing>
      </w:r>
      <w:r w:rsidRPr="00103C13">
        <w:rPr>
          <w:rFonts w:ascii="UD デジタル 教科書体 NP-R" w:eastAsia="UD デジタル 教科書体 NP-R" w:hAnsi="ＭＳ 明朝"/>
          <w:b/>
          <w:noProof/>
          <w:sz w:val="24"/>
          <w:szCs w:val="24"/>
        </w:rPr>
        <mc:AlternateContent>
          <mc:Choice Requires="wps">
            <w:drawing>
              <wp:anchor distT="0" distB="0" distL="114300" distR="114300" simplePos="0" relativeHeight="252509184" behindDoc="0" locked="0" layoutInCell="1" allowOverlap="1" wp14:anchorId="3FBBBB14" wp14:editId="3FF0B9BF">
                <wp:simplePos x="0" y="0"/>
                <wp:positionH relativeFrom="margin">
                  <wp:posOffset>0</wp:posOffset>
                </wp:positionH>
                <wp:positionV relativeFrom="paragraph">
                  <wp:posOffset>134620</wp:posOffset>
                </wp:positionV>
                <wp:extent cx="6004560" cy="1394460"/>
                <wp:effectExtent l="0" t="0" r="0" b="0"/>
                <wp:wrapNone/>
                <wp:docPr id="537806340" name="正方形/長方形 10"/>
                <wp:cNvGraphicFramePr/>
                <a:graphic xmlns:a="http://schemas.openxmlformats.org/drawingml/2006/main">
                  <a:graphicData uri="http://schemas.microsoft.com/office/word/2010/wordprocessingShape">
                    <wps:wsp>
                      <wps:cNvSpPr/>
                      <wps:spPr>
                        <a:xfrm>
                          <a:off x="0" y="0"/>
                          <a:ext cx="6004560" cy="1394460"/>
                        </a:xfrm>
                        <a:prstGeom prst="rect">
                          <a:avLst/>
                        </a:prstGeom>
                        <a:noFill/>
                        <a:ln w="12700" cap="flat" cmpd="sng" algn="ctr">
                          <a:noFill/>
                          <a:prstDash val="solid"/>
                          <a:miter lim="800000"/>
                        </a:ln>
                        <a:effectLst/>
                      </wps:spPr>
                      <wps:txbx>
                        <w:txbxContent>
                          <w:p w14:paraId="1AA21E3E" w14:textId="77777777" w:rsidR="000B6036" w:rsidRDefault="000B6036" w:rsidP="000B6036">
                            <w:pPr>
                              <w:ind w:right="-7"/>
                              <w:jc w:val="left"/>
                              <w:rPr>
                                <w:rFonts w:ascii="BIZ UDPゴシック" w:eastAsia="BIZ UDPゴシック" w:hAnsi="BIZ UDPゴシック"/>
                                <w:b/>
                                <w:bCs/>
                                <w:sz w:val="24"/>
                                <w:szCs w:val="24"/>
                              </w:rPr>
                            </w:pPr>
                            <w:r>
                              <w:rPr>
                                <w:rFonts w:ascii="BIZ UDPゴシック" w:eastAsia="BIZ UDPゴシック" w:hAnsi="BIZ UDPゴシック" w:hint="eastAsia"/>
                                <w:b/>
                                <w:bCs/>
                                <w:sz w:val="24"/>
                                <w:szCs w:val="24"/>
                              </w:rPr>
                              <w:t>【コラム】</w:t>
                            </w:r>
                            <w:r w:rsidRPr="00CE17BE">
                              <w:rPr>
                                <w:rFonts w:ascii="BIZ UDPゴシック" w:eastAsia="BIZ UDPゴシック" w:hAnsi="BIZ UDPゴシック" w:hint="eastAsia"/>
                                <w:b/>
                                <w:bCs/>
                                <w:sz w:val="24"/>
                                <w:szCs w:val="24"/>
                              </w:rPr>
                              <w:t>生徒のアイデアから実現した「読書ラリー」</w:t>
                            </w:r>
                          </w:p>
                          <w:p w14:paraId="586EF83B" w14:textId="77777777" w:rsidR="000B6036" w:rsidRDefault="000B6036" w:rsidP="000B6036">
                            <w:pPr>
                              <w:ind w:right="-7"/>
                              <w:jc w:val="right"/>
                              <w:rPr>
                                <w:rFonts w:ascii="BIZ UDPゴシック" w:eastAsia="BIZ UDPゴシック" w:hAnsi="BIZ UDPゴシック"/>
                                <w:sz w:val="20"/>
                                <w:szCs w:val="20"/>
                              </w:rPr>
                            </w:pPr>
                            <w:r>
                              <w:rPr>
                                <w:rFonts w:ascii="BIZ UDPゴシック" w:eastAsia="BIZ UDPゴシック" w:hAnsi="BIZ UDPゴシック" w:hint="eastAsia"/>
                                <w:sz w:val="20"/>
                                <w:szCs w:val="20"/>
                              </w:rPr>
                              <w:t xml:space="preserve">　　県立</w:t>
                            </w:r>
                            <w:r w:rsidRPr="00CE17BE">
                              <w:rPr>
                                <w:rFonts w:ascii="BIZ UDPゴシック" w:eastAsia="BIZ UDPゴシック" w:hAnsi="BIZ UDPゴシック" w:hint="eastAsia"/>
                                <w:sz w:val="20"/>
                                <w:szCs w:val="20"/>
                              </w:rPr>
                              <w:t>伊賀白鳳高等学校</w:t>
                            </w:r>
                            <w:r w:rsidRPr="003B2608">
                              <w:rPr>
                                <w:rFonts w:ascii="BIZ UDPゴシック" w:eastAsia="BIZ UDPゴシック" w:hAnsi="BIZ UDPゴシック" w:hint="eastAsia"/>
                                <w:sz w:val="20"/>
                                <w:szCs w:val="20"/>
                              </w:rPr>
                              <w:t xml:space="preserve">　</w:t>
                            </w:r>
                            <w:r>
                              <w:rPr>
                                <w:rFonts w:ascii="BIZ UDPゴシック" w:eastAsia="BIZ UDPゴシック" w:hAnsi="BIZ UDPゴシック" w:hint="eastAsia"/>
                                <w:sz w:val="20"/>
                                <w:szCs w:val="20"/>
                              </w:rPr>
                              <w:t xml:space="preserve">学校司書　</w:t>
                            </w:r>
                            <w:r w:rsidRPr="00CE17BE">
                              <w:rPr>
                                <w:rFonts w:ascii="BIZ UDPゴシック" w:eastAsia="BIZ UDPゴシック" w:hAnsi="BIZ UDPゴシック" w:hint="eastAsia"/>
                                <w:sz w:val="20"/>
                                <w:szCs w:val="20"/>
                              </w:rPr>
                              <w:t>瀧夲　志津代</w:t>
                            </w:r>
                            <w:r w:rsidRPr="004B003F">
                              <w:rPr>
                                <w:rFonts w:ascii="BIZ UDPゴシック" w:eastAsia="BIZ UDPゴシック" w:hAnsi="BIZ UDPゴシック" w:hint="eastAsia"/>
                                <w:sz w:val="20"/>
                                <w:szCs w:val="20"/>
                              </w:rPr>
                              <w:t>さん</w:t>
                            </w:r>
                          </w:p>
                          <w:p w14:paraId="3435C2C1" w14:textId="77777777" w:rsidR="000B6036" w:rsidRDefault="000B6036" w:rsidP="000B6036">
                            <w:pPr>
                              <w:ind w:right="-7"/>
                              <w:jc w:val="left"/>
                              <w:rPr>
                                <w:rFonts w:ascii="BIZ UDPゴシック" w:eastAsia="BIZ UDPゴシック" w:hAnsi="BIZ UDPゴシック"/>
                                <w:sz w:val="20"/>
                                <w:szCs w:val="20"/>
                              </w:rPr>
                            </w:pPr>
                          </w:p>
                          <w:p w14:paraId="0D7D3F5B" w14:textId="77777777" w:rsidR="000B6036" w:rsidRDefault="000B6036" w:rsidP="000B6036">
                            <w:pPr>
                              <w:ind w:right="-7" w:firstLineChars="100" w:firstLine="200"/>
                              <w:jc w:val="left"/>
                              <w:rPr>
                                <w:rFonts w:ascii="BIZ UDPゴシック" w:eastAsia="BIZ UDPゴシック" w:hAnsi="BIZ UDPゴシック"/>
                                <w:sz w:val="20"/>
                                <w:szCs w:val="20"/>
                              </w:rPr>
                            </w:pPr>
                            <w:r w:rsidRPr="00CE17BE">
                              <w:rPr>
                                <w:rFonts w:ascii="BIZ UDPゴシック" w:eastAsia="BIZ UDPゴシック" w:hAnsi="BIZ UDPゴシック" w:hint="eastAsia"/>
                                <w:sz w:val="20"/>
                                <w:szCs w:val="20"/>
                              </w:rPr>
                              <w:t>学校図書館は、学校のなかで誰もがさまざまな目的で活用できる場のひとつです。</w:t>
                            </w:r>
                          </w:p>
                          <w:p w14:paraId="18F4465A" w14:textId="77777777" w:rsidR="000B6036" w:rsidRDefault="000B6036" w:rsidP="000B6036">
                            <w:pPr>
                              <w:ind w:right="-7" w:firstLineChars="100" w:firstLine="200"/>
                              <w:jc w:val="left"/>
                              <w:rPr>
                                <w:rFonts w:ascii="BIZ UDPゴシック" w:eastAsia="BIZ UDPゴシック" w:hAnsi="BIZ UDPゴシック"/>
                                <w:sz w:val="20"/>
                                <w:szCs w:val="20"/>
                              </w:rPr>
                            </w:pPr>
                            <w:r w:rsidRPr="00CE17BE">
                              <w:rPr>
                                <w:rFonts w:ascii="BIZ UDPゴシック" w:eastAsia="BIZ UDPゴシック" w:hAnsi="BIZ UDPゴシック" w:hint="eastAsia"/>
                                <w:sz w:val="20"/>
                                <w:szCs w:val="20"/>
                              </w:rPr>
                              <w:t>生徒や教職員のみなさんに楽しく図書館の多様性、有用性を実感してもらうにはどうしたらよいか、日々試行錯誤しています。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BBBB14" id="_x0000_s1136" style="position:absolute;left:0;text-align:left;margin-left:0;margin-top:10.6pt;width:472.8pt;height:109.8pt;z-index:2525091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" filled="f" stroked="f" strokeweight="1pt">
                <v:textbox>
                  <w:txbxContent>
                    <w:p w14:paraId="1AA21E3E" w14:textId="77777777" w:rsidR="000B6036" w:rsidRDefault="000B6036" w:rsidP="000B6036">
                      <w:pPr>
                        <w:ind w:right="-7"/>
                        <w:jc w:val="left"/>
                        <w:rPr>
                          <w:rFonts w:ascii="BIZ UDPゴシック" w:eastAsia="BIZ UDPゴシック" w:hAnsi="BIZ UDPゴシック"/>
                          <w:b/>
                          <w:bCs/>
                          <w:sz w:val="24"/>
                          <w:szCs w:val="24"/>
                        </w:rPr>
                      </w:pPr>
                      <w:r>
                        <w:rPr>
                          <w:rFonts w:ascii="BIZ UDPゴシック" w:eastAsia="BIZ UDPゴシック" w:hAnsi="BIZ UDPゴシック" w:hint="eastAsia"/>
                          <w:b/>
                          <w:bCs/>
                          <w:sz w:val="24"/>
                          <w:szCs w:val="24"/>
                        </w:rPr>
                        <w:t>【コラム】</w:t>
                      </w:r>
                      <w:r w:rsidRPr="00CE17BE">
                        <w:rPr>
                          <w:rFonts w:ascii="BIZ UDPゴシック" w:eastAsia="BIZ UDPゴシック" w:hAnsi="BIZ UDPゴシック" w:hint="eastAsia"/>
                          <w:b/>
                          <w:bCs/>
                          <w:sz w:val="24"/>
                          <w:szCs w:val="24"/>
                        </w:rPr>
                        <w:t>生徒のアイデアから実現した「読書ラリー」</w:t>
                      </w:r>
                    </w:p>
                    <w:p w14:paraId="586EF83B" w14:textId="77777777" w:rsidR="000B6036" w:rsidRDefault="000B6036" w:rsidP="000B6036">
                      <w:pPr>
                        <w:ind w:right="-7"/>
                        <w:jc w:val="right"/>
                        <w:rPr>
                          <w:rFonts w:ascii="BIZ UDPゴシック" w:eastAsia="BIZ UDPゴシック" w:hAnsi="BIZ UDPゴシック"/>
                          <w:sz w:val="20"/>
                          <w:szCs w:val="20"/>
                        </w:rPr>
                      </w:pPr>
                      <w:r>
                        <w:rPr>
                          <w:rFonts w:ascii="BIZ UDPゴシック" w:eastAsia="BIZ UDPゴシック" w:hAnsi="BIZ UDPゴシック" w:hint="eastAsia"/>
                          <w:sz w:val="20"/>
                          <w:szCs w:val="20"/>
                        </w:rPr>
                        <w:t xml:space="preserve">　　県立</w:t>
                      </w:r>
                      <w:r w:rsidRPr="00CE17BE">
                        <w:rPr>
                          <w:rFonts w:ascii="BIZ UDPゴシック" w:eastAsia="BIZ UDPゴシック" w:hAnsi="BIZ UDPゴシック" w:hint="eastAsia"/>
                          <w:sz w:val="20"/>
                          <w:szCs w:val="20"/>
                        </w:rPr>
                        <w:t>伊賀白鳳高等学校</w:t>
                      </w:r>
                      <w:r w:rsidRPr="003B2608">
                        <w:rPr>
                          <w:rFonts w:ascii="BIZ UDPゴシック" w:eastAsia="BIZ UDPゴシック" w:hAnsi="BIZ UDPゴシック" w:hint="eastAsia"/>
                          <w:sz w:val="20"/>
                          <w:szCs w:val="20"/>
                        </w:rPr>
                        <w:t xml:space="preserve">　</w:t>
                      </w:r>
                      <w:r>
                        <w:rPr>
                          <w:rFonts w:ascii="BIZ UDPゴシック" w:eastAsia="BIZ UDPゴシック" w:hAnsi="BIZ UDPゴシック" w:hint="eastAsia"/>
                          <w:sz w:val="20"/>
                          <w:szCs w:val="20"/>
                        </w:rPr>
                        <w:t xml:space="preserve">学校司書　</w:t>
                      </w:r>
                      <w:r w:rsidRPr="00CE17BE">
                        <w:rPr>
                          <w:rFonts w:ascii="BIZ UDPゴシック" w:eastAsia="BIZ UDPゴシック" w:hAnsi="BIZ UDPゴシック" w:hint="eastAsia"/>
                          <w:sz w:val="20"/>
                          <w:szCs w:val="20"/>
                        </w:rPr>
                        <w:t>瀧夲　志津代</w:t>
                      </w:r>
                      <w:r w:rsidRPr="004B003F">
                        <w:rPr>
                          <w:rFonts w:ascii="BIZ UDPゴシック" w:eastAsia="BIZ UDPゴシック" w:hAnsi="BIZ UDPゴシック" w:hint="eastAsia"/>
                          <w:sz w:val="20"/>
                          <w:szCs w:val="20"/>
                        </w:rPr>
                        <w:t>さん</w:t>
                      </w:r>
                    </w:p>
                    <w:p w14:paraId="3435C2C1" w14:textId="77777777" w:rsidR="000B6036" w:rsidRDefault="000B6036" w:rsidP="000B6036">
                      <w:pPr>
                        <w:ind w:right="-7"/>
                        <w:jc w:val="left"/>
                        <w:rPr>
                          <w:rFonts w:ascii="BIZ UDPゴシック" w:eastAsia="BIZ UDPゴシック" w:hAnsi="BIZ UDPゴシック"/>
                          <w:sz w:val="20"/>
                          <w:szCs w:val="20"/>
                        </w:rPr>
                      </w:pPr>
                    </w:p>
                    <w:p w14:paraId="0D7D3F5B" w14:textId="77777777" w:rsidR="000B6036" w:rsidRDefault="000B6036" w:rsidP="000B6036">
                      <w:pPr>
                        <w:ind w:right="-7" w:firstLineChars="100" w:firstLine="200"/>
                        <w:jc w:val="left"/>
                        <w:rPr>
                          <w:rFonts w:ascii="BIZ UDPゴシック" w:eastAsia="BIZ UDPゴシック" w:hAnsi="BIZ UDPゴシック"/>
                          <w:sz w:val="20"/>
                          <w:szCs w:val="20"/>
                        </w:rPr>
                      </w:pPr>
                      <w:r w:rsidRPr="00CE17BE">
                        <w:rPr>
                          <w:rFonts w:ascii="BIZ UDPゴシック" w:eastAsia="BIZ UDPゴシック" w:hAnsi="BIZ UDPゴシック" w:hint="eastAsia"/>
                          <w:sz w:val="20"/>
                          <w:szCs w:val="20"/>
                        </w:rPr>
                        <w:t>学校図書館は、学校のなかで誰もがさまざまな目的で活用できる場のひとつです。</w:t>
                      </w:r>
                    </w:p>
                    <w:p w14:paraId="18F4465A" w14:textId="77777777" w:rsidR="000B6036" w:rsidRDefault="000B6036" w:rsidP="000B6036">
                      <w:pPr>
                        <w:ind w:right="-7" w:firstLineChars="100" w:firstLine="200"/>
                        <w:jc w:val="left"/>
                        <w:rPr>
                          <w:rFonts w:ascii="BIZ UDPゴシック" w:eastAsia="BIZ UDPゴシック" w:hAnsi="BIZ UDPゴシック"/>
                          <w:sz w:val="20"/>
                          <w:szCs w:val="20"/>
                        </w:rPr>
                      </w:pPr>
                      <w:r w:rsidRPr="00CE17BE">
                        <w:rPr>
                          <w:rFonts w:ascii="BIZ UDPゴシック" w:eastAsia="BIZ UDPゴシック" w:hAnsi="BIZ UDPゴシック" w:hint="eastAsia"/>
                          <w:sz w:val="20"/>
                          <w:szCs w:val="20"/>
                        </w:rPr>
                        <w:t>生徒や教職員のみなさんに楽しく図書館の多様性、有用性を実感してもらうにはどうしたらよいか、日々試行錯誤しています。</w:t>
                      </w:r>
                    </w:p>
                  </w:txbxContent>
                </v:textbox>
                <w10:wrap anchorx="margin"/>
              </v:rect>
            </w:pict>
          </mc:Fallback>
        </mc:AlternateContent>
      </w:r>
    </w:p>
    <w:p w14:paraId="42461FE5" w14:textId="0E830AD7" w:rsidR="00103C13" w:rsidRPr="00103C13" w:rsidRDefault="00103C13" w:rsidP="00103C13">
      <w:pPr>
        <w:spacing w:line="0" w:lineRule="atLeast"/>
        <w:rPr>
          <w:rFonts w:ascii="UD デジタル 教科書体 NP-R" w:eastAsia="UD デジタル 教科書体 NP-R" w:hAnsi="ＭＳ 明朝"/>
          <w:b/>
          <w:sz w:val="24"/>
          <w:szCs w:val="24"/>
        </w:rPr>
      </w:pPr>
    </w:p>
    <w:p w14:paraId="17427418" w14:textId="4E269E38" w:rsidR="00103C13" w:rsidRPr="00103C13" w:rsidRDefault="00103C13" w:rsidP="001D5924">
      <w:pPr>
        <w:spacing w:line="0" w:lineRule="atLeast"/>
        <w:jc w:val="center"/>
        <w:rPr>
          <w:rFonts w:ascii="UD デジタル 教科書体 NP-R" w:eastAsia="UD デジタル 教科書体 NP-R" w:hAnsi="ＭＳ 明朝"/>
          <w:b/>
          <w:sz w:val="24"/>
          <w:szCs w:val="24"/>
        </w:rPr>
      </w:pPr>
    </w:p>
    <w:p w14:paraId="6B6C7417" w14:textId="7C612591" w:rsidR="00103C13" w:rsidRPr="00103C13" w:rsidRDefault="00103C13" w:rsidP="00103C13">
      <w:pPr>
        <w:spacing w:line="0" w:lineRule="atLeast"/>
        <w:rPr>
          <w:rFonts w:ascii="UD デジタル 教科書体 NP-R" w:eastAsia="UD デジタル 教科書体 NP-R" w:hAnsi="ＭＳ 明朝"/>
          <w:b/>
          <w:sz w:val="24"/>
          <w:szCs w:val="24"/>
        </w:rPr>
      </w:pPr>
    </w:p>
    <w:p w14:paraId="3AAE791D" w14:textId="6DB8F9D4" w:rsidR="00103C13" w:rsidRPr="00103C13" w:rsidRDefault="00103C13" w:rsidP="00103C13">
      <w:pPr>
        <w:spacing w:line="0" w:lineRule="atLeast"/>
        <w:rPr>
          <w:rFonts w:ascii="UD デジタル 教科書体 NP-R" w:eastAsia="UD デジタル 教科書体 NP-R" w:hAnsi="ＭＳ 明朝"/>
          <w:b/>
          <w:sz w:val="24"/>
          <w:szCs w:val="24"/>
        </w:rPr>
      </w:pPr>
    </w:p>
    <w:p w14:paraId="52691098" w14:textId="63346D56" w:rsidR="00103C13" w:rsidRPr="00103C13" w:rsidRDefault="00103C13" w:rsidP="00103C13">
      <w:pPr>
        <w:spacing w:line="0" w:lineRule="atLeast"/>
        <w:rPr>
          <w:rFonts w:ascii="UD デジタル 教科書体 NP-R" w:eastAsia="UD デジタル 教科書体 NP-R" w:hAnsi="ＭＳ 明朝"/>
          <w:b/>
          <w:sz w:val="24"/>
          <w:szCs w:val="24"/>
        </w:rPr>
      </w:pPr>
    </w:p>
    <w:p w14:paraId="23AE86DD" w14:textId="6D5368BC" w:rsidR="00103C13" w:rsidRPr="00103C13" w:rsidRDefault="00D41B54" w:rsidP="00103C13">
      <w:pPr>
        <w:spacing w:line="0" w:lineRule="atLeast"/>
        <w:rPr>
          <w:rFonts w:ascii="UD デジタル 教科書体 NP-R" w:eastAsia="UD デジタル 教科書体 NP-R" w:hAnsi="ＭＳ 明朝"/>
          <w:b/>
          <w:sz w:val="24"/>
          <w:szCs w:val="24"/>
        </w:rPr>
      </w:pPr>
      <w:r w:rsidRPr="00103C13">
        <w:rPr>
          <w:rFonts w:ascii="UD デジタル 教科書体 NP-R" w:eastAsia="UD デジタル 教科書体 NP-R" w:hAnsi="ＭＳ 明朝"/>
          <w:b/>
          <w:noProof/>
          <w:sz w:val="24"/>
          <w:szCs w:val="24"/>
        </w:rPr>
        <mc:AlternateContent>
          <mc:Choice Requires="wps">
            <w:drawing>
              <wp:anchor distT="0" distB="0" distL="114300" distR="114300" simplePos="0" relativeHeight="252158976" behindDoc="0" locked="0" layoutInCell="1" allowOverlap="1" wp14:anchorId="57134D78" wp14:editId="6C2726AE">
                <wp:simplePos x="0" y="0"/>
                <wp:positionH relativeFrom="margin">
                  <wp:posOffset>28575</wp:posOffset>
                </wp:positionH>
                <wp:positionV relativeFrom="paragraph">
                  <wp:posOffset>131445</wp:posOffset>
                </wp:positionV>
                <wp:extent cx="6004560" cy="1752600"/>
                <wp:effectExtent l="0" t="0" r="0" b="0"/>
                <wp:wrapNone/>
                <wp:docPr id="965951744" name="正方形/長方形 10"/>
                <wp:cNvGraphicFramePr/>
                <a:graphic xmlns:a="http://schemas.openxmlformats.org/drawingml/2006/main">
                  <a:graphicData uri="http://schemas.microsoft.com/office/word/2010/wordprocessingShape">
                    <wps:wsp>
                      <wps:cNvSpPr/>
                      <wps:spPr>
                        <a:xfrm>
                          <a:off x="0" y="0"/>
                          <a:ext cx="6004560" cy="1752600"/>
                        </a:xfrm>
                        <a:prstGeom prst="rect">
                          <a:avLst/>
                        </a:prstGeom>
                        <a:noFill/>
                        <a:ln w="12700" cap="flat" cmpd="sng" algn="ctr">
                          <a:noFill/>
                          <a:prstDash val="solid"/>
                          <a:miter lim="800000"/>
                        </a:ln>
                        <a:effectLst/>
                      </wps:spPr>
                      <wps:txbx>
                        <w:txbxContent>
                          <w:p w14:paraId="7426FC6F" w14:textId="77777777" w:rsidR="00335F6D" w:rsidRDefault="00103C13" w:rsidP="000B6036">
                            <w:pPr>
                              <w:ind w:right="-7" w:firstLineChars="100" w:firstLine="200"/>
                              <w:jc w:val="left"/>
                              <w:rPr>
                                <w:rFonts w:ascii="BIZ UDPゴシック" w:eastAsia="BIZ UDPゴシック" w:hAnsi="BIZ UDPゴシック"/>
                                <w:sz w:val="20"/>
                                <w:szCs w:val="20"/>
                              </w:rPr>
                            </w:pPr>
                            <w:r>
                              <w:rPr>
                                <w:rFonts w:ascii="BIZ UDPゴシック" w:eastAsia="BIZ UDPゴシック" w:hAnsi="BIZ UDPゴシック" w:hint="eastAsia"/>
                                <w:sz w:val="20"/>
                                <w:szCs w:val="20"/>
                              </w:rPr>
                              <w:t>令和６</w:t>
                            </w:r>
                            <w:r w:rsidRPr="00CE17BE">
                              <w:rPr>
                                <w:rFonts w:ascii="BIZ UDPゴシック" w:eastAsia="BIZ UDPゴシック" w:hAnsi="BIZ UDPゴシック" w:hint="eastAsia"/>
                                <w:sz w:val="20"/>
                                <w:szCs w:val="20"/>
                              </w:rPr>
                              <w:t>年度の読書企画は、昨年度に引き続き「読書ラリー」を実施しました。本を１冊借りたら１スタンプ、３スタンプたまったら景品の抽選会に参加することができます。景品は機械科のマシニングセンタで切削した印鑑、建築デザイン科の端材で作ったウォールシェルフなど、本校の</w:t>
                            </w:r>
                          </w:p>
                          <w:p w14:paraId="6ABB8AC9" w14:textId="38E63FB6" w:rsidR="000B6036" w:rsidRDefault="00103C13" w:rsidP="00335F6D">
                            <w:pPr>
                              <w:ind w:right="-7"/>
                              <w:jc w:val="left"/>
                              <w:rPr>
                                <w:rFonts w:ascii="BIZ UDPゴシック" w:eastAsia="BIZ UDPゴシック" w:hAnsi="BIZ UDPゴシック"/>
                                <w:sz w:val="20"/>
                                <w:szCs w:val="20"/>
                              </w:rPr>
                            </w:pPr>
                            <w:r w:rsidRPr="00CE17BE">
                              <w:rPr>
                                <w:rFonts w:ascii="BIZ UDPゴシック" w:eastAsia="BIZ UDPゴシック" w:hAnsi="BIZ UDPゴシック" w:hint="eastAsia"/>
                                <w:sz w:val="20"/>
                                <w:szCs w:val="20"/>
                              </w:rPr>
                              <w:t>７つの専門科からそれぞれ提供してもらったものです。</w:t>
                            </w:r>
                          </w:p>
                          <w:p w14:paraId="595C4597" w14:textId="77777777" w:rsidR="008A2A12" w:rsidRDefault="00103C13" w:rsidP="008A2A12">
                            <w:pPr>
                              <w:ind w:right="-7" w:firstLineChars="100" w:firstLine="200"/>
                              <w:jc w:val="left"/>
                              <w:rPr>
                                <w:rFonts w:ascii="BIZ UDPゴシック" w:eastAsia="BIZ UDPゴシック" w:hAnsi="BIZ UDPゴシック"/>
                                <w:sz w:val="20"/>
                                <w:szCs w:val="20"/>
                              </w:rPr>
                            </w:pPr>
                            <w:r w:rsidRPr="00CE17BE">
                              <w:rPr>
                                <w:rFonts w:ascii="BIZ UDPゴシック" w:eastAsia="BIZ UDPゴシック" w:hAnsi="BIZ UDPゴシック" w:hint="eastAsia"/>
                                <w:sz w:val="20"/>
                                <w:szCs w:val="20"/>
                              </w:rPr>
                              <w:t>昨年度、経営科３年の授業で、「生徒が図書館に行きたくなるには</w:t>
                            </w:r>
                          </w:p>
                          <w:p w14:paraId="02838F8F" w14:textId="77777777" w:rsidR="008A2A12" w:rsidRDefault="00103C13" w:rsidP="008A2A12">
                            <w:pPr>
                              <w:ind w:right="-7"/>
                              <w:jc w:val="left"/>
                              <w:rPr>
                                <w:rFonts w:ascii="BIZ UDPゴシック" w:eastAsia="BIZ UDPゴシック" w:hAnsi="BIZ UDPゴシック"/>
                                <w:sz w:val="20"/>
                                <w:szCs w:val="20"/>
                              </w:rPr>
                            </w:pPr>
                            <w:r w:rsidRPr="00CE17BE">
                              <w:rPr>
                                <w:rFonts w:ascii="BIZ UDPゴシック" w:eastAsia="BIZ UDPゴシック" w:hAnsi="BIZ UDPゴシック" w:hint="eastAsia"/>
                                <w:sz w:val="20"/>
                                <w:szCs w:val="20"/>
                              </w:rPr>
                              <w:t>どうしたらよいか」という課題に対して、「ポイントカードのある図書館」</w:t>
                            </w:r>
                          </w:p>
                          <w:p w14:paraId="2CCA94D8" w14:textId="77777777" w:rsidR="008A2A12" w:rsidRDefault="00103C13" w:rsidP="008A2A12">
                            <w:pPr>
                              <w:ind w:right="-7"/>
                              <w:jc w:val="left"/>
                              <w:rPr>
                                <w:rFonts w:ascii="BIZ UDPゴシック" w:eastAsia="BIZ UDPゴシック" w:hAnsi="BIZ UDPゴシック"/>
                                <w:sz w:val="20"/>
                                <w:szCs w:val="20"/>
                              </w:rPr>
                            </w:pPr>
                            <w:r w:rsidRPr="00CE17BE">
                              <w:rPr>
                                <w:rFonts w:ascii="BIZ UDPゴシック" w:eastAsia="BIZ UDPゴシック" w:hAnsi="BIZ UDPゴシック" w:hint="eastAsia"/>
                                <w:sz w:val="20"/>
                                <w:szCs w:val="20"/>
                              </w:rPr>
                              <w:t>の提案がありました。各専門科の景品にすれば、本校図書館のめざす</w:t>
                            </w:r>
                          </w:p>
                          <w:p w14:paraId="5605E16F" w14:textId="77777777" w:rsidR="008A2A12" w:rsidRDefault="00103C13" w:rsidP="008A2A12">
                            <w:pPr>
                              <w:ind w:right="-7"/>
                              <w:jc w:val="left"/>
                              <w:rPr>
                                <w:rFonts w:ascii="BIZ UDPゴシック" w:eastAsia="BIZ UDPゴシック" w:hAnsi="BIZ UDPゴシック"/>
                                <w:sz w:val="20"/>
                                <w:szCs w:val="20"/>
                              </w:rPr>
                            </w:pPr>
                            <w:r w:rsidRPr="00CE17BE">
                              <w:rPr>
                                <w:rFonts w:ascii="BIZ UDPゴシック" w:eastAsia="BIZ UDPゴシック" w:hAnsi="BIZ UDPゴシック" w:hint="eastAsia"/>
                                <w:sz w:val="20"/>
                                <w:szCs w:val="20"/>
                              </w:rPr>
                              <w:t>「交流」につながるのではないかというアイデアが「読書ラリー」企画の素</w:t>
                            </w:r>
                          </w:p>
                          <w:p w14:paraId="477B1891" w14:textId="72BCF4BD" w:rsidR="00103C13" w:rsidRDefault="00103C13" w:rsidP="008A2A12">
                            <w:pPr>
                              <w:ind w:right="-7"/>
                              <w:jc w:val="left"/>
                              <w:rPr>
                                <w:rFonts w:ascii="BIZ UDPゴシック" w:eastAsia="BIZ UDPゴシック" w:hAnsi="BIZ UDPゴシック"/>
                                <w:b/>
                                <w:bCs/>
                                <w:sz w:val="24"/>
                                <w:szCs w:val="24"/>
                              </w:rPr>
                            </w:pPr>
                            <w:r w:rsidRPr="00CE17BE">
                              <w:rPr>
                                <w:rFonts w:ascii="BIZ UDPゴシック" w:eastAsia="BIZ UDPゴシック" w:hAnsi="BIZ UDPゴシック" w:hint="eastAsia"/>
                                <w:sz w:val="20"/>
                                <w:szCs w:val="20"/>
                              </w:rPr>
                              <w:t>となっています。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7134D78" id="_x0000_s1137" style="position:absolute;left:0;text-align:left;margin-left:2.25pt;margin-top:10.35pt;width:472.8pt;height:138pt;z-index:2521589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" filled="f" stroked="f" strokeweight="1pt">
                <v:textbox>
                  <w:txbxContent>
                    <w:p w14:paraId="7426FC6F" w14:textId="77777777" w:rsidR="00335F6D" w:rsidRDefault="00103C13" w:rsidP="000B6036">
                      <w:pPr>
                        <w:ind w:right="-7" w:firstLineChars="100" w:firstLine="200"/>
                        <w:jc w:val="left"/>
                        <w:rPr>
                          <w:rFonts w:ascii="BIZ UDPゴシック" w:eastAsia="BIZ UDPゴシック" w:hAnsi="BIZ UDPゴシック"/>
                          <w:sz w:val="20"/>
                          <w:szCs w:val="20"/>
                        </w:rPr>
                      </w:pPr>
                      <w:r>
                        <w:rPr>
                          <w:rFonts w:ascii="BIZ UDPゴシック" w:eastAsia="BIZ UDPゴシック" w:hAnsi="BIZ UDPゴシック" w:hint="eastAsia"/>
                          <w:sz w:val="20"/>
                          <w:szCs w:val="20"/>
                        </w:rPr>
                        <w:t>令和６</w:t>
                      </w:r>
                      <w:r w:rsidRPr="00CE17BE">
                        <w:rPr>
                          <w:rFonts w:ascii="BIZ UDPゴシック" w:eastAsia="BIZ UDPゴシック" w:hAnsi="BIZ UDPゴシック" w:hint="eastAsia"/>
                          <w:sz w:val="20"/>
                          <w:szCs w:val="20"/>
                        </w:rPr>
                        <w:t>年度の読書企画は、昨年度に引き続き「読書ラリー」を実施しました。本を１冊借りたら１スタンプ、３スタンプたまったら景品の抽選会に参加することができます。景品は機械科のマシニングセンタで切削した印鑑、建築デザイン科の端材で作ったウォールシェルフなど、本校の</w:t>
                      </w:r>
                    </w:p>
                    <w:p w14:paraId="6ABB8AC9" w14:textId="38E63FB6" w:rsidR="000B6036" w:rsidRDefault="00103C13" w:rsidP="00335F6D">
                      <w:pPr>
                        <w:ind w:right="-7"/>
                        <w:jc w:val="left"/>
                        <w:rPr>
                          <w:rFonts w:ascii="BIZ UDPゴシック" w:eastAsia="BIZ UDPゴシック" w:hAnsi="BIZ UDPゴシック"/>
                          <w:sz w:val="20"/>
                          <w:szCs w:val="20"/>
                        </w:rPr>
                      </w:pPr>
                      <w:r w:rsidRPr="00CE17BE">
                        <w:rPr>
                          <w:rFonts w:ascii="BIZ UDPゴシック" w:eastAsia="BIZ UDPゴシック" w:hAnsi="BIZ UDPゴシック" w:hint="eastAsia"/>
                          <w:sz w:val="20"/>
                          <w:szCs w:val="20"/>
                        </w:rPr>
                        <w:t>７つの専門科からそれぞれ提供してもらったものです。</w:t>
                      </w:r>
                    </w:p>
                    <w:p w14:paraId="595C4597" w14:textId="77777777" w:rsidR="008A2A12" w:rsidRDefault="00103C13" w:rsidP="008A2A12">
                      <w:pPr>
                        <w:ind w:right="-7" w:firstLineChars="100" w:firstLine="200"/>
                        <w:jc w:val="left"/>
                        <w:rPr>
                          <w:rFonts w:ascii="BIZ UDPゴシック" w:eastAsia="BIZ UDPゴシック" w:hAnsi="BIZ UDPゴシック"/>
                          <w:sz w:val="20"/>
                          <w:szCs w:val="20"/>
                        </w:rPr>
                      </w:pPr>
                      <w:r w:rsidRPr="00CE17BE">
                        <w:rPr>
                          <w:rFonts w:ascii="BIZ UDPゴシック" w:eastAsia="BIZ UDPゴシック" w:hAnsi="BIZ UDPゴシック" w:hint="eastAsia"/>
                          <w:sz w:val="20"/>
                          <w:szCs w:val="20"/>
                        </w:rPr>
                        <w:t>昨年度、経営科３年の授業で、「生徒が図書館に行きたくなるには</w:t>
                      </w:r>
                    </w:p>
                    <w:p w14:paraId="02838F8F" w14:textId="77777777" w:rsidR="008A2A12" w:rsidRDefault="00103C13" w:rsidP="008A2A12">
                      <w:pPr>
                        <w:ind w:right="-7"/>
                        <w:jc w:val="left"/>
                        <w:rPr>
                          <w:rFonts w:ascii="BIZ UDPゴシック" w:eastAsia="BIZ UDPゴシック" w:hAnsi="BIZ UDPゴシック"/>
                          <w:sz w:val="20"/>
                          <w:szCs w:val="20"/>
                        </w:rPr>
                      </w:pPr>
                      <w:r w:rsidRPr="00CE17BE">
                        <w:rPr>
                          <w:rFonts w:ascii="BIZ UDPゴシック" w:eastAsia="BIZ UDPゴシック" w:hAnsi="BIZ UDPゴシック" w:hint="eastAsia"/>
                          <w:sz w:val="20"/>
                          <w:szCs w:val="20"/>
                        </w:rPr>
                        <w:t>どうしたらよいか」という課題に対して、「ポイントカードのある図書館」</w:t>
                      </w:r>
                    </w:p>
                    <w:p w14:paraId="2CCA94D8" w14:textId="77777777" w:rsidR="008A2A12" w:rsidRDefault="00103C13" w:rsidP="008A2A12">
                      <w:pPr>
                        <w:ind w:right="-7"/>
                        <w:jc w:val="left"/>
                        <w:rPr>
                          <w:rFonts w:ascii="BIZ UDPゴシック" w:eastAsia="BIZ UDPゴシック" w:hAnsi="BIZ UDPゴシック"/>
                          <w:sz w:val="20"/>
                          <w:szCs w:val="20"/>
                        </w:rPr>
                      </w:pPr>
                      <w:r w:rsidRPr="00CE17BE">
                        <w:rPr>
                          <w:rFonts w:ascii="BIZ UDPゴシック" w:eastAsia="BIZ UDPゴシック" w:hAnsi="BIZ UDPゴシック" w:hint="eastAsia"/>
                          <w:sz w:val="20"/>
                          <w:szCs w:val="20"/>
                        </w:rPr>
                        <w:t>の提案がありました。各専門科の景品にすれば、本校図書館のめざす</w:t>
                      </w:r>
                    </w:p>
                    <w:p w14:paraId="5605E16F" w14:textId="77777777" w:rsidR="008A2A12" w:rsidRDefault="00103C13" w:rsidP="008A2A12">
                      <w:pPr>
                        <w:ind w:right="-7"/>
                        <w:jc w:val="left"/>
                        <w:rPr>
                          <w:rFonts w:ascii="BIZ UDPゴシック" w:eastAsia="BIZ UDPゴシック" w:hAnsi="BIZ UDPゴシック"/>
                          <w:sz w:val="20"/>
                          <w:szCs w:val="20"/>
                        </w:rPr>
                      </w:pPr>
                      <w:r w:rsidRPr="00CE17BE">
                        <w:rPr>
                          <w:rFonts w:ascii="BIZ UDPゴシック" w:eastAsia="BIZ UDPゴシック" w:hAnsi="BIZ UDPゴシック" w:hint="eastAsia"/>
                          <w:sz w:val="20"/>
                          <w:szCs w:val="20"/>
                        </w:rPr>
                        <w:t>「交流」につながるのではないかというアイデアが「読書ラリー」企画の素</w:t>
                      </w:r>
                    </w:p>
                    <w:p w14:paraId="477B1891" w14:textId="72BCF4BD" w:rsidR="00103C13" w:rsidRDefault="00103C13" w:rsidP="008A2A12">
                      <w:pPr>
                        <w:ind w:right="-7"/>
                        <w:jc w:val="left"/>
                        <w:rPr>
                          <w:rFonts w:ascii="BIZ UDPゴシック" w:eastAsia="BIZ UDPゴシック" w:hAnsi="BIZ UDPゴシック"/>
                          <w:b/>
                          <w:bCs/>
                          <w:sz w:val="24"/>
                          <w:szCs w:val="24"/>
                        </w:rPr>
                      </w:pPr>
                      <w:r w:rsidRPr="00CE17BE">
                        <w:rPr>
                          <w:rFonts w:ascii="BIZ UDPゴシック" w:eastAsia="BIZ UDPゴシック" w:hAnsi="BIZ UDPゴシック" w:hint="eastAsia"/>
                          <w:sz w:val="20"/>
                          <w:szCs w:val="20"/>
                        </w:rPr>
                        <w:t>となっています。</w:t>
                      </w:r>
                    </w:p>
                  </w:txbxContent>
                </v:textbox>
                <w10:wrap anchorx="margin"/>
              </v:rect>
            </w:pict>
          </mc:Fallback>
        </mc:AlternateContent>
      </w:r>
    </w:p>
    <w:p w14:paraId="7978987C" w14:textId="5A528419" w:rsidR="00103C13" w:rsidRPr="00103C13" w:rsidRDefault="00103C13" w:rsidP="00103C13">
      <w:pPr>
        <w:spacing w:line="0" w:lineRule="atLeast"/>
        <w:rPr>
          <w:rFonts w:ascii="UD デジタル 教科書体 NP-R" w:eastAsia="UD デジタル 教科書体 NP-R" w:hAnsi="ＭＳ 明朝"/>
          <w:b/>
          <w:sz w:val="24"/>
          <w:szCs w:val="24"/>
        </w:rPr>
      </w:pPr>
    </w:p>
    <w:p w14:paraId="227EC2D6" w14:textId="7BA55450" w:rsidR="00103C13" w:rsidRPr="00103C13" w:rsidRDefault="00103C13" w:rsidP="00103C13">
      <w:pPr>
        <w:spacing w:line="0" w:lineRule="atLeast"/>
        <w:rPr>
          <w:rFonts w:ascii="UD デジタル 教科書体 NP-R" w:eastAsia="UD デジタル 教科書体 NP-R" w:hAnsi="ＭＳ 明朝"/>
          <w:b/>
          <w:sz w:val="24"/>
          <w:szCs w:val="24"/>
        </w:rPr>
      </w:pPr>
      <w:r w:rsidRPr="00103C13">
        <w:rPr>
          <w:rFonts w:ascii="UD デジタル 教科書体 NP-R" w:eastAsia="UD デジタル 教科書体 NP-R" w:hAnsi="ＭＳ 明朝"/>
          <w:b/>
          <w:noProof/>
          <w:sz w:val="24"/>
          <w:szCs w:val="24"/>
        </w:rPr>
        <w:drawing>
          <wp:anchor distT="0" distB="0" distL="114300" distR="114300" simplePos="0" relativeHeight="252160000" behindDoc="0" locked="0" layoutInCell="1" allowOverlap="1" wp14:anchorId="7C4BC184" wp14:editId="7A43AB96">
            <wp:simplePos x="0" y="0"/>
            <wp:positionH relativeFrom="column">
              <wp:posOffset>4295471</wp:posOffset>
            </wp:positionH>
            <wp:positionV relativeFrom="paragraph">
              <wp:posOffset>102870</wp:posOffset>
            </wp:positionV>
            <wp:extent cx="1495425" cy="1613535"/>
            <wp:effectExtent l="19050" t="19050" r="28575" b="24765"/>
            <wp:wrapNone/>
            <wp:docPr id="2087911069"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1495425" cy="1613535"/>
                    </a:xfrm>
                    <a:prstGeom prst="rect">
                      <a:avLst/>
                    </a:prstGeom>
                    <a:noFill/>
                    <a:ln w="6350">
                      <a:solidFill>
                        <a:srgbClr val="5B9BD5">
                          <a:shade val="15000"/>
                        </a:srgbClr>
                      </a:solidFill>
                    </a:ln>
                  </pic:spPr>
                </pic:pic>
              </a:graphicData>
            </a:graphic>
            <wp14:sizeRelH relativeFrom="page">
              <wp14:pctWidth>0</wp14:pctWidth>
            </wp14:sizeRelH>
            <wp14:sizeRelV relativeFrom="page">
              <wp14:pctHeight>0</wp14:pctHeight>
            </wp14:sizeRelV>
          </wp:anchor>
        </w:drawing>
      </w:r>
    </w:p>
    <w:p w14:paraId="740553E5" w14:textId="78D8E30B" w:rsidR="00103C13" w:rsidRPr="00103C13" w:rsidRDefault="00103C13" w:rsidP="00103C13">
      <w:pPr>
        <w:spacing w:line="0" w:lineRule="atLeast"/>
        <w:rPr>
          <w:rFonts w:ascii="UD デジタル 教科書体 NP-R" w:eastAsia="UD デジタル 教科書体 NP-R" w:hAnsi="ＭＳ 明朝"/>
          <w:b/>
          <w:sz w:val="24"/>
          <w:szCs w:val="24"/>
        </w:rPr>
      </w:pPr>
    </w:p>
    <w:p w14:paraId="0B707553" w14:textId="775B02FC" w:rsidR="00103C13" w:rsidRPr="00103C13" w:rsidRDefault="00103C13" w:rsidP="00103C13">
      <w:pPr>
        <w:spacing w:line="0" w:lineRule="atLeast"/>
        <w:rPr>
          <w:rFonts w:ascii="UD デジタル 教科書体 NP-R" w:eastAsia="UD デジタル 教科書体 NP-R" w:hAnsi="ＭＳ 明朝"/>
          <w:b/>
          <w:sz w:val="24"/>
          <w:szCs w:val="24"/>
        </w:rPr>
      </w:pPr>
    </w:p>
    <w:p w14:paraId="7451B1D0" w14:textId="49A71A52" w:rsidR="00103C13" w:rsidRPr="00103C13" w:rsidRDefault="00103C13" w:rsidP="00103C13">
      <w:pPr>
        <w:spacing w:line="0" w:lineRule="atLeast"/>
        <w:rPr>
          <w:rFonts w:ascii="UD デジタル 教科書体 NP-R" w:eastAsia="UD デジタル 教科書体 NP-R" w:hAnsi="ＭＳ 明朝"/>
          <w:b/>
          <w:sz w:val="24"/>
          <w:szCs w:val="24"/>
        </w:rPr>
      </w:pPr>
    </w:p>
    <w:p w14:paraId="7D1F6F65" w14:textId="1B3A970A" w:rsidR="00103C13" w:rsidRPr="00103C13" w:rsidRDefault="00103C13" w:rsidP="00103C13">
      <w:pPr>
        <w:spacing w:line="0" w:lineRule="atLeast"/>
        <w:rPr>
          <w:rFonts w:ascii="UD デジタル 教科書体 NP-R" w:eastAsia="UD デジタル 教科書体 NP-R" w:hAnsi="ＭＳ 明朝"/>
          <w:b/>
          <w:sz w:val="24"/>
          <w:szCs w:val="24"/>
        </w:rPr>
      </w:pPr>
    </w:p>
    <w:p w14:paraId="3A017931" w14:textId="476FC69C" w:rsidR="00103C13" w:rsidRPr="00103C13" w:rsidRDefault="00103C13" w:rsidP="00103C13">
      <w:pPr>
        <w:spacing w:line="0" w:lineRule="atLeast"/>
        <w:rPr>
          <w:rFonts w:ascii="UD デジタル 教科書体 NP-R" w:eastAsia="UD デジタル 教科書体 NP-R" w:hAnsi="ＭＳ 明朝"/>
          <w:b/>
          <w:sz w:val="24"/>
          <w:szCs w:val="24"/>
        </w:rPr>
      </w:pPr>
    </w:p>
    <w:p w14:paraId="65931E3F" w14:textId="26233207" w:rsidR="00103C13" w:rsidRPr="00103C13" w:rsidRDefault="003707C5" w:rsidP="00103C13">
      <w:pPr>
        <w:spacing w:line="0" w:lineRule="atLeast"/>
        <w:rPr>
          <w:rFonts w:ascii="UD デジタル 教科書体 NP-R" w:eastAsia="UD デジタル 教科書体 NP-R" w:hAnsi="ＭＳ 明朝"/>
          <w:b/>
          <w:sz w:val="24"/>
          <w:szCs w:val="24"/>
        </w:rPr>
      </w:pPr>
      <w:r w:rsidRPr="00103C13">
        <w:rPr>
          <w:rFonts w:ascii="UD デジタル 教科書体 NP-R" w:eastAsia="UD デジタル 教科書体 NP-R" w:hAnsi="ＭＳ 明朝"/>
          <w:b/>
          <w:noProof/>
          <w:sz w:val="24"/>
          <w:szCs w:val="24"/>
        </w:rPr>
        <mc:AlternateContent>
          <mc:Choice Requires="wps">
            <w:drawing>
              <wp:anchor distT="0" distB="0" distL="114300" distR="114300" simplePos="0" relativeHeight="252507136" behindDoc="0" locked="0" layoutInCell="1" allowOverlap="1" wp14:anchorId="068F8CEE" wp14:editId="1CF6C736">
                <wp:simplePos x="0" y="0"/>
                <wp:positionH relativeFrom="margin">
                  <wp:posOffset>0</wp:posOffset>
                </wp:positionH>
                <wp:positionV relativeFrom="paragraph">
                  <wp:posOffset>20955</wp:posOffset>
                </wp:positionV>
                <wp:extent cx="6004560" cy="487680"/>
                <wp:effectExtent l="0" t="0" r="0" b="0"/>
                <wp:wrapNone/>
                <wp:docPr id="654226077" name="正方形/長方形 10"/>
                <wp:cNvGraphicFramePr/>
                <a:graphic xmlns:a="http://schemas.openxmlformats.org/drawingml/2006/main">
                  <a:graphicData uri="http://schemas.microsoft.com/office/word/2010/wordprocessingShape">
                    <wps:wsp>
                      <wps:cNvSpPr/>
                      <wps:spPr>
                        <a:xfrm>
                          <a:off x="0" y="0"/>
                          <a:ext cx="6004560" cy="487680"/>
                        </a:xfrm>
                        <a:prstGeom prst="rect">
                          <a:avLst/>
                        </a:prstGeom>
                        <a:noFill/>
                        <a:ln w="12700" cap="flat" cmpd="sng" algn="ctr">
                          <a:noFill/>
                          <a:prstDash val="solid"/>
                          <a:miter lim="800000"/>
                        </a:ln>
                        <a:effectLst/>
                      </wps:spPr>
                      <wps:txbx>
                        <w:txbxContent>
                          <w:p w14:paraId="1976A07A" w14:textId="77777777" w:rsidR="008A2A12" w:rsidRDefault="000B6036" w:rsidP="000B6036">
                            <w:pPr>
                              <w:ind w:right="-7" w:firstLineChars="100" w:firstLine="200"/>
                              <w:jc w:val="left"/>
                              <w:rPr>
                                <w:rFonts w:ascii="BIZ UDPゴシック" w:eastAsia="BIZ UDPゴシック" w:hAnsi="BIZ UDPゴシック"/>
                                <w:sz w:val="20"/>
                                <w:szCs w:val="20"/>
                              </w:rPr>
                            </w:pPr>
                            <w:r w:rsidRPr="00CE17BE">
                              <w:rPr>
                                <w:rFonts w:ascii="BIZ UDPゴシック" w:eastAsia="BIZ UDPゴシック" w:hAnsi="BIZ UDPゴシック" w:hint="eastAsia"/>
                                <w:sz w:val="20"/>
                                <w:szCs w:val="20"/>
                              </w:rPr>
                              <w:t>今後も連携を意識しながら、利用者の知的好奇心をくすぐるしかけを</w:t>
                            </w:r>
                          </w:p>
                          <w:p w14:paraId="659323BD" w14:textId="1CDE5BDB" w:rsidR="000B6036" w:rsidRDefault="000B6036" w:rsidP="008A2A12">
                            <w:pPr>
                              <w:ind w:right="-7"/>
                              <w:jc w:val="left"/>
                              <w:rPr>
                                <w:rFonts w:ascii="BIZ UDPゴシック" w:eastAsia="BIZ UDPゴシック" w:hAnsi="BIZ UDPゴシック"/>
                                <w:b/>
                                <w:bCs/>
                                <w:sz w:val="24"/>
                                <w:szCs w:val="24"/>
                              </w:rPr>
                            </w:pPr>
                            <w:r w:rsidRPr="00CE17BE">
                              <w:rPr>
                                <w:rFonts w:ascii="BIZ UDPゴシック" w:eastAsia="BIZ UDPゴシック" w:hAnsi="BIZ UDPゴシック" w:hint="eastAsia"/>
                                <w:sz w:val="20"/>
                                <w:szCs w:val="20"/>
                              </w:rPr>
                              <w:t>つくっていきたいです。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8F8CEE" id="_x0000_s1138" style="position:absolute;left:0;text-align:left;margin-left:0;margin-top:1.65pt;width:472.8pt;height:38.4pt;z-index:2525071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" filled="f" stroked="f" strokeweight="1pt">
                <v:textbox>
                  <w:txbxContent>
                    <w:p w14:paraId="1976A07A" w14:textId="77777777" w:rsidR="008A2A12" w:rsidRDefault="000B6036" w:rsidP="000B6036">
                      <w:pPr>
                        <w:ind w:right="-7" w:firstLineChars="100" w:firstLine="200"/>
                        <w:jc w:val="left"/>
                        <w:rPr>
                          <w:rFonts w:ascii="BIZ UDPゴシック" w:eastAsia="BIZ UDPゴシック" w:hAnsi="BIZ UDPゴシック"/>
                          <w:sz w:val="20"/>
                          <w:szCs w:val="20"/>
                        </w:rPr>
                      </w:pPr>
                      <w:r w:rsidRPr="00CE17BE">
                        <w:rPr>
                          <w:rFonts w:ascii="BIZ UDPゴシック" w:eastAsia="BIZ UDPゴシック" w:hAnsi="BIZ UDPゴシック" w:hint="eastAsia"/>
                          <w:sz w:val="20"/>
                          <w:szCs w:val="20"/>
                        </w:rPr>
                        <w:t>今後も連携を意識しながら、利用者の知的好奇心をくすぐるしかけを</w:t>
                      </w:r>
                    </w:p>
                    <w:p w14:paraId="659323BD" w14:textId="1CDE5BDB" w:rsidR="000B6036" w:rsidRDefault="000B6036" w:rsidP="008A2A12">
                      <w:pPr>
                        <w:ind w:right="-7"/>
                        <w:jc w:val="left"/>
                        <w:rPr>
                          <w:rFonts w:ascii="BIZ UDPゴシック" w:eastAsia="BIZ UDPゴシック" w:hAnsi="BIZ UDPゴシック"/>
                          <w:b/>
                          <w:bCs/>
                          <w:sz w:val="24"/>
                          <w:szCs w:val="24"/>
                        </w:rPr>
                      </w:pPr>
                      <w:r w:rsidRPr="00CE17BE">
                        <w:rPr>
                          <w:rFonts w:ascii="BIZ UDPゴシック" w:eastAsia="BIZ UDPゴシック" w:hAnsi="BIZ UDPゴシック" w:hint="eastAsia"/>
                          <w:sz w:val="20"/>
                          <w:szCs w:val="20"/>
                        </w:rPr>
                        <w:t>つくっていきたいです。</w:t>
                      </w:r>
                    </w:p>
                  </w:txbxContent>
                </v:textbox>
                <w10:wrap anchorx="margin"/>
              </v:rect>
            </w:pict>
          </mc:Fallback>
        </mc:AlternateContent>
      </w:r>
    </w:p>
    <w:p w14:paraId="57FC41BC" w14:textId="64893E23" w:rsidR="00103C13" w:rsidRPr="00103C13" w:rsidRDefault="00103C13" w:rsidP="00103C13">
      <w:pPr>
        <w:spacing w:line="0" w:lineRule="atLeast"/>
        <w:rPr>
          <w:rFonts w:ascii="UD デジタル 教科書体 NP-R" w:eastAsia="UD デジタル 教科書体 NP-R" w:hAnsi="ＭＳ 明朝"/>
          <w:b/>
          <w:sz w:val="24"/>
          <w:szCs w:val="24"/>
        </w:rPr>
      </w:pPr>
      <w:r w:rsidRPr="00103C13">
        <w:rPr>
          <w:rFonts w:ascii="UD デジタル 教科書体 NP-R" w:eastAsia="UD デジタル 教科書体 NP-R" w:hAnsi="ＭＳ 明朝"/>
          <w:b/>
          <w:noProof/>
          <w:sz w:val="24"/>
          <w:szCs w:val="24"/>
        </w:rPr>
        <mc:AlternateContent>
          <mc:Choice Requires="wps">
            <w:drawing>
              <wp:anchor distT="0" distB="0" distL="114300" distR="114300" simplePos="0" relativeHeight="252161024" behindDoc="0" locked="0" layoutInCell="1" allowOverlap="1" wp14:anchorId="57F37DA8" wp14:editId="69AC2B00">
                <wp:simplePos x="0" y="0"/>
                <wp:positionH relativeFrom="margin">
                  <wp:posOffset>4095750</wp:posOffset>
                </wp:positionH>
                <wp:positionV relativeFrom="paragraph">
                  <wp:posOffset>46659</wp:posOffset>
                </wp:positionV>
                <wp:extent cx="1899920" cy="349250"/>
                <wp:effectExtent l="0" t="0" r="0" b="0"/>
                <wp:wrapNone/>
                <wp:docPr id="291263285" name="正方形/長方形 9"/>
                <wp:cNvGraphicFramePr/>
                <a:graphic xmlns:a="http://schemas.openxmlformats.org/drawingml/2006/main">
                  <a:graphicData uri="http://schemas.microsoft.com/office/word/2010/wordprocessingShape">
                    <wps:wsp>
                      <wps:cNvSpPr/>
                      <wps:spPr>
                        <a:xfrm>
                          <a:off x="0" y="0"/>
                          <a:ext cx="1899920" cy="349250"/>
                        </a:xfrm>
                        <a:prstGeom prst="rect">
                          <a:avLst/>
                        </a:prstGeom>
                        <a:noFill/>
                        <a:ln w="12700" cap="flat" cmpd="sng" algn="ctr">
                          <a:noFill/>
                          <a:prstDash val="solid"/>
                          <a:miter lim="800000"/>
                        </a:ln>
                        <a:effectLst/>
                      </wps:spPr>
                      <wps:txbx>
                        <w:txbxContent>
                          <w:p w14:paraId="031CDD93" w14:textId="283E5CDC" w:rsidR="00103C13" w:rsidRPr="007F2B46" w:rsidRDefault="00103C13" w:rsidP="00103C13">
                            <w:pPr>
                              <w:rPr>
                                <w:rFonts w:ascii="BIZ UDPゴシック" w:eastAsia="BIZ UDPゴシック" w:hAnsi="BIZ UDPゴシック"/>
                                <w:color w:val="000000" w:themeColor="text1"/>
                                <w:sz w:val="20"/>
                                <w:szCs w:val="20"/>
                              </w:rPr>
                            </w:pPr>
                            <w:r>
                              <w:rPr>
                                <w:rFonts w:ascii="BIZ UDPゴシック" w:eastAsia="BIZ UDPゴシック" w:hAnsi="BIZ UDPゴシック" w:hint="eastAsia"/>
                                <w:color w:val="000000" w:themeColor="text1"/>
                                <w:sz w:val="20"/>
                                <w:szCs w:val="20"/>
                              </w:rPr>
                              <w:t>「読書リレー」スタートの</w:t>
                            </w:r>
                            <w:r w:rsidR="000B6036">
                              <w:rPr>
                                <w:rFonts w:ascii="BIZ UDPゴシック" w:eastAsia="BIZ UDPゴシック" w:hAnsi="BIZ UDPゴシック" w:hint="eastAsia"/>
                                <w:color w:val="000000" w:themeColor="text1"/>
                                <w:sz w:val="20"/>
                                <w:szCs w:val="20"/>
                              </w:rPr>
                              <w:t>案内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7F37DA8" id="_x0000_s1139" style="position:absolute;left:0;text-align:left;margin-left:322.5pt;margin-top:3.65pt;width:149.6pt;height:27.5pt;z-index:2521610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" filled="f" stroked="f" strokeweight="1pt">
                <v:textbox>
                  <w:txbxContent>
                    <w:p w14:paraId="031CDD93" w14:textId="283E5CDC" w:rsidR="00103C13" w:rsidRPr="007F2B46" w:rsidRDefault="00103C13" w:rsidP="00103C13">
                      <w:pPr>
                        <w:rPr>
                          <w:rFonts w:ascii="BIZ UDPゴシック" w:eastAsia="BIZ UDPゴシック" w:hAnsi="BIZ UDPゴシック"/>
                          <w:color w:val="000000" w:themeColor="text1"/>
                          <w:sz w:val="20"/>
                          <w:szCs w:val="20"/>
                        </w:rPr>
                      </w:pPr>
                      <w:r>
                        <w:rPr>
                          <w:rFonts w:ascii="BIZ UDPゴシック" w:eastAsia="BIZ UDPゴシック" w:hAnsi="BIZ UDPゴシック" w:hint="eastAsia"/>
                          <w:color w:val="000000" w:themeColor="text1"/>
                          <w:sz w:val="20"/>
                          <w:szCs w:val="20"/>
                        </w:rPr>
                        <w:t>「読書リレー」スタートの</w:t>
                      </w:r>
                      <w:r w:rsidR="000B6036">
                        <w:rPr>
                          <w:rFonts w:ascii="BIZ UDPゴシック" w:eastAsia="BIZ UDPゴシック" w:hAnsi="BIZ UDPゴシック" w:hint="eastAsia"/>
                          <w:color w:val="000000" w:themeColor="text1"/>
                          <w:sz w:val="20"/>
                          <w:szCs w:val="20"/>
                        </w:rPr>
                        <w:t>案内</w:t>
                      </w:r>
                    </w:p>
                  </w:txbxContent>
                </v:textbox>
                <w10:wrap anchorx="margin"/>
              </v:rect>
            </w:pict>
          </mc:Fallback>
        </mc:AlternateContent>
      </w:r>
    </w:p>
    <w:p w14:paraId="0372A3E4" w14:textId="7A85D99D" w:rsidR="00103C13" w:rsidRPr="00103C13" w:rsidRDefault="00D41B54" w:rsidP="00103C13">
      <w:pPr>
        <w:spacing w:line="0" w:lineRule="atLeast"/>
        <w:rPr>
          <w:rFonts w:ascii="UD デジタル 教科書体 NP-R" w:eastAsia="UD デジタル 教科書体 NP-R" w:hAnsi="ＭＳ 明朝"/>
          <w:b/>
          <w:sz w:val="24"/>
          <w:szCs w:val="24"/>
        </w:rPr>
      </w:pPr>
      <w:r w:rsidRPr="00E75F98">
        <w:rPr>
          <w:rFonts w:ascii="游明朝" w:eastAsia="游明朝" w:hAnsi="游明朝" w:cs="Times New Roman"/>
          <w:noProof/>
          <w14:ligatures w14:val="none"/>
        </w:rPr>
        <w:drawing>
          <wp:anchor distT="0" distB="0" distL="114300" distR="114300" simplePos="0" relativeHeight="252537856" behindDoc="0" locked="0" layoutInCell="1" allowOverlap="1" wp14:anchorId="35C9C579" wp14:editId="3B12A78E">
            <wp:simplePos x="0" y="0"/>
            <wp:positionH relativeFrom="column">
              <wp:posOffset>0</wp:posOffset>
            </wp:positionH>
            <wp:positionV relativeFrom="paragraph">
              <wp:posOffset>107315</wp:posOffset>
            </wp:positionV>
            <wp:extent cx="6042660" cy="138430"/>
            <wp:effectExtent l="0" t="0" r="0" b="0"/>
            <wp:wrapNone/>
            <wp:docPr id="1904177904"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07" cstate="print">
                      <a:extLst>
                        <a:ext uri="{28A0092B-C50C-407E-A947-70E740481C1C}">
                          <a14:useLocalDpi xmlns:a14="http://schemas.microsoft.com/office/drawing/2010/main" val="0"/>
                        </a:ext>
                      </a:extLst>
                    </a:blip>
                    <a:srcRect t="91536"/>
                    <a:stretch/>
                  </pic:blipFill>
                  <pic:spPr bwMode="auto">
                    <a:xfrm>
                      <a:off x="0" y="0"/>
                      <a:ext cx="6042660" cy="138430"/>
                    </a:xfrm>
                    <a:prstGeom prst="rect">
                      <a:avLst/>
                    </a:prstGeom>
                    <a:noFill/>
                    <a:ln>
                      <a:noFill/>
                    </a:ln>
                    <a:extLst>
                      <a:ext uri="{53640926-AAD7-44D8-BBD7-CCE9431645EC}">
                        <a14:shadowObscured xmlns:a14="http://schemas.microsoft.com/office/drawing/2010/main"/>
                      </a:ext>
                    </a:extLst>
                  </pic:spPr>
                </pic:pic>
              </a:graphicData>
            </a:graphic>
          </wp:anchor>
        </w:drawing>
      </w:r>
    </w:p>
    <w:p w14:paraId="31B1E550" w14:textId="159B1BCA" w:rsidR="00103C13" w:rsidRPr="00103C13" w:rsidRDefault="00103C13" w:rsidP="001D5924">
      <w:pPr>
        <w:spacing w:line="0" w:lineRule="atLeast"/>
        <w:jc w:val="center"/>
        <w:rPr>
          <w:rFonts w:ascii="UD デジタル 教科書体 NP-R" w:eastAsia="UD デジタル 教科書体 NP-R" w:hAnsi="ＭＳ 明朝"/>
          <w:b/>
          <w:sz w:val="24"/>
          <w:szCs w:val="24"/>
        </w:rPr>
      </w:pPr>
    </w:p>
    <w:p w14:paraId="1B071962" w14:textId="7ACBFFB9" w:rsidR="00C34A5E" w:rsidRPr="00103C13" w:rsidRDefault="00C34A5E" w:rsidP="00103C13">
      <w:pPr>
        <w:spacing w:line="0" w:lineRule="atLeast"/>
        <w:rPr>
          <w:rFonts w:ascii="UD デジタル 教科書体 NP-R" w:eastAsia="UD デジタル 教科書体 NP-R" w:hAnsi="ＭＳ 明朝"/>
          <w:b/>
          <w:sz w:val="24"/>
          <w:szCs w:val="24"/>
        </w:rPr>
      </w:pPr>
    </w:p>
    <w:p w14:paraId="53FBDD0B" w14:textId="6FB76B09" w:rsidR="00C34A5E" w:rsidRPr="00654B7E" w:rsidRDefault="008B74B9" w:rsidP="00C34A5E">
      <w:pPr>
        <w:spacing w:line="0" w:lineRule="atLeast"/>
        <w:rPr>
          <w:rFonts w:ascii="BIZ UDゴシック" w:eastAsia="BIZ UDゴシック" w:hAnsi="BIZ UDゴシック"/>
          <w:b/>
          <w:sz w:val="24"/>
          <w:szCs w:val="24"/>
        </w:rPr>
      </w:pPr>
      <w:r>
        <w:rPr>
          <w:rFonts w:ascii="UD デジタル 教科書体 NP-R" w:eastAsia="UD デジタル 教科書体 NP-R" w:hAnsi="ＭＳ 明朝" w:hint="eastAsia"/>
          <w:b/>
          <w:sz w:val="24"/>
          <w:szCs w:val="24"/>
        </w:rPr>
        <w:lastRenderedPageBreak/>
        <w:t xml:space="preserve">　　</w:t>
      </w:r>
      <w:r w:rsidR="00C34A5E">
        <w:rPr>
          <w:rFonts w:ascii="UD デジタル 教科書体 NP-R" w:eastAsia="UD デジタル 教科書体 NP-R" w:hAnsi="ＭＳ 明朝" w:hint="eastAsia"/>
          <w:b/>
          <w:sz w:val="24"/>
          <w:szCs w:val="24"/>
        </w:rPr>
        <w:t>■</w:t>
      </w:r>
      <w:r w:rsidR="00C34A5E" w:rsidRPr="00654B7E">
        <w:rPr>
          <w:rFonts w:ascii="BIZ UDゴシック" w:eastAsia="BIZ UDゴシック" w:hAnsi="BIZ UDゴシック" w:hint="eastAsia"/>
          <w:b/>
          <w:sz w:val="24"/>
          <w:szCs w:val="24"/>
        </w:rPr>
        <w:t>幼稚園・保育所・認定こども園における</w:t>
      </w:r>
      <w:r w:rsidR="00C34A5E">
        <w:rPr>
          <w:rFonts w:ascii="BIZ UDゴシック" w:eastAsia="BIZ UDゴシック" w:hAnsi="BIZ UDゴシック" w:hint="eastAsia"/>
          <w:b/>
          <w:sz w:val="24"/>
          <w:szCs w:val="24"/>
        </w:rPr>
        <w:t>主な</w:t>
      </w:r>
      <w:r w:rsidR="00C34A5E" w:rsidRPr="00654B7E">
        <w:rPr>
          <w:rFonts w:ascii="BIZ UDゴシック" w:eastAsia="BIZ UDゴシック" w:hAnsi="BIZ UDゴシック" w:hint="eastAsia"/>
          <w:b/>
          <w:sz w:val="24"/>
          <w:szCs w:val="24"/>
        </w:rPr>
        <w:t>取組</w:t>
      </w:r>
    </w:p>
    <w:p w14:paraId="005BC9F7" w14:textId="77777777" w:rsidR="00C34A5E" w:rsidRDefault="00C34A5E" w:rsidP="00C34A5E">
      <w:pPr>
        <w:spacing w:line="0" w:lineRule="atLeast"/>
        <w:ind w:left="720" w:hangingChars="300" w:hanging="720"/>
        <w:rPr>
          <w:rFonts w:ascii="UD デジタル 教科書体 NP-R" w:eastAsia="UD デジタル 教科書体 NP-R" w:hAnsi="ＭＳ 明朝"/>
          <w:sz w:val="24"/>
          <w:szCs w:val="24"/>
        </w:rPr>
      </w:pPr>
      <w:r>
        <w:rPr>
          <w:rFonts w:ascii="UD デジタル 教科書体 NP-R" w:eastAsia="UD デジタル 教科書体 NP-R" w:hAnsi="ＭＳ 明朝" w:hint="eastAsia"/>
          <w:b/>
          <w:sz w:val="24"/>
          <w:szCs w:val="24"/>
        </w:rPr>
        <w:t xml:space="preserve">　　</w:t>
      </w:r>
      <w:r w:rsidRPr="00B45AEC">
        <w:rPr>
          <w:rFonts w:ascii="UD デジタル 教科書体 NP-R" w:eastAsia="UD デジタル 教科書体 NP-R" w:hAnsi="ＭＳ 明朝" w:hint="eastAsia"/>
          <w:sz w:val="24"/>
          <w:szCs w:val="24"/>
        </w:rPr>
        <w:t>○未就学児を対象とした子育て支援活動の中で、</w:t>
      </w:r>
      <w:r w:rsidRPr="00155D4E">
        <w:rPr>
          <w:rFonts w:ascii="UD デジタル 教科書体 NP-R" w:eastAsia="UD デジタル 教科書体 NP-R" w:hAnsi="ＭＳ 明朝" w:hint="eastAsia"/>
          <w:sz w:val="24"/>
          <w:szCs w:val="24"/>
        </w:rPr>
        <w:t>読書の大切さや意義について</w:t>
      </w:r>
      <w:r>
        <w:rPr>
          <w:rFonts w:ascii="UD デジタル 教科書体 NP-R" w:eastAsia="UD デジタル 教科書体 NP-R" w:hAnsi="ＭＳ 明朝" w:hint="eastAsia"/>
          <w:sz w:val="24"/>
          <w:szCs w:val="24"/>
        </w:rPr>
        <w:t>周知・啓発</w:t>
      </w:r>
      <w:r w:rsidRPr="00155D4E">
        <w:rPr>
          <w:rFonts w:ascii="UD デジタル 教科書体 NP-R" w:eastAsia="UD デジタル 教科書体 NP-R" w:hAnsi="ＭＳ 明朝" w:hint="eastAsia"/>
          <w:sz w:val="24"/>
          <w:szCs w:val="24"/>
        </w:rPr>
        <w:t>を行うとともに</w:t>
      </w:r>
      <w:r>
        <w:rPr>
          <w:rFonts w:ascii="UD デジタル 教科書体 NP-R" w:eastAsia="UD デジタル 教科書体 NP-R" w:hAnsi="ＭＳ 明朝" w:hint="eastAsia"/>
          <w:sz w:val="24"/>
          <w:szCs w:val="24"/>
        </w:rPr>
        <w:t>、</w:t>
      </w:r>
      <w:r w:rsidRPr="00155D4E">
        <w:rPr>
          <w:rFonts w:ascii="UD デジタル 教科書体 NP-R" w:eastAsia="UD デジタル 教科書体 NP-R" w:hAnsi="ＭＳ 明朝" w:hint="eastAsia"/>
          <w:sz w:val="24"/>
          <w:szCs w:val="24"/>
        </w:rPr>
        <w:t>家族でコミュニケーションを図りながら、本に親しむ家読（うちどく）について</w:t>
      </w:r>
      <w:r>
        <w:rPr>
          <w:rFonts w:ascii="UD デジタル 教科書体 NP-R" w:eastAsia="UD デジタル 教科書体 NP-R" w:hAnsi="ＭＳ 明朝" w:hint="eastAsia"/>
          <w:sz w:val="24"/>
          <w:szCs w:val="24"/>
        </w:rPr>
        <w:t>啓発します。</w:t>
      </w:r>
    </w:p>
    <w:p w14:paraId="5C5FA979" w14:textId="77777777" w:rsidR="00C34A5E" w:rsidRDefault="00C34A5E" w:rsidP="00C34A5E">
      <w:pPr>
        <w:spacing w:line="0" w:lineRule="atLeast"/>
        <w:ind w:left="720" w:hangingChars="300" w:hanging="720"/>
        <w:rPr>
          <w:rFonts w:ascii="UD デジタル 教科書体 NP-R" w:eastAsia="UD デジタル 教科書体 NP-R" w:hAnsi="ＭＳ 明朝"/>
          <w:sz w:val="24"/>
          <w:szCs w:val="24"/>
        </w:rPr>
      </w:pPr>
      <w:r>
        <w:rPr>
          <w:rFonts w:ascii="UD デジタル 教科書体 NP-R" w:eastAsia="UD デジタル 教科書体 NP-R" w:hAnsi="ＭＳ 明朝" w:hint="eastAsia"/>
          <w:sz w:val="24"/>
          <w:szCs w:val="24"/>
        </w:rPr>
        <w:t xml:space="preserve">　　○</w:t>
      </w:r>
      <w:r w:rsidRPr="00110934">
        <w:rPr>
          <w:rFonts w:ascii="UD デジタル 教科書体 NP-R" w:eastAsia="UD デジタル 教科書体 NP-R" w:hAnsi="ＭＳ 明朝" w:hint="eastAsia"/>
          <w:sz w:val="24"/>
          <w:szCs w:val="24"/>
        </w:rPr>
        <w:t>異年齢交流</w:t>
      </w:r>
      <w:r>
        <w:rPr>
          <w:rFonts w:ascii="UD デジタル 教科書体 NP-R" w:eastAsia="UD デジタル 教科書体 NP-R" w:hAnsi="ＭＳ 明朝" w:hint="eastAsia"/>
          <w:sz w:val="24"/>
          <w:szCs w:val="24"/>
        </w:rPr>
        <w:t>の一環として、</w:t>
      </w:r>
      <w:r w:rsidRPr="00BE2245">
        <w:rPr>
          <w:rFonts w:ascii="UD デジタル 教科書体 NP-R" w:eastAsia="UD デジタル 教科書体 NP-R" w:hAnsi="ＭＳ 明朝" w:hint="eastAsia"/>
          <w:sz w:val="24"/>
          <w:szCs w:val="24"/>
        </w:rPr>
        <w:t>小学校・中学校・高等学校</w:t>
      </w:r>
      <w:r>
        <w:rPr>
          <w:rFonts w:ascii="UD デジタル 教科書体 NP-R" w:eastAsia="UD デジタル 教科書体 NP-R" w:hAnsi="ＭＳ 明朝" w:hint="eastAsia"/>
          <w:sz w:val="24"/>
          <w:szCs w:val="24"/>
        </w:rPr>
        <w:t>の児童生徒が、園児などにおはなし会を実施する機会づくりの促進を図ります。</w:t>
      </w:r>
    </w:p>
    <w:p w14:paraId="5CF56F42" w14:textId="77777777" w:rsidR="00C34A5E" w:rsidRDefault="00C34A5E" w:rsidP="00C34A5E">
      <w:pPr>
        <w:spacing w:line="0" w:lineRule="atLeast"/>
        <w:ind w:left="720" w:hangingChars="300" w:hanging="720"/>
        <w:rPr>
          <w:rFonts w:ascii="UD デジタル 教科書体 NP-R" w:eastAsia="UD デジタル 教科書体 NP-R" w:hAnsi="ＭＳ 明朝"/>
          <w:sz w:val="24"/>
          <w:szCs w:val="24"/>
        </w:rPr>
      </w:pPr>
      <w:r>
        <w:rPr>
          <w:rFonts w:ascii="UD デジタル 教科書体 NP-R" w:eastAsia="UD デジタル 教科書体 NP-R" w:hAnsi="ＭＳ 明朝" w:hint="eastAsia"/>
          <w:sz w:val="24"/>
          <w:szCs w:val="24"/>
        </w:rPr>
        <w:t xml:space="preserve">　　○園児などが、自ら進んで本を探しに行くよう、壁や床、棚などを工夫するなどの子どもの興味・関心を引く図書コーナーについての成功事例を収集し、情報提供します。</w:t>
      </w:r>
    </w:p>
    <w:p w14:paraId="4EBA1935" w14:textId="77777777" w:rsidR="00C34A5E" w:rsidRDefault="00C34A5E" w:rsidP="00C34A5E">
      <w:pPr>
        <w:spacing w:line="0" w:lineRule="atLeast"/>
        <w:ind w:left="720" w:hangingChars="300" w:hanging="720"/>
        <w:rPr>
          <w:rFonts w:ascii="UD デジタル 教科書体 NP-R" w:eastAsia="UD デジタル 教科書体 NP-R" w:hAnsi="ＭＳ 明朝"/>
          <w:sz w:val="24"/>
          <w:szCs w:val="24"/>
        </w:rPr>
      </w:pPr>
      <w:r>
        <w:rPr>
          <w:rFonts w:ascii="UD デジタル 教科書体 NP-R" w:eastAsia="UD デジタル 教科書体 NP-R" w:hAnsi="ＭＳ 明朝" w:hint="eastAsia"/>
          <w:sz w:val="24"/>
          <w:szCs w:val="24"/>
        </w:rPr>
        <w:t xml:space="preserve">　　○</w:t>
      </w:r>
      <w:r w:rsidRPr="00F145C3">
        <w:rPr>
          <w:rFonts w:ascii="UD デジタル 教科書体 NP-R" w:eastAsia="UD デジタル 教科書体 NP-R" w:hAnsi="ＭＳ 明朝" w:hint="eastAsia"/>
          <w:sz w:val="24"/>
          <w:szCs w:val="24"/>
        </w:rPr>
        <w:t>子どもが遊びの中で楽しみながら読書</w:t>
      </w:r>
      <w:r>
        <w:rPr>
          <w:rFonts w:ascii="UD デジタル 教科書体 NP-R" w:eastAsia="UD デジタル 教科書体 NP-R" w:hAnsi="ＭＳ 明朝" w:hint="eastAsia"/>
          <w:sz w:val="24"/>
          <w:szCs w:val="24"/>
        </w:rPr>
        <w:t>に親しむ機会を提供できるよう、公立</w:t>
      </w:r>
      <w:r w:rsidRPr="00F145C3">
        <w:rPr>
          <w:rFonts w:ascii="UD デジタル 教科書体 NP-R" w:eastAsia="UD デジタル 教科書体 NP-R" w:hAnsi="ＭＳ 明朝" w:hint="eastAsia"/>
          <w:sz w:val="24"/>
          <w:szCs w:val="24"/>
        </w:rPr>
        <w:t>図書館や</w:t>
      </w:r>
      <w:r>
        <w:rPr>
          <w:rFonts w:ascii="UD デジタル 教科書体 NP-R" w:eastAsia="UD デジタル 教科書体 NP-R" w:hAnsi="ＭＳ 明朝" w:hint="eastAsia"/>
          <w:sz w:val="24"/>
          <w:szCs w:val="24"/>
        </w:rPr>
        <w:t>読書ボランティアとの連携を促します。</w:t>
      </w:r>
    </w:p>
    <w:p w14:paraId="5465E51D" w14:textId="77777777" w:rsidR="00C34A5E" w:rsidRDefault="00C34A5E" w:rsidP="00C34A5E">
      <w:pPr>
        <w:spacing w:line="0" w:lineRule="atLeast"/>
        <w:ind w:left="720" w:hangingChars="300" w:hanging="720"/>
        <w:rPr>
          <w:rFonts w:ascii="UD デジタル 教科書体 NP-R" w:eastAsia="UD デジタル 教科書体 NP-R" w:hAnsi="ＭＳ 明朝"/>
          <w:sz w:val="24"/>
          <w:szCs w:val="24"/>
        </w:rPr>
      </w:pPr>
      <w:r>
        <w:rPr>
          <w:rFonts w:ascii="UD デジタル 教科書体 NP-R" w:eastAsia="UD デジタル 教科書体 NP-R" w:hAnsi="ＭＳ 明朝" w:hint="eastAsia"/>
          <w:b/>
          <w:noProof/>
          <w:sz w:val="24"/>
          <w:szCs w:val="24"/>
          <w:lang w:val="ja-JP"/>
        </w:rPr>
        <mc:AlternateContent>
          <mc:Choice Requires="wpg">
            <w:drawing>
              <wp:anchor distT="0" distB="0" distL="114300" distR="114300" simplePos="0" relativeHeight="252337152" behindDoc="0" locked="0" layoutInCell="1" allowOverlap="1" wp14:anchorId="15CDD748" wp14:editId="72AD2A5F">
                <wp:simplePos x="0" y="0"/>
                <wp:positionH relativeFrom="column">
                  <wp:posOffset>325092</wp:posOffset>
                </wp:positionH>
                <wp:positionV relativeFrom="paragraph">
                  <wp:posOffset>82467</wp:posOffset>
                </wp:positionV>
                <wp:extent cx="2755900" cy="2162338"/>
                <wp:effectExtent l="0" t="0" r="6350" b="9525"/>
                <wp:wrapNone/>
                <wp:docPr id="394579119" name="グループ化 1"/>
                <wp:cNvGraphicFramePr/>
                <a:graphic xmlns:a="http://schemas.openxmlformats.org/drawingml/2006/main">
                  <a:graphicData uri="http://schemas.microsoft.com/office/word/2010/wordprocessingGroup">
                    <wpg:wgp>
                      <wpg:cNvGrpSpPr/>
                      <wpg:grpSpPr>
                        <a:xfrm>
                          <a:off x="0" y="0"/>
                          <a:ext cx="2755900" cy="2162338"/>
                          <a:chOff x="0" y="0"/>
                          <a:chExt cx="2755900" cy="2162810"/>
                        </a:xfrm>
                      </wpg:grpSpPr>
                      <wps:wsp>
                        <wps:cNvPr id="18953042" name="正方形/長方形 18953042"/>
                        <wps:cNvSpPr/>
                        <wps:spPr>
                          <a:xfrm>
                            <a:off x="0" y="0"/>
                            <a:ext cx="2755900" cy="2162810"/>
                          </a:xfrm>
                          <a:prstGeom prst="rect">
                            <a:avLst/>
                          </a:prstGeom>
                          <a:solidFill>
                            <a:srgbClr val="FFFFCC"/>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46689953" name="正方形/長方形 2146689953"/>
                        <wps:cNvSpPr/>
                        <wps:spPr>
                          <a:xfrm>
                            <a:off x="220717" y="1763815"/>
                            <a:ext cx="2324100" cy="392430"/>
                          </a:xfrm>
                          <a:prstGeom prst="rect">
                            <a:avLst/>
                          </a:prstGeom>
                          <a:noFill/>
                          <a:ln w="12700" cap="flat" cmpd="sng" algn="ctr">
                            <a:noFill/>
                            <a:prstDash val="solid"/>
                            <a:miter lim="800000"/>
                          </a:ln>
                          <a:effectLst/>
                        </wps:spPr>
                        <wps:txbx>
                          <w:txbxContent>
                            <w:p w14:paraId="21F678D8" w14:textId="77777777" w:rsidR="00C34A5E" w:rsidRPr="007977C6" w:rsidRDefault="00C34A5E" w:rsidP="00C34A5E">
                              <w:pPr>
                                <w:jc w:val="center"/>
                                <w:rPr>
                                  <w:rFonts w:ascii="UD デジタル 教科書体 NK-R" w:eastAsia="UD デジタル 教科書体 NK-R"/>
                                  <w:color w:val="000000" w:themeColor="text1"/>
                                </w:rPr>
                              </w:pPr>
                              <w:r>
                                <w:rPr>
                                  <w:rFonts w:ascii="UD デジタル 教科書体 NK-R" w:eastAsia="UD デジタル 教科書体 NK-R" w:hint="eastAsia"/>
                                  <w:color w:val="000000" w:themeColor="text1"/>
                                </w:rPr>
                                <w:t>幼稚園</w:t>
                              </w:r>
                              <w:r>
                                <w:rPr>
                                  <w:rFonts w:ascii="UD デジタル 教科書体 NK-R" w:eastAsia="UD デジタル 教科書体 NK-R"/>
                                  <w:color w:val="000000" w:themeColor="text1"/>
                                </w:rPr>
                                <w:t>での</w:t>
                              </w:r>
                              <w:r>
                                <w:rPr>
                                  <w:rFonts w:ascii="UD デジタル 教科書体 NK-R" w:eastAsia="UD デジタル 教科書体 NK-R" w:hint="eastAsia"/>
                                  <w:color w:val="000000" w:themeColor="text1"/>
                                </w:rPr>
                                <w:t>おはなし会</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9854028" name="図 9854028" descr="\\ss160092\k414040\10_社会教育班\R06年度\R06 子どもと本をつなぐ環境整備促進事業\★ご　第五次読書活動推進計画\03 中間案\写真\13幼稚園４.JPG"/>
                          <pic:cNvPicPr>
                            <a:picLocks noChangeAspect="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245941" y="126122"/>
                            <a:ext cx="2250813" cy="1689564"/>
                          </a:xfrm>
                          <a:prstGeom prst="rect">
                            <a:avLst/>
                          </a:prstGeom>
                          <a:noFill/>
                          <a:ln>
                            <a:noFill/>
                          </a:ln>
                        </pic:spPr>
                      </pic:pic>
                    </wpg:wgp>
                  </a:graphicData>
                </a:graphic>
                <wp14:sizeRelV relativeFrom="margin">
                  <wp14:pctHeight>0</wp14:pctHeight>
                </wp14:sizeRelV>
              </wp:anchor>
            </w:drawing>
          </mc:Choice>
          <mc:Fallback>
            <w:pict>
              <v:group w14:anchorId="15CDD748" id="_x0000_s1140" style="position:absolute;left:0;text-align:left;margin-left:25.6pt;margin-top:6.5pt;width:217pt;height:170.25pt;z-index:252337152;mso-height-relative:margin" coordsize="27559,2162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">
                <v:rect id="正方形/長方形 18953042" o:spid="_x0000_s1141" style="position:absolute;width:27559;height:216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" fillcolor="#ffc" stroked="f" strokeweight="1pt"/>
                <v:rect id="正方形/長方形 2146689953" o:spid="_x0000_s1142" style="position:absolute;left:2207;top:17638;width:23241;height:39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" filled="f" stroked="f" strokeweight="1pt">
                  <v:textbox>
                    <w:txbxContent>
                      <w:p w14:paraId="21F678D8" w14:textId="77777777" w:rsidR="00C34A5E" w:rsidRPr="007977C6" w:rsidRDefault="00C34A5E" w:rsidP="00C34A5E">
                        <w:pPr>
                          <w:jc w:val="center"/>
                          <w:rPr>
                            <w:rFonts w:ascii="UD デジタル 教科書体 NK-R" w:eastAsia="UD デジタル 教科書体 NK-R"/>
                            <w:color w:val="000000" w:themeColor="text1"/>
                          </w:rPr>
                        </w:pPr>
                        <w:r>
                          <w:rPr>
                            <w:rFonts w:ascii="UD デジタル 教科書体 NK-R" w:eastAsia="UD デジタル 教科書体 NK-R" w:hint="eastAsia"/>
                            <w:color w:val="000000" w:themeColor="text1"/>
                          </w:rPr>
                          <w:t>幼稚園</w:t>
                        </w:r>
                        <w:r>
                          <w:rPr>
                            <w:rFonts w:ascii="UD デジタル 教科書体 NK-R" w:eastAsia="UD デジタル 教科書体 NK-R"/>
                            <w:color w:val="000000" w:themeColor="text1"/>
                          </w:rPr>
                          <w:t>での</w:t>
                        </w:r>
                        <w:r>
                          <w:rPr>
                            <w:rFonts w:ascii="UD デジタル 教科書体 NK-R" w:eastAsia="UD デジタル 教科書体 NK-R" w:hint="eastAsia"/>
                            <w:color w:val="000000" w:themeColor="text1"/>
                          </w:rPr>
                          <w:t>おはなし会</w:t>
                        </w:r>
                      </w:p>
                    </w:txbxContent>
                  </v:textbox>
                </v:rect>
                <v:shape id="図 9854028" o:spid="_x0000_s1143" type="#_x0000_t75" style="position:absolute;left:2459;top:1261;width:22508;height:168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">
                  <v:imagedata r:id="rId117" o:title="13幼稚園４"/>
                </v:shape>
              </v:group>
            </w:pict>
          </mc:Fallback>
        </mc:AlternateContent>
      </w:r>
      <w:r w:rsidRPr="00D65E08">
        <w:rPr>
          <w:rFonts w:ascii="UD デジタル 教科書体 NP-R" w:eastAsia="UD デジタル 教科書体 NP-R" w:hAnsi="ＭＳ 明朝"/>
          <w:noProof/>
          <w:sz w:val="24"/>
          <w:szCs w:val="24"/>
        </w:rPr>
        <w:drawing>
          <wp:anchor distT="0" distB="0" distL="114300" distR="114300" simplePos="0" relativeHeight="252340224" behindDoc="0" locked="0" layoutInCell="1" allowOverlap="1" wp14:anchorId="7146317C" wp14:editId="42507C46">
            <wp:simplePos x="0" y="0"/>
            <wp:positionH relativeFrom="column">
              <wp:posOffset>3448685</wp:posOffset>
            </wp:positionH>
            <wp:positionV relativeFrom="paragraph">
              <wp:posOffset>192361</wp:posOffset>
            </wp:positionV>
            <wp:extent cx="2271811" cy="1686472"/>
            <wp:effectExtent l="0" t="0" r="0" b="9525"/>
            <wp:wrapNone/>
            <wp:docPr id="1115103657" name="図 1115103657" descr="\\ss160092\k414040\10_社会教育班\R06年度\R06 子どもと本をつなぐ環境整備促進事業\★ご　第五次読書活動推進計画\03 中間案\写真\13幼稚園２.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ss160092\k414040\10_社会教育班\R06年度\R06 子どもと本をつなぐ環境整備促進事業\★ご　第五次読書活動推進計画\03 中間案\写真\13幼稚園２.JPG"/>
                    <pic:cNvPicPr>
                      <a:picLocks noChangeAspect="1" noChangeArrowheads="1"/>
                    </pic:cNvPicPr>
                  </pic:nvPicPr>
                  <pic:blipFill rotWithShape="1">
                    <a:blip r:embed="rId118" cstate="print">
                      <a:extLst>
                        <a:ext uri="{28A0092B-C50C-407E-A947-70E740481C1C}">
                          <a14:useLocalDpi xmlns:a14="http://schemas.microsoft.com/office/drawing/2010/main" val="0"/>
                        </a:ext>
                      </a:extLst>
                    </a:blip>
                    <a:srcRect t="5392"/>
                    <a:stretch/>
                  </pic:blipFill>
                  <pic:spPr bwMode="auto">
                    <a:xfrm>
                      <a:off x="0" y="0"/>
                      <a:ext cx="2271811" cy="168647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E76E38">
        <w:rPr>
          <w:rFonts w:ascii="UD デジタル 教科書体 NP-R" w:eastAsia="UD デジタル 教科書体 NP-R" w:hAnsi="ＭＳ 明朝" w:hint="eastAsia"/>
          <w:noProof/>
          <w:sz w:val="24"/>
          <w:szCs w:val="24"/>
        </w:rPr>
        <mc:AlternateContent>
          <mc:Choice Requires="wps">
            <w:drawing>
              <wp:anchor distT="0" distB="0" distL="114300" distR="114300" simplePos="0" relativeHeight="252338176" behindDoc="0" locked="0" layoutInCell="1" allowOverlap="1" wp14:anchorId="7267F780" wp14:editId="783F66E2">
                <wp:simplePos x="0" y="0"/>
                <wp:positionH relativeFrom="column">
                  <wp:posOffset>3194729</wp:posOffset>
                </wp:positionH>
                <wp:positionV relativeFrom="paragraph">
                  <wp:posOffset>72390</wp:posOffset>
                </wp:positionV>
                <wp:extent cx="2755900" cy="2162810"/>
                <wp:effectExtent l="0" t="0" r="6350" b="8890"/>
                <wp:wrapSquare wrapText="bothSides"/>
                <wp:docPr id="1953128793" name="正方形/長方形 1953128793"/>
                <wp:cNvGraphicFramePr/>
                <a:graphic xmlns:a="http://schemas.openxmlformats.org/drawingml/2006/main">
                  <a:graphicData uri="http://schemas.microsoft.com/office/word/2010/wordprocessingShape">
                    <wps:wsp>
                      <wps:cNvSpPr/>
                      <wps:spPr>
                        <a:xfrm>
                          <a:off x="0" y="0"/>
                          <a:ext cx="2755900" cy="2162810"/>
                        </a:xfrm>
                        <a:prstGeom prst="rect">
                          <a:avLst/>
                        </a:prstGeom>
                        <a:solidFill>
                          <a:srgbClr val="FFFFCC"/>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B654CCB" id="正方形/長方形 1953128793" o:spid="_x0000_s1026" style="position:absolute;margin-left:251.55pt;margin-top:5.7pt;width:217pt;height:170.3pt;z-index:2523381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" fillcolor="#ffc" stroked="f" strokeweight="1pt">
                <w10:wrap type="square"/>
              </v:rect>
            </w:pict>
          </mc:Fallback>
        </mc:AlternateContent>
      </w:r>
    </w:p>
    <w:p w14:paraId="641361B9" w14:textId="77777777" w:rsidR="00C34A5E" w:rsidRDefault="00C34A5E" w:rsidP="00C34A5E">
      <w:pPr>
        <w:spacing w:line="0" w:lineRule="atLeast"/>
        <w:ind w:left="720" w:hangingChars="300" w:hanging="720"/>
        <w:rPr>
          <w:rFonts w:ascii="UD デジタル 教科書体 NP-R" w:eastAsia="UD デジタル 教科書体 NP-R" w:hAnsi="ＭＳ 明朝"/>
          <w:sz w:val="24"/>
          <w:szCs w:val="24"/>
        </w:rPr>
      </w:pPr>
    </w:p>
    <w:p w14:paraId="5698EE64" w14:textId="77777777" w:rsidR="00C34A5E" w:rsidRDefault="00C34A5E" w:rsidP="00C34A5E">
      <w:pPr>
        <w:spacing w:line="0" w:lineRule="atLeast"/>
        <w:ind w:left="720" w:hangingChars="300" w:hanging="720"/>
        <w:rPr>
          <w:rFonts w:ascii="UD デジタル 教科書体 NP-R" w:eastAsia="UD デジタル 教科書体 NP-R" w:hAnsi="ＭＳ 明朝"/>
          <w:sz w:val="24"/>
          <w:szCs w:val="24"/>
        </w:rPr>
      </w:pPr>
    </w:p>
    <w:p w14:paraId="43FE59A8" w14:textId="77777777" w:rsidR="00C34A5E" w:rsidRDefault="00C34A5E" w:rsidP="00C34A5E">
      <w:pPr>
        <w:spacing w:line="0" w:lineRule="atLeast"/>
        <w:ind w:left="720" w:hangingChars="300" w:hanging="720"/>
        <w:rPr>
          <w:rFonts w:ascii="UD デジタル 教科書体 NP-R" w:eastAsia="UD デジタル 教科書体 NP-R" w:hAnsi="ＭＳ 明朝"/>
          <w:sz w:val="24"/>
          <w:szCs w:val="24"/>
        </w:rPr>
      </w:pPr>
    </w:p>
    <w:p w14:paraId="0FC24804" w14:textId="77777777" w:rsidR="00C34A5E" w:rsidRDefault="00C34A5E" w:rsidP="00C34A5E">
      <w:pPr>
        <w:spacing w:line="0" w:lineRule="atLeast"/>
        <w:ind w:left="720" w:hangingChars="300" w:hanging="720"/>
        <w:rPr>
          <w:rFonts w:ascii="UD デジタル 教科書体 NP-R" w:eastAsia="UD デジタル 教科書体 NP-R" w:hAnsi="ＭＳ 明朝"/>
          <w:sz w:val="24"/>
          <w:szCs w:val="24"/>
        </w:rPr>
      </w:pPr>
    </w:p>
    <w:p w14:paraId="2B518DF5" w14:textId="77777777" w:rsidR="00C34A5E" w:rsidRDefault="00C34A5E" w:rsidP="00C34A5E">
      <w:pPr>
        <w:spacing w:line="0" w:lineRule="atLeast"/>
        <w:ind w:left="720" w:hangingChars="300" w:hanging="720"/>
        <w:rPr>
          <w:rFonts w:ascii="UD デジタル 教科書体 NP-R" w:eastAsia="UD デジタル 教科書体 NP-R" w:hAnsi="ＭＳ 明朝"/>
          <w:sz w:val="24"/>
          <w:szCs w:val="24"/>
        </w:rPr>
      </w:pPr>
    </w:p>
    <w:p w14:paraId="72BFB4EF" w14:textId="77777777" w:rsidR="00C34A5E" w:rsidRDefault="00C34A5E" w:rsidP="00C34A5E">
      <w:pPr>
        <w:spacing w:line="0" w:lineRule="atLeast"/>
        <w:ind w:left="720" w:hangingChars="300" w:hanging="720"/>
        <w:rPr>
          <w:rFonts w:ascii="UD デジタル 教科書体 NP-R" w:eastAsia="UD デジタル 教科書体 NP-R" w:hAnsi="ＭＳ 明朝"/>
          <w:sz w:val="24"/>
          <w:szCs w:val="24"/>
        </w:rPr>
      </w:pPr>
    </w:p>
    <w:p w14:paraId="3F8D3939" w14:textId="77777777" w:rsidR="00C34A5E" w:rsidRDefault="00C34A5E" w:rsidP="00C34A5E">
      <w:pPr>
        <w:spacing w:line="0" w:lineRule="atLeast"/>
        <w:ind w:left="720" w:hangingChars="300" w:hanging="720"/>
        <w:rPr>
          <w:rFonts w:ascii="UD デジタル 教科書体 NP-R" w:eastAsia="UD デジタル 教科書体 NP-R" w:hAnsi="ＭＳ 明朝"/>
          <w:sz w:val="24"/>
          <w:szCs w:val="24"/>
        </w:rPr>
      </w:pPr>
    </w:p>
    <w:p w14:paraId="27D9180D" w14:textId="77777777" w:rsidR="00C34A5E" w:rsidRDefault="00C34A5E" w:rsidP="00C34A5E">
      <w:pPr>
        <w:spacing w:line="0" w:lineRule="atLeast"/>
        <w:ind w:left="720" w:hangingChars="300" w:hanging="720"/>
        <w:rPr>
          <w:rFonts w:ascii="UD デジタル 教科書体 NP-R" w:eastAsia="UD デジタル 教科書体 NP-R" w:hAnsi="ＭＳ 明朝"/>
          <w:sz w:val="24"/>
          <w:szCs w:val="24"/>
        </w:rPr>
      </w:pPr>
      <w:r>
        <w:rPr>
          <w:rFonts w:ascii="UD デジタル 教科書体 NP-R" w:eastAsia="UD デジタル 教科書体 NP-R" w:hAnsi="ＭＳ 明朝"/>
          <w:noProof/>
          <w:sz w:val="24"/>
          <w:szCs w:val="24"/>
        </w:rPr>
        <mc:AlternateContent>
          <mc:Choice Requires="wps">
            <w:drawing>
              <wp:anchor distT="0" distB="0" distL="114300" distR="114300" simplePos="0" relativeHeight="252339200" behindDoc="0" locked="0" layoutInCell="1" allowOverlap="1" wp14:anchorId="19695E6C" wp14:editId="335AED5B">
                <wp:simplePos x="0" y="0"/>
                <wp:positionH relativeFrom="column">
                  <wp:posOffset>3405549</wp:posOffset>
                </wp:positionH>
                <wp:positionV relativeFrom="paragraph">
                  <wp:posOffset>10160</wp:posOffset>
                </wp:positionV>
                <wp:extent cx="2324100" cy="392430"/>
                <wp:effectExtent l="0" t="0" r="0" b="0"/>
                <wp:wrapSquare wrapText="bothSides"/>
                <wp:docPr id="150528892" name="正方形/長方形 150528892"/>
                <wp:cNvGraphicFramePr/>
                <a:graphic xmlns:a="http://schemas.openxmlformats.org/drawingml/2006/main">
                  <a:graphicData uri="http://schemas.microsoft.com/office/word/2010/wordprocessingShape">
                    <wps:wsp>
                      <wps:cNvSpPr/>
                      <wps:spPr>
                        <a:xfrm>
                          <a:off x="0" y="0"/>
                          <a:ext cx="2324100" cy="392430"/>
                        </a:xfrm>
                        <a:prstGeom prst="rect">
                          <a:avLst/>
                        </a:prstGeom>
                        <a:noFill/>
                        <a:ln w="12700" cap="flat" cmpd="sng" algn="ctr">
                          <a:noFill/>
                          <a:prstDash val="solid"/>
                          <a:miter lim="800000"/>
                        </a:ln>
                        <a:effectLst/>
                      </wps:spPr>
                      <wps:txbx>
                        <w:txbxContent>
                          <w:p w14:paraId="0786A886" w14:textId="77777777" w:rsidR="00C34A5E" w:rsidRPr="007977C6" w:rsidRDefault="00C34A5E" w:rsidP="00C34A5E">
                            <w:pPr>
                              <w:jc w:val="center"/>
                              <w:rPr>
                                <w:rFonts w:ascii="UD デジタル 教科書体 NK-R" w:eastAsia="UD デジタル 教科書体 NK-R"/>
                                <w:color w:val="000000" w:themeColor="text1"/>
                              </w:rPr>
                            </w:pPr>
                            <w:r>
                              <w:rPr>
                                <w:rFonts w:ascii="UD デジタル 教科書体 NK-R" w:eastAsia="UD デジタル 教科書体 NK-R" w:hint="eastAsia"/>
                                <w:color w:val="000000" w:themeColor="text1"/>
                              </w:rPr>
                              <w:t>幼稚園の</w:t>
                            </w:r>
                            <w:r>
                              <w:rPr>
                                <w:rFonts w:ascii="UD デジタル 教科書体 NK-R" w:eastAsia="UD デジタル 教科書体 NK-R"/>
                                <w:color w:val="000000" w:themeColor="text1"/>
                              </w:rPr>
                              <w:t>図書コーナー</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9695E6C" id="正方形/長方形 150528892" o:spid="_x0000_s1144" style="position:absolute;left:0;text-align:left;margin-left:268.15pt;margin-top:.8pt;width:183pt;height:30.9pt;z-index:2523392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" filled="f" stroked="f" strokeweight="1pt">
                <v:textbox>
                  <w:txbxContent>
                    <w:p w14:paraId="0786A886" w14:textId="77777777" w:rsidR="00C34A5E" w:rsidRPr="007977C6" w:rsidRDefault="00C34A5E" w:rsidP="00C34A5E">
                      <w:pPr>
                        <w:jc w:val="center"/>
                        <w:rPr>
                          <w:rFonts w:ascii="UD デジタル 教科書体 NK-R" w:eastAsia="UD デジタル 教科書体 NK-R"/>
                          <w:color w:val="000000" w:themeColor="text1"/>
                        </w:rPr>
                      </w:pPr>
                      <w:r>
                        <w:rPr>
                          <w:rFonts w:ascii="UD デジタル 教科書体 NK-R" w:eastAsia="UD デジタル 教科書体 NK-R" w:hint="eastAsia"/>
                          <w:color w:val="000000" w:themeColor="text1"/>
                        </w:rPr>
                        <w:t>幼稚園の</w:t>
                      </w:r>
                      <w:r>
                        <w:rPr>
                          <w:rFonts w:ascii="UD デジタル 教科書体 NK-R" w:eastAsia="UD デジタル 教科書体 NK-R"/>
                          <w:color w:val="000000" w:themeColor="text1"/>
                        </w:rPr>
                        <w:t>図書コーナー</w:t>
                      </w:r>
                    </w:p>
                  </w:txbxContent>
                </v:textbox>
                <w10:wrap type="square"/>
              </v:rect>
            </w:pict>
          </mc:Fallback>
        </mc:AlternateContent>
      </w:r>
    </w:p>
    <w:p w14:paraId="4E7C641E" w14:textId="77777777" w:rsidR="00C34A5E" w:rsidRDefault="00C34A5E" w:rsidP="00C34A5E">
      <w:pPr>
        <w:spacing w:line="0" w:lineRule="atLeast"/>
        <w:ind w:left="720" w:hangingChars="300" w:hanging="720"/>
        <w:rPr>
          <w:rFonts w:ascii="UD デジタル 教科書体 NP-R" w:eastAsia="UD デジタル 教科書体 NP-R" w:hAnsi="ＭＳ 明朝"/>
          <w:sz w:val="24"/>
          <w:szCs w:val="24"/>
        </w:rPr>
      </w:pPr>
    </w:p>
    <w:p w14:paraId="731D181F" w14:textId="77777777" w:rsidR="00C34A5E" w:rsidRDefault="00C34A5E" w:rsidP="005412A6">
      <w:pPr>
        <w:spacing w:line="0" w:lineRule="atLeast"/>
        <w:ind w:firstLineChars="100" w:firstLine="240"/>
        <w:rPr>
          <w:rFonts w:ascii="BIZ UDゴシック" w:eastAsia="BIZ UDゴシック" w:hAnsi="BIZ UDゴシック"/>
          <w:b/>
          <w:sz w:val="24"/>
          <w:szCs w:val="24"/>
        </w:rPr>
      </w:pPr>
    </w:p>
    <w:p w14:paraId="1307CF1B" w14:textId="77777777" w:rsidR="00C34A5E" w:rsidRPr="00654B7E" w:rsidRDefault="00C34A5E" w:rsidP="00C34A5E">
      <w:pPr>
        <w:spacing w:line="0" w:lineRule="atLeast"/>
        <w:ind w:left="720" w:hangingChars="300" w:hanging="720"/>
        <w:rPr>
          <w:rFonts w:ascii="BIZ UDゴシック" w:eastAsia="BIZ UDゴシック" w:hAnsi="BIZ UDゴシック"/>
          <w:b/>
          <w:sz w:val="24"/>
          <w:szCs w:val="24"/>
        </w:rPr>
      </w:pPr>
      <w:r>
        <w:rPr>
          <w:rFonts w:ascii="BIZ UDゴシック" w:eastAsia="BIZ UDゴシック" w:hAnsi="BIZ UDゴシック" w:hint="eastAsia"/>
          <w:b/>
          <w:sz w:val="24"/>
          <w:szCs w:val="24"/>
        </w:rPr>
        <w:t>③</w:t>
      </w:r>
      <w:r w:rsidRPr="00654B7E">
        <w:rPr>
          <w:rFonts w:ascii="BIZ UDゴシック" w:eastAsia="BIZ UDゴシック" w:hAnsi="BIZ UDゴシック" w:hint="eastAsia"/>
          <w:b/>
          <w:sz w:val="24"/>
          <w:szCs w:val="24"/>
        </w:rPr>
        <w:t>ＫＰＩ（重要業績評価指標）と到達目標</w:t>
      </w:r>
    </w:p>
    <w:tbl>
      <w:tblPr>
        <w:tblStyle w:val="ad"/>
        <w:tblW w:w="0" w:type="auto"/>
        <w:tblInd w:w="562" w:type="dxa"/>
        <w:tblLook w:val="04A0" w:firstRow="1" w:lastRow="0" w:firstColumn="1" w:lastColumn="0" w:noHBand="0" w:noVBand="1"/>
      </w:tblPr>
      <w:tblGrid>
        <w:gridCol w:w="2410"/>
        <w:gridCol w:w="2268"/>
        <w:gridCol w:w="2126"/>
        <w:gridCol w:w="1922"/>
      </w:tblGrid>
      <w:tr w:rsidR="00C34A5E" w14:paraId="7C8F3545" w14:textId="77777777" w:rsidTr="0082772C">
        <w:tc>
          <w:tcPr>
            <w:tcW w:w="2410" w:type="dxa"/>
            <w:shd w:val="clear" w:color="auto" w:fill="FFC000"/>
            <w:vAlign w:val="center"/>
          </w:tcPr>
          <w:p w14:paraId="2DA10B76" w14:textId="77777777" w:rsidR="00C34A5E" w:rsidRPr="006879C6" w:rsidRDefault="00C34A5E" w:rsidP="0082772C">
            <w:pPr>
              <w:spacing w:line="0" w:lineRule="atLeast"/>
              <w:jc w:val="center"/>
              <w:rPr>
                <w:rFonts w:ascii="UD デジタル 教科書体 NP-R" w:eastAsia="UD デジタル 教科書体 NP-R" w:hAnsi="ＭＳ 明朝"/>
                <w:sz w:val="22"/>
              </w:rPr>
            </w:pPr>
            <w:r w:rsidRPr="006879C6">
              <w:rPr>
                <w:rFonts w:ascii="UD デジタル 教科書体 NP-R" w:eastAsia="UD デジタル 教科書体 NP-R" w:hAnsi="ＭＳ 明朝" w:hint="eastAsia"/>
                <w:sz w:val="22"/>
              </w:rPr>
              <w:t>項　目</w:t>
            </w:r>
          </w:p>
        </w:tc>
        <w:tc>
          <w:tcPr>
            <w:tcW w:w="2268" w:type="dxa"/>
            <w:shd w:val="clear" w:color="auto" w:fill="FFC000"/>
            <w:vAlign w:val="center"/>
          </w:tcPr>
          <w:p w14:paraId="164180BE" w14:textId="77777777" w:rsidR="00C34A5E" w:rsidRDefault="00C34A5E" w:rsidP="0082772C">
            <w:pPr>
              <w:spacing w:line="0" w:lineRule="atLeast"/>
              <w:jc w:val="center"/>
              <w:rPr>
                <w:rFonts w:ascii="UD デジタル 教科書体 NP-R" w:eastAsia="UD デジタル 教科書体 NP-R" w:hAnsi="ＭＳ 明朝"/>
                <w:sz w:val="22"/>
              </w:rPr>
            </w:pPr>
            <w:r w:rsidRPr="006879C6">
              <w:rPr>
                <w:rFonts w:ascii="UD デジタル 教科書体 NP-R" w:eastAsia="UD デジタル 教科書体 NP-R" w:hAnsi="ＭＳ 明朝" w:hint="eastAsia"/>
                <w:sz w:val="22"/>
              </w:rPr>
              <w:t>現状値</w:t>
            </w:r>
          </w:p>
          <w:p w14:paraId="69F4A873" w14:textId="77777777" w:rsidR="00C34A5E" w:rsidRPr="006879C6" w:rsidRDefault="00C34A5E" w:rsidP="0082772C">
            <w:pPr>
              <w:spacing w:line="0" w:lineRule="atLeast"/>
              <w:jc w:val="center"/>
              <w:rPr>
                <w:rFonts w:ascii="UD デジタル 教科書体 NP-R" w:eastAsia="UD デジタル 教科書体 NP-R" w:hAnsi="ＭＳ 明朝"/>
                <w:sz w:val="22"/>
              </w:rPr>
            </w:pPr>
            <w:r w:rsidRPr="006879C6">
              <w:rPr>
                <w:rFonts w:ascii="UD デジタル 教科書体 NP-R" w:eastAsia="UD デジタル 教科書体 NP-R" w:hAnsi="ＭＳ 明朝" w:hint="eastAsia"/>
                <w:sz w:val="22"/>
              </w:rPr>
              <w:t>（令和６</w:t>
            </w:r>
            <w:r w:rsidRPr="006879C6">
              <w:rPr>
                <w:rFonts w:ascii="UD デジタル 教科書体 NP-R" w:eastAsia="UD デジタル 教科書体 NP-R" w:hAnsi="ＭＳ 明朝"/>
                <w:sz w:val="22"/>
              </w:rPr>
              <w:t>年度）</w:t>
            </w:r>
          </w:p>
        </w:tc>
        <w:tc>
          <w:tcPr>
            <w:tcW w:w="2126" w:type="dxa"/>
            <w:tcBorders>
              <w:bottom w:val="single" w:sz="4" w:space="0" w:color="auto"/>
            </w:tcBorders>
            <w:shd w:val="clear" w:color="auto" w:fill="FFC000"/>
            <w:vAlign w:val="center"/>
          </w:tcPr>
          <w:p w14:paraId="69EF4327" w14:textId="77777777" w:rsidR="00C34A5E" w:rsidRDefault="00C34A5E" w:rsidP="0082772C">
            <w:pPr>
              <w:spacing w:line="0" w:lineRule="atLeast"/>
              <w:jc w:val="center"/>
              <w:rPr>
                <w:rFonts w:ascii="UD デジタル 教科書体 NP-R" w:eastAsia="UD デジタル 教科書体 NP-R" w:hAnsi="ＭＳ 明朝"/>
                <w:sz w:val="22"/>
              </w:rPr>
            </w:pPr>
            <w:r w:rsidRPr="006879C6">
              <w:rPr>
                <w:rFonts w:ascii="UD デジタル 教科書体 NP-R" w:eastAsia="UD デジタル 教科書体 NP-R" w:hAnsi="ＭＳ 明朝" w:hint="eastAsia"/>
                <w:sz w:val="22"/>
              </w:rPr>
              <w:t>目標値</w:t>
            </w:r>
          </w:p>
          <w:p w14:paraId="1AF02748" w14:textId="77777777" w:rsidR="00C34A5E" w:rsidRPr="006879C6" w:rsidRDefault="00C34A5E" w:rsidP="0082772C">
            <w:pPr>
              <w:spacing w:line="0" w:lineRule="atLeast"/>
              <w:jc w:val="center"/>
              <w:rPr>
                <w:rFonts w:ascii="UD デジタル 教科書体 NP-R" w:eastAsia="UD デジタル 教科書体 NP-R" w:hAnsi="ＭＳ 明朝"/>
                <w:sz w:val="22"/>
              </w:rPr>
            </w:pPr>
            <w:r w:rsidRPr="006879C6">
              <w:rPr>
                <w:rFonts w:ascii="UD デジタル 教科書体 NP-R" w:eastAsia="UD デジタル 教科書体 NP-R" w:hAnsi="ＭＳ 明朝" w:hint="eastAsia"/>
                <w:sz w:val="22"/>
              </w:rPr>
              <w:t>（令和11</w:t>
            </w:r>
            <w:r w:rsidRPr="006879C6">
              <w:rPr>
                <w:rFonts w:ascii="UD デジタル 教科書体 NP-R" w:eastAsia="UD デジタル 教科書体 NP-R" w:hAnsi="ＭＳ 明朝"/>
                <w:sz w:val="22"/>
              </w:rPr>
              <w:t>年度）</w:t>
            </w:r>
          </w:p>
        </w:tc>
        <w:tc>
          <w:tcPr>
            <w:tcW w:w="1922" w:type="dxa"/>
            <w:tcBorders>
              <w:bottom w:val="single" w:sz="4" w:space="0" w:color="auto"/>
            </w:tcBorders>
            <w:shd w:val="clear" w:color="auto" w:fill="FFC000"/>
            <w:vAlign w:val="center"/>
          </w:tcPr>
          <w:p w14:paraId="0A1FAF28" w14:textId="77777777" w:rsidR="00C34A5E" w:rsidRPr="006879C6" w:rsidRDefault="00C34A5E" w:rsidP="0082772C">
            <w:pPr>
              <w:spacing w:line="0" w:lineRule="atLeast"/>
              <w:jc w:val="center"/>
              <w:rPr>
                <w:rFonts w:ascii="UD デジタル 教科書体 NP-R" w:eastAsia="UD デジタル 教科書体 NP-R" w:hAnsi="ＭＳ 明朝"/>
                <w:sz w:val="22"/>
              </w:rPr>
            </w:pPr>
            <w:r w:rsidRPr="006879C6">
              <w:rPr>
                <w:rFonts w:ascii="UD デジタル 教科書体 NP-R" w:eastAsia="UD デジタル 教科書体 NP-R" w:hAnsi="ＭＳ 明朝" w:hint="eastAsia"/>
                <w:sz w:val="22"/>
              </w:rPr>
              <w:t>めざす成果</w:t>
            </w:r>
          </w:p>
        </w:tc>
      </w:tr>
      <w:tr w:rsidR="00C34A5E" w14:paraId="7CFFA503" w14:textId="77777777" w:rsidTr="0082772C">
        <w:tc>
          <w:tcPr>
            <w:tcW w:w="2410" w:type="dxa"/>
            <w:tcBorders>
              <w:bottom w:val="dashed" w:sz="4" w:space="0" w:color="auto"/>
            </w:tcBorders>
            <w:shd w:val="clear" w:color="auto" w:fill="auto"/>
            <w:vAlign w:val="center"/>
          </w:tcPr>
          <w:p w14:paraId="1CFB8A8F" w14:textId="77777777" w:rsidR="00C34A5E" w:rsidRPr="006879C6" w:rsidRDefault="00C34A5E" w:rsidP="0082772C">
            <w:pPr>
              <w:spacing w:line="0" w:lineRule="atLeast"/>
              <w:jc w:val="left"/>
              <w:rPr>
                <w:rFonts w:ascii="UD デジタル 教科書体 NP-R" w:eastAsia="UD デジタル 教科書体 NP-R" w:hAnsi="ＭＳ 明朝"/>
                <w:sz w:val="22"/>
              </w:rPr>
            </w:pPr>
            <w:r>
              <w:rPr>
                <w:rFonts w:ascii="UD デジタル 教科書体 NP-R" w:eastAsia="UD デジタル 教科書体 NP-R" w:hAnsi="ＭＳ 明朝" w:hint="eastAsia"/>
                <w:sz w:val="22"/>
              </w:rPr>
              <w:t>一斉読書を実施した学校の割合</w:t>
            </w:r>
          </w:p>
        </w:tc>
        <w:tc>
          <w:tcPr>
            <w:tcW w:w="2268" w:type="dxa"/>
            <w:tcBorders>
              <w:bottom w:val="dashed" w:sz="4" w:space="0" w:color="auto"/>
            </w:tcBorders>
            <w:vAlign w:val="center"/>
          </w:tcPr>
          <w:p w14:paraId="78FF5867" w14:textId="77777777" w:rsidR="00C34A5E" w:rsidRPr="006879C6" w:rsidRDefault="00C34A5E" w:rsidP="0082772C">
            <w:pPr>
              <w:spacing w:line="0" w:lineRule="atLeast"/>
              <w:jc w:val="center"/>
              <w:rPr>
                <w:rFonts w:ascii="UD デジタル 教科書体 NP-R" w:eastAsia="UD デジタル 教科書体 NP-R" w:hAnsi="ＭＳ 明朝"/>
                <w:sz w:val="22"/>
              </w:rPr>
            </w:pPr>
            <w:r w:rsidRPr="006879C6">
              <w:rPr>
                <w:rFonts w:ascii="UD デジタル 教科書体 NP-R" w:eastAsia="UD デジタル 教科書体 NP-R" w:hAnsi="ＭＳ 明朝" w:hint="eastAsia"/>
                <w:sz w:val="22"/>
              </w:rPr>
              <w:t>小学</w:t>
            </w:r>
            <w:r>
              <w:rPr>
                <w:rFonts w:ascii="UD デジタル 教科書体 NP-R" w:eastAsia="UD デジタル 教科書体 NP-R" w:hAnsi="ＭＳ 明朝" w:hint="eastAsia"/>
                <w:sz w:val="22"/>
              </w:rPr>
              <w:t>校62.1</w:t>
            </w:r>
            <w:r w:rsidRPr="006879C6">
              <w:rPr>
                <w:rFonts w:ascii="UD デジタル 教科書体 NP-R" w:eastAsia="UD デジタル 教科書体 NP-R" w:hAnsi="ＭＳ 明朝" w:hint="eastAsia"/>
                <w:sz w:val="22"/>
              </w:rPr>
              <w:t>％</w:t>
            </w:r>
          </w:p>
          <w:p w14:paraId="76EF5A0E" w14:textId="77777777" w:rsidR="00C34A5E" w:rsidRPr="006879C6" w:rsidRDefault="00C34A5E" w:rsidP="0082772C">
            <w:pPr>
              <w:spacing w:line="0" w:lineRule="atLeast"/>
              <w:jc w:val="center"/>
              <w:rPr>
                <w:rFonts w:ascii="UD デジタル 教科書体 NP-R" w:eastAsia="UD デジタル 教科書体 NP-R" w:hAnsi="ＭＳ 明朝"/>
                <w:sz w:val="22"/>
              </w:rPr>
            </w:pPr>
            <w:r w:rsidRPr="006879C6">
              <w:rPr>
                <w:rFonts w:ascii="UD デジタル 教科書体 NP-R" w:eastAsia="UD デジタル 教科書体 NP-R" w:hAnsi="ＭＳ 明朝" w:hint="eastAsia"/>
                <w:sz w:val="22"/>
              </w:rPr>
              <w:t>中学</w:t>
            </w:r>
            <w:r>
              <w:rPr>
                <w:rFonts w:ascii="UD デジタル 教科書体 NP-R" w:eastAsia="UD デジタル 教科書体 NP-R" w:hAnsi="ＭＳ 明朝" w:hint="eastAsia"/>
                <w:sz w:val="22"/>
              </w:rPr>
              <w:t>校94.6％</w:t>
            </w:r>
          </w:p>
        </w:tc>
        <w:tc>
          <w:tcPr>
            <w:tcW w:w="2126" w:type="dxa"/>
            <w:tcBorders>
              <w:bottom w:val="dashed" w:sz="4" w:space="0" w:color="auto"/>
            </w:tcBorders>
            <w:vAlign w:val="center"/>
          </w:tcPr>
          <w:p w14:paraId="575EC7FE" w14:textId="77777777" w:rsidR="00C34A5E" w:rsidRPr="006879C6" w:rsidRDefault="00C34A5E" w:rsidP="0082772C">
            <w:pPr>
              <w:spacing w:line="0" w:lineRule="atLeast"/>
              <w:jc w:val="center"/>
              <w:rPr>
                <w:rFonts w:ascii="UD デジタル 教科書体 NP-R" w:eastAsia="UD デジタル 教科書体 NP-R" w:hAnsi="ＭＳ 明朝"/>
                <w:sz w:val="22"/>
              </w:rPr>
            </w:pPr>
            <w:r w:rsidRPr="006879C6">
              <w:rPr>
                <w:rFonts w:ascii="UD デジタル 教科書体 NP-R" w:eastAsia="UD デジタル 教科書体 NP-R" w:hAnsi="ＭＳ 明朝" w:hint="eastAsia"/>
                <w:sz w:val="22"/>
              </w:rPr>
              <w:t>小学</w:t>
            </w:r>
            <w:r>
              <w:rPr>
                <w:rFonts w:ascii="UD デジタル 教科書体 NP-R" w:eastAsia="UD デジタル 教科書体 NP-R" w:hAnsi="ＭＳ 明朝" w:hint="eastAsia"/>
                <w:sz w:val="22"/>
              </w:rPr>
              <w:t>校64.1</w:t>
            </w:r>
            <w:r w:rsidRPr="006879C6">
              <w:rPr>
                <w:rFonts w:ascii="UD デジタル 教科書体 NP-R" w:eastAsia="UD デジタル 教科書体 NP-R" w:hAnsi="ＭＳ 明朝" w:hint="eastAsia"/>
                <w:sz w:val="22"/>
              </w:rPr>
              <w:t>％</w:t>
            </w:r>
          </w:p>
          <w:p w14:paraId="6A2B2D51" w14:textId="77777777" w:rsidR="00C34A5E" w:rsidRPr="006879C6" w:rsidRDefault="00C34A5E" w:rsidP="0082772C">
            <w:pPr>
              <w:spacing w:line="0" w:lineRule="atLeast"/>
              <w:jc w:val="center"/>
              <w:rPr>
                <w:rFonts w:ascii="UD デジタル 教科書体 NP-R" w:eastAsia="UD デジタル 教科書体 NP-R" w:hAnsi="ＭＳ 明朝"/>
                <w:sz w:val="22"/>
              </w:rPr>
            </w:pPr>
            <w:r w:rsidRPr="006879C6">
              <w:rPr>
                <w:rFonts w:ascii="UD デジタル 教科書体 NP-R" w:eastAsia="UD デジタル 教科書体 NP-R" w:hAnsi="ＭＳ 明朝" w:hint="eastAsia"/>
                <w:sz w:val="22"/>
              </w:rPr>
              <w:t>中学</w:t>
            </w:r>
            <w:r>
              <w:rPr>
                <w:rFonts w:ascii="UD デジタル 教科書体 NP-R" w:eastAsia="UD デジタル 教科書体 NP-R" w:hAnsi="ＭＳ 明朝" w:hint="eastAsia"/>
                <w:sz w:val="22"/>
              </w:rPr>
              <w:t>校96.6％</w:t>
            </w:r>
          </w:p>
        </w:tc>
        <w:tc>
          <w:tcPr>
            <w:tcW w:w="1922" w:type="dxa"/>
            <w:vMerge w:val="restart"/>
            <w:shd w:val="clear" w:color="auto" w:fill="auto"/>
            <w:vAlign w:val="center"/>
          </w:tcPr>
          <w:p w14:paraId="157678A9" w14:textId="77777777" w:rsidR="00C34A5E" w:rsidRPr="006879C6" w:rsidRDefault="00C34A5E" w:rsidP="0082772C">
            <w:pPr>
              <w:spacing w:line="0" w:lineRule="atLeast"/>
              <w:rPr>
                <w:rFonts w:ascii="UD デジタル 教科書体 NP-R" w:eastAsia="UD デジタル 教科書体 NP-R" w:hAnsi="ＭＳ 明朝"/>
                <w:sz w:val="22"/>
              </w:rPr>
            </w:pPr>
            <w:r>
              <w:rPr>
                <w:rFonts w:ascii="UD デジタル 教科書体 NP-R" w:eastAsia="UD デジタル 教科書体 NP-R" w:hAnsi="ＭＳ 明朝" w:hint="eastAsia"/>
                <w:sz w:val="22"/>
              </w:rPr>
              <w:t>学校における組織的な読書活動の活性化</w:t>
            </w:r>
          </w:p>
        </w:tc>
      </w:tr>
      <w:tr w:rsidR="00C34A5E" w14:paraId="6F883EA8" w14:textId="77777777" w:rsidTr="0082772C">
        <w:tc>
          <w:tcPr>
            <w:tcW w:w="6804" w:type="dxa"/>
            <w:gridSpan w:val="3"/>
            <w:tcBorders>
              <w:top w:val="dashed" w:sz="4" w:space="0" w:color="auto"/>
            </w:tcBorders>
            <w:shd w:val="clear" w:color="auto" w:fill="auto"/>
            <w:vAlign w:val="center"/>
          </w:tcPr>
          <w:p w14:paraId="766A5813" w14:textId="77777777" w:rsidR="00C34A5E" w:rsidRPr="0083047A" w:rsidRDefault="00C34A5E" w:rsidP="0082772C">
            <w:pPr>
              <w:spacing w:line="0" w:lineRule="atLeast"/>
              <w:jc w:val="left"/>
              <w:rPr>
                <w:rFonts w:ascii="UD デジタル 教科書体 NP-R" w:eastAsia="UD デジタル 教科書体 NP-R" w:hAnsi="ＭＳ 明朝"/>
                <w:sz w:val="18"/>
                <w:szCs w:val="18"/>
              </w:rPr>
            </w:pPr>
            <w:r w:rsidRPr="00581FED">
              <w:rPr>
                <w:rFonts w:ascii="UD デジタル 教科書体 NP-R" w:eastAsia="UD デジタル 教科書体 NP-R" w:hAnsi="ＭＳ 明朝" w:hint="eastAsia"/>
                <w:sz w:val="18"/>
                <w:szCs w:val="18"/>
              </w:rPr>
              <w:t>【目標値の設定理由】令和３年度から令和５年度までの実績の平均伸び率（小学生</w:t>
            </w:r>
            <w:r w:rsidRPr="00581FED">
              <w:rPr>
                <w:rFonts w:ascii="UD デジタル 教科書体 NP-R" w:eastAsia="UD デジタル 教科書体 NP-R" w:hAnsi="ＭＳ 明朝"/>
                <w:sz w:val="18"/>
                <w:szCs w:val="18"/>
              </w:rPr>
              <w:t>[マイナスであったため中学生と同じ]0.4ポイント、中学生0.4ポイント）を採用することで、小学生64.1％、中学生96.6％と設定しました。</w:t>
            </w:r>
          </w:p>
        </w:tc>
        <w:tc>
          <w:tcPr>
            <w:tcW w:w="1922" w:type="dxa"/>
            <w:vMerge/>
            <w:shd w:val="clear" w:color="auto" w:fill="auto"/>
            <w:vAlign w:val="center"/>
          </w:tcPr>
          <w:p w14:paraId="68C1D7FF" w14:textId="77777777" w:rsidR="00C34A5E" w:rsidRDefault="00C34A5E" w:rsidP="0082772C">
            <w:pPr>
              <w:spacing w:line="0" w:lineRule="atLeast"/>
              <w:rPr>
                <w:rFonts w:ascii="UD デジタル 教科書体 NP-R" w:eastAsia="UD デジタル 教科書体 NP-R" w:hAnsi="ＭＳ 明朝"/>
                <w:sz w:val="22"/>
              </w:rPr>
            </w:pPr>
          </w:p>
        </w:tc>
      </w:tr>
      <w:tr w:rsidR="00C34A5E" w14:paraId="12215568" w14:textId="77777777" w:rsidTr="0082772C">
        <w:tc>
          <w:tcPr>
            <w:tcW w:w="2410" w:type="dxa"/>
            <w:tcBorders>
              <w:bottom w:val="dashed" w:sz="4" w:space="0" w:color="auto"/>
            </w:tcBorders>
            <w:vAlign w:val="center"/>
          </w:tcPr>
          <w:p w14:paraId="58D897E2" w14:textId="77777777" w:rsidR="00C34A5E" w:rsidRPr="00B73B67" w:rsidRDefault="00C34A5E" w:rsidP="0082772C">
            <w:pPr>
              <w:spacing w:line="0" w:lineRule="atLeast"/>
              <w:rPr>
                <w:rFonts w:ascii="UD デジタル 教科書体 NP-R" w:eastAsia="UD デジタル 教科書体 NP-R" w:hAnsi="ＭＳ 明朝"/>
                <w:sz w:val="22"/>
              </w:rPr>
            </w:pPr>
            <w:r w:rsidRPr="00935CBA">
              <w:rPr>
                <w:rFonts w:ascii="UD デジタル 教科書体 NP-R" w:eastAsia="UD デジタル 教科書体 NP-R" w:hAnsi="ＭＳ 明朝" w:hint="eastAsia"/>
                <w:sz w:val="22"/>
              </w:rPr>
              <w:t>１回以上本を借りた児童生徒の割合</w:t>
            </w:r>
          </w:p>
        </w:tc>
        <w:tc>
          <w:tcPr>
            <w:tcW w:w="2268" w:type="dxa"/>
            <w:tcBorders>
              <w:bottom w:val="dashed" w:sz="4" w:space="0" w:color="auto"/>
            </w:tcBorders>
            <w:vAlign w:val="center"/>
          </w:tcPr>
          <w:p w14:paraId="0847A5D4" w14:textId="77777777" w:rsidR="00C34A5E" w:rsidRPr="006879C6" w:rsidRDefault="00C34A5E" w:rsidP="0082772C">
            <w:pPr>
              <w:spacing w:line="0" w:lineRule="atLeast"/>
              <w:jc w:val="center"/>
              <w:rPr>
                <w:rFonts w:ascii="UD デジタル 教科書体 NP-R" w:eastAsia="UD デジタル 教科書体 NP-R" w:hAnsi="ＭＳ 明朝"/>
                <w:sz w:val="22"/>
              </w:rPr>
            </w:pPr>
            <w:r>
              <w:rPr>
                <w:rFonts w:ascii="UD デジタル 教科書体 NP-R" w:eastAsia="UD デジタル 教科書体 NP-R" w:hAnsi="ＭＳ 明朝" w:hint="eastAsia"/>
                <w:sz w:val="22"/>
              </w:rPr>
              <w:t>34.2％</w:t>
            </w:r>
          </w:p>
        </w:tc>
        <w:tc>
          <w:tcPr>
            <w:tcW w:w="2126" w:type="dxa"/>
            <w:tcBorders>
              <w:top w:val="single" w:sz="4" w:space="0" w:color="auto"/>
              <w:bottom w:val="dashed" w:sz="4" w:space="0" w:color="auto"/>
            </w:tcBorders>
            <w:vAlign w:val="center"/>
          </w:tcPr>
          <w:p w14:paraId="3FB158A2" w14:textId="77777777" w:rsidR="00C34A5E" w:rsidRPr="006879C6" w:rsidRDefault="00C34A5E" w:rsidP="0082772C">
            <w:pPr>
              <w:spacing w:line="0" w:lineRule="atLeast"/>
              <w:jc w:val="center"/>
              <w:rPr>
                <w:rFonts w:ascii="UD デジタル 教科書体 NP-R" w:eastAsia="UD デジタル 教科書体 NP-R" w:hAnsi="ＭＳ 明朝"/>
                <w:sz w:val="22"/>
              </w:rPr>
            </w:pPr>
            <w:r>
              <w:rPr>
                <w:rFonts w:ascii="UD デジタル 教科書体 NP-R" w:eastAsia="UD デジタル 教科書体 NP-R" w:hAnsi="ＭＳ 明朝" w:hint="eastAsia"/>
                <w:sz w:val="22"/>
              </w:rPr>
              <w:t>43.9％</w:t>
            </w:r>
          </w:p>
        </w:tc>
        <w:tc>
          <w:tcPr>
            <w:tcW w:w="1922" w:type="dxa"/>
            <w:vMerge/>
            <w:shd w:val="clear" w:color="auto" w:fill="auto"/>
            <w:vAlign w:val="center"/>
          </w:tcPr>
          <w:p w14:paraId="11A2158C" w14:textId="77777777" w:rsidR="00C34A5E" w:rsidRPr="00B73B67" w:rsidRDefault="00C34A5E" w:rsidP="0082772C">
            <w:pPr>
              <w:spacing w:line="0" w:lineRule="atLeast"/>
              <w:rPr>
                <w:rFonts w:ascii="UD デジタル 教科書体 NP-R" w:eastAsia="UD デジタル 教科書体 NP-R" w:hAnsi="ＭＳ 明朝"/>
                <w:sz w:val="22"/>
              </w:rPr>
            </w:pPr>
          </w:p>
        </w:tc>
      </w:tr>
      <w:tr w:rsidR="00C34A5E" w14:paraId="2DD658B5" w14:textId="77777777" w:rsidTr="0082772C">
        <w:tc>
          <w:tcPr>
            <w:tcW w:w="6804" w:type="dxa"/>
            <w:gridSpan w:val="3"/>
            <w:tcBorders>
              <w:top w:val="dashed" w:sz="4" w:space="0" w:color="auto"/>
            </w:tcBorders>
            <w:vAlign w:val="center"/>
          </w:tcPr>
          <w:p w14:paraId="23D63D71" w14:textId="77777777" w:rsidR="00C34A5E" w:rsidRPr="0083047A" w:rsidRDefault="00C34A5E" w:rsidP="0082772C">
            <w:pPr>
              <w:spacing w:line="0" w:lineRule="atLeast"/>
              <w:jc w:val="left"/>
              <w:rPr>
                <w:rFonts w:ascii="UD デジタル 教科書体 NP-R" w:eastAsia="UD デジタル 教科書体 NP-R" w:hAnsi="ＭＳ 明朝"/>
                <w:sz w:val="18"/>
                <w:szCs w:val="18"/>
              </w:rPr>
            </w:pPr>
            <w:r w:rsidRPr="00581FED">
              <w:rPr>
                <w:rFonts w:ascii="UD デジタル 教科書体 NP-R" w:eastAsia="UD デジタル 教科書体 NP-R" w:hAnsi="ＭＳ 明朝" w:hint="eastAsia"/>
                <w:sz w:val="18"/>
                <w:szCs w:val="18"/>
              </w:rPr>
              <w:t>【目標値の設定理由】本プランから新たにＫＰＩとして採用する項目であることから、特に注力して取り組むこととし、令和５年度実績の伸び率（前年比で</w:t>
            </w:r>
            <w:r w:rsidRPr="00581FED">
              <w:rPr>
                <w:rFonts w:ascii="UD デジタル 教科書体 NP-R" w:eastAsia="UD デジタル 教科書体 NP-R" w:hAnsi="ＭＳ 明朝"/>
                <w:sz w:val="18"/>
                <w:szCs w:val="18"/>
              </w:rPr>
              <w:t>0.9ポイント増加）の倍となる約2.0ポイント増加させ、43.9％と設定しました。</w:t>
            </w:r>
          </w:p>
        </w:tc>
        <w:tc>
          <w:tcPr>
            <w:tcW w:w="1922" w:type="dxa"/>
            <w:vMerge/>
            <w:tcBorders>
              <w:bottom w:val="single" w:sz="4" w:space="0" w:color="auto"/>
            </w:tcBorders>
            <w:shd w:val="clear" w:color="auto" w:fill="auto"/>
            <w:vAlign w:val="center"/>
          </w:tcPr>
          <w:p w14:paraId="6CFFD68A" w14:textId="77777777" w:rsidR="00C34A5E" w:rsidRPr="00B73B67" w:rsidRDefault="00C34A5E" w:rsidP="0082772C">
            <w:pPr>
              <w:spacing w:line="0" w:lineRule="atLeast"/>
              <w:rPr>
                <w:rFonts w:ascii="UD デジタル 教科書体 NP-R" w:eastAsia="UD デジタル 教科書体 NP-R" w:hAnsi="ＭＳ 明朝"/>
                <w:sz w:val="22"/>
              </w:rPr>
            </w:pPr>
          </w:p>
        </w:tc>
      </w:tr>
    </w:tbl>
    <w:p w14:paraId="1315D2E0" w14:textId="77777777" w:rsidR="00C34A5E" w:rsidRDefault="00C34A5E" w:rsidP="00C34A5E">
      <w:pPr>
        <w:spacing w:line="0" w:lineRule="atLeast"/>
        <w:ind w:leftChars="200" w:left="620" w:hangingChars="100" w:hanging="200"/>
        <w:rPr>
          <w:rFonts w:ascii="UD デジタル 教科書体 NP-R" w:eastAsia="UD デジタル 教科書体 NP-R" w:hAnsi="ＭＳ 明朝"/>
          <w:sz w:val="20"/>
          <w:szCs w:val="20"/>
        </w:rPr>
      </w:pPr>
    </w:p>
    <w:p w14:paraId="47479AEA" w14:textId="77777777" w:rsidR="00C34A5E" w:rsidRDefault="00C34A5E" w:rsidP="00C34A5E">
      <w:pPr>
        <w:spacing w:line="0" w:lineRule="atLeast"/>
        <w:ind w:leftChars="200" w:left="620" w:hangingChars="100" w:hanging="200"/>
        <w:rPr>
          <w:rFonts w:ascii="UD デジタル 教科書体 NP-R" w:eastAsia="UD デジタル 教科書体 NP-R" w:hAnsi="ＭＳ 明朝"/>
          <w:sz w:val="20"/>
          <w:szCs w:val="20"/>
        </w:rPr>
      </w:pPr>
      <w:r>
        <w:rPr>
          <w:rFonts w:ascii="UD デジタル 教科書体 NP-R" w:eastAsia="UD デジタル 教科書体 NP-R" w:hAnsi="ＭＳ 明朝" w:hint="eastAsia"/>
          <w:sz w:val="20"/>
          <w:szCs w:val="20"/>
        </w:rPr>
        <w:t>・「朝の読書」など、一斉に読書する時間を、週に複数回、定期的に実施した</w:t>
      </w:r>
      <w:r w:rsidRPr="00475013">
        <w:rPr>
          <w:rFonts w:ascii="UD デジタル 教科書体 NP-R" w:eastAsia="UD デジタル 教科書体 NP-R" w:hAnsi="ＭＳ 明朝" w:hint="eastAsia"/>
          <w:sz w:val="20"/>
          <w:szCs w:val="20"/>
        </w:rPr>
        <w:t>公立小中学校の割合</w:t>
      </w:r>
      <w:r w:rsidRPr="008843C5">
        <w:rPr>
          <w:rFonts w:ascii="UD デジタル 教科書体 NP-R" w:eastAsia="UD デジタル 教科書体 NP-R" w:hAnsi="ＭＳ 明朝" w:hint="eastAsia"/>
          <w:sz w:val="20"/>
          <w:szCs w:val="20"/>
        </w:rPr>
        <w:t>（三重県教育委員会調べ）</w:t>
      </w:r>
    </w:p>
    <w:p w14:paraId="210EDE0C" w14:textId="77777777" w:rsidR="00C34A5E" w:rsidRDefault="00C34A5E" w:rsidP="00C34A5E">
      <w:pPr>
        <w:spacing w:line="0" w:lineRule="atLeast"/>
        <w:ind w:leftChars="200" w:left="620" w:hangingChars="100" w:hanging="200"/>
        <w:rPr>
          <w:rFonts w:ascii="UD デジタル 教科書体 NP-R" w:eastAsia="UD デジタル 教科書体 NP-R" w:hAnsi="ＭＳ 明朝"/>
          <w:sz w:val="20"/>
          <w:szCs w:val="20"/>
        </w:rPr>
      </w:pPr>
      <w:r>
        <w:rPr>
          <w:rFonts w:ascii="UD デジタル 教科書体 NP-R" w:eastAsia="UD デジタル 教科書体 NP-R" w:hAnsi="ＭＳ 明朝" w:hint="eastAsia"/>
          <w:sz w:val="20"/>
          <w:szCs w:val="20"/>
        </w:rPr>
        <w:t>・</w:t>
      </w:r>
      <w:r w:rsidRPr="00935CBA">
        <w:rPr>
          <w:rFonts w:ascii="UD デジタル 教科書体 NP-R" w:eastAsia="UD デジタル 教科書体 NP-R" w:hAnsi="ＭＳ 明朝" w:hint="eastAsia"/>
          <w:sz w:val="20"/>
          <w:szCs w:val="20"/>
        </w:rPr>
        <w:t>１年間に</w:t>
      </w:r>
      <w:r>
        <w:rPr>
          <w:rFonts w:ascii="UD デジタル 教科書体 NP-R" w:eastAsia="UD デジタル 教科書体 NP-R" w:hAnsi="ＭＳ 明朝" w:hint="eastAsia"/>
          <w:sz w:val="20"/>
          <w:szCs w:val="20"/>
        </w:rPr>
        <w:t>高等学校</w:t>
      </w:r>
      <w:r w:rsidRPr="00935CBA">
        <w:rPr>
          <w:rFonts w:ascii="UD デジタル 教科書体 NP-R" w:eastAsia="UD デジタル 教科書体 NP-R" w:hAnsi="ＭＳ 明朝" w:hint="eastAsia"/>
          <w:sz w:val="20"/>
          <w:szCs w:val="20"/>
        </w:rPr>
        <w:t>・特別支援学校の学校図書館で１回以上本を借りた児童生徒の割合（三重県学校図書館協議会調べ）</w:t>
      </w:r>
    </w:p>
    <w:p w14:paraId="5269406F" w14:textId="77777777" w:rsidR="00C34A5E" w:rsidRDefault="00C34A5E" w:rsidP="00C34A5E">
      <w:pPr>
        <w:spacing w:line="0" w:lineRule="atLeast"/>
        <w:rPr>
          <w:rFonts w:ascii="UD デジタル 教科書体 NP-R" w:eastAsia="UD デジタル 教科書体 NP-R" w:hAnsi="ＭＳ 明朝"/>
          <w:sz w:val="24"/>
          <w:szCs w:val="24"/>
        </w:rPr>
      </w:pPr>
    </w:p>
    <w:p w14:paraId="2AD9C681" w14:textId="77777777" w:rsidR="00C34A5E" w:rsidRDefault="00C34A5E" w:rsidP="00C34A5E">
      <w:pPr>
        <w:spacing w:line="0" w:lineRule="atLeast"/>
        <w:rPr>
          <w:rFonts w:ascii="UD デジタル 教科書体 NP-R" w:eastAsia="UD デジタル 教科書体 NP-R" w:hAnsi="ＭＳ 明朝"/>
          <w:sz w:val="24"/>
          <w:szCs w:val="24"/>
        </w:rPr>
      </w:pPr>
    </w:p>
    <w:p w14:paraId="64F0415C" w14:textId="0AA8B267" w:rsidR="00AA3D3B" w:rsidRDefault="00AA3D3B" w:rsidP="00AA3D3B">
      <w:pPr>
        <w:spacing w:line="0" w:lineRule="atLeast"/>
        <w:rPr>
          <w:rFonts w:ascii="UD デジタル 教科書体 NP-R" w:eastAsia="UD デジタル 教科書体 NP-R" w:hAnsi="ＭＳ 明朝"/>
          <w:sz w:val="24"/>
          <w:szCs w:val="24"/>
        </w:rPr>
      </w:pPr>
    </w:p>
    <w:p w14:paraId="7008467A" w14:textId="70F067B5" w:rsidR="00AA3D3B" w:rsidRDefault="00AA3D3B" w:rsidP="00AA3D3B">
      <w:pPr>
        <w:spacing w:line="0" w:lineRule="atLeast"/>
        <w:rPr>
          <w:rFonts w:ascii="UD デジタル 教科書体 NP-R" w:eastAsia="UD デジタル 教科書体 NP-R" w:hAnsi="ＭＳ 明朝"/>
          <w:sz w:val="24"/>
          <w:szCs w:val="24"/>
        </w:rPr>
      </w:pPr>
    </w:p>
    <w:p w14:paraId="0884BCBF" w14:textId="77777777" w:rsidR="00AA3D3B" w:rsidRDefault="00AA3D3B" w:rsidP="00AA3D3B">
      <w:pPr>
        <w:spacing w:line="0" w:lineRule="atLeast"/>
        <w:rPr>
          <w:rFonts w:ascii="UD デジタル 教科書体 NP-R" w:eastAsia="UD デジタル 教科書体 NP-R" w:hAnsi="ＭＳ 明朝"/>
          <w:sz w:val="24"/>
          <w:szCs w:val="24"/>
        </w:rPr>
      </w:pPr>
    </w:p>
    <w:p w14:paraId="0DBA1EC7" w14:textId="77777777" w:rsidR="00C34A5E" w:rsidRPr="00654B7E" w:rsidRDefault="00C34A5E" w:rsidP="00C34A5E">
      <w:pPr>
        <w:spacing w:line="0" w:lineRule="atLeast"/>
        <w:rPr>
          <w:rFonts w:ascii="BIZ UDゴシック" w:eastAsia="BIZ UDゴシック" w:hAnsi="BIZ UDゴシック"/>
          <w:b/>
          <w:sz w:val="24"/>
          <w:szCs w:val="24"/>
        </w:rPr>
      </w:pPr>
      <w:r>
        <w:rPr>
          <w:rFonts w:ascii="BIZ UDゴシック" w:eastAsia="BIZ UDゴシック" w:hAnsi="BIZ UDゴシック" w:hint="eastAsia"/>
          <w:b/>
          <w:sz w:val="24"/>
          <w:szCs w:val="24"/>
        </w:rPr>
        <w:lastRenderedPageBreak/>
        <w:t>（４）企業等における</w:t>
      </w:r>
      <w:r w:rsidRPr="00447207">
        <w:rPr>
          <w:rFonts w:ascii="BIZ UDゴシック" w:eastAsia="BIZ UDゴシック" w:hAnsi="BIZ UDゴシック" w:hint="eastAsia"/>
          <w:b/>
          <w:sz w:val="24"/>
          <w:szCs w:val="24"/>
        </w:rPr>
        <w:t>読書活動の推進</w:t>
      </w:r>
    </w:p>
    <w:p w14:paraId="383B78F5" w14:textId="77777777" w:rsidR="00C34A5E" w:rsidRPr="00654B7E" w:rsidRDefault="00C34A5E" w:rsidP="00C34A5E">
      <w:pPr>
        <w:spacing w:line="0" w:lineRule="atLeast"/>
        <w:rPr>
          <w:rFonts w:ascii="BIZ UDゴシック" w:eastAsia="BIZ UDゴシック" w:hAnsi="BIZ UDゴシック"/>
          <w:b/>
          <w:sz w:val="24"/>
          <w:szCs w:val="24"/>
        </w:rPr>
      </w:pPr>
      <w:r>
        <w:rPr>
          <w:rFonts w:ascii="BIZ UDゴシック" w:eastAsia="BIZ UDゴシック" w:hAnsi="BIZ UDゴシック" w:hint="eastAsia"/>
          <w:b/>
          <w:sz w:val="24"/>
          <w:szCs w:val="24"/>
        </w:rPr>
        <w:t xml:space="preserve">　①</w:t>
      </w:r>
      <w:r w:rsidRPr="00654B7E">
        <w:rPr>
          <w:rFonts w:ascii="BIZ UDゴシック" w:eastAsia="BIZ UDゴシック" w:hAnsi="BIZ UDゴシック" w:hint="eastAsia"/>
          <w:b/>
          <w:sz w:val="24"/>
          <w:szCs w:val="24"/>
        </w:rPr>
        <w:t>求められる役割</w:t>
      </w:r>
    </w:p>
    <w:p w14:paraId="5C9C1F7A" w14:textId="77777777" w:rsidR="00C34A5E" w:rsidRDefault="00C34A5E" w:rsidP="00C34A5E">
      <w:pPr>
        <w:spacing w:line="0" w:lineRule="atLeast"/>
        <w:ind w:leftChars="100" w:left="210" w:firstLineChars="100" w:firstLine="240"/>
        <w:rPr>
          <w:rFonts w:ascii="UD デジタル 教科書体 NP-R" w:eastAsia="UD デジタル 教科書体 NP-R" w:hAnsi="ＭＳ 明朝"/>
          <w:sz w:val="24"/>
          <w:szCs w:val="24"/>
        </w:rPr>
      </w:pPr>
      <w:r w:rsidRPr="009B2AEB">
        <w:rPr>
          <w:rFonts w:ascii="UD デジタル 教科書体 NP-R" w:eastAsia="UD デジタル 教科書体 NP-R" w:hAnsi="ＭＳ 明朝" w:hint="eastAsia"/>
          <w:sz w:val="24"/>
          <w:szCs w:val="24"/>
        </w:rPr>
        <w:t>地域の一員や社会貢献の一環として、</w:t>
      </w:r>
      <w:r w:rsidRPr="00065101">
        <w:rPr>
          <w:rFonts w:ascii="UD デジタル 教科書体 NP-R" w:eastAsia="UD デジタル 教科書体 NP-R" w:hAnsi="ＭＳ 明朝" w:hint="eastAsia"/>
          <w:sz w:val="24"/>
          <w:szCs w:val="24"/>
        </w:rPr>
        <w:t>会社施設の開放や従業員によるボランティア活動</w:t>
      </w:r>
      <w:r>
        <w:rPr>
          <w:rFonts w:ascii="UD デジタル 教科書体 NP-R" w:eastAsia="UD デジタル 教科書体 NP-R" w:hAnsi="ＭＳ 明朝" w:hint="eastAsia"/>
          <w:sz w:val="24"/>
          <w:szCs w:val="24"/>
        </w:rPr>
        <w:t>など、地域の</w:t>
      </w:r>
      <w:r w:rsidRPr="002626D6">
        <w:rPr>
          <w:rFonts w:ascii="UD デジタル 教科書体 NP-R" w:eastAsia="UD デジタル 教科書体 NP-R" w:hAnsi="ＭＳ 明朝" w:hint="eastAsia"/>
          <w:sz w:val="24"/>
          <w:szCs w:val="24"/>
        </w:rPr>
        <w:t>次代を担う</w:t>
      </w:r>
      <w:r>
        <w:rPr>
          <w:rFonts w:ascii="UD デジタル 教科書体 NP-R" w:eastAsia="UD デジタル 教科書体 NP-R" w:hAnsi="ＭＳ 明朝" w:hint="eastAsia"/>
          <w:sz w:val="24"/>
          <w:szCs w:val="24"/>
        </w:rPr>
        <w:t>人材である子ども</w:t>
      </w:r>
      <w:r w:rsidRPr="009B2AEB">
        <w:rPr>
          <w:rFonts w:ascii="UD デジタル 教科書体 NP-R" w:eastAsia="UD デジタル 教科書体 NP-R" w:hAnsi="ＭＳ 明朝" w:hint="eastAsia"/>
          <w:sz w:val="24"/>
          <w:szCs w:val="24"/>
        </w:rPr>
        <w:t>の読書活動を直接的あるいは間接的に支援する</w:t>
      </w:r>
      <w:r w:rsidRPr="00A529A6">
        <w:rPr>
          <w:rFonts w:ascii="UD デジタル 教科書体 NP-R" w:eastAsia="UD デジタル 教科書体 NP-R" w:hAnsi="ＭＳ 明朝" w:hint="eastAsia"/>
          <w:sz w:val="24"/>
          <w:szCs w:val="24"/>
        </w:rPr>
        <w:t>役割を果たすことが求められ</w:t>
      </w:r>
      <w:r>
        <w:rPr>
          <w:rFonts w:ascii="UD デジタル 教科書体 NP-R" w:eastAsia="UD デジタル 教科書体 NP-R" w:hAnsi="ＭＳ 明朝" w:hint="eastAsia"/>
          <w:sz w:val="24"/>
          <w:szCs w:val="24"/>
        </w:rPr>
        <w:t>ます</w:t>
      </w:r>
      <w:r w:rsidRPr="00A529A6">
        <w:rPr>
          <w:rFonts w:ascii="UD デジタル 教科書体 NP-R" w:eastAsia="UD デジタル 教科書体 NP-R" w:hAnsi="ＭＳ 明朝" w:hint="eastAsia"/>
          <w:sz w:val="24"/>
          <w:szCs w:val="24"/>
        </w:rPr>
        <w:t>。</w:t>
      </w:r>
    </w:p>
    <w:p w14:paraId="6C70684E" w14:textId="77777777" w:rsidR="00C34A5E" w:rsidRDefault="00C34A5E" w:rsidP="00C34A5E">
      <w:pPr>
        <w:spacing w:line="0" w:lineRule="atLeast"/>
        <w:ind w:leftChars="100" w:left="210" w:firstLineChars="100" w:firstLine="240"/>
        <w:rPr>
          <w:rFonts w:ascii="UD デジタル 教科書体 NP-R" w:eastAsia="UD デジタル 教科書体 NP-R" w:hAnsi="ＭＳ 明朝"/>
          <w:sz w:val="24"/>
          <w:szCs w:val="24"/>
        </w:rPr>
      </w:pPr>
      <w:r>
        <w:rPr>
          <w:rFonts w:ascii="UD デジタル 教科書体 NP-R" w:eastAsia="UD デジタル 教科書体 NP-R" w:hAnsi="ＭＳ 明朝" w:hint="eastAsia"/>
          <w:sz w:val="24"/>
          <w:szCs w:val="24"/>
        </w:rPr>
        <w:t>多様な本の</w:t>
      </w:r>
      <w:r w:rsidRPr="00065101">
        <w:rPr>
          <w:rFonts w:ascii="UD デジタル 教科書体 NP-R" w:eastAsia="UD デジタル 教科書体 NP-R" w:hAnsi="ＭＳ 明朝" w:hint="eastAsia"/>
          <w:sz w:val="24"/>
          <w:szCs w:val="24"/>
        </w:rPr>
        <w:t>流通</w:t>
      </w:r>
      <w:r>
        <w:rPr>
          <w:rFonts w:ascii="UD デジタル 教科書体 NP-R" w:eastAsia="UD デジタル 教科書体 NP-R" w:hAnsi="ＭＳ 明朝" w:hint="eastAsia"/>
          <w:sz w:val="24"/>
          <w:szCs w:val="24"/>
        </w:rPr>
        <w:t>や</w:t>
      </w:r>
      <w:r w:rsidRPr="00065101">
        <w:rPr>
          <w:rFonts w:ascii="UD デジタル 教科書体 NP-R" w:eastAsia="UD デジタル 教科書体 NP-R" w:hAnsi="ＭＳ 明朝" w:hint="eastAsia"/>
          <w:sz w:val="24"/>
          <w:szCs w:val="24"/>
        </w:rPr>
        <w:t>販売を通して地域の</w:t>
      </w:r>
      <w:r>
        <w:rPr>
          <w:rFonts w:ascii="UD デジタル 教科書体 NP-R" w:eastAsia="UD デジタル 教科書体 NP-R" w:hAnsi="ＭＳ 明朝" w:hint="eastAsia"/>
          <w:sz w:val="24"/>
          <w:szCs w:val="24"/>
        </w:rPr>
        <w:t>読書活動を支える中心的な役割を担うとともに、読書の楽しさを提供・提案する</w:t>
      </w:r>
      <w:r w:rsidRPr="00065101">
        <w:rPr>
          <w:rFonts w:ascii="UD デジタル 教科書体 NP-R" w:eastAsia="UD デジタル 教科書体 NP-R" w:hAnsi="ＭＳ 明朝" w:hint="eastAsia"/>
          <w:sz w:val="24"/>
          <w:szCs w:val="24"/>
        </w:rPr>
        <w:t>役割を果たすことが求められます。</w:t>
      </w:r>
    </w:p>
    <w:p w14:paraId="2F5E6223" w14:textId="77777777" w:rsidR="00C34A5E" w:rsidRDefault="00C34A5E" w:rsidP="00C34A5E">
      <w:pPr>
        <w:spacing w:line="0" w:lineRule="atLeast"/>
        <w:ind w:leftChars="100" w:left="210" w:firstLineChars="100" w:firstLine="240"/>
        <w:rPr>
          <w:rFonts w:ascii="UD デジタル 教科書体 NP-R" w:eastAsia="UD デジタル 教科書体 NP-R" w:hAnsi="ＭＳ 明朝"/>
          <w:sz w:val="24"/>
          <w:szCs w:val="24"/>
        </w:rPr>
      </w:pPr>
      <w:r>
        <w:rPr>
          <w:rFonts w:ascii="UD デジタル 教科書体 NP-R" w:eastAsia="UD デジタル 教科書体 NP-R" w:hAnsi="ＭＳ 明朝" w:hint="eastAsia"/>
          <w:sz w:val="24"/>
          <w:szCs w:val="24"/>
        </w:rPr>
        <w:t>さらに、子どもの</w:t>
      </w:r>
      <w:r w:rsidRPr="00065101">
        <w:rPr>
          <w:rFonts w:ascii="UD デジタル 教科書体 NP-R" w:eastAsia="UD デジタル 教科書体 NP-R" w:hAnsi="ＭＳ 明朝" w:hint="eastAsia"/>
          <w:sz w:val="24"/>
          <w:szCs w:val="24"/>
        </w:rPr>
        <w:t>読書に関する情報を発信し、社会</w:t>
      </w:r>
      <w:r>
        <w:rPr>
          <w:rFonts w:ascii="UD デジタル 教科書体 NP-R" w:eastAsia="UD デジタル 教科書体 NP-R" w:hAnsi="ＭＳ 明朝" w:hint="eastAsia"/>
          <w:sz w:val="24"/>
          <w:szCs w:val="24"/>
        </w:rPr>
        <w:t>全体で子どもの</w:t>
      </w:r>
      <w:r w:rsidRPr="00065101">
        <w:rPr>
          <w:rFonts w:ascii="UD デジタル 教科書体 NP-R" w:eastAsia="UD デジタル 教科書体 NP-R" w:hAnsi="ＭＳ 明朝" w:hint="eastAsia"/>
          <w:sz w:val="24"/>
          <w:szCs w:val="24"/>
        </w:rPr>
        <w:t>読書活動を進め</w:t>
      </w:r>
      <w:r>
        <w:rPr>
          <w:rFonts w:ascii="UD デジタル 教科書体 NP-R" w:eastAsia="UD デジタル 教科書体 NP-R" w:hAnsi="ＭＳ 明朝" w:hint="eastAsia"/>
          <w:sz w:val="24"/>
          <w:szCs w:val="24"/>
        </w:rPr>
        <w:t>る</w:t>
      </w:r>
      <w:r w:rsidRPr="00065101">
        <w:rPr>
          <w:rFonts w:ascii="UD デジタル 教科書体 NP-R" w:eastAsia="UD デジタル 教科書体 NP-R" w:hAnsi="ＭＳ 明朝" w:hint="eastAsia"/>
          <w:sz w:val="24"/>
          <w:szCs w:val="24"/>
        </w:rPr>
        <w:t>うえで必要となる</w:t>
      </w:r>
      <w:r>
        <w:rPr>
          <w:rFonts w:ascii="UD デジタル 教科書体 NP-R" w:eastAsia="UD デジタル 教科書体 NP-R" w:hAnsi="ＭＳ 明朝" w:hint="eastAsia"/>
          <w:sz w:val="24"/>
          <w:szCs w:val="24"/>
        </w:rPr>
        <w:t>気運の</w:t>
      </w:r>
      <w:r w:rsidRPr="00065101">
        <w:rPr>
          <w:rFonts w:ascii="UD デジタル 教科書体 NP-R" w:eastAsia="UD デジタル 教科書体 NP-R" w:hAnsi="ＭＳ 明朝" w:hint="eastAsia"/>
          <w:sz w:val="24"/>
          <w:szCs w:val="24"/>
        </w:rPr>
        <w:t>醸成に大きな役割を果たす</w:t>
      </w:r>
      <w:r w:rsidRPr="006B085A">
        <w:rPr>
          <w:rFonts w:ascii="UD デジタル 教科書体 NP-R" w:eastAsia="UD デジタル 教科書体 NP-R" w:hAnsi="ＭＳ 明朝" w:hint="eastAsia"/>
          <w:sz w:val="24"/>
          <w:szCs w:val="24"/>
        </w:rPr>
        <w:t>ことが求められます。</w:t>
      </w:r>
    </w:p>
    <w:p w14:paraId="52E79E79" w14:textId="77777777" w:rsidR="00C34A5E" w:rsidRDefault="00C34A5E" w:rsidP="00C34A5E">
      <w:pPr>
        <w:spacing w:line="0" w:lineRule="atLeast"/>
        <w:ind w:firstLineChars="100" w:firstLine="240"/>
        <w:rPr>
          <w:rFonts w:ascii="UD デジタル 教科書体 NP-R" w:eastAsia="UD デジタル 教科書体 NP-R" w:hAnsi="ＭＳ 明朝"/>
          <w:sz w:val="24"/>
          <w:szCs w:val="24"/>
        </w:rPr>
      </w:pPr>
    </w:p>
    <w:p w14:paraId="1AB765EB" w14:textId="77777777" w:rsidR="00C34A5E" w:rsidRPr="00654B7E" w:rsidRDefault="00C34A5E" w:rsidP="00C34A5E">
      <w:pPr>
        <w:spacing w:line="0" w:lineRule="atLeast"/>
        <w:ind w:firstLineChars="100" w:firstLine="240"/>
        <w:rPr>
          <w:rFonts w:ascii="BIZ UDゴシック" w:eastAsia="BIZ UDゴシック" w:hAnsi="BIZ UDゴシック"/>
          <w:b/>
          <w:sz w:val="24"/>
          <w:szCs w:val="24"/>
        </w:rPr>
      </w:pPr>
      <w:r>
        <w:rPr>
          <w:rFonts w:ascii="BIZ UDゴシック" w:eastAsia="BIZ UDゴシック" w:hAnsi="BIZ UDゴシック" w:hint="eastAsia"/>
          <w:b/>
          <w:sz w:val="24"/>
          <w:szCs w:val="24"/>
        </w:rPr>
        <w:t>②</w:t>
      </w:r>
      <w:r w:rsidRPr="00654B7E">
        <w:rPr>
          <w:rFonts w:ascii="BIZ UDゴシック" w:eastAsia="BIZ UDゴシック" w:hAnsi="BIZ UDゴシック" w:hint="eastAsia"/>
          <w:b/>
          <w:sz w:val="24"/>
          <w:szCs w:val="24"/>
        </w:rPr>
        <w:t>企業等による読書活動を推進する取組</w:t>
      </w:r>
    </w:p>
    <w:p w14:paraId="08CDB9AC" w14:textId="77777777" w:rsidR="00C34A5E" w:rsidRPr="009C02F7" w:rsidRDefault="00C34A5E" w:rsidP="00C34A5E">
      <w:pPr>
        <w:spacing w:line="0" w:lineRule="atLeast"/>
        <w:ind w:leftChars="100" w:left="210" w:firstLineChars="100" w:firstLine="240"/>
        <w:rPr>
          <w:rFonts w:ascii="UD デジタル 教科書体 NP-R" w:eastAsia="UD デジタル 教科書体 NP-R" w:hAnsi="ＭＳ 明朝"/>
          <w:sz w:val="24"/>
          <w:szCs w:val="24"/>
        </w:rPr>
      </w:pPr>
      <w:r w:rsidRPr="009C02F7">
        <w:rPr>
          <w:rFonts w:ascii="UD デジタル 教科書体 NP-R" w:eastAsia="UD デジタル 教科書体 NP-R" w:hAnsi="ＭＳ 明朝" w:hint="eastAsia"/>
          <w:sz w:val="24"/>
          <w:szCs w:val="24"/>
        </w:rPr>
        <w:t>子どもの読書活動推進に関して、これまで連携・協働することが</w:t>
      </w:r>
      <w:r>
        <w:rPr>
          <w:rFonts w:ascii="UD デジタル 教科書体 NP-R" w:eastAsia="UD デジタル 教科書体 NP-R" w:hAnsi="ＭＳ 明朝" w:hint="eastAsia"/>
          <w:sz w:val="24"/>
          <w:szCs w:val="24"/>
        </w:rPr>
        <w:t>少なかった書店や出版社、地元企業</w:t>
      </w:r>
      <w:r w:rsidRPr="009C02F7">
        <w:rPr>
          <w:rFonts w:ascii="UD デジタル 教科書体 NP-R" w:eastAsia="UD デジタル 教科書体 NP-R" w:hAnsi="ＭＳ 明朝" w:hint="eastAsia"/>
          <w:sz w:val="24"/>
          <w:szCs w:val="24"/>
        </w:rPr>
        <w:t>等が持つ強みを生かし、</w:t>
      </w:r>
      <w:r w:rsidRPr="00792A81">
        <w:rPr>
          <w:rFonts w:ascii="UD デジタル 教科書体 NP-R" w:eastAsia="UD デジタル 教科書体 NP-R" w:hAnsi="ＭＳ 明朝" w:hint="eastAsia"/>
          <w:sz w:val="24"/>
          <w:szCs w:val="24"/>
        </w:rPr>
        <w:t>これまでの活動や取組に</w:t>
      </w:r>
      <w:r w:rsidRPr="00DE2C04">
        <w:rPr>
          <w:rFonts w:ascii="UD デジタル 教科書体 NP-R" w:eastAsia="UD デジタル 教科書体 NP-R" w:hAnsi="ＭＳ 明朝" w:hint="eastAsia"/>
          <w:sz w:val="24"/>
          <w:szCs w:val="24"/>
        </w:rPr>
        <w:t>拡が</w:t>
      </w:r>
      <w:r w:rsidRPr="00792A81">
        <w:rPr>
          <w:rFonts w:ascii="UD デジタル 教科書体 NP-R" w:eastAsia="UD デジタル 教科書体 NP-R" w:hAnsi="ＭＳ 明朝" w:hint="eastAsia"/>
          <w:sz w:val="24"/>
          <w:szCs w:val="24"/>
        </w:rPr>
        <w:t>りを</w:t>
      </w:r>
      <w:r>
        <w:rPr>
          <w:rFonts w:ascii="UD デジタル 教科書体 NP-R" w:eastAsia="UD デジタル 教科書体 NP-R" w:hAnsi="ＭＳ 明朝" w:hint="eastAsia"/>
          <w:sz w:val="24"/>
          <w:szCs w:val="24"/>
        </w:rPr>
        <w:t>生み出す</w:t>
      </w:r>
      <w:r w:rsidRPr="00792A81">
        <w:rPr>
          <w:rFonts w:ascii="UD デジタル 教科書体 NP-R" w:eastAsia="UD デジタル 教科書体 NP-R" w:hAnsi="ＭＳ 明朝" w:hint="eastAsia"/>
          <w:sz w:val="24"/>
          <w:szCs w:val="24"/>
        </w:rPr>
        <w:t>ことで、子どもの読書活動をより一層応援</w:t>
      </w:r>
      <w:r>
        <w:rPr>
          <w:rFonts w:ascii="UD デジタル 教科書体 NP-R" w:eastAsia="UD デジタル 教科書体 NP-R" w:hAnsi="ＭＳ 明朝" w:hint="eastAsia"/>
          <w:sz w:val="24"/>
          <w:szCs w:val="24"/>
        </w:rPr>
        <w:t>します</w:t>
      </w:r>
      <w:r w:rsidRPr="00792A81">
        <w:rPr>
          <w:rFonts w:ascii="UD デジタル 教科書体 NP-R" w:eastAsia="UD デジタル 教科書体 NP-R" w:hAnsi="ＭＳ 明朝" w:hint="eastAsia"/>
          <w:sz w:val="24"/>
          <w:szCs w:val="24"/>
        </w:rPr>
        <w:t>。</w:t>
      </w:r>
    </w:p>
    <w:p w14:paraId="5758B208" w14:textId="77777777" w:rsidR="00C34A5E" w:rsidRPr="009C02F7" w:rsidRDefault="00C34A5E" w:rsidP="00C34A5E">
      <w:pPr>
        <w:spacing w:line="0" w:lineRule="atLeast"/>
        <w:ind w:leftChars="100" w:left="210" w:firstLineChars="100" w:firstLine="240"/>
        <w:rPr>
          <w:rFonts w:ascii="UD デジタル 教科書体 NP-R" w:eastAsia="UD デジタル 教科書体 NP-R" w:hAnsi="ＭＳ 明朝"/>
          <w:b/>
          <w:sz w:val="24"/>
          <w:szCs w:val="24"/>
        </w:rPr>
      </w:pPr>
    </w:p>
    <w:p w14:paraId="00B2BFBE" w14:textId="77777777" w:rsidR="00C34A5E" w:rsidRPr="00654B7E" w:rsidRDefault="00C34A5E" w:rsidP="00C34A5E">
      <w:pPr>
        <w:spacing w:line="0" w:lineRule="atLeast"/>
        <w:ind w:leftChars="200" w:left="420"/>
        <w:rPr>
          <w:rFonts w:ascii="BIZ UDゴシック" w:eastAsia="BIZ UDゴシック" w:hAnsi="BIZ UDゴシック"/>
          <w:b/>
          <w:sz w:val="24"/>
          <w:szCs w:val="24"/>
        </w:rPr>
      </w:pPr>
      <w:r>
        <w:rPr>
          <w:rFonts w:ascii="BIZ UDゴシック" w:eastAsia="BIZ UDゴシック" w:hAnsi="BIZ UDゴシック" w:hint="eastAsia"/>
          <w:b/>
          <w:sz w:val="24"/>
          <w:szCs w:val="24"/>
        </w:rPr>
        <w:t>■</w:t>
      </w:r>
      <w:r w:rsidRPr="000E5783">
        <w:rPr>
          <w:rFonts w:ascii="UD デジタル 教科書体 NP-R" w:eastAsia="UD デジタル 教科書体 NP-R" w:hAnsi="ＭＳ 明朝" w:hint="eastAsia"/>
          <w:noProof/>
          <w:sz w:val="24"/>
          <w:szCs w:val="24"/>
        </w:rPr>
        <mc:AlternateContent>
          <mc:Choice Requires="wps">
            <w:drawing>
              <wp:anchor distT="0" distB="0" distL="114300" distR="114300" simplePos="0" relativeHeight="252342272" behindDoc="0" locked="0" layoutInCell="1" allowOverlap="1" wp14:anchorId="17A2A921" wp14:editId="24BC5675">
                <wp:simplePos x="0" y="0"/>
                <wp:positionH relativeFrom="margin">
                  <wp:posOffset>3290552</wp:posOffset>
                </wp:positionH>
                <wp:positionV relativeFrom="paragraph">
                  <wp:posOffset>171727</wp:posOffset>
                </wp:positionV>
                <wp:extent cx="2755900" cy="2162810"/>
                <wp:effectExtent l="0" t="0" r="6350" b="8890"/>
                <wp:wrapSquare wrapText="bothSides"/>
                <wp:docPr id="520698608" name="正方形/長方形 520698608"/>
                <wp:cNvGraphicFramePr/>
                <a:graphic xmlns:a="http://schemas.openxmlformats.org/drawingml/2006/main">
                  <a:graphicData uri="http://schemas.microsoft.com/office/word/2010/wordprocessingShape">
                    <wps:wsp>
                      <wps:cNvSpPr/>
                      <wps:spPr>
                        <a:xfrm>
                          <a:off x="0" y="0"/>
                          <a:ext cx="2755900" cy="2162810"/>
                        </a:xfrm>
                        <a:prstGeom prst="rect">
                          <a:avLst/>
                        </a:prstGeom>
                        <a:solidFill>
                          <a:srgbClr val="FFFFCC"/>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B1DD95B" id="正方形/長方形 520698608" o:spid="_x0000_s1026" style="position:absolute;margin-left:259.1pt;margin-top:13.5pt;width:217pt;height:170.3pt;z-index:25234227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" fillcolor="#ffc" stroked="f" strokeweight="1pt">
                <w10:wrap type="square" anchorx="margin"/>
              </v:rect>
            </w:pict>
          </mc:Fallback>
        </mc:AlternateContent>
      </w:r>
      <w:r w:rsidRPr="00654B7E">
        <w:rPr>
          <w:rFonts w:ascii="BIZ UDゴシック" w:eastAsia="BIZ UDゴシック" w:hAnsi="BIZ UDゴシック" w:hint="eastAsia"/>
          <w:b/>
          <w:sz w:val="24"/>
          <w:szCs w:val="24"/>
        </w:rPr>
        <w:t>書店や出版社</w:t>
      </w:r>
      <w:r>
        <w:rPr>
          <w:rFonts w:ascii="BIZ UDゴシック" w:eastAsia="BIZ UDゴシック" w:hAnsi="BIZ UDゴシック" w:hint="eastAsia"/>
          <w:b/>
          <w:sz w:val="24"/>
          <w:szCs w:val="24"/>
        </w:rPr>
        <w:t>における主な取組</w:t>
      </w:r>
    </w:p>
    <w:p w14:paraId="64727F8A" w14:textId="77777777" w:rsidR="00C34A5E" w:rsidRDefault="00C34A5E" w:rsidP="00C34A5E">
      <w:pPr>
        <w:spacing w:line="0" w:lineRule="atLeast"/>
        <w:ind w:leftChars="200" w:left="660" w:hangingChars="100" w:hanging="240"/>
        <w:rPr>
          <w:rFonts w:ascii="UD デジタル 教科書体 NP-R" w:eastAsia="UD デジタル 教科書体 NP-R" w:hAnsi="ＭＳ 明朝"/>
          <w:sz w:val="24"/>
          <w:szCs w:val="24"/>
        </w:rPr>
      </w:pPr>
      <w:r w:rsidRPr="000E5783">
        <w:rPr>
          <w:rFonts w:ascii="UD デジタル 教科書体 NP-R" w:eastAsia="UD デジタル 教科書体 NP-R" w:hAnsi="ＭＳ 明朝"/>
          <w:noProof/>
          <w:sz w:val="24"/>
          <w:szCs w:val="24"/>
        </w:rPr>
        <w:drawing>
          <wp:anchor distT="0" distB="0" distL="114300" distR="114300" simplePos="0" relativeHeight="252344320" behindDoc="0" locked="0" layoutInCell="1" allowOverlap="1" wp14:anchorId="4DDA0DDF" wp14:editId="037AB3C0">
            <wp:simplePos x="0" y="0"/>
            <wp:positionH relativeFrom="column">
              <wp:posOffset>3506470</wp:posOffset>
            </wp:positionH>
            <wp:positionV relativeFrom="paragraph">
              <wp:posOffset>101556</wp:posOffset>
            </wp:positionV>
            <wp:extent cx="2288600" cy="1683757"/>
            <wp:effectExtent l="0" t="0" r="0" b="0"/>
            <wp:wrapNone/>
            <wp:docPr id="669710883" name="図 669710883" descr="\\ss160092\k414040\10_社会教育班\R06年度\R06 子どもと本をつなぐ環境整備促進事業\★ご　第五次読書活動推進計画\03 中間案\写真\21今泉先生のサイン会.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ss160092\k414040\10_社会教育班\R06年度\R06 子どもと本をつなぐ環境整備促進事業\★ご　第五次読書活動推進計画\03 中間案\写真\21今泉先生のサイン会.jpg"/>
                    <pic:cNvPicPr>
                      <a:picLocks noChangeAspect="1" noChangeArrowheads="1"/>
                    </pic:cNvPicPr>
                  </pic:nvPicPr>
                  <pic:blipFill rotWithShape="1">
                    <a:blip r:embed="rId119" cstate="print">
                      <a:extLst>
                        <a:ext uri="{28A0092B-C50C-407E-A947-70E740481C1C}">
                          <a14:useLocalDpi xmlns:a14="http://schemas.microsoft.com/office/drawing/2010/main" val="0"/>
                        </a:ext>
                      </a:extLst>
                    </a:blip>
                    <a:srcRect l="9479" t="-12" b="12"/>
                    <a:stretch/>
                  </pic:blipFill>
                  <pic:spPr bwMode="auto">
                    <a:xfrm>
                      <a:off x="0" y="0"/>
                      <a:ext cx="2288600" cy="168375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92A81">
        <w:rPr>
          <w:rFonts w:ascii="UD デジタル 教科書体 NP-R" w:eastAsia="UD デジタル 教科書体 NP-R" w:hAnsi="ＭＳ 明朝" w:hint="eastAsia"/>
          <w:sz w:val="24"/>
          <w:szCs w:val="24"/>
        </w:rPr>
        <w:t>○</w:t>
      </w:r>
      <w:r>
        <w:rPr>
          <w:rFonts w:ascii="UD デジタル 教科書体 NP-R" w:eastAsia="UD デジタル 教科書体 NP-R" w:hAnsi="ＭＳ 明朝" w:hint="eastAsia"/>
          <w:sz w:val="24"/>
          <w:szCs w:val="24"/>
        </w:rPr>
        <w:t>絵本や児童文学などの作家のサイン会やおはなし会を書店や商店街の空きスペースなどを活用して実施するなど、</w:t>
      </w:r>
      <w:r w:rsidRPr="005E2F1A">
        <w:rPr>
          <w:rFonts w:ascii="UD デジタル 教科書体 NP-R" w:eastAsia="UD デジタル 教科書体 NP-R" w:hAnsi="ＭＳ 明朝" w:hint="eastAsia"/>
          <w:sz w:val="24"/>
          <w:szCs w:val="24"/>
        </w:rPr>
        <w:t>子どもが本に触れる機会を創出する取組について働きかけ</w:t>
      </w:r>
      <w:r>
        <w:rPr>
          <w:rFonts w:ascii="UD デジタル 教科書体 NP-R" w:eastAsia="UD デジタル 教科書体 NP-R" w:hAnsi="ＭＳ 明朝" w:hint="eastAsia"/>
          <w:sz w:val="24"/>
          <w:szCs w:val="24"/>
        </w:rPr>
        <w:t>るとともに、SNSなどによる広報について支援します。</w:t>
      </w:r>
    </w:p>
    <w:p w14:paraId="61A2635D" w14:textId="21EE3D16" w:rsidR="00D41B54" w:rsidRDefault="00C34A5E" w:rsidP="00D41B54">
      <w:pPr>
        <w:spacing w:line="0" w:lineRule="atLeast"/>
        <w:ind w:leftChars="200" w:left="660" w:hangingChars="100" w:hanging="240"/>
        <w:rPr>
          <w:rFonts w:ascii="UD デジタル 教科書体 NP-R" w:eastAsia="UD デジタル 教科書体 NP-R" w:hAnsi="ＭＳ 明朝"/>
          <w:sz w:val="24"/>
          <w:szCs w:val="24"/>
        </w:rPr>
      </w:pPr>
      <w:r w:rsidRPr="000E5783">
        <w:rPr>
          <w:rFonts w:ascii="UD デジタル 教科書体 NP-R" w:eastAsia="UD デジタル 教科書体 NP-R" w:hAnsi="ＭＳ 明朝"/>
          <w:noProof/>
          <w:sz w:val="24"/>
          <w:szCs w:val="24"/>
        </w:rPr>
        <mc:AlternateContent>
          <mc:Choice Requires="wps">
            <w:drawing>
              <wp:anchor distT="0" distB="0" distL="114300" distR="114300" simplePos="0" relativeHeight="252343296" behindDoc="0" locked="0" layoutInCell="1" allowOverlap="1" wp14:anchorId="2AF7E24E" wp14:editId="684D95DA">
                <wp:simplePos x="0" y="0"/>
                <wp:positionH relativeFrom="column">
                  <wp:posOffset>3345180</wp:posOffset>
                </wp:positionH>
                <wp:positionV relativeFrom="paragraph">
                  <wp:posOffset>378129</wp:posOffset>
                </wp:positionV>
                <wp:extent cx="2633345" cy="392430"/>
                <wp:effectExtent l="0" t="0" r="0" b="0"/>
                <wp:wrapSquare wrapText="bothSides"/>
                <wp:docPr id="336078071" name="正方形/長方形 336078071"/>
                <wp:cNvGraphicFramePr/>
                <a:graphic xmlns:a="http://schemas.openxmlformats.org/drawingml/2006/main">
                  <a:graphicData uri="http://schemas.microsoft.com/office/word/2010/wordprocessingShape">
                    <wps:wsp>
                      <wps:cNvSpPr/>
                      <wps:spPr>
                        <a:xfrm>
                          <a:off x="0" y="0"/>
                          <a:ext cx="2633345" cy="392430"/>
                        </a:xfrm>
                        <a:prstGeom prst="rect">
                          <a:avLst/>
                        </a:prstGeom>
                        <a:noFill/>
                        <a:ln w="12700" cap="flat" cmpd="sng" algn="ctr">
                          <a:noFill/>
                          <a:prstDash val="solid"/>
                          <a:miter lim="800000"/>
                        </a:ln>
                        <a:effectLst/>
                      </wps:spPr>
                      <wps:txbx>
                        <w:txbxContent>
                          <w:p w14:paraId="0D1585C9" w14:textId="77777777" w:rsidR="00C34A5E" w:rsidRPr="000E5783" w:rsidRDefault="00C34A5E" w:rsidP="00C34A5E">
                            <w:pPr>
                              <w:jc w:val="center"/>
                              <w:rPr>
                                <w:rFonts w:ascii="UD デジタル 教科書体 NK-R" w:eastAsia="UD デジタル 教科書体 NK-R"/>
                                <w:color w:val="000000" w:themeColor="text1"/>
                                <w:sz w:val="18"/>
                                <w:szCs w:val="18"/>
                              </w:rPr>
                            </w:pPr>
                            <w:r>
                              <w:rPr>
                                <w:rFonts w:ascii="UD デジタル 教科書体 NK-R" w:eastAsia="UD デジタル 教科書体 NK-R" w:hint="eastAsia"/>
                                <w:color w:val="000000" w:themeColor="text1"/>
                                <w:sz w:val="18"/>
                                <w:szCs w:val="18"/>
                              </w:rPr>
                              <w:t>「</w:t>
                            </w:r>
                            <w:r w:rsidRPr="000E5783">
                              <w:rPr>
                                <w:rFonts w:ascii="UD デジタル 教科書体 NK-R" w:eastAsia="UD デジタル 教科書体 NK-R" w:hint="eastAsia"/>
                                <w:color w:val="000000" w:themeColor="text1"/>
                                <w:sz w:val="18"/>
                                <w:szCs w:val="18"/>
                              </w:rPr>
                              <w:t>ざんねんな</w:t>
                            </w:r>
                            <w:r w:rsidRPr="000E5783">
                              <w:rPr>
                                <w:rFonts w:ascii="UD デジタル 教科書体 NK-R" w:eastAsia="UD デジタル 教科書体 NK-R"/>
                                <w:color w:val="000000" w:themeColor="text1"/>
                                <w:sz w:val="18"/>
                                <w:szCs w:val="18"/>
                              </w:rPr>
                              <w:t>いきもの</w:t>
                            </w:r>
                            <w:r w:rsidRPr="000E5783">
                              <w:rPr>
                                <w:rFonts w:ascii="UD デジタル 教科書体 NK-R" w:eastAsia="UD デジタル 教科書体 NK-R" w:hint="eastAsia"/>
                                <w:color w:val="000000" w:themeColor="text1"/>
                                <w:sz w:val="18"/>
                                <w:szCs w:val="18"/>
                              </w:rPr>
                              <w:t>事典</w:t>
                            </w:r>
                            <w:r>
                              <w:rPr>
                                <w:rFonts w:ascii="UD デジタル 教科書体 NK-R" w:eastAsia="UD デジタル 教科書体 NK-R" w:hint="eastAsia"/>
                                <w:color w:val="000000" w:themeColor="text1"/>
                                <w:sz w:val="18"/>
                                <w:szCs w:val="18"/>
                              </w:rPr>
                              <w:t>」</w:t>
                            </w:r>
                            <w:r w:rsidRPr="000E5783">
                              <w:rPr>
                                <w:rFonts w:ascii="UD デジタル 教科書体 NK-R" w:eastAsia="UD デジタル 教科書体 NK-R"/>
                                <w:color w:val="000000" w:themeColor="text1"/>
                                <w:sz w:val="18"/>
                                <w:szCs w:val="18"/>
                              </w:rPr>
                              <w:t>今泉先生のサイン会</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AF7E24E" id="正方形/長方形 336078071" o:spid="_x0000_s1145" style="position:absolute;left:0;text-align:left;margin-left:263.4pt;margin-top:29.75pt;width:207.35pt;height:30.9pt;z-index:2523432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" filled="f" stroked="f" strokeweight="1pt">
                <v:textbox>
                  <w:txbxContent>
                    <w:p w14:paraId="0D1585C9" w14:textId="77777777" w:rsidR="00C34A5E" w:rsidRPr="000E5783" w:rsidRDefault="00C34A5E" w:rsidP="00C34A5E">
                      <w:pPr>
                        <w:jc w:val="center"/>
                        <w:rPr>
                          <w:rFonts w:ascii="UD デジタル 教科書体 NK-R" w:eastAsia="UD デジタル 教科書体 NK-R"/>
                          <w:color w:val="000000" w:themeColor="text1"/>
                          <w:sz w:val="18"/>
                          <w:szCs w:val="18"/>
                        </w:rPr>
                      </w:pPr>
                      <w:r>
                        <w:rPr>
                          <w:rFonts w:ascii="UD デジタル 教科書体 NK-R" w:eastAsia="UD デジタル 教科書体 NK-R" w:hint="eastAsia"/>
                          <w:color w:val="000000" w:themeColor="text1"/>
                          <w:sz w:val="18"/>
                          <w:szCs w:val="18"/>
                        </w:rPr>
                        <w:t>「</w:t>
                      </w:r>
                      <w:r w:rsidRPr="000E5783">
                        <w:rPr>
                          <w:rFonts w:ascii="UD デジタル 教科書体 NK-R" w:eastAsia="UD デジタル 教科書体 NK-R" w:hint="eastAsia"/>
                          <w:color w:val="000000" w:themeColor="text1"/>
                          <w:sz w:val="18"/>
                          <w:szCs w:val="18"/>
                        </w:rPr>
                        <w:t>ざんねんな</w:t>
                      </w:r>
                      <w:r w:rsidRPr="000E5783">
                        <w:rPr>
                          <w:rFonts w:ascii="UD デジタル 教科書体 NK-R" w:eastAsia="UD デジタル 教科書体 NK-R"/>
                          <w:color w:val="000000" w:themeColor="text1"/>
                          <w:sz w:val="18"/>
                          <w:szCs w:val="18"/>
                        </w:rPr>
                        <w:t>いきもの</w:t>
                      </w:r>
                      <w:r w:rsidRPr="000E5783">
                        <w:rPr>
                          <w:rFonts w:ascii="UD デジタル 教科書体 NK-R" w:eastAsia="UD デジタル 教科書体 NK-R" w:hint="eastAsia"/>
                          <w:color w:val="000000" w:themeColor="text1"/>
                          <w:sz w:val="18"/>
                          <w:szCs w:val="18"/>
                        </w:rPr>
                        <w:t>事典</w:t>
                      </w:r>
                      <w:r>
                        <w:rPr>
                          <w:rFonts w:ascii="UD デジタル 教科書体 NK-R" w:eastAsia="UD デジタル 教科書体 NK-R" w:hint="eastAsia"/>
                          <w:color w:val="000000" w:themeColor="text1"/>
                          <w:sz w:val="18"/>
                          <w:szCs w:val="18"/>
                        </w:rPr>
                        <w:t>」</w:t>
                      </w:r>
                      <w:r w:rsidRPr="000E5783">
                        <w:rPr>
                          <w:rFonts w:ascii="UD デジタル 教科書体 NK-R" w:eastAsia="UD デジタル 教科書体 NK-R"/>
                          <w:color w:val="000000" w:themeColor="text1"/>
                          <w:sz w:val="18"/>
                          <w:szCs w:val="18"/>
                        </w:rPr>
                        <w:t>今泉先生のサイン会</w:t>
                      </w:r>
                    </w:p>
                  </w:txbxContent>
                </v:textbox>
                <w10:wrap type="square"/>
              </v:rect>
            </w:pict>
          </mc:Fallback>
        </mc:AlternateContent>
      </w:r>
      <w:r>
        <w:rPr>
          <w:rFonts w:ascii="UD デジタル 教科書体 NP-R" w:eastAsia="UD デジタル 教科書体 NP-R" w:hAnsi="ＭＳ 明朝" w:hint="eastAsia"/>
          <w:sz w:val="24"/>
          <w:szCs w:val="24"/>
        </w:rPr>
        <w:t>○学校等と連携して、児童生徒のおすすめを紹介するコーナーを設置し、実際に児童生徒が作成した本の魅力を伝えるポップなどを掲示することで、同世代が</w:t>
      </w:r>
      <w:r w:rsidRPr="006D3335">
        <w:rPr>
          <w:rFonts w:ascii="UD デジタル 教科書体 NP-R" w:eastAsia="UD デジタル 教科書体 NP-R" w:hAnsi="ＭＳ 明朝" w:hint="eastAsia"/>
          <w:sz w:val="24"/>
          <w:szCs w:val="24"/>
        </w:rPr>
        <w:t>読みたい本を探すときのサポート</w:t>
      </w:r>
      <w:r>
        <w:rPr>
          <w:rFonts w:ascii="UD デジタル 教科書体 NP-R" w:eastAsia="UD デジタル 教科書体 NP-R" w:hAnsi="ＭＳ 明朝" w:hint="eastAsia"/>
          <w:sz w:val="24"/>
          <w:szCs w:val="24"/>
        </w:rPr>
        <w:t>となる取組について働きかけます。</w:t>
      </w:r>
    </w:p>
    <w:p w14:paraId="7BA42862" w14:textId="77777777" w:rsidR="00D41B54" w:rsidRDefault="00D41B54" w:rsidP="00D41B54">
      <w:pPr>
        <w:spacing w:line="0" w:lineRule="atLeast"/>
        <w:rPr>
          <w:rFonts w:ascii="UD デジタル 教科書体 NP-R" w:eastAsia="UD デジタル 教科書体 NP-R" w:hAnsi="ＭＳ 明朝"/>
          <w:b/>
          <w:sz w:val="24"/>
          <w:szCs w:val="24"/>
        </w:rPr>
      </w:pPr>
    </w:p>
    <w:p w14:paraId="63AE26DE" w14:textId="77777777" w:rsidR="00D41B54" w:rsidRDefault="00D41B54" w:rsidP="00D41B54">
      <w:pPr>
        <w:spacing w:line="0" w:lineRule="atLeast"/>
        <w:rPr>
          <w:rFonts w:ascii="UD デジタル 教科書体 NP-R" w:eastAsia="UD デジタル 教科書体 NP-R" w:hAnsi="ＭＳ 明朝"/>
          <w:b/>
          <w:sz w:val="24"/>
          <w:szCs w:val="24"/>
        </w:rPr>
      </w:pPr>
      <w:r w:rsidRPr="00E43C99">
        <w:rPr>
          <w:rFonts w:ascii="UD デジタル 教科書体 NP-R" w:eastAsia="UD デジタル 教科書体 NP-R" w:hAnsi="ＭＳ 明朝"/>
          <w:noProof/>
          <w:sz w:val="24"/>
          <w:szCs w:val="24"/>
        </w:rPr>
        <mc:AlternateContent>
          <mc:Choice Requires="wps">
            <w:drawing>
              <wp:anchor distT="0" distB="0" distL="114300" distR="114300" simplePos="0" relativeHeight="252531712" behindDoc="0" locked="0" layoutInCell="1" allowOverlap="1" wp14:anchorId="6AE0BB66" wp14:editId="4A822886">
                <wp:simplePos x="0" y="0"/>
                <wp:positionH relativeFrom="margin">
                  <wp:posOffset>27940</wp:posOffset>
                </wp:positionH>
                <wp:positionV relativeFrom="paragraph">
                  <wp:posOffset>48895</wp:posOffset>
                </wp:positionV>
                <wp:extent cx="6019800" cy="1066800"/>
                <wp:effectExtent l="0" t="0" r="0" b="0"/>
                <wp:wrapNone/>
                <wp:docPr id="1048417090" name="正方形/長方形 10"/>
                <wp:cNvGraphicFramePr/>
                <a:graphic xmlns:a="http://schemas.openxmlformats.org/drawingml/2006/main">
                  <a:graphicData uri="http://schemas.microsoft.com/office/word/2010/wordprocessingShape">
                    <wps:wsp>
                      <wps:cNvSpPr/>
                      <wps:spPr>
                        <a:xfrm>
                          <a:off x="0" y="0"/>
                          <a:ext cx="6019800" cy="1066800"/>
                        </a:xfrm>
                        <a:prstGeom prst="rect">
                          <a:avLst/>
                        </a:prstGeom>
                        <a:noFill/>
                        <a:ln w="12700" cap="flat" cmpd="sng" algn="ctr">
                          <a:noFill/>
                          <a:prstDash val="solid"/>
                          <a:miter lim="800000"/>
                        </a:ln>
                        <a:effectLst/>
                      </wps:spPr>
                      <wps:txbx>
                        <w:txbxContent>
                          <w:p w14:paraId="55727CA1" w14:textId="77777777" w:rsidR="00D41B54" w:rsidRDefault="00D41B54" w:rsidP="00D41B54">
                            <w:pPr>
                              <w:ind w:right="-7"/>
                              <w:jc w:val="left"/>
                              <w:rPr>
                                <w:rFonts w:ascii="BIZ UDPゴシック" w:eastAsia="BIZ UDPゴシック" w:hAnsi="BIZ UDPゴシック"/>
                                <w:sz w:val="20"/>
                                <w:szCs w:val="20"/>
                              </w:rPr>
                            </w:pPr>
                            <w:r>
                              <w:rPr>
                                <w:rFonts w:ascii="BIZ UDPゴシック" w:eastAsia="BIZ UDPゴシック" w:hAnsi="BIZ UDPゴシック" w:hint="eastAsia"/>
                                <w:b/>
                                <w:bCs/>
                                <w:sz w:val="24"/>
                                <w:szCs w:val="24"/>
                              </w:rPr>
                              <w:t xml:space="preserve">【コラム】人と本がつながるビブリオバトル　　　　　　　</w:t>
                            </w:r>
                            <w:r w:rsidRPr="00A56161">
                              <w:rPr>
                                <w:rFonts w:ascii="BIZ UDPゴシック" w:eastAsia="BIZ UDPゴシック" w:hAnsi="BIZ UDPゴシック" w:hint="eastAsia"/>
                                <w:sz w:val="20"/>
                                <w:szCs w:val="20"/>
                              </w:rPr>
                              <w:t>四日市市立塩浜中学校　　大畑　小春</w:t>
                            </w:r>
                            <w:r>
                              <w:rPr>
                                <w:rFonts w:ascii="BIZ UDPゴシック" w:eastAsia="BIZ UDPゴシック" w:hAnsi="BIZ UDPゴシック" w:hint="eastAsia"/>
                                <w:sz w:val="20"/>
                                <w:szCs w:val="20"/>
                              </w:rPr>
                              <w:t>さん</w:t>
                            </w:r>
                          </w:p>
                          <w:p w14:paraId="24240222" w14:textId="77777777" w:rsidR="00D41B54" w:rsidRDefault="00D41B54" w:rsidP="00D41B54">
                            <w:pPr>
                              <w:ind w:right="-7"/>
                              <w:jc w:val="left"/>
                              <w:rPr>
                                <w:rFonts w:ascii="BIZ UDPゴシック" w:eastAsia="BIZ UDPゴシック" w:hAnsi="BIZ UDPゴシック"/>
                                <w:sz w:val="20"/>
                                <w:szCs w:val="20"/>
                              </w:rPr>
                            </w:pPr>
                          </w:p>
                          <w:p w14:paraId="14729D6F" w14:textId="77777777" w:rsidR="00D41B54" w:rsidRDefault="00D41B54" w:rsidP="00D41B54">
                            <w:pPr>
                              <w:spacing w:line="276" w:lineRule="auto"/>
                              <w:ind w:right="-7" w:firstLineChars="100" w:firstLine="200"/>
                              <w:jc w:val="left"/>
                              <w:rPr>
                                <w:rFonts w:ascii="BIZ UDPゴシック" w:eastAsia="BIZ UDPゴシック" w:hAnsi="BIZ UDPゴシック"/>
                                <w:sz w:val="20"/>
                                <w:szCs w:val="20"/>
                              </w:rPr>
                            </w:pPr>
                            <w:r w:rsidRPr="00A56161">
                              <w:rPr>
                                <w:rFonts w:ascii="BIZ UDPゴシック" w:eastAsia="BIZ UDPゴシック" w:hAnsi="BIZ UDPゴシック" w:hint="eastAsia"/>
                                <w:sz w:val="20"/>
                                <w:szCs w:val="20"/>
                              </w:rPr>
                              <w:t>私の本との出会いは、小さいころから母に絵本を読んでもらっていたことです。</w:t>
                            </w:r>
                          </w:p>
                          <w:p w14:paraId="0C0E5EF4" w14:textId="77777777" w:rsidR="00D41B54" w:rsidRPr="00A56161" w:rsidRDefault="00D41B54" w:rsidP="00D41B54">
                            <w:pPr>
                              <w:spacing w:line="276" w:lineRule="auto"/>
                              <w:ind w:right="-7" w:firstLineChars="100" w:firstLine="200"/>
                              <w:jc w:val="left"/>
                              <w:rPr>
                                <w:rFonts w:ascii="BIZ UDPゴシック" w:eastAsia="BIZ UDPゴシック" w:hAnsi="BIZ UDPゴシック"/>
                                <w:sz w:val="20"/>
                                <w:szCs w:val="20"/>
                              </w:rPr>
                            </w:pPr>
                            <w:r w:rsidRPr="00A56161">
                              <w:rPr>
                                <w:rFonts w:ascii="BIZ UDPゴシック" w:eastAsia="BIZ UDPゴシック" w:hAnsi="BIZ UDPゴシック" w:hint="eastAsia"/>
                                <w:sz w:val="20"/>
                                <w:szCs w:val="20"/>
                              </w:rPr>
                              <w:t>本は日々私の心を整え、前向きな気持ちにさせてくれる、私にとって必要不可欠な存在です。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E0BB66" id="_x0000_s1146" style="position:absolute;left:0;text-align:left;margin-left:2.2pt;margin-top:3.85pt;width:474pt;height:84pt;z-index:2525317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" filled="f" stroked="f" strokeweight="1pt">
                <v:textbox>
                  <w:txbxContent>
                    <w:p w14:paraId="55727CA1" w14:textId="77777777" w:rsidR="00D41B54" w:rsidRDefault="00D41B54" w:rsidP="00D41B54">
                      <w:pPr>
                        <w:ind w:right="-7"/>
                        <w:jc w:val="left"/>
                        <w:rPr>
                          <w:rFonts w:ascii="BIZ UDPゴシック" w:eastAsia="BIZ UDPゴシック" w:hAnsi="BIZ UDPゴシック"/>
                          <w:sz w:val="20"/>
                          <w:szCs w:val="20"/>
                        </w:rPr>
                      </w:pPr>
                      <w:r>
                        <w:rPr>
                          <w:rFonts w:ascii="BIZ UDPゴシック" w:eastAsia="BIZ UDPゴシック" w:hAnsi="BIZ UDPゴシック" w:hint="eastAsia"/>
                          <w:b/>
                          <w:bCs/>
                          <w:sz w:val="24"/>
                          <w:szCs w:val="24"/>
                        </w:rPr>
                        <w:t xml:space="preserve">【コラム】人と本がつながるビブリオバトル　　　　　　　</w:t>
                      </w:r>
                      <w:r w:rsidRPr="00A56161">
                        <w:rPr>
                          <w:rFonts w:ascii="BIZ UDPゴシック" w:eastAsia="BIZ UDPゴシック" w:hAnsi="BIZ UDPゴシック" w:hint="eastAsia"/>
                          <w:sz w:val="20"/>
                          <w:szCs w:val="20"/>
                        </w:rPr>
                        <w:t>四日市市立塩浜中学校　　大畑　小春</w:t>
                      </w:r>
                      <w:r>
                        <w:rPr>
                          <w:rFonts w:ascii="BIZ UDPゴシック" w:eastAsia="BIZ UDPゴシック" w:hAnsi="BIZ UDPゴシック" w:hint="eastAsia"/>
                          <w:sz w:val="20"/>
                          <w:szCs w:val="20"/>
                        </w:rPr>
                        <w:t>さん</w:t>
                      </w:r>
                    </w:p>
                    <w:p w14:paraId="24240222" w14:textId="77777777" w:rsidR="00D41B54" w:rsidRDefault="00D41B54" w:rsidP="00D41B54">
                      <w:pPr>
                        <w:ind w:right="-7"/>
                        <w:jc w:val="left"/>
                        <w:rPr>
                          <w:rFonts w:ascii="BIZ UDPゴシック" w:eastAsia="BIZ UDPゴシック" w:hAnsi="BIZ UDPゴシック"/>
                          <w:sz w:val="20"/>
                          <w:szCs w:val="20"/>
                        </w:rPr>
                      </w:pPr>
                    </w:p>
                    <w:p w14:paraId="14729D6F" w14:textId="77777777" w:rsidR="00D41B54" w:rsidRDefault="00D41B54" w:rsidP="00D41B54">
                      <w:pPr>
                        <w:spacing w:line="276" w:lineRule="auto"/>
                        <w:ind w:right="-7" w:firstLineChars="100" w:firstLine="200"/>
                        <w:jc w:val="left"/>
                        <w:rPr>
                          <w:rFonts w:ascii="BIZ UDPゴシック" w:eastAsia="BIZ UDPゴシック" w:hAnsi="BIZ UDPゴシック"/>
                          <w:sz w:val="20"/>
                          <w:szCs w:val="20"/>
                        </w:rPr>
                      </w:pPr>
                      <w:r w:rsidRPr="00A56161">
                        <w:rPr>
                          <w:rFonts w:ascii="BIZ UDPゴシック" w:eastAsia="BIZ UDPゴシック" w:hAnsi="BIZ UDPゴシック" w:hint="eastAsia"/>
                          <w:sz w:val="20"/>
                          <w:szCs w:val="20"/>
                        </w:rPr>
                        <w:t>私の本との出会いは、小さいころから母に絵本を読んでもらっていたことです。</w:t>
                      </w:r>
                    </w:p>
                    <w:p w14:paraId="0C0E5EF4" w14:textId="77777777" w:rsidR="00D41B54" w:rsidRPr="00A56161" w:rsidRDefault="00D41B54" w:rsidP="00D41B54">
                      <w:pPr>
                        <w:spacing w:line="276" w:lineRule="auto"/>
                        <w:ind w:right="-7" w:firstLineChars="100" w:firstLine="200"/>
                        <w:jc w:val="left"/>
                        <w:rPr>
                          <w:rFonts w:ascii="BIZ UDPゴシック" w:eastAsia="BIZ UDPゴシック" w:hAnsi="BIZ UDPゴシック"/>
                          <w:sz w:val="20"/>
                          <w:szCs w:val="20"/>
                        </w:rPr>
                      </w:pPr>
                      <w:r w:rsidRPr="00A56161">
                        <w:rPr>
                          <w:rFonts w:ascii="BIZ UDPゴシック" w:eastAsia="BIZ UDPゴシック" w:hAnsi="BIZ UDPゴシック" w:hint="eastAsia"/>
                          <w:sz w:val="20"/>
                          <w:szCs w:val="20"/>
                        </w:rPr>
                        <w:t>本は日々私の心を整え、前向きな気持ちにさせてくれる、私にとって必要不可欠な存在です。</w:t>
                      </w:r>
                    </w:p>
                  </w:txbxContent>
                </v:textbox>
                <w10:wrap anchorx="margin"/>
              </v:rect>
            </w:pict>
          </mc:Fallback>
        </mc:AlternateContent>
      </w:r>
      <w:r w:rsidRPr="00585BE0">
        <w:rPr>
          <w:rFonts w:ascii="UD デジタル 教科書体 NP-R" w:eastAsia="UD デジタル 教科書体 NP-R" w:hAnsi="ＭＳ 明朝" w:cs="Times New Roman"/>
          <w:noProof/>
          <w:sz w:val="24"/>
          <w:szCs w:val="24"/>
          <w14:ligatures w14:val="none"/>
        </w:rPr>
        <w:drawing>
          <wp:anchor distT="0" distB="0" distL="114300" distR="114300" simplePos="0" relativeHeight="252528640" behindDoc="0" locked="0" layoutInCell="1" allowOverlap="1" wp14:anchorId="7E5968E1" wp14:editId="47197587">
            <wp:simplePos x="0" y="0"/>
            <wp:positionH relativeFrom="column">
              <wp:posOffset>-1905</wp:posOffset>
            </wp:positionH>
            <wp:positionV relativeFrom="paragraph">
              <wp:posOffset>21590</wp:posOffset>
            </wp:positionV>
            <wp:extent cx="6011545" cy="135890"/>
            <wp:effectExtent l="0" t="0" r="8255" b="0"/>
            <wp:wrapNone/>
            <wp:docPr id="50528435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20" cstate="print">
                      <a:extLst>
                        <a:ext uri="{28A0092B-C50C-407E-A947-70E740481C1C}">
                          <a14:useLocalDpi xmlns:a14="http://schemas.microsoft.com/office/drawing/2010/main" val="0"/>
                        </a:ext>
                      </a:extLst>
                    </a:blip>
                    <a:srcRect b="91678"/>
                    <a:stretch/>
                  </pic:blipFill>
                  <pic:spPr bwMode="auto">
                    <a:xfrm>
                      <a:off x="0" y="0"/>
                      <a:ext cx="6011545" cy="135890"/>
                    </a:xfrm>
                    <a:prstGeom prst="rect">
                      <a:avLst/>
                    </a:prstGeom>
                    <a:noFill/>
                    <a:ln>
                      <a:noFill/>
                    </a:ln>
                    <a:extLst>
                      <a:ext uri="{53640926-AAD7-44D8-BBD7-CCE9431645EC}">
                        <a14:shadowObscured xmlns:a14="http://schemas.microsoft.com/office/drawing/2010/main"/>
                      </a:ext>
                    </a:extLst>
                  </pic:spPr>
                </pic:pic>
              </a:graphicData>
            </a:graphic>
          </wp:anchor>
        </w:drawing>
      </w:r>
    </w:p>
    <w:p w14:paraId="2B1608D0" w14:textId="77777777" w:rsidR="00D41B54" w:rsidRDefault="00D41B54" w:rsidP="00D41B54">
      <w:pPr>
        <w:spacing w:line="0" w:lineRule="atLeast"/>
        <w:rPr>
          <w:rFonts w:ascii="UD デジタル 教科書体 NP-R" w:eastAsia="UD デジタル 教科書体 NP-R" w:hAnsi="ＭＳ 明朝"/>
          <w:b/>
          <w:sz w:val="24"/>
          <w:szCs w:val="24"/>
        </w:rPr>
      </w:pPr>
    </w:p>
    <w:p w14:paraId="075CD833" w14:textId="77777777" w:rsidR="00D41B54" w:rsidRDefault="00D41B54" w:rsidP="00D41B54">
      <w:pPr>
        <w:spacing w:line="0" w:lineRule="atLeast"/>
        <w:rPr>
          <w:rFonts w:ascii="UD デジタル 教科書体 NP-R" w:eastAsia="UD デジタル 教科書体 NP-R" w:hAnsi="ＭＳ 明朝"/>
          <w:b/>
          <w:sz w:val="24"/>
          <w:szCs w:val="24"/>
        </w:rPr>
      </w:pPr>
    </w:p>
    <w:p w14:paraId="0FDEDEB1" w14:textId="77777777" w:rsidR="00D41B54" w:rsidRDefault="00D41B54" w:rsidP="00D41B54">
      <w:pPr>
        <w:spacing w:line="0" w:lineRule="atLeast"/>
        <w:rPr>
          <w:rFonts w:ascii="UD デジタル 教科書体 NP-R" w:eastAsia="UD デジタル 教科書体 NP-R" w:hAnsi="ＭＳ 明朝"/>
          <w:b/>
          <w:sz w:val="24"/>
          <w:szCs w:val="24"/>
        </w:rPr>
      </w:pPr>
    </w:p>
    <w:p w14:paraId="7411EEAF" w14:textId="77777777" w:rsidR="00D41B54" w:rsidRDefault="00D41B54" w:rsidP="00D41B54">
      <w:pPr>
        <w:spacing w:line="0" w:lineRule="atLeast"/>
        <w:rPr>
          <w:rFonts w:ascii="UD デジタル 教科書体 NP-R" w:eastAsia="UD デジタル 教科書体 NP-R" w:hAnsi="ＭＳ 明朝"/>
          <w:b/>
          <w:sz w:val="24"/>
          <w:szCs w:val="24"/>
        </w:rPr>
      </w:pPr>
      <w:r w:rsidRPr="00E43C99">
        <w:rPr>
          <w:rFonts w:ascii="UD デジタル 教科書体 NP-R" w:eastAsia="UD デジタル 教科書体 NP-R" w:hAnsi="ＭＳ 明朝"/>
          <w:noProof/>
          <w:sz w:val="24"/>
          <w:szCs w:val="24"/>
        </w:rPr>
        <mc:AlternateContent>
          <mc:Choice Requires="wps">
            <w:drawing>
              <wp:anchor distT="0" distB="0" distL="114300" distR="114300" simplePos="0" relativeHeight="252530688" behindDoc="0" locked="0" layoutInCell="1" allowOverlap="1" wp14:anchorId="36BE8433" wp14:editId="2547F11B">
                <wp:simplePos x="0" y="0"/>
                <wp:positionH relativeFrom="margin">
                  <wp:posOffset>27940</wp:posOffset>
                </wp:positionH>
                <wp:positionV relativeFrom="paragraph">
                  <wp:posOffset>191770</wp:posOffset>
                </wp:positionV>
                <wp:extent cx="6019800" cy="716280"/>
                <wp:effectExtent l="0" t="0" r="0" b="0"/>
                <wp:wrapNone/>
                <wp:docPr id="1394894334" name="正方形/長方形 10"/>
                <wp:cNvGraphicFramePr/>
                <a:graphic xmlns:a="http://schemas.openxmlformats.org/drawingml/2006/main">
                  <a:graphicData uri="http://schemas.microsoft.com/office/word/2010/wordprocessingShape">
                    <wps:wsp>
                      <wps:cNvSpPr/>
                      <wps:spPr>
                        <a:xfrm>
                          <a:off x="0" y="0"/>
                          <a:ext cx="6019800" cy="716280"/>
                        </a:xfrm>
                        <a:prstGeom prst="rect">
                          <a:avLst/>
                        </a:prstGeom>
                        <a:noFill/>
                        <a:ln w="12700" cap="flat" cmpd="sng" algn="ctr">
                          <a:noFill/>
                          <a:prstDash val="solid"/>
                          <a:miter lim="800000"/>
                        </a:ln>
                        <a:effectLst/>
                      </wps:spPr>
                      <wps:txbx>
                        <w:txbxContent>
                          <w:p w14:paraId="1E5D6FE3" w14:textId="77777777" w:rsidR="00D41B54" w:rsidRDefault="00D41B54" w:rsidP="00D41B54">
                            <w:pPr>
                              <w:spacing w:line="276" w:lineRule="auto"/>
                              <w:ind w:right="-7" w:firstLineChars="100" w:firstLine="200"/>
                              <w:jc w:val="left"/>
                              <w:rPr>
                                <w:rFonts w:ascii="BIZ UDPゴシック" w:eastAsia="BIZ UDPゴシック" w:hAnsi="BIZ UDPゴシック"/>
                                <w:sz w:val="20"/>
                                <w:szCs w:val="20"/>
                              </w:rPr>
                            </w:pPr>
                            <w:r w:rsidRPr="00A56161">
                              <w:rPr>
                                <w:rFonts w:ascii="BIZ UDPゴシック" w:eastAsia="BIZ UDPゴシック" w:hAnsi="BIZ UDPゴシック" w:hint="eastAsia"/>
                                <w:sz w:val="20"/>
                                <w:szCs w:val="20"/>
                              </w:rPr>
                              <w:t>この度、「ビブリオバトル」という本を紹介する大会に参加</w:t>
                            </w:r>
                          </w:p>
                          <w:p w14:paraId="019A289E" w14:textId="77777777" w:rsidR="00D41B54" w:rsidRDefault="00D41B54" w:rsidP="00D41B54">
                            <w:pPr>
                              <w:spacing w:line="276" w:lineRule="auto"/>
                              <w:ind w:right="-7"/>
                              <w:jc w:val="left"/>
                              <w:rPr>
                                <w:rFonts w:ascii="BIZ UDPゴシック" w:eastAsia="BIZ UDPゴシック" w:hAnsi="BIZ UDPゴシック"/>
                                <w:sz w:val="20"/>
                                <w:szCs w:val="20"/>
                              </w:rPr>
                            </w:pPr>
                            <w:r w:rsidRPr="00A56161">
                              <w:rPr>
                                <w:rFonts w:ascii="BIZ UDPゴシック" w:eastAsia="BIZ UDPゴシック" w:hAnsi="BIZ UDPゴシック" w:hint="eastAsia"/>
                                <w:sz w:val="20"/>
                                <w:szCs w:val="20"/>
                              </w:rPr>
                              <w:t>させていただき、本を楽しむだけでなく、他の人と見どころを</w:t>
                            </w:r>
                          </w:p>
                          <w:p w14:paraId="1214DE03" w14:textId="77777777" w:rsidR="00D41B54" w:rsidRDefault="00D41B54" w:rsidP="00D41B54">
                            <w:pPr>
                              <w:spacing w:line="276" w:lineRule="auto"/>
                              <w:ind w:right="-7"/>
                              <w:jc w:val="left"/>
                              <w:rPr>
                                <w:rFonts w:ascii="BIZ UDPゴシック" w:eastAsia="BIZ UDPゴシック" w:hAnsi="BIZ UDPゴシック"/>
                                <w:sz w:val="20"/>
                                <w:szCs w:val="20"/>
                              </w:rPr>
                            </w:pPr>
                            <w:r w:rsidRPr="00A56161">
                              <w:rPr>
                                <w:rFonts w:ascii="BIZ UDPゴシック" w:eastAsia="BIZ UDPゴシック" w:hAnsi="BIZ UDPゴシック" w:hint="eastAsia"/>
                                <w:sz w:val="20"/>
                                <w:szCs w:val="20"/>
                              </w:rPr>
                              <w:t>共有できる楽しさを知ることができました。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6BE8433" id="_x0000_s1147" style="position:absolute;left:0;text-align:left;margin-left:2.2pt;margin-top:15.1pt;width:474pt;height:56.4pt;z-index:2525306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" filled="f" stroked="f" strokeweight="1pt">
                <v:textbox>
                  <w:txbxContent>
                    <w:p w14:paraId="1E5D6FE3" w14:textId="77777777" w:rsidR="00D41B54" w:rsidRDefault="00D41B54" w:rsidP="00D41B54">
                      <w:pPr>
                        <w:spacing w:line="276" w:lineRule="auto"/>
                        <w:ind w:right="-7" w:firstLineChars="100" w:firstLine="200"/>
                        <w:jc w:val="left"/>
                        <w:rPr>
                          <w:rFonts w:ascii="BIZ UDPゴシック" w:eastAsia="BIZ UDPゴシック" w:hAnsi="BIZ UDPゴシック"/>
                          <w:sz w:val="20"/>
                          <w:szCs w:val="20"/>
                        </w:rPr>
                      </w:pPr>
                      <w:r w:rsidRPr="00A56161">
                        <w:rPr>
                          <w:rFonts w:ascii="BIZ UDPゴシック" w:eastAsia="BIZ UDPゴシック" w:hAnsi="BIZ UDPゴシック" w:hint="eastAsia"/>
                          <w:sz w:val="20"/>
                          <w:szCs w:val="20"/>
                        </w:rPr>
                        <w:t>この度、「ビブリオバトル」という本を紹介する大会に参加</w:t>
                      </w:r>
                    </w:p>
                    <w:p w14:paraId="019A289E" w14:textId="77777777" w:rsidR="00D41B54" w:rsidRDefault="00D41B54" w:rsidP="00D41B54">
                      <w:pPr>
                        <w:spacing w:line="276" w:lineRule="auto"/>
                        <w:ind w:right="-7"/>
                        <w:jc w:val="left"/>
                        <w:rPr>
                          <w:rFonts w:ascii="BIZ UDPゴシック" w:eastAsia="BIZ UDPゴシック" w:hAnsi="BIZ UDPゴシック"/>
                          <w:sz w:val="20"/>
                          <w:szCs w:val="20"/>
                        </w:rPr>
                      </w:pPr>
                      <w:r w:rsidRPr="00A56161">
                        <w:rPr>
                          <w:rFonts w:ascii="BIZ UDPゴシック" w:eastAsia="BIZ UDPゴシック" w:hAnsi="BIZ UDPゴシック" w:hint="eastAsia"/>
                          <w:sz w:val="20"/>
                          <w:szCs w:val="20"/>
                        </w:rPr>
                        <w:t>させていただき、本を楽しむだけでなく、他の人と見どころを</w:t>
                      </w:r>
                    </w:p>
                    <w:p w14:paraId="1214DE03" w14:textId="77777777" w:rsidR="00D41B54" w:rsidRDefault="00D41B54" w:rsidP="00D41B54">
                      <w:pPr>
                        <w:spacing w:line="276" w:lineRule="auto"/>
                        <w:ind w:right="-7"/>
                        <w:jc w:val="left"/>
                        <w:rPr>
                          <w:rFonts w:ascii="BIZ UDPゴシック" w:eastAsia="BIZ UDPゴシック" w:hAnsi="BIZ UDPゴシック"/>
                          <w:sz w:val="20"/>
                          <w:szCs w:val="20"/>
                        </w:rPr>
                      </w:pPr>
                      <w:r w:rsidRPr="00A56161">
                        <w:rPr>
                          <w:rFonts w:ascii="BIZ UDPゴシック" w:eastAsia="BIZ UDPゴシック" w:hAnsi="BIZ UDPゴシック" w:hint="eastAsia"/>
                          <w:sz w:val="20"/>
                          <w:szCs w:val="20"/>
                        </w:rPr>
                        <w:t>共有できる楽しさを知ることができました。</w:t>
                      </w:r>
                    </w:p>
                  </w:txbxContent>
                </v:textbox>
                <w10:wrap anchorx="margin"/>
              </v:rect>
            </w:pict>
          </mc:Fallback>
        </mc:AlternateContent>
      </w:r>
    </w:p>
    <w:p w14:paraId="6EFEAD3A" w14:textId="77777777" w:rsidR="00D41B54" w:rsidRDefault="00D41B54" w:rsidP="00D41B54">
      <w:pPr>
        <w:spacing w:line="0" w:lineRule="atLeast"/>
        <w:rPr>
          <w:rFonts w:ascii="UD デジタル 教科書体 NP-R" w:eastAsia="UD デジタル 教科書体 NP-R" w:hAnsi="ＭＳ 明朝"/>
          <w:b/>
          <w:sz w:val="24"/>
          <w:szCs w:val="24"/>
        </w:rPr>
      </w:pPr>
      <w:r>
        <w:rPr>
          <w:noProof/>
        </w:rPr>
        <w:drawing>
          <wp:anchor distT="0" distB="0" distL="114300" distR="114300" simplePos="0" relativeHeight="252526592" behindDoc="0" locked="0" layoutInCell="1" allowOverlap="1" wp14:anchorId="1AD47720" wp14:editId="63EAC929">
            <wp:simplePos x="0" y="0"/>
            <wp:positionH relativeFrom="column">
              <wp:posOffset>3785870</wp:posOffset>
            </wp:positionH>
            <wp:positionV relativeFrom="paragraph">
              <wp:posOffset>192405</wp:posOffset>
            </wp:positionV>
            <wp:extent cx="2082800" cy="1303020"/>
            <wp:effectExtent l="0" t="0" r="0" b="0"/>
            <wp:wrapNone/>
            <wp:docPr id="27286434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121" cstate="print">
                      <a:extLst>
                        <a:ext uri="{BEBA8EAE-BF5A-486C-A8C5-ECC9F3942E4B}">
                          <a14:imgProps xmlns:a14="http://schemas.microsoft.com/office/drawing/2010/main">
                            <a14:imgLayer r:embed="rId122">
                              <a14:imgEffect>
                                <a14:brightnessContrast bright="25000"/>
                              </a14:imgEffect>
                            </a14:imgLayer>
                          </a14:imgProps>
                        </a:ext>
                        <a:ext uri="{28A0092B-C50C-407E-A947-70E740481C1C}">
                          <a14:useLocalDpi xmlns:a14="http://schemas.microsoft.com/office/drawing/2010/main" val="0"/>
                        </a:ext>
                      </a:extLst>
                    </a:blip>
                    <a:srcRect l="23210" r="21983" b="54264"/>
                    <a:stretch/>
                  </pic:blipFill>
                  <pic:spPr bwMode="auto">
                    <a:xfrm>
                      <a:off x="0" y="0"/>
                      <a:ext cx="2082800" cy="1303020"/>
                    </a:xfrm>
                    <a:prstGeom prst="rect">
                      <a:avLst/>
                    </a:prstGeom>
                    <a:noFill/>
                    <a:ln>
                      <a:noFill/>
                    </a:ln>
                    <a:extLst>
                      <a:ext uri="{53640926-AAD7-44D8-BBD7-CCE9431645EC}">
                        <a14:shadowObscured xmlns:a14="http://schemas.microsoft.com/office/drawing/2010/main"/>
                      </a:ext>
                    </a:extLst>
                  </pic:spPr>
                </pic:pic>
              </a:graphicData>
            </a:graphic>
          </wp:anchor>
        </w:drawing>
      </w:r>
    </w:p>
    <w:p w14:paraId="3B487B70" w14:textId="77777777" w:rsidR="00D41B54" w:rsidRDefault="00D41B54" w:rsidP="00D41B54">
      <w:pPr>
        <w:spacing w:line="0" w:lineRule="atLeast"/>
        <w:rPr>
          <w:rFonts w:ascii="UD デジタル 教科書体 NP-R" w:eastAsia="UD デジタル 教科書体 NP-R" w:hAnsi="ＭＳ 明朝"/>
          <w:b/>
          <w:sz w:val="24"/>
          <w:szCs w:val="24"/>
        </w:rPr>
      </w:pPr>
    </w:p>
    <w:p w14:paraId="66B44AC8" w14:textId="77777777" w:rsidR="00D41B54" w:rsidRDefault="00D41B54" w:rsidP="00D41B54">
      <w:pPr>
        <w:spacing w:line="0" w:lineRule="atLeast"/>
        <w:rPr>
          <w:rFonts w:ascii="UD デジタル 教科書体 NP-R" w:eastAsia="UD デジタル 教科書体 NP-R" w:hAnsi="ＭＳ 明朝"/>
          <w:b/>
          <w:sz w:val="24"/>
          <w:szCs w:val="24"/>
        </w:rPr>
      </w:pPr>
      <w:r w:rsidRPr="00E43C99">
        <w:rPr>
          <w:rFonts w:ascii="UD デジタル 教科書体 NP-R" w:eastAsia="UD デジタル 教科書体 NP-R" w:hAnsi="ＭＳ 明朝"/>
          <w:noProof/>
          <w:sz w:val="24"/>
          <w:szCs w:val="24"/>
        </w:rPr>
        <mc:AlternateContent>
          <mc:Choice Requires="wps">
            <w:drawing>
              <wp:anchor distT="0" distB="0" distL="114300" distR="114300" simplePos="0" relativeHeight="252525568" behindDoc="0" locked="0" layoutInCell="1" allowOverlap="1" wp14:anchorId="41340F1F" wp14:editId="5896F118">
                <wp:simplePos x="0" y="0"/>
                <wp:positionH relativeFrom="margin">
                  <wp:posOffset>27940</wp:posOffset>
                </wp:positionH>
                <wp:positionV relativeFrom="paragraph">
                  <wp:posOffset>213360</wp:posOffset>
                </wp:positionV>
                <wp:extent cx="6019800" cy="1203960"/>
                <wp:effectExtent l="0" t="0" r="0" b="0"/>
                <wp:wrapNone/>
                <wp:docPr id="1573036757" name="正方形/長方形 10"/>
                <wp:cNvGraphicFramePr/>
                <a:graphic xmlns:a="http://schemas.openxmlformats.org/drawingml/2006/main">
                  <a:graphicData uri="http://schemas.microsoft.com/office/word/2010/wordprocessingShape">
                    <wps:wsp>
                      <wps:cNvSpPr/>
                      <wps:spPr>
                        <a:xfrm>
                          <a:off x="0" y="0"/>
                          <a:ext cx="6019800" cy="1203960"/>
                        </a:xfrm>
                        <a:prstGeom prst="rect">
                          <a:avLst/>
                        </a:prstGeom>
                        <a:noFill/>
                        <a:ln w="12700" cap="flat" cmpd="sng" algn="ctr">
                          <a:noFill/>
                          <a:prstDash val="solid"/>
                          <a:miter lim="800000"/>
                        </a:ln>
                        <a:effectLst/>
                      </wps:spPr>
                      <wps:txbx>
                        <w:txbxContent>
                          <w:p w14:paraId="4595DDCD" w14:textId="77777777" w:rsidR="00D41B54" w:rsidRDefault="00D41B54" w:rsidP="00D41B54">
                            <w:pPr>
                              <w:spacing w:line="276" w:lineRule="auto"/>
                              <w:ind w:right="-7" w:firstLineChars="100" w:firstLine="200"/>
                              <w:jc w:val="left"/>
                              <w:rPr>
                                <w:rFonts w:ascii="BIZ UDPゴシック" w:eastAsia="BIZ UDPゴシック" w:hAnsi="BIZ UDPゴシック"/>
                                <w:sz w:val="20"/>
                                <w:szCs w:val="20"/>
                              </w:rPr>
                            </w:pPr>
                            <w:r w:rsidRPr="00A56161">
                              <w:rPr>
                                <w:rFonts w:ascii="BIZ UDPゴシック" w:eastAsia="BIZ UDPゴシック" w:hAnsi="BIZ UDPゴシック" w:hint="eastAsia"/>
                                <w:sz w:val="20"/>
                                <w:szCs w:val="20"/>
                              </w:rPr>
                              <w:t>全国大会では、三重県代表として、優勝を</w:t>
                            </w:r>
                            <w:r>
                              <w:rPr>
                                <w:rFonts w:ascii="BIZ UDPゴシック" w:eastAsia="BIZ UDPゴシック" w:hAnsi="BIZ UDPゴシック" w:hint="eastAsia"/>
                                <w:sz w:val="20"/>
                                <w:szCs w:val="20"/>
                              </w:rPr>
                              <w:t>めざ</w:t>
                            </w:r>
                            <w:r w:rsidRPr="00A56161">
                              <w:rPr>
                                <w:rFonts w:ascii="BIZ UDPゴシック" w:eastAsia="BIZ UDPゴシック" w:hAnsi="BIZ UDPゴシック" w:hint="eastAsia"/>
                                <w:sz w:val="20"/>
                                <w:szCs w:val="20"/>
                              </w:rPr>
                              <w:t>して頑張りた</w:t>
                            </w:r>
                          </w:p>
                          <w:p w14:paraId="216AD61B" w14:textId="77777777" w:rsidR="00D41B54" w:rsidRDefault="00D41B54" w:rsidP="00D41B54">
                            <w:pPr>
                              <w:spacing w:line="276" w:lineRule="auto"/>
                              <w:ind w:right="-7"/>
                              <w:jc w:val="left"/>
                              <w:rPr>
                                <w:rFonts w:ascii="BIZ UDPゴシック" w:eastAsia="BIZ UDPゴシック" w:hAnsi="BIZ UDPゴシック"/>
                                <w:sz w:val="20"/>
                                <w:szCs w:val="20"/>
                              </w:rPr>
                            </w:pPr>
                            <w:r w:rsidRPr="00A56161">
                              <w:rPr>
                                <w:rFonts w:ascii="BIZ UDPゴシック" w:eastAsia="BIZ UDPゴシック" w:hAnsi="BIZ UDPゴシック" w:hint="eastAsia"/>
                                <w:sz w:val="20"/>
                                <w:szCs w:val="20"/>
                              </w:rPr>
                              <w:t>いです。そこで、私の本への思いや私が紹介する「ライオンの</w:t>
                            </w:r>
                          </w:p>
                          <w:p w14:paraId="1AA496B0" w14:textId="77777777" w:rsidR="00D41B54" w:rsidRDefault="00D41B54" w:rsidP="00D41B54">
                            <w:pPr>
                              <w:spacing w:line="276" w:lineRule="auto"/>
                              <w:ind w:right="-7"/>
                              <w:jc w:val="left"/>
                              <w:rPr>
                                <w:rFonts w:ascii="BIZ UDPゴシック" w:eastAsia="BIZ UDPゴシック" w:hAnsi="BIZ UDPゴシック"/>
                                <w:sz w:val="20"/>
                                <w:szCs w:val="20"/>
                              </w:rPr>
                            </w:pPr>
                            <w:r w:rsidRPr="00A56161">
                              <w:rPr>
                                <w:rFonts w:ascii="BIZ UDPゴシック" w:eastAsia="BIZ UDPゴシック" w:hAnsi="BIZ UDPゴシック" w:hint="eastAsia"/>
                                <w:sz w:val="20"/>
                                <w:szCs w:val="20"/>
                              </w:rPr>
                              <w:t>おやつ」という本の魅力を一人でも多くの人に伝わるように、</w:t>
                            </w:r>
                          </w:p>
                          <w:p w14:paraId="37359F5A" w14:textId="77777777" w:rsidR="00D41B54" w:rsidRDefault="00D41B54" w:rsidP="00D41B54">
                            <w:pPr>
                              <w:spacing w:line="276" w:lineRule="auto"/>
                              <w:ind w:right="-7"/>
                              <w:jc w:val="left"/>
                              <w:rPr>
                                <w:rFonts w:ascii="BIZ UDPゴシック" w:eastAsia="BIZ UDPゴシック" w:hAnsi="BIZ UDPゴシック"/>
                                <w:sz w:val="20"/>
                                <w:szCs w:val="20"/>
                              </w:rPr>
                            </w:pPr>
                            <w:r w:rsidRPr="00A56161">
                              <w:rPr>
                                <w:rFonts w:ascii="BIZ UDPゴシック" w:eastAsia="BIZ UDPゴシック" w:hAnsi="BIZ UDPゴシック" w:hint="eastAsia"/>
                                <w:sz w:val="20"/>
                                <w:szCs w:val="20"/>
                              </w:rPr>
                              <w:t>日々練習を頑張っていきたいと思います。応援よろしくお願い</w:t>
                            </w:r>
                          </w:p>
                          <w:p w14:paraId="1F2F0921" w14:textId="77777777" w:rsidR="00D41B54" w:rsidRDefault="00D41B54" w:rsidP="00D41B54">
                            <w:pPr>
                              <w:spacing w:line="276" w:lineRule="auto"/>
                              <w:ind w:right="-7"/>
                              <w:jc w:val="left"/>
                              <w:rPr>
                                <w:rFonts w:ascii="BIZ UDPゴシック" w:eastAsia="BIZ UDPゴシック" w:hAnsi="BIZ UDPゴシック"/>
                                <w:b/>
                                <w:bCs/>
                                <w:sz w:val="24"/>
                                <w:szCs w:val="24"/>
                              </w:rPr>
                            </w:pPr>
                            <w:r w:rsidRPr="00A56161">
                              <w:rPr>
                                <w:rFonts w:ascii="BIZ UDPゴシック" w:eastAsia="BIZ UDPゴシック" w:hAnsi="BIZ UDPゴシック" w:hint="eastAsia"/>
                                <w:sz w:val="20"/>
                                <w:szCs w:val="20"/>
                              </w:rPr>
                              <w:t>します。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1340F1F" id="_x0000_s1148" style="position:absolute;left:0;text-align:left;margin-left:2.2pt;margin-top:16.8pt;width:474pt;height:94.8pt;z-index:2525255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" filled="f" stroked="f" strokeweight="1pt">
                <v:textbox>
                  <w:txbxContent>
                    <w:p w14:paraId="4595DDCD" w14:textId="77777777" w:rsidR="00D41B54" w:rsidRDefault="00D41B54" w:rsidP="00D41B54">
                      <w:pPr>
                        <w:spacing w:line="276" w:lineRule="auto"/>
                        <w:ind w:right="-7" w:firstLineChars="100" w:firstLine="200"/>
                        <w:jc w:val="left"/>
                        <w:rPr>
                          <w:rFonts w:ascii="BIZ UDPゴシック" w:eastAsia="BIZ UDPゴシック" w:hAnsi="BIZ UDPゴシック"/>
                          <w:sz w:val="20"/>
                          <w:szCs w:val="20"/>
                        </w:rPr>
                      </w:pPr>
                      <w:r w:rsidRPr="00A56161">
                        <w:rPr>
                          <w:rFonts w:ascii="BIZ UDPゴシック" w:eastAsia="BIZ UDPゴシック" w:hAnsi="BIZ UDPゴシック" w:hint="eastAsia"/>
                          <w:sz w:val="20"/>
                          <w:szCs w:val="20"/>
                        </w:rPr>
                        <w:t>全国大会では、三重県代表として、優勝を</w:t>
                      </w:r>
                      <w:r>
                        <w:rPr>
                          <w:rFonts w:ascii="BIZ UDPゴシック" w:eastAsia="BIZ UDPゴシック" w:hAnsi="BIZ UDPゴシック" w:hint="eastAsia"/>
                          <w:sz w:val="20"/>
                          <w:szCs w:val="20"/>
                        </w:rPr>
                        <w:t>めざ</w:t>
                      </w:r>
                      <w:r w:rsidRPr="00A56161">
                        <w:rPr>
                          <w:rFonts w:ascii="BIZ UDPゴシック" w:eastAsia="BIZ UDPゴシック" w:hAnsi="BIZ UDPゴシック" w:hint="eastAsia"/>
                          <w:sz w:val="20"/>
                          <w:szCs w:val="20"/>
                        </w:rPr>
                        <w:t>して頑張りた</w:t>
                      </w:r>
                    </w:p>
                    <w:p w14:paraId="216AD61B" w14:textId="77777777" w:rsidR="00D41B54" w:rsidRDefault="00D41B54" w:rsidP="00D41B54">
                      <w:pPr>
                        <w:spacing w:line="276" w:lineRule="auto"/>
                        <w:ind w:right="-7"/>
                        <w:jc w:val="left"/>
                        <w:rPr>
                          <w:rFonts w:ascii="BIZ UDPゴシック" w:eastAsia="BIZ UDPゴシック" w:hAnsi="BIZ UDPゴシック"/>
                          <w:sz w:val="20"/>
                          <w:szCs w:val="20"/>
                        </w:rPr>
                      </w:pPr>
                      <w:r w:rsidRPr="00A56161">
                        <w:rPr>
                          <w:rFonts w:ascii="BIZ UDPゴシック" w:eastAsia="BIZ UDPゴシック" w:hAnsi="BIZ UDPゴシック" w:hint="eastAsia"/>
                          <w:sz w:val="20"/>
                          <w:szCs w:val="20"/>
                        </w:rPr>
                        <w:t>いです。そこで、私の本への思いや私が紹介する「ライオンの</w:t>
                      </w:r>
                    </w:p>
                    <w:p w14:paraId="1AA496B0" w14:textId="77777777" w:rsidR="00D41B54" w:rsidRDefault="00D41B54" w:rsidP="00D41B54">
                      <w:pPr>
                        <w:spacing w:line="276" w:lineRule="auto"/>
                        <w:ind w:right="-7"/>
                        <w:jc w:val="left"/>
                        <w:rPr>
                          <w:rFonts w:ascii="BIZ UDPゴシック" w:eastAsia="BIZ UDPゴシック" w:hAnsi="BIZ UDPゴシック"/>
                          <w:sz w:val="20"/>
                          <w:szCs w:val="20"/>
                        </w:rPr>
                      </w:pPr>
                      <w:r w:rsidRPr="00A56161">
                        <w:rPr>
                          <w:rFonts w:ascii="BIZ UDPゴシック" w:eastAsia="BIZ UDPゴシック" w:hAnsi="BIZ UDPゴシック" w:hint="eastAsia"/>
                          <w:sz w:val="20"/>
                          <w:szCs w:val="20"/>
                        </w:rPr>
                        <w:t>おやつ」という本の魅力を一人でも多くの人に伝わるように、</w:t>
                      </w:r>
                    </w:p>
                    <w:p w14:paraId="37359F5A" w14:textId="77777777" w:rsidR="00D41B54" w:rsidRDefault="00D41B54" w:rsidP="00D41B54">
                      <w:pPr>
                        <w:spacing w:line="276" w:lineRule="auto"/>
                        <w:ind w:right="-7"/>
                        <w:jc w:val="left"/>
                        <w:rPr>
                          <w:rFonts w:ascii="BIZ UDPゴシック" w:eastAsia="BIZ UDPゴシック" w:hAnsi="BIZ UDPゴシック"/>
                          <w:sz w:val="20"/>
                          <w:szCs w:val="20"/>
                        </w:rPr>
                      </w:pPr>
                      <w:r w:rsidRPr="00A56161">
                        <w:rPr>
                          <w:rFonts w:ascii="BIZ UDPゴシック" w:eastAsia="BIZ UDPゴシック" w:hAnsi="BIZ UDPゴシック" w:hint="eastAsia"/>
                          <w:sz w:val="20"/>
                          <w:szCs w:val="20"/>
                        </w:rPr>
                        <w:t>日々練習を頑張っていきたいと思います。応援よろしくお願い</w:t>
                      </w:r>
                    </w:p>
                    <w:p w14:paraId="1F2F0921" w14:textId="77777777" w:rsidR="00D41B54" w:rsidRDefault="00D41B54" w:rsidP="00D41B54">
                      <w:pPr>
                        <w:spacing w:line="276" w:lineRule="auto"/>
                        <w:ind w:right="-7"/>
                        <w:jc w:val="left"/>
                        <w:rPr>
                          <w:rFonts w:ascii="BIZ UDPゴシック" w:eastAsia="BIZ UDPゴシック" w:hAnsi="BIZ UDPゴシック"/>
                          <w:b/>
                          <w:bCs/>
                          <w:sz w:val="24"/>
                          <w:szCs w:val="24"/>
                        </w:rPr>
                      </w:pPr>
                      <w:r w:rsidRPr="00A56161">
                        <w:rPr>
                          <w:rFonts w:ascii="BIZ UDPゴシック" w:eastAsia="BIZ UDPゴシック" w:hAnsi="BIZ UDPゴシック" w:hint="eastAsia"/>
                          <w:sz w:val="20"/>
                          <w:szCs w:val="20"/>
                        </w:rPr>
                        <w:t>します。</w:t>
                      </w:r>
                    </w:p>
                  </w:txbxContent>
                </v:textbox>
                <w10:wrap anchorx="margin"/>
              </v:rect>
            </w:pict>
          </mc:Fallback>
        </mc:AlternateContent>
      </w:r>
    </w:p>
    <w:p w14:paraId="2DA5C55B" w14:textId="77777777" w:rsidR="00D41B54" w:rsidRDefault="00D41B54" w:rsidP="00D41B54">
      <w:pPr>
        <w:spacing w:line="0" w:lineRule="atLeast"/>
        <w:rPr>
          <w:rFonts w:ascii="UD デジタル 教科書体 NP-R" w:eastAsia="UD デジタル 教科書体 NP-R" w:hAnsi="ＭＳ 明朝"/>
          <w:b/>
          <w:sz w:val="24"/>
          <w:szCs w:val="24"/>
        </w:rPr>
      </w:pPr>
    </w:p>
    <w:p w14:paraId="4B9100B6" w14:textId="77777777" w:rsidR="00D41B54" w:rsidRDefault="00D41B54" w:rsidP="00D41B54">
      <w:pPr>
        <w:spacing w:line="0" w:lineRule="atLeast"/>
        <w:rPr>
          <w:rFonts w:ascii="UD デジタル 教科書体 NP-R" w:eastAsia="UD デジタル 教科書体 NP-R" w:hAnsi="ＭＳ 明朝"/>
          <w:b/>
          <w:sz w:val="24"/>
          <w:szCs w:val="24"/>
        </w:rPr>
      </w:pPr>
    </w:p>
    <w:p w14:paraId="14D518FE" w14:textId="77777777" w:rsidR="00D41B54" w:rsidRDefault="00D41B54" w:rsidP="00D41B54">
      <w:pPr>
        <w:spacing w:line="0" w:lineRule="atLeast"/>
        <w:rPr>
          <w:rFonts w:ascii="UD デジタル 教科書体 NP-R" w:eastAsia="UD デジタル 教科書体 NP-R" w:hAnsi="ＭＳ 明朝"/>
          <w:b/>
          <w:sz w:val="24"/>
          <w:szCs w:val="24"/>
        </w:rPr>
      </w:pPr>
    </w:p>
    <w:p w14:paraId="4E2C77B4" w14:textId="77777777" w:rsidR="00D41B54" w:rsidRDefault="00D41B54" w:rsidP="00D41B54">
      <w:pPr>
        <w:spacing w:line="0" w:lineRule="atLeast"/>
        <w:rPr>
          <w:rFonts w:ascii="UD デジタル 教科書体 NP-R" w:eastAsia="UD デジタル 教科書体 NP-R" w:hAnsi="ＭＳ 明朝"/>
          <w:b/>
          <w:sz w:val="24"/>
          <w:szCs w:val="24"/>
        </w:rPr>
      </w:pPr>
      <w:r w:rsidRPr="00E43C99">
        <w:rPr>
          <w:rFonts w:ascii="UD デジタル 教科書体 NP-R" w:eastAsia="UD デジタル 教科書体 NP-R" w:hAnsi="ＭＳ 明朝"/>
          <w:noProof/>
          <w:sz w:val="24"/>
          <w:szCs w:val="24"/>
        </w:rPr>
        <mc:AlternateContent>
          <mc:Choice Requires="wps">
            <w:drawing>
              <wp:anchor distT="0" distB="0" distL="114300" distR="114300" simplePos="0" relativeHeight="252529664" behindDoc="0" locked="0" layoutInCell="1" allowOverlap="1" wp14:anchorId="5D8026DD" wp14:editId="185FCD18">
                <wp:simplePos x="0" y="0"/>
                <wp:positionH relativeFrom="margin">
                  <wp:posOffset>3323590</wp:posOffset>
                </wp:positionH>
                <wp:positionV relativeFrom="paragraph">
                  <wp:posOffset>86995</wp:posOffset>
                </wp:positionV>
                <wp:extent cx="2983832" cy="349250"/>
                <wp:effectExtent l="0" t="0" r="0" b="0"/>
                <wp:wrapNone/>
                <wp:docPr id="991718060" name="正方形/長方形 9"/>
                <wp:cNvGraphicFramePr/>
                <a:graphic xmlns:a="http://schemas.openxmlformats.org/drawingml/2006/main">
                  <a:graphicData uri="http://schemas.microsoft.com/office/word/2010/wordprocessingShape">
                    <wps:wsp>
                      <wps:cNvSpPr/>
                      <wps:spPr>
                        <a:xfrm>
                          <a:off x="0" y="0"/>
                          <a:ext cx="2983832" cy="349250"/>
                        </a:xfrm>
                        <a:prstGeom prst="rect">
                          <a:avLst/>
                        </a:prstGeom>
                        <a:noFill/>
                        <a:ln w="12700" cap="flat" cmpd="sng" algn="ctr">
                          <a:noFill/>
                          <a:prstDash val="solid"/>
                          <a:miter lim="800000"/>
                        </a:ln>
                        <a:effectLst/>
                      </wps:spPr>
                      <wps:txbx>
                        <w:txbxContent>
                          <w:p w14:paraId="6A7DEAC3" w14:textId="77777777" w:rsidR="00D41B54" w:rsidRPr="00DA2C94" w:rsidRDefault="00D41B54" w:rsidP="00D41B54">
                            <w:pPr>
                              <w:jc w:val="center"/>
                              <w:rPr>
                                <w:rFonts w:ascii="BIZ UDPゴシック" w:eastAsia="BIZ UDPゴシック" w:hAnsi="BIZ UDPゴシック"/>
                                <w:color w:val="000000" w:themeColor="text1"/>
                                <w:sz w:val="16"/>
                                <w:szCs w:val="16"/>
                              </w:rPr>
                            </w:pPr>
                            <w:r w:rsidRPr="00DA2C94">
                              <w:rPr>
                                <w:rFonts w:ascii="BIZ UDPゴシック" w:eastAsia="BIZ UDPゴシック" w:hAnsi="BIZ UDPゴシック" w:hint="eastAsia"/>
                                <w:color w:val="000000" w:themeColor="text1"/>
                                <w:sz w:val="16"/>
                                <w:szCs w:val="16"/>
                              </w:rPr>
                              <w:t>ビブリオバトル三重県大会でスピーチする大畑さん</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8026DD" id="_x0000_s1149" style="position:absolute;left:0;text-align:left;margin-left:261.7pt;margin-top:6.85pt;width:234.95pt;height:27.5pt;z-index:2525296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" filled="f" stroked="f" strokeweight="1pt">
                <v:textbox>
                  <w:txbxContent>
                    <w:p w14:paraId="6A7DEAC3" w14:textId="77777777" w:rsidR="00D41B54" w:rsidRPr="00DA2C94" w:rsidRDefault="00D41B54" w:rsidP="00D41B54">
                      <w:pPr>
                        <w:jc w:val="center"/>
                        <w:rPr>
                          <w:rFonts w:ascii="BIZ UDPゴシック" w:eastAsia="BIZ UDPゴシック" w:hAnsi="BIZ UDPゴシック"/>
                          <w:color w:val="000000" w:themeColor="text1"/>
                          <w:sz w:val="16"/>
                          <w:szCs w:val="16"/>
                        </w:rPr>
                      </w:pPr>
                      <w:r w:rsidRPr="00DA2C94">
                        <w:rPr>
                          <w:rFonts w:ascii="BIZ UDPゴシック" w:eastAsia="BIZ UDPゴシック" w:hAnsi="BIZ UDPゴシック" w:hint="eastAsia"/>
                          <w:color w:val="000000" w:themeColor="text1"/>
                          <w:sz w:val="16"/>
                          <w:szCs w:val="16"/>
                        </w:rPr>
                        <w:t>ビブリオバトル三重県大会でスピーチする大畑さん</w:t>
                      </w:r>
                    </w:p>
                  </w:txbxContent>
                </v:textbox>
                <w10:wrap anchorx="margin"/>
              </v:rect>
            </w:pict>
          </mc:Fallback>
        </mc:AlternateContent>
      </w:r>
    </w:p>
    <w:p w14:paraId="1AF90D68" w14:textId="77777777" w:rsidR="00D41B54" w:rsidRDefault="00D41B54" w:rsidP="00D41B54">
      <w:pPr>
        <w:spacing w:line="0" w:lineRule="atLeast"/>
        <w:rPr>
          <w:rFonts w:ascii="UD デジタル 教科書体 NP-R" w:eastAsia="UD デジタル 教科書体 NP-R" w:hAnsi="ＭＳ 明朝"/>
          <w:b/>
          <w:sz w:val="24"/>
          <w:szCs w:val="24"/>
        </w:rPr>
      </w:pPr>
      <w:r w:rsidRPr="00585BE0">
        <w:rPr>
          <w:rFonts w:ascii="UD デジタル 教科書体 NP-R" w:eastAsia="UD デジタル 教科書体 NP-R" w:hAnsi="ＭＳ 明朝" w:cs="Times New Roman"/>
          <w:noProof/>
          <w:sz w:val="24"/>
          <w:szCs w:val="24"/>
          <w14:ligatures w14:val="none"/>
        </w:rPr>
        <w:drawing>
          <wp:anchor distT="0" distB="0" distL="114300" distR="114300" simplePos="0" relativeHeight="252527616" behindDoc="0" locked="0" layoutInCell="1" allowOverlap="1" wp14:anchorId="2E4BDF45" wp14:editId="4AF7CBD2">
            <wp:simplePos x="0" y="0"/>
            <wp:positionH relativeFrom="column">
              <wp:posOffset>-1905</wp:posOffset>
            </wp:positionH>
            <wp:positionV relativeFrom="paragraph">
              <wp:posOffset>213360</wp:posOffset>
            </wp:positionV>
            <wp:extent cx="6008370" cy="140970"/>
            <wp:effectExtent l="0" t="0" r="0" b="0"/>
            <wp:wrapNone/>
            <wp:docPr id="550891778"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23" cstate="print">
                      <a:extLst>
                        <a:ext uri="{28A0092B-C50C-407E-A947-70E740481C1C}">
                          <a14:useLocalDpi xmlns:a14="http://schemas.microsoft.com/office/drawing/2010/main" val="0"/>
                        </a:ext>
                      </a:extLst>
                    </a:blip>
                    <a:srcRect t="9569" b="81277"/>
                    <a:stretch/>
                  </pic:blipFill>
                  <pic:spPr bwMode="auto">
                    <a:xfrm>
                      <a:off x="0" y="0"/>
                      <a:ext cx="6008370" cy="140970"/>
                    </a:xfrm>
                    <a:prstGeom prst="rect">
                      <a:avLst/>
                    </a:prstGeom>
                    <a:noFill/>
                    <a:ln>
                      <a:noFill/>
                    </a:ln>
                    <a:extLst>
                      <a:ext uri="{53640926-AAD7-44D8-BBD7-CCE9431645EC}">
                        <a14:shadowObscured xmlns:a14="http://schemas.microsoft.com/office/drawing/2010/main"/>
                      </a:ext>
                    </a:extLst>
                  </pic:spPr>
                </pic:pic>
              </a:graphicData>
            </a:graphic>
          </wp:anchor>
        </w:drawing>
      </w:r>
    </w:p>
    <w:p w14:paraId="5F842087" w14:textId="77777777" w:rsidR="00D41B54" w:rsidRDefault="00D41B54" w:rsidP="00D41B54">
      <w:pPr>
        <w:spacing w:line="0" w:lineRule="atLeast"/>
        <w:rPr>
          <w:rFonts w:ascii="UD デジタル 教科書体 NP-R" w:eastAsia="UD デジタル 教科書体 NP-R" w:hAnsi="ＭＳ 明朝"/>
          <w:b/>
          <w:sz w:val="24"/>
          <w:szCs w:val="24"/>
        </w:rPr>
      </w:pPr>
    </w:p>
    <w:p w14:paraId="1DC08ABE" w14:textId="77777777" w:rsidR="00D41B54" w:rsidRDefault="00D41B54" w:rsidP="00C34A5E">
      <w:pPr>
        <w:spacing w:line="0" w:lineRule="atLeast"/>
        <w:ind w:leftChars="200" w:left="420"/>
        <w:rPr>
          <w:rFonts w:ascii="BIZ UDゴシック" w:eastAsia="BIZ UDゴシック" w:hAnsi="BIZ UDゴシック"/>
          <w:b/>
          <w:sz w:val="24"/>
          <w:szCs w:val="24"/>
        </w:rPr>
      </w:pPr>
    </w:p>
    <w:p w14:paraId="38DE005A" w14:textId="783ED6BA" w:rsidR="00C34A5E" w:rsidRPr="00654B7E" w:rsidRDefault="00C34A5E" w:rsidP="00C34A5E">
      <w:pPr>
        <w:spacing w:line="0" w:lineRule="atLeast"/>
        <w:ind w:leftChars="200" w:left="420"/>
        <w:rPr>
          <w:rFonts w:ascii="BIZ UDゴシック" w:eastAsia="BIZ UDゴシック" w:hAnsi="BIZ UDゴシック"/>
          <w:b/>
          <w:sz w:val="24"/>
          <w:szCs w:val="24"/>
        </w:rPr>
      </w:pPr>
      <w:r>
        <w:rPr>
          <w:rFonts w:ascii="BIZ UDゴシック" w:eastAsia="BIZ UDゴシック" w:hAnsi="BIZ UDゴシック" w:hint="eastAsia"/>
          <w:b/>
          <w:sz w:val="24"/>
          <w:szCs w:val="24"/>
        </w:rPr>
        <w:lastRenderedPageBreak/>
        <w:t>■</w:t>
      </w:r>
      <w:r w:rsidRPr="00654B7E">
        <w:rPr>
          <w:rFonts w:ascii="BIZ UDゴシック" w:eastAsia="BIZ UDゴシック" w:hAnsi="BIZ UDゴシック" w:hint="eastAsia"/>
          <w:b/>
          <w:sz w:val="24"/>
          <w:szCs w:val="24"/>
        </w:rPr>
        <w:t>地元企業</w:t>
      </w:r>
      <w:r w:rsidRPr="00447207">
        <w:rPr>
          <w:rFonts w:ascii="BIZ UDゴシック" w:eastAsia="BIZ UDゴシック" w:hAnsi="BIZ UDゴシック" w:hint="eastAsia"/>
          <w:b/>
          <w:sz w:val="24"/>
          <w:szCs w:val="24"/>
        </w:rPr>
        <w:t>における主な取組</w:t>
      </w:r>
    </w:p>
    <w:p w14:paraId="37C0545D" w14:textId="62E3BC75" w:rsidR="00C34A5E" w:rsidRPr="00B07843" w:rsidRDefault="00C34A5E" w:rsidP="00C34A5E">
      <w:pPr>
        <w:spacing w:line="0" w:lineRule="atLeast"/>
        <w:ind w:leftChars="200" w:left="660" w:hangingChars="100" w:hanging="240"/>
        <w:rPr>
          <w:rFonts w:ascii="UD デジタル 教科書体 NP-R" w:eastAsia="UD デジタル 教科書体 NP-R" w:hAnsi="ＭＳ 明朝"/>
          <w:sz w:val="24"/>
          <w:szCs w:val="24"/>
        </w:rPr>
      </w:pPr>
      <w:r w:rsidRPr="00463028">
        <w:rPr>
          <w:rFonts w:ascii="UD デジタル 教科書体 NP-R" w:eastAsia="UD デジタル 教科書体 NP-R" w:hAnsi="ＭＳ 明朝"/>
          <w:noProof/>
          <w:sz w:val="24"/>
          <w:szCs w:val="24"/>
        </w:rPr>
        <w:drawing>
          <wp:anchor distT="0" distB="0" distL="114300" distR="114300" simplePos="0" relativeHeight="252351488" behindDoc="0" locked="0" layoutInCell="1" allowOverlap="1" wp14:anchorId="794E126E" wp14:editId="027D5549">
            <wp:simplePos x="0" y="0"/>
            <wp:positionH relativeFrom="column">
              <wp:posOffset>3540760</wp:posOffset>
            </wp:positionH>
            <wp:positionV relativeFrom="paragraph">
              <wp:posOffset>213404</wp:posOffset>
            </wp:positionV>
            <wp:extent cx="2265045" cy="1677035"/>
            <wp:effectExtent l="0" t="0" r="1905" b="0"/>
            <wp:wrapNone/>
            <wp:docPr id="420828662" name="図 420828662" descr="\\ss160092\k414040\10_社会教育班\R06年度\R06 子どもと本をつなぐ環境整備促進事業\★ご　第五次読書活動推進計画\03 中間案\写真\21学校図書館カフェ.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ss160092\k414040\10_社会教育班\R06年度\R06 子どもと本をつなぐ環境整備促進事業\★ご　第五次読書活動推進計画\03 中間案\写真\21学校図書館カフェ.jp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265045" cy="16770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E5783">
        <w:rPr>
          <w:rFonts w:ascii="UD デジタル 教科書体 NP-R" w:eastAsia="UD デジタル 教科書体 NP-R" w:hAnsi="ＭＳ 明朝" w:hint="eastAsia"/>
          <w:noProof/>
          <w:sz w:val="24"/>
          <w:szCs w:val="24"/>
        </w:rPr>
        <mc:AlternateContent>
          <mc:Choice Requires="wps">
            <w:drawing>
              <wp:anchor distT="0" distB="0" distL="114300" distR="114300" simplePos="0" relativeHeight="252346368" behindDoc="0" locked="0" layoutInCell="1" allowOverlap="1" wp14:anchorId="23DE758F" wp14:editId="154E8147">
                <wp:simplePos x="0" y="0"/>
                <wp:positionH relativeFrom="margin">
                  <wp:posOffset>3289935</wp:posOffset>
                </wp:positionH>
                <wp:positionV relativeFrom="paragraph">
                  <wp:posOffset>50800</wp:posOffset>
                </wp:positionV>
                <wp:extent cx="2755900" cy="2162810"/>
                <wp:effectExtent l="0" t="0" r="6350" b="8890"/>
                <wp:wrapSquare wrapText="bothSides"/>
                <wp:docPr id="1489416481" name="正方形/長方形 1489416481"/>
                <wp:cNvGraphicFramePr/>
                <a:graphic xmlns:a="http://schemas.openxmlformats.org/drawingml/2006/main">
                  <a:graphicData uri="http://schemas.microsoft.com/office/word/2010/wordprocessingShape">
                    <wps:wsp>
                      <wps:cNvSpPr/>
                      <wps:spPr>
                        <a:xfrm>
                          <a:off x="0" y="0"/>
                          <a:ext cx="2755900" cy="2162810"/>
                        </a:xfrm>
                        <a:prstGeom prst="rect">
                          <a:avLst/>
                        </a:prstGeom>
                        <a:solidFill>
                          <a:srgbClr val="FFFFCC"/>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929E681" id="正方形/長方形 1489416481" o:spid="_x0000_s1026" style="position:absolute;margin-left:259.05pt;margin-top:4pt;width:217pt;height:170.3pt;z-index:25234636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" fillcolor="#ffc" stroked="f" strokeweight="1pt">
                <w10:wrap type="square" anchorx="margin"/>
              </v:rect>
            </w:pict>
          </mc:Fallback>
        </mc:AlternateContent>
      </w:r>
      <w:r w:rsidRPr="00B07843">
        <w:rPr>
          <w:rFonts w:ascii="UD デジタル 教科書体 NP-R" w:eastAsia="UD デジタル 教科書体 NP-R" w:hAnsi="ＭＳ 明朝" w:hint="eastAsia"/>
          <w:sz w:val="24"/>
          <w:szCs w:val="24"/>
        </w:rPr>
        <w:t>○企業からの寄付を活用して学校図書館に簡易なカフェコーナー</w:t>
      </w:r>
      <w:r>
        <w:rPr>
          <w:rFonts w:ascii="UD デジタル 教科書体 NP-R" w:eastAsia="UD デジタル 教科書体 NP-R" w:hAnsi="ＭＳ 明朝" w:hint="eastAsia"/>
          <w:sz w:val="24"/>
          <w:szCs w:val="24"/>
        </w:rPr>
        <w:t>を設置したり、</w:t>
      </w:r>
      <w:r w:rsidRPr="00B07843">
        <w:rPr>
          <w:rFonts w:ascii="UD デジタル 教科書体 NP-R" w:eastAsia="UD デジタル 教科書体 NP-R" w:hAnsi="ＭＳ 明朝" w:hint="eastAsia"/>
          <w:sz w:val="24"/>
          <w:szCs w:val="24"/>
        </w:rPr>
        <w:t>企業が学校などに本を寄贈し、企業名を冠した文庫を学校図書館に配置</w:t>
      </w:r>
      <w:r>
        <w:rPr>
          <w:rFonts w:ascii="UD デジタル 教科書体 NP-R" w:eastAsia="UD デジタル 教科書体 NP-R" w:hAnsi="ＭＳ 明朝" w:hint="eastAsia"/>
          <w:sz w:val="24"/>
          <w:szCs w:val="24"/>
        </w:rPr>
        <w:t>したり</w:t>
      </w:r>
      <w:r w:rsidRPr="00B07843">
        <w:rPr>
          <w:rFonts w:ascii="UD デジタル 教科書体 NP-R" w:eastAsia="UD デジタル 教科書体 NP-R" w:hAnsi="ＭＳ 明朝" w:hint="eastAsia"/>
          <w:sz w:val="24"/>
          <w:szCs w:val="24"/>
        </w:rPr>
        <w:t>することで、児童生徒の来館を誘導する機会を創出</w:t>
      </w:r>
      <w:r>
        <w:rPr>
          <w:rFonts w:ascii="UD デジタル 教科書体 NP-R" w:eastAsia="UD デジタル 教科書体 NP-R" w:hAnsi="ＭＳ 明朝" w:hint="eastAsia"/>
          <w:sz w:val="24"/>
          <w:szCs w:val="24"/>
        </w:rPr>
        <w:t>する取組について働きかけます。</w:t>
      </w:r>
    </w:p>
    <w:p w14:paraId="68713B31" w14:textId="070F13B6" w:rsidR="00C34A5E" w:rsidRDefault="00C34A5E" w:rsidP="00C34A5E">
      <w:pPr>
        <w:spacing w:line="0" w:lineRule="atLeast"/>
        <w:ind w:leftChars="200" w:left="660" w:hangingChars="100" w:hanging="240"/>
        <w:rPr>
          <w:rFonts w:ascii="UD デジタル 教科書体 NP-R" w:eastAsia="UD デジタル 教科書体 NP-R" w:hAnsi="ＭＳ 明朝"/>
          <w:sz w:val="24"/>
          <w:szCs w:val="24"/>
        </w:rPr>
      </w:pPr>
      <w:r w:rsidRPr="000E5783">
        <w:rPr>
          <w:rFonts w:ascii="UD デジタル 教科書体 NP-R" w:eastAsia="UD デジタル 教科書体 NP-R" w:hAnsi="ＭＳ 明朝"/>
          <w:noProof/>
          <w:sz w:val="24"/>
          <w:szCs w:val="24"/>
        </w:rPr>
        <mc:AlternateContent>
          <mc:Choice Requires="wps">
            <w:drawing>
              <wp:anchor distT="0" distB="0" distL="114300" distR="114300" simplePos="0" relativeHeight="252347392" behindDoc="0" locked="0" layoutInCell="1" allowOverlap="1" wp14:anchorId="38C19DC7" wp14:editId="7FC240EE">
                <wp:simplePos x="0" y="0"/>
                <wp:positionH relativeFrom="column">
                  <wp:posOffset>3511550</wp:posOffset>
                </wp:positionH>
                <wp:positionV relativeFrom="paragraph">
                  <wp:posOffset>444804</wp:posOffset>
                </wp:positionV>
                <wp:extent cx="2324100" cy="392430"/>
                <wp:effectExtent l="0" t="0" r="0" b="0"/>
                <wp:wrapSquare wrapText="bothSides"/>
                <wp:docPr id="369704779" name="正方形/長方形 369704779"/>
                <wp:cNvGraphicFramePr/>
                <a:graphic xmlns:a="http://schemas.openxmlformats.org/drawingml/2006/main">
                  <a:graphicData uri="http://schemas.microsoft.com/office/word/2010/wordprocessingShape">
                    <wps:wsp>
                      <wps:cNvSpPr/>
                      <wps:spPr>
                        <a:xfrm>
                          <a:off x="0" y="0"/>
                          <a:ext cx="2324100" cy="392430"/>
                        </a:xfrm>
                        <a:prstGeom prst="rect">
                          <a:avLst/>
                        </a:prstGeom>
                        <a:noFill/>
                        <a:ln w="12700" cap="flat" cmpd="sng" algn="ctr">
                          <a:noFill/>
                          <a:prstDash val="solid"/>
                          <a:miter lim="800000"/>
                        </a:ln>
                        <a:effectLst/>
                      </wps:spPr>
                      <wps:txbx>
                        <w:txbxContent>
                          <w:p w14:paraId="174FACDC" w14:textId="77777777" w:rsidR="00C34A5E" w:rsidRPr="007977C6" w:rsidRDefault="00C34A5E" w:rsidP="00C34A5E">
                            <w:pPr>
                              <w:jc w:val="center"/>
                              <w:rPr>
                                <w:rFonts w:ascii="UD デジタル 教科書体 NK-R" w:eastAsia="UD デジタル 教科書体 NK-R"/>
                                <w:color w:val="000000" w:themeColor="text1"/>
                              </w:rPr>
                            </w:pPr>
                            <w:r>
                              <w:rPr>
                                <w:rFonts w:ascii="UD デジタル 教科書体 NK-R" w:eastAsia="UD デジタル 教科書体 NK-R" w:hint="eastAsia"/>
                                <w:color w:val="000000" w:themeColor="text1"/>
                              </w:rPr>
                              <w:t>学校図書館カフェ</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8C19DC7" id="正方形/長方形 369704779" o:spid="_x0000_s1150" style="position:absolute;left:0;text-align:left;margin-left:276.5pt;margin-top:35pt;width:183pt;height:30.9pt;z-index:2523473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" filled="f" stroked="f" strokeweight="1pt">
                <v:textbox>
                  <w:txbxContent>
                    <w:p w14:paraId="174FACDC" w14:textId="77777777" w:rsidR="00C34A5E" w:rsidRPr="007977C6" w:rsidRDefault="00C34A5E" w:rsidP="00C34A5E">
                      <w:pPr>
                        <w:jc w:val="center"/>
                        <w:rPr>
                          <w:rFonts w:ascii="UD デジタル 教科書体 NK-R" w:eastAsia="UD デジタル 教科書体 NK-R"/>
                          <w:color w:val="000000" w:themeColor="text1"/>
                        </w:rPr>
                      </w:pPr>
                      <w:r>
                        <w:rPr>
                          <w:rFonts w:ascii="UD デジタル 教科書体 NK-R" w:eastAsia="UD デジタル 教科書体 NK-R" w:hint="eastAsia"/>
                          <w:color w:val="000000" w:themeColor="text1"/>
                        </w:rPr>
                        <w:t>学校図書館カフェ</w:t>
                      </w:r>
                    </w:p>
                  </w:txbxContent>
                </v:textbox>
                <w10:wrap type="square"/>
              </v:rect>
            </w:pict>
          </mc:Fallback>
        </mc:AlternateContent>
      </w:r>
      <w:r w:rsidRPr="00B07843">
        <w:rPr>
          <w:rFonts w:ascii="UD デジタル 教科書体 NP-R" w:eastAsia="UD デジタル 教科書体 NP-R" w:hAnsi="ＭＳ 明朝" w:hint="eastAsia"/>
          <w:sz w:val="24"/>
          <w:szCs w:val="24"/>
        </w:rPr>
        <w:t>○企業の従業員に</w:t>
      </w:r>
      <w:r>
        <w:rPr>
          <w:rFonts w:ascii="UD デジタル 教科書体 NP-R" w:eastAsia="UD デジタル 教科書体 NP-R" w:hAnsi="ＭＳ 明朝" w:hint="eastAsia"/>
          <w:sz w:val="24"/>
          <w:szCs w:val="24"/>
        </w:rPr>
        <w:t>使い終えた</w:t>
      </w:r>
      <w:r w:rsidRPr="00B07843">
        <w:rPr>
          <w:rFonts w:ascii="UD デジタル 教科書体 NP-R" w:eastAsia="UD デジタル 教科書体 NP-R" w:hAnsi="ＭＳ 明朝" w:hint="eastAsia"/>
          <w:sz w:val="24"/>
          <w:szCs w:val="24"/>
        </w:rPr>
        <w:t>絵本</w:t>
      </w:r>
      <w:r>
        <w:rPr>
          <w:rFonts w:ascii="UD デジタル 教科書体 NP-R" w:eastAsia="UD デジタル 教科書体 NP-R" w:hAnsi="ＭＳ 明朝" w:hint="eastAsia"/>
          <w:sz w:val="24"/>
          <w:szCs w:val="24"/>
        </w:rPr>
        <w:t>の寄付</w:t>
      </w:r>
      <w:r w:rsidRPr="00B07843">
        <w:rPr>
          <w:rFonts w:ascii="UD デジタル 教科書体 NP-R" w:eastAsia="UD デジタル 教科書体 NP-R" w:hAnsi="ＭＳ 明朝" w:hint="eastAsia"/>
          <w:sz w:val="24"/>
          <w:szCs w:val="24"/>
        </w:rPr>
        <w:t>を募り、子ども食堂など</w:t>
      </w:r>
      <w:r>
        <w:rPr>
          <w:rFonts w:ascii="UD デジタル 教科書体 NP-R" w:eastAsia="UD デジタル 教科書体 NP-R" w:hAnsi="ＭＳ 明朝" w:hint="eastAsia"/>
          <w:sz w:val="24"/>
          <w:szCs w:val="24"/>
        </w:rPr>
        <w:t>に届ける</w:t>
      </w:r>
      <w:r w:rsidRPr="00B07843">
        <w:rPr>
          <w:rFonts w:ascii="UD デジタル 教科書体 NP-R" w:eastAsia="UD デジタル 教科書体 NP-R" w:hAnsi="ＭＳ 明朝" w:hint="eastAsia"/>
          <w:sz w:val="24"/>
          <w:szCs w:val="24"/>
        </w:rPr>
        <w:t>ブックドライブを実施する</w:t>
      </w:r>
      <w:r>
        <w:rPr>
          <w:rFonts w:ascii="UD デジタル 教科書体 NP-R" w:eastAsia="UD デジタル 教科書体 NP-R" w:hAnsi="ＭＳ 明朝" w:hint="eastAsia"/>
          <w:sz w:val="24"/>
          <w:szCs w:val="24"/>
        </w:rPr>
        <w:t>など</w:t>
      </w:r>
      <w:r w:rsidRPr="00B07843">
        <w:rPr>
          <w:rFonts w:ascii="UD デジタル 教科書体 NP-R" w:eastAsia="UD デジタル 教科書体 NP-R" w:hAnsi="ＭＳ 明朝" w:hint="eastAsia"/>
          <w:sz w:val="24"/>
          <w:szCs w:val="24"/>
        </w:rPr>
        <w:t>、</w:t>
      </w:r>
      <w:r>
        <w:rPr>
          <w:rFonts w:ascii="UD デジタル 教科書体 NP-R" w:eastAsia="UD デジタル 教科書体 NP-R" w:hAnsi="ＭＳ 明朝" w:hint="eastAsia"/>
          <w:sz w:val="24"/>
          <w:szCs w:val="24"/>
        </w:rPr>
        <w:t>子どもが</w:t>
      </w:r>
      <w:r w:rsidRPr="00B07843">
        <w:rPr>
          <w:rFonts w:ascii="UD デジタル 教科書体 NP-R" w:eastAsia="UD デジタル 教科書体 NP-R" w:hAnsi="ＭＳ 明朝" w:hint="eastAsia"/>
          <w:sz w:val="24"/>
          <w:szCs w:val="24"/>
        </w:rPr>
        <w:t>本に親しむ機会</w:t>
      </w:r>
      <w:r>
        <w:rPr>
          <w:rFonts w:ascii="UD デジタル 教科書体 NP-R" w:eastAsia="UD デジタル 教科書体 NP-R" w:hAnsi="ＭＳ 明朝" w:hint="eastAsia"/>
          <w:sz w:val="24"/>
          <w:szCs w:val="24"/>
        </w:rPr>
        <w:t>づくりを促進します。</w:t>
      </w:r>
    </w:p>
    <w:p w14:paraId="2081198D" w14:textId="0AF7710B" w:rsidR="00C34A5E" w:rsidRPr="002263D1" w:rsidRDefault="00C34A5E" w:rsidP="00C34A5E">
      <w:pPr>
        <w:spacing w:line="0" w:lineRule="atLeast"/>
        <w:ind w:leftChars="200" w:left="660" w:hangingChars="100" w:hanging="240"/>
        <w:rPr>
          <w:rFonts w:ascii="UD デジタル 教科書体 NP-R" w:eastAsia="UD デジタル 教科書体 NP-R" w:hAnsi="ＭＳ 明朝"/>
          <w:sz w:val="24"/>
          <w:szCs w:val="24"/>
        </w:rPr>
      </w:pPr>
    </w:p>
    <w:p w14:paraId="13BE0726" w14:textId="4DE6C837" w:rsidR="00C34A5E" w:rsidRPr="00B07843" w:rsidRDefault="00C34A5E" w:rsidP="00C34A5E">
      <w:pPr>
        <w:spacing w:line="0" w:lineRule="atLeast"/>
        <w:ind w:leftChars="200" w:left="660" w:hangingChars="100" w:hanging="240"/>
        <w:rPr>
          <w:rFonts w:ascii="UD デジタル 教科書体 NP-R" w:eastAsia="UD デジタル 教科書体 NP-R" w:hAnsi="ＭＳ 明朝"/>
          <w:sz w:val="24"/>
          <w:szCs w:val="24"/>
        </w:rPr>
      </w:pPr>
      <w:r>
        <w:rPr>
          <w:rFonts w:ascii="UD デジタル 教科書体 NP-R" w:eastAsia="UD デジタル 教科書体 NP-R" w:hAnsi="ＭＳ 明朝" w:hint="eastAsia"/>
          <w:sz w:val="24"/>
          <w:szCs w:val="24"/>
        </w:rPr>
        <w:t>○</w:t>
      </w:r>
      <w:r w:rsidRPr="00581FED">
        <w:rPr>
          <w:rFonts w:ascii="UD デジタル 教科書体 NP-R" w:eastAsia="UD デジタル 教科書体 NP-R" w:hAnsi="ＭＳ 明朝" w:hint="eastAsia"/>
          <w:sz w:val="24"/>
          <w:szCs w:val="24"/>
        </w:rPr>
        <w:t>企業等のショールームな</w:t>
      </w:r>
      <w:r w:rsidRPr="00B07843">
        <w:rPr>
          <w:rFonts w:ascii="UD デジタル 教科書体 NP-R" w:eastAsia="UD デジタル 教科書体 NP-R" w:hAnsi="ＭＳ 明朝" w:hint="eastAsia"/>
          <w:sz w:val="24"/>
          <w:szCs w:val="24"/>
        </w:rPr>
        <w:t>どに、県ゆかりの絵本作家の作品を配架することで、子どもが本に触れる機会を創出</w:t>
      </w:r>
      <w:r>
        <w:rPr>
          <w:rFonts w:ascii="UD デジタル 教科書体 NP-R" w:eastAsia="UD デジタル 教科書体 NP-R" w:hAnsi="ＭＳ 明朝" w:hint="eastAsia"/>
          <w:sz w:val="24"/>
          <w:szCs w:val="24"/>
        </w:rPr>
        <w:t>する取組を促進します。</w:t>
      </w:r>
    </w:p>
    <w:p w14:paraId="7C24F6DF" w14:textId="77777777" w:rsidR="00C34A5E" w:rsidRDefault="00C34A5E" w:rsidP="00C34A5E">
      <w:pPr>
        <w:spacing w:line="0" w:lineRule="atLeast"/>
        <w:ind w:leftChars="200" w:left="660" w:hangingChars="100" w:hanging="240"/>
        <w:rPr>
          <w:rFonts w:ascii="UD デジタル 教科書体 NP-R" w:eastAsia="UD デジタル 教科書体 NP-R" w:hAnsi="ＭＳ 明朝"/>
          <w:sz w:val="24"/>
          <w:szCs w:val="24"/>
        </w:rPr>
      </w:pPr>
      <w:r w:rsidRPr="00B07843">
        <w:rPr>
          <w:rFonts w:ascii="UD デジタル 教科書体 NP-R" w:eastAsia="UD デジタル 教科書体 NP-R" w:hAnsi="ＭＳ 明朝" w:hint="eastAsia"/>
          <w:sz w:val="24"/>
          <w:szCs w:val="24"/>
        </w:rPr>
        <w:t>○</w:t>
      </w:r>
      <w:r>
        <w:rPr>
          <w:rFonts w:ascii="UD デジタル 教科書体 NP-R" w:eastAsia="UD デジタル 教科書体 NP-R" w:hAnsi="ＭＳ 明朝" w:hint="eastAsia"/>
          <w:sz w:val="24"/>
          <w:szCs w:val="24"/>
        </w:rPr>
        <w:t>若者に人気のある</w:t>
      </w:r>
      <w:r w:rsidRPr="00B07843">
        <w:rPr>
          <w:rFonts w:ascii="UD デジタル 教科書体 NP-R" w:eastAsia="UD デジタル 教科書体 NP-R" w:hAnsi="ＭＳ 明朝" w:hint="eastAsia"/>
          <w:sz w:val="24"/>
          <w:szCs w:val="24"/>
        </w:rPr>
        <w:t>カフェやレストラン</w:t>
      </w:r>
      <w:r>
        <w:rPr>
          <w:rFonts w:ascii="UD デジタル 教科書体 NP-R" w:eastAsia="UD デジタル 教科書体 NP-R" w:hAnsi="ＭＳ 明朝" w:hint="eastAsia"/>
          <w:sz w:val="24"/>
          <w:szCs w:val="24"/>
        </w:rPr>
        <w:t>などにおいて、</w:t>
      </w:r>
      <w:r w:rsidRPr="00B07843">
        <w:rPr>
          <w:rFonts w:ascii="UD デジタル 教科書体 NP-R" w:eastAsia="UD デジタル 教科書体 NP-R" w:hAnsi="ＭＳ 明朝" w:hint="eastAsia"/>
          <w:sz w:val="24"/>
          <w:szCs w:val="24"/>
        </w:rPr>
        <w:t>本に関するイベント</w:t>
      </w:r>
      <w:r>
        <w:rPr>
          <w:rFonts w:ascii="UD デジタル 教科書体 NP-R" w:eastAsia="UD デジタル 教科書体 NP-R" w:hAnsi="ＭＳ 明朝" w:hint="eastAsia"/>
          <w:sz w:val="24"/>
          <w:szCs w:val="24"/>
        </w:rPr>
        <w:t>を</w:t>
      </w:r>
      <w:r w:rsidRPr="00B07843">
        <w:rPr>
          <w:rFonts w:ascii="UD デジタル 教科書体 NP-R" w:eastAsia="UD デジタル 教科書体 NP-R" w:hAnsi="ＭＳ 明朝" w:hint="eastAsia"/>
          <w:sz w:val="24"/>
          <w:szCs w:val="24"/>
        </w:rPr>
        <w:t>開催することで、若い世代が</w:t>
      </w:r>
      <w:r>
        <w:rPr>
          <w:rFonts w:ascii="UD デジタル 教科書体 NP-R" w:eastAsia="UD デジタル 教科書体 NP-R" w:hAnsi="ＭＳ 明朝" w:hint="eastAsia"/>
          <w:sz w:val="24"/>
          <w:szCs w:val="24"/>
        </w:rPr>
        <w:t>本を通じて</w:t>
      </w:r>
      <w:r w:rsidRPr="00B07843">
        <w:rPr>
          <w:rFonts w:ascii="UD デジタル 教科書体 NP-R" w:eastAsia="UD デジタル 教科書体 NP-R" w:hAnsi="ＭＳ 明朝" w:hint="eastAsia"/>
          <w:sz w:val="24"/>
          <w:szCs w:val="24"/>
        </w:rPr>
        <w:t>交流する機会を提供</w:t>
      </w:r>
      <w:r>
        <w:rPr>
          <w:rFonts w:ascii="UD デジタル 教科書体 NP-R" w:eastAsia="UD デジタル 教科書体 NP-R" w:hAnsi="ＭＳ 明朝" w:hint="eastAsia"/>
          <w:sz w:val="24"/>
          <w:szCs w:val="24"/>
        </w:rPr>
        <w:t>するよう</w:t>
      </w:r>
      <w:r w:rsidRPr="00B07843">
        <w:rPr>
          <w:rFonts w:ascii="UD デジタル 教科書体 NP-R" w:eastAsia="UD デジタル 教科書体 NP-R" w:hAnsi="ＭＳ 明朝" w:hint="eastAsia"/>
          <w:sz w:val="24"/>
          <w:szCs w:val="24"/>
        </w:rPr>
        <w:t>働きかけます。</w:t>
      </w:r>
    </w:p>
    <w:p w14:paraId="311FC073" w14:textId="07444937" w:rsidR="00C34A5E" w:rsidRPr="009C02F7" w:rsidRDefault="00C34A5E" w:rsidP="00C34A5E">
      <w:pPr>
        <w:spacing w:line="0" w:lineRule="atLeast"/>
        <w:ind w:leftChars="200" w:left="660" w:hangingChars="100" w:hanging="240"/>
        <w:rPr>
          <w:rFonts w:ascii="UD デジタル 教科書体 NP-R" w:eastAsia="UD デジタル 教科書体 NP-R" w:hAnsi="ＭＳ 明朝"/>
          <w:sz w:val="24"/>
          <w:szCs w:val="24"/>
        </w:rPr>
      </w:pPr>
      <w:r w:rsidRPr="009C02F7">
        <w:rPr>
          <w:rFonts w:ascii="UD デジタル 教科書体 NP-R" w:eastAsia="UD デジタル 教科書体 NP-R" w:hAnsi="ＭＳ 明朝" w:hint="eastAsia"/>
          <w:sz w:val="24"/>
          <w:szCs w:val="24"/>
        </w:rPr>
        <w:t>○読書時間の確保が難しい就労世代の読書活動を推進するため、</w:t>
      </w:r>
      <w:r>
        <w:rPr>
          <w:rFonts w:ascii="UD デジタル 教科書体 NP-R" w:eastAsia="UD デジタル 教科書体 NP-R" w:hAnsi="ＭＳ 明朝" w:hint="eastAsia"/>
          <w:sz w:val="24"/>
          <w:szCs w:val="24"/>
        </w:rPr>
        <w:t>本よもうねっとMIEの会員</w:t>
      </w:r>
      <w:r w:rsidRPr="009C02F7">
        <w:rPr>
          <w:rFonts w:ascii="UD デジタル 教科書体 NP-R" w:eastAsia="UD デジタル 教科書体 NP-R" w:hAnsi="ＭＳ 明朝" w:hint="eastAsia"/>
          <w:sz w:val="24"/>
          <w:szCs w:val="24"/>
        </w:rPr>
        <w:t>企業</w:t>
      </w:r>
      <w:r w:rsidRPr="009C02F7">
        <w:rPr>
          <w:rFonts w:ascii="UD デジタル 教科書体 NP-R" w:eastAsia="UD デジタル 教科書体 NP-R" w:hAnsi="ＭＳ 明朝"/>
          <w:sz w:val="24"/>
          <w:szCs w:val="24"/>
        </w:rPr>
        <w:t>と</w:t>
      </w:r>
      <w:r w:rsidRPr="009C02F7">
        <w:rPr>
          <w:rFonts w:ascii="UD デジタル 教科書体 NP-R" w:eastAsia="UD デジタル 教科書体 NP-R" w:hAnsi="ＭＳ 明朝" w:hint="eastAsia"/>
          <w:sz w:val="24"/>
          <w:szCs w:val="24"/>
        </w:rPr>
        <w:t>連携して、経営者おすすめの本の紹介や職場内に本棚を設置する職場内文庫</w:t>
      </w:r>
      <w:r>
        <w:rPr>
          <w:rFonts w:ascii="UD デジタル 教科書体 NP-R" w:eastAsia="UD デジタル 教科書体 NP-R" w:hAnsi="ＭＳ 明朝" w:hint="eastAsia"/>
          <w:sz w:val="24"/>
          <w:szCs w:val="24"/>
        </w:rPr>
        <w:t>など</w:t>
      </w:r>
      <w:r w:rsidRPr="009C02F7">
        <w:rPr>
          <w:rFonts w:ascii="UD デジタル 教科書体 NP-R" w:eastAsia="UD デジタル 教科書体 NP-R" w:hAnsi="ＭＳ 明朝" w:hint="eastAsia"/>
          <w:sz w:val="24"/>
          <w:szCs w:val="24"/>
        </w:rPr>
        <w:t>の取組</w:t>
      </w:r>
      <w:r>
        <w:rPr>
          <w:rFonts w:ascii="UD デジタル 教科書体 NP-R" w:eastAsia="UD デジタル 教科書体 NP-R" w:hAnsi="ＭＳ 明朝" w:hint="eastAsia"/>
          <w:sz w:val="24"/>
          <w:szCs w:val="24"/>
        </w:rPr>
        <w:t>について進めるよう働きかけます。</w:t>
      </w:r>
    </w:p>
    <w:p w14:paraId="2A26C3EF" w14:textId="67AB4F5A" w:rsidR="00C34A5E" w:rsidRPr="009C02F7" w:rsidRDefault="00C34A5E" w:rsidP="00C34A5E">
      <w:pPr>
        <w:spacing w:line="0" w:lineRule="atLeast"/>
        <w:ind w:leftChars="200" w:left="420"/>
        <w:rPr>
          <w:rFonts w:ascii="UD デジタル 教科書体 NP-R" w:eastAsia="UD デジタル 教科書体 NP-R" w:hAnsi="ＭＳ 明朝"/>
          <w:b/>
          <w:sz w:val="24"/>
          <w:szCs w:val="24"/>
        </w:rPr>
      </w:pPr>
    </w:p>
    <w:p w14:paraId="2C377E98" w14:textId="77777777" w:rsidR="00C34A5E" w:rsidRPr="00654B7E" w:rsidRDefault="00C34A5E" w:rsidP="00C34A5E">
      <w:pPr>
        <w:spacing w:line="0" w:lineRule="atLeast"/>
        <w:ind w:leftChars="200" w:left="420"/>
        <w:rPr>
          <w:rFonts w:ascii="BIZ UDゴシック" w:eastAsia="BIZ UDゴシック" w:hAnsi="BIZ UDゴシック"/>
          <w:b/>
          <w:sz w:val="24"/>
          <w:szCs w:val="24"/>
        </w:rPr>
      </w:pPr>
      <w:r>
        <w:rPr>
          <w:rFonts w:ascii="BIZ UDゴシック" w:eastAsia="BIZ UDゴシック" w:hAnsi="BIZ UDゴシック" w:hint="eastAsia"/>
          <w:b/>
          <w:sz w:val="24"/>
          <w:szCs w:val="24"/>
        </w:rPr>
        <w:t>■</w:t>
      </w:r>
      <w:r w:rsidRPr="00654B7E">
        <w:rPr>
          <w:rFonts w:ascii="BIZ UDゴシック" w:eastAsia="BIZ UDゴシック" w:hAnsi="BIZ UDゴシック" w:hint="eastAsia"/>
          <w:b/>
          <w:sz w:val="24"/>
          <w:szCs w:val="24"/>
        </w:rPr>
        <w:t>大学</w:t>
      </w:r>
      <w:r w:rsidRPr="00447207">
        <w:rPr>
          <w:rFonts w:ascii="BIZ UDゴシック" w:eastAsia="BIZ UDゴシック" w:hAnsi="BIZ UDゴシック" w:hint="eastAsia"/>
          <w:b/>
          <w:sz w:val="24"/>
          <w:szCs w:val="24"/>
        </w:rPr>
        <w:t>における主な取組</w:t>
      </w:r>
    </w:p>
    <w:p w14:paraId="68004DBB" w14:textId="385C27CE" w:rsidR="00C34A5E" w:rsidRDefault="00C34A5E" w:rsidP="00C34A5E">
      <w:pPr>
        <w:spacing w:line="0" w:lineRule="atLeast"/>
        <w:ind w:leftChars="200" w:left="660" w:hangingChars="100" w:hanging="240"/>
        <w:rPr>
          <w:rFonts w:ascii="UD デジタル 教科書体 NP-R" w:eastAsia="UD デジタル 教科書体 NP-R" w:hAnsi="ＭＳ 明朝"/>
          <w:sz w:val="24"/>
          <w:szCs w:val="24"/>
        </w:rPr>
      </w:pPr>
      <w:r w:rsidRPr="00A27639">
        <w:rPr>
          <w:rFonts w:ascii="UD デジタル 教科書体 NP-R" w:eastAsia="UD デジタル 教科書体 NP-R" w:hAnsi="ＭＳ 明朝"/>
          <w:noProof/>
          <w:sz w:val="24"/>
          <w:szCs w:val="24"/>
        </w:rPr>
        <w:drawing>
          <wp:anchor distT="0" distB="0" distL="114300" distR="114300" simplePos="0" relativeHeight="252350464" behindDoc="0" locked="0" layoutInCell="1" allowOverlap="1" wp14:anchorId="73890533" wp14:editId="0C10FB17">
            <wp:simplePos x="0" y="0"/>
            <wp:positionH relativeFrom="column">
              <wp:posOffset>3483983</wp:posOffset>
            </wp:positionH>
            <wp:positionV relativeFrom="paragraph">
              <wp:posOffset>150211</wp:posOffset>
            </wp:positionV>
            <wp:extent cx="2292843" cy="1677451"/>
            <wp:effectExtent l="0" t="0" r="0" b="0"/>
            <wp:wrapNone/>
            <wp:docPr id="1481973224" name="図 1481973224" descr="\\ss160092\k414040\10_社会教育班\R06年度\R06 子どもと本をつなぐ環境整備促進事業\★ご　第五次読書活動推進計画\03 中間案\写真\22ビブリオバトルのデモンストレーション(松阪中川小学校).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ss160092\k414040\10_社会教育班\R06年度\R06 子どもと本をつなぐ環境整備促進事業\★ご　第五次読書活動推進計画\03 中間案\写真\22ビブリオバトルのデモンストレーション(松阪中川小学校).JP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2292843" cy="1677451"/>
                    </a:xfrm>
                    <a:prstGeom prst="rect">
                      <a:avLst/>
                    </a:prstGeom>
                    <a:noFill/>
                    <a:ln>
                      <a:noFill/>
                    </a:ln>
                  </pic:spPr>
                </pic:pic>
              </a:graphicData>
            </a:graphic>
            <wp14:sizeRelH relativeFrom="page">
              <wp14:pctWidth>0</wp14:pctWidth>
            </wp14:sizeRelH>
            <wp14:sizeRelV relativeFrom="page">
              <wp14:pctHeight>0</wp14:pctHeight>
            </wp14:sizeRelV>
          </wp:anchor>
        </w:drawing>
      </w:r>
      <w:r w:rsidRPr="000E5783">
        <w:rPr>
          <w:rFonts w:ascii="UD デジタル 教科書体 NP-R" w:eastAsia="UD デジタル 教科書体 NP-R" w:hAnsi="ＭＳ 明朝" w:hint="eastAsia"/>
          <w:noProof/>
          <w:sz w:val="24"/>
          <w:szCs w:val="24"/>
        </w:rPr>
        <mc:AlternateContent>
          <mc:Choice Requires="wps">
            <w:drawing>
              <wp:anchor distT="0" distB="0" distL="114300" distR="114300" simplePos="0" relativeHeight="252348416" behindDoc="0" locked="0" layoutInCell="1" allowOverlap="1" wp14:anchorId="1D2C4E56" wp14:editId="5A41D6E2">
                <wp:simplePos x="0" y="0"/>
                <wp:positionH relativeFrom="margin">
                  <wp:posOffset>3261995</wp:posOffset>
                </wp:positionH>
                <wp:positionV relativeFrom="paragraph">
                  <wp:posOffset>20320</wp:posOffset>
                </wp:positionV>
                <wp:extent cx="2755900" cy="2162810"/>
                <wp:effectExtent l="0" t="0" r="6350" b="8890"/>
                <wp:wrapSquare wrapText="bothSides"/>
                <wp:docPr id="720466564" name="正方形/長方形 720466564"/>
                <wp:cNvGraphicFramePr/>
                <a:graphic xmlns:a="http://schemas.openxmlformats.org/drawingml/2006/main">
                  <a:graphicData uri="http://schemas.microsoft.com/office/word/2010/wordprocessingShape">
                    <wps:wsp>
                      <wps:cNvSpPr/>
                      <wps:spPr>
                        <a:xfrm>
                          <a:off x="0" y="0"/>
                          <a:ext cx="2755900" cy="2162810"/>
                        </a:xfrm>
                        <a:prstGeom prst="rect">
                          <a:avLst/>
                        </a:prstGeom>
                        <a:solidFill>
                          <a:srgbClr val="FFFFCC"/>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C2AED02" id="正方形/長方形 720466564" o:spid="_x0000_s1026" style="position:absolute;margin-left:256.85pt;margin-top:1.6pt;width:217pt;height:170.3pt;z-index:25234841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" fillcolor="#ffc" stroked="f" strokeweight="1pt">
                <w10:wrap type="square" anchorx="margin"/>
              </v:rect>
            </w:pict>
          </mc:Fallback>
        </mc:AlternateContent>
      </w:r>
      <w:r>
        <w:rPr>
          <w:rFonts w:ascii="UD デジタル 教科書体 NP-R" w:eastAsia="UD デジタル 教科書体 NP-R" w:hAnsi="ＭＳ 明朝" w:hint="eastAsia"/>
          <w:sz w:val="24"/>
          <w:szCs w:val="24"/>
        </w:rPr>
        <w:t>○学生のボランティア活動の一環として、地域の学校等と連携して園児、児童生徒へのおはなし会やビブリオバトルのデモンストレーションなどの実施を促進します。</w:t>
      </w:r>
    </w:p>
    <w:p w14:paraId="6EB2E7D5" w14:textId="793D6A6E" w:rsidR="00C34A5E" w:rsidRDefault="00C34A5E" w:rsidP="00C34A5E">
      <w:pPr>
        <w:spacing w:line="0" w:lineRule="atLeast"/>
        <w:ind w:leftChars="200" w:left="660" w:hangingChars="100" w:hanging="240"/>
        <w:rPr>
          <w:rFonts w:ascii="UD デジタル 教科書体 NP-R" w:eastAsia="UD デジタル 教科書体 NP-R" w:hAnsi="ＭＳ 明朝"/>
          <w:sz w:val="24"/>
          <w:szCs w:val="24"/>
        </w:rPr>
      </w:pPr>
      <w:r w:rsidRPr="000E5783">
        <w:rPr>
          <w:rFonts w:ascii="UD デジタル 教科書体 NP-R" w:eastAsia="UD デジタル 教科書体 NP-R" w:hAnsi="ＭＳ 明朝"/>
          <w:noProof/>
          <w:sz w:val="24"/>
          <w:szCs w:val="24"/>
        </w:rPr>
        <mc:AlternateContent>
          <mc:Choice Requires="wps">
            <w:drawing>
              <wp:anchor distT="0" distB="0" distL="114300" distR="114300" simplePos="0" relativeHeight="252349440" behindDoc="0" locked="0" layoutInCell="1" allowOverlap="1" wp14:anchorId="12671A5E" wp14:editId="2ADD6FA6">
                <wp:simplePos x="0" y="0"/>
                <wp:positionH relativeFrom="column">
                  <wp:posOffset>3316605</wp:posOffset>
                </wp:positionH>
                <wp:positionV relativeFrom="paragraph">
                  <wp:posOffset>641019</wp:posOffset>
                </wp:positionV>
                <wp:extent cx="2665095" cy="392430"/>
                <wp:effectExtent l="0" t="0" r="0" b="0"/>
                <wp:wrapSquare wrapText="bothSides"/>
                <wp:docPr id="421027829" name="正方形/長方形 421027829"/>
                <wp:cNvGraphicFramePr/>
                <a:graphic xmlns:a="http://schemas.openxmlformats.org/drawingml/2006/main">
                  <a:graphicData uri="http://schemas.microsoft.com/office/word/2010/wordprocessingShape">
                    <wps:wsp>
                      <wps:cNvSpPr/>
                      <wps:spPr>
                        <a:xfrm>
                          <a:off x="0" y="0"/>
                          <a:ext cx="2665095" cy="392430"/>
                        </a:xfrm>
                        <a:prstGeom prst="rect">
                          <a:avLst/>
                        </a:prstGeom>
                        <a:noFill/>
                        <a:ln w="12700" cap="flat" cmpd="sng" algn="ctr">
                          <a:noFill/>
                          <a:prstDash val="solid"/>
                          <a:miter lim="800000"/>
                        </a:ln>
                        <a:effectLst/>
                      </wps:spPr>
                      <wps:txbx>
                        <w:txbxContent>
                          <w:p w14:paraId="66A73D0D" w14:textId="77777777" w:rsidR="00C34A5E" w:rsidRPr="00A27639" w:rsidRDefault="00C34A5E" w:rsidP="00C34A5E">
                            <w:pPr>
                              <w:jc w:val="center"/>
                              <w:rPr>
                                <w:rFonts w:ascii="UD デジタル 教科書体 NK-R" w:eastAsia="UD デジタル 教科書体 NK-R"/>
                                <w:color w:val="000000" w:themeColor="text1"/>
                                <w:sz w:val="18"/>
                                <w:szCs w:val="18"/>
                              </w:rPr>
                            </w:pPr>
                            <w:r w:rsidRPr="00A27639">
                              <w:rPr>
                                <w:rFonts w:ascii="UD デジタル 教科書体 NK-R" w:eastAsia="UD デジタル 教科書体 NK-R" w:hint="eastAsia"/>
                                <w:color w:val="000000" w:themeColor="text1"/>
                                <w:sz w:val="18"/>
                                <w:szCs w:val="18"/>
                              </w:rPr>
                              <w:t>大学生</w:t>
                            </w:r>
                            <w:r w:rsidRPr="00A27639">
                              <w:rPr>
                                <w:rFonts w:ascii="UD デジタル 教科書体 NK-R" w:eastAsia="UD デジタル 教科書体 NK-R"/>
                                <w:color w:val="000000" w:themeColor="text1"/>
                                <w:sz w:val="18"/>
                                <w:szCs w:val="18"/>
                              </w:rPr>
                              <w:t>によるビブリオバトルのデモンストレーション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2671A5E" id="正方形/長方形 421027829" o:spid="_x0000_s1151" style="position:absolute;left:0;text-align:left;margin-left:261.15pt;margin-top:50.45pt;width:209.85pt;height:30.9pt;z-index:2523494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" filled="f" stroked="f" strokeweight="1pt">
                <v:textbox>
                  <w:txbxContent>
                    <w:p w14:paraId="66A73D0D" w14:textId="77777777" w:rsidR="00C34A5E" w:rsidRPr="00A27639" w:rsidRDefault="00C34A5E" w:rsidP="00C34A5E">
                      <w:pPr>
                        <w:jc w:val="center"/>
                        <w:rPr>
                          <w:rFonts w:ascii="UD デジタル 教科書体 NK-R" w:eastAsia="UD デジタル 教科書体 NK-R"/>
                          <w:color w:val="000000" w:themeColor="text1"/>
                          <w:sz w:val="18"/>
                          <w:szCs w:val="18"/>
                        </w:rPr>
                      </w:pPr>
                      <w:r w:rsidRPr="00A27639">
                        <w:rPr>
                          <w:rFonts w:ascii="UD デジタル 教科書体 NK-R" w:eastAsia="UD デジタル 教科書体 NK-R" w:hint="eastAsia"/>
                          <w:color w:val="000000" w:themeColor="text1"/>
                          <w:sz w:val="18"/>
                          <w:szCs w:val="18"/>
                        </w:rPr>
                        <w:t>大学生</w:t>
                      </w:r>
                      <w:r w:rsidRPr="00A27639">
                        <w:rPr>
                          <w:rFonts w:ascii="UD デジタル 教科書体 NK-R" w:eastAsia="UD デジタル 教科書体 NK-R"/>
                          <w:color w:val="000000" w:themeColor="text1"/>
                          <w:sz w:val="18"/>
                          <w:szCs w:val="18"/>
                        </w:rPr>
                        <w:t>によるビブリオバトルのデモンストレーション</w:t>
                      </w:r>
                    </w:p>
                  </w:txbxContent>
                </v:textbox>
                <w10:wrap type="square"/>
              </v:rect>
            </w:pict>
          </mc:Fallback>
        </mc:AlternateContent>
      </w:r>
      <w:r w:rsidRPr="00A82F4C">
        <w:rPr>
          <w:rFonts w:ascii="UD デジタル 教科書体 NP-R" w:eastAsia="UD デジタル 教科書体 NP-R" w:hAnsi="ＭＳ 明朝" w:hint="eastAsia"/>
          <w:sz w:val="24"/>
          <w:szCs w:val="24"/>
        </w:rPr>
        <w:t>○</w:t>
      </w:r>
      <w:r>
        <w:rPr>
          <w:rFonts w:ascii="UD デジタル 教科書体 NP-R" w:eastAsia="UD デジタル 教科書体 NP-R" w:hAnsi="ＭＳ 明朝" w:hint="eastAsia"/>
          <w:sz w:val="24"/>
          <w:szCs w:val="24"/>
        </w:rPr>
        <w:t>大学図書館の一般利用について、より多くの人に知ってもらうため、周知・広報活動の支援や、利用拡大に向けたイベントの実施を促進します。</w:t>
      </w:r>
    </w:p>
    <w:p w14:paraId="6074BB9B" w14:textId="6B252946" w:rsidR="00C34A5E" w:rsidRPr="00A82F4C" w:rsidRDefault="00C34A5E" w:rsidP="00C34A5E">
      <w:pPr>
        <w:spacing w:line="0" w:lineRule="atLeast"/>
        <w:ind w:leftChars="200" w:left="660" w:hangingChars="100" w:hanging="240"/>
        <w:rPr>
          <w:rFonts w:ascii="UD デジタル 教科書体 NP-R" w:eastAsia="UD デジタル 教科書体 NP-R" w:hAnsi="ＭＳ 明朝"/>
          <w:sz w:val="24"/>
          <w:szCs w:val="24"/>
        </w:rPr>
      </w:pPr>
      <w:r>
        <w:rPr>
          <w:rFonts w:ascii="UD デジタル 教科書体 NP-R" w:eastAsia="UD デジタル 教科書体 NP-R" w:hAnsi="ＭＳ 明朝" w:hint="eastAsia"/>
          <w:sz w:val="24"/>
          <w:szCs w:val="24"/>
        </w:rPr>
        <w:t>○子どもの読書活動に関する調査や研究について、分析や助言といった形での連携について促進します。</w:t>
      </w:r>
    </w:p>
    <w:p w14:paraId="420CC8A0" w14:textId="7ADD11B0" w:rsidR="001D5924" w:rsidRPr="001D5924" w:rsidRDefault="00043891" w:rsidP="001D5924">
      <w:pPr>
        <w:spacing w:line="0" w:lineRule="atLeast"/>
        <w:ind w:leftChars="200" w:left="660" w:hangingChars="100" w:hanging="240"/>
        <w:rPr>
          <w:rFonts w:ascii="UD デジタル 教科書体 NP-R" w:eastAsia="UD デジタル 教科書体 NP-R" w:hAnsi="ＭＳ 明朝"/>
          <w:sz w:val="24"/>
          <w:szCs w:val="24"/>
        </w:rPr>
      </w:pPr>
      <w:r>
        <w:rPr>
          <w:rFonts w:ascii="UD デジタル 教科書体 NP-R" w:eastAsia="UD デジタル 教科書体 NP-R" w:hAnsi="ＭＳ 明朝"/>
          <w:noProof/>
          <w:sz w:val="24"/>
          <w:szCs w:val="24"/>
        </w:rPr>
        <mc:AlternateContent>
          <mc:Choice Requires="wpg">
            <w:drawing>
              <wp:anchor distT="0" distB="0" distL="114300" distR="114300" simplePos="0" relativeHeight="252401664" behindDoc="0" locked="0" layoutInCell="1" allowOverlap="1" wp14:anchorId="7F4A99E5" wp14:editId="57FEA29D">
                <wp:simplePos x="0" y="0"/>
                <wp:positionH relativeFrom="column">
                  <wp:posOffset>935355</wp:posOffset>
                </wp:positionH>
                <wp:positionV relativeFrom="paragraph">
                  <wp:posOffset>45720</wp:posOffset>
                </wp:positionV>
                <wp:extent cx="4775200" cy="2099425"/>
                <wp:effectExtent l="0" t="0" r="6350" b="0"/>
                <wp:wrapNone/>
                <wp:docPr id="2031756830" name="グループ化 9"/>
                <wp:cNvGraphicFramePr/>
                <a:graphic xmlns:a="http://schemas.openxmlformats.org/drawingml/2006/main">
                  <a:graphicData uri="http://schemas.microsoft.com/office/word/2010/wordprocessingGroup">
                    <wpg:wgp>
                      <wpg:cNvGrpSpPr/>
                      <wpg:grpSpPr>
                        <a:xfrm>
                          <a:off x="0" y="0"/>
                          <a:ext cx="4775200" cy="2099425"/>
                          <a:chOff x="0" y="0"/>
                          <a:chExt cx="4775200" cy="2099757"/>
                        </a:xfrm>
                      </wpg:grpSpPr>
                      <pic:pic xmlns:pic="http://schemas.openxmlformats.org/drawingml/2006/picture">
                        <pic:nvPicPr>
                          <pic:cNvPr id="1479566157" name="図 12"/>
                          <pic:cNvPicPr>
                            <a:picLocks noChangeAspect="1"/>
                          </pic:cNvPicPr>
                        </pic:nvPicPr>
                        <pic:blipFill rotWithShape="1">
                          <a:blip r:embed="rId126">
                            <a:extLst>
                              <a:ext uri="{BEBA8EAE-BF5A-486C-A8C5-ECC9F3942E4B}">
                                <a14:imgProps xmlns:a14="http://schemas.microsoft.com/office/drawing/2010/main">
                                  <a14:imgLayer r:embed="rId127">
                                    <a14:imgEffect>
                                      <a14:backgroundRemoval t="9524" b="97024" l="1548" r="99690">
                                        <a14:foregroundMark x1="7327" y1="46429" x2="6398" y2="84226"/>
                                        <a14:foregroundMark x1="4644" y1="45238" x2="6708" y2="87798"/>
                                        <a14:foregroundMark x1="1548" y1="52381" x2="1651" y2="61607"/>
                                        <a14:foregroundMark x1="4644" y1="87500" x2="4850" y2="71131"/>
                                        <a14:foregroundMark x1="4850" y1="70536" x2="4850" y2="70536"/>
                                        <a14:foregroundMark x1="4850" y1="70536" x2="4850" y2="70536"/>
                                        <a14:foregroundMark x1="6708" y1="86310" x2="6398" y2="83333"/>
                                        <a14:foregroundMark x1="5676" y1="82143" x2="3137" y2="82143"/>
                                        <a14:foregroundMark x1="6502" y1="64881" x2="7327" y2="81548"/>
                                        <a14:foregroundMark x1="8256" y1="66667" x2="8359" y2="77976"/>
                                        <a14:foregroundMark x1="14964" y1="18452" x2="12487" y2="47024"/>
                                        <a14:foregroundMark x1="8875" y1="18750" x2="25387" y2="23214"/>
                                        <a14:foregroundMark x1="25387" y1="23214" x2="31579" y2="22619"/>
                                        <a14:foregroundMark x1="9494" y1="19345" x2="10939" y2="33036"/>
                                        <a14:foregroundMark x1="7740" y1="16369" x2="10320" y2="38988"/>
                                        <a14:foregroundMark x1="70795" y1="9524" x2="69350" y2="50000"/>
                                        <a14:foregroundMark x1="72962" y1="13095" x2="73168" y2="29464"/>
                                        <a14:foregroundMark x1="74407" y1="31548" x2="72859" y2="59524"/>
                                        <a14:foregroundMark x1="28999" y1="85417" x2="28999" y2="85417"/>
                                        <a14:foregroundMark x1="24871" y1="87202" x2="24871" y2="87202"/>
                                        <a14:foregroundMark x1="22394" y1="90179" x2="32405" y2="85417"/>
                                        <a14:foregroundMark x1="20846" y1="94940" x2="30031" y2="97619"/>
                                        <a14:foregroundMark x1="56656" y1="94048" x2="67905" y2="89583"/>
                                        <a14:foregroundMark x1="83798" y1="84226" x2="74097" y2="35714"/>
                                        <a14:foregroundMark x1="78535" y1="80952" x2="70072" y2="64583"/>
                                        <a14:foregroundMark x1="70072" y1="64583" x2="68937" y2="59524"/>
                                        <a14:foregroundMark x1="83591" y1="52381" x2="77812" y2="28274"/>
                                        <a14:foregroundMark x1="76987" y1="25000" x2="76987" y2="25000"/>
                                        <a14:foregroundMark x1="85036" y1="62500" x2="80702" y2="32143"/>
                                        <a14:foregroundMark x1="85965" y1="56845" x2="83591" y2="44345"/>
                                        <a14:foregroundMark x1="84314" y1="46726" x2="84417" y2="31845"/>
                                        <a14:foregroundMark x1="82147" y1="32440" x2="88958" y2="29464"/>
                                        <a14:foregroundMark x1="92194" y1="40600" x2="95253" y2="42857"/>
                                        <a14:foregroundMark x1="86378" y1="36310" x2="92797" y2="41045"/>
                                        <a14:foregroundMark x1="95253" y1="42857" x2="86791" y2="26786"/>
                                        <a14:foregroundMark x1="86791" y1="26786" x2="78535" y2="30655"/>
                                        <a14:foregroundMark x1="87203" y1="34821" x2="97626" y2="30357"/>
                                        <a14:foregroundMark x1="95046" y1="38988" x2="99690" y2="36310"/>
                                        <a14:foregroundMark x1="94060" y1="44197" x2="98555" y2="43452"/>
                                        <a14:foregroundMark x1="90240" y1="44830" x2="93262" y2="44329"/>
                                        <a14:foregroundMark x1="98555" y1="43452" x2="98762" y2="43452"/>
                                        <a14:foregroundMark x1="86997" y1="28571" x2="98246" y2="26786"/>
                                        <a14:foregroundMark x1="96904" y1="26488" x2="99690" y2="31250"/>
                                        <a14:foregroundMark x1="2890" y1="67560" x2="3096" y2="70238"/>
                                        <a14:backgroundMark x1="87410" y1="47024" x2="91538" y2="60417"/>
                                        <a14:backgroundMark x1="94118" y1="48512" x2="93602" y2="46726"/>
                                        <a14:backgroundMark x1="94427" y1="45238" x2="94118" y2="45833"/>
                                        <a14:backgroundMark x1="93911" y1="45238" x2="93911" y2="45238"/>
                                        <a14:backgroundMark x1="516" y1="4167" x2="826" y2="20833"/>
                                        <a14:backgroundMark x1="103" y1="65774" x2="103" y2="77083"/>
                                        <a14:backgroundMark x1="103" y1="61905" x2="103" y2="61905"/>
                                        <a14:backgroundMark x1="103" y1="61905" x2="103" y2="61905"/>
                                        <a14:backgroundMark x1="103" y1="66369" x2="103" y2="66369"/>
                                        <a14:backgroundMark x1="516" y1="83036" x2="1135" y2="92560"/>
                                      </a14:backgroundRemoval>
                                    </a14:imgEffect>
                                  </a14:imgLayer>
                                </a14:imgProps>
                              </a:ext>
                              <a:ext uri="{28A0092B-C50C-407E-A947-70E740481C1C}">
                                <a14:useLocalDpi xmlns:a14="http://schemas.microsoft.com/office/drawing/2010/main" val="0"/>
                              </a:ext>
                            </a:extLst>
                          </a:blip>
                          <a:srcRect r="462"/>
                          <a:stretch/>
                        </pic:blipFill>
                        <pic:spPr bwMode="auto">
                          <a:xfrm>
                            <a:off x="0" y="0"/>
                            <a:ext cx="4775200" cy="1662430"/>
                          </a:xfrm>
                          <a:prstGeom prst="rect">
                            <a:avLst/>
                          </a:prstGeom>
                          <a:noFill/>
                          <a:ln>
                            <a:noFill/>
                          </a:ln>
                          <a:extLst>
                            <a:ext uri="{53640926-AAD7-44D8-BBD7-CCE9431645EC}">
                              <a14:shadowObscured xmlns:a14="http://schemas.microsoft.com/office/drawing/2010/main"/>
                            </a:ext>
                          </a:extLst>
                        </pic:spPr>
                      </pic:pic>
                      <wps:wsp>
                        <wps:cNvPr id="2065756521" name="テキスト ボックス 2"/>
                        <wps:cNvSpPr txBox="1"/>
                        <wps:spPr bwMode="auto">
                          <a:xfrm>
                            <a:off x="605992" y="1607254"/>
                            <a:ext cx="3394508" cy="492503"/>
                          </a:xfrm>
                          <a:prstGeom prst="rect">
                            <a:avLst/>
                          </a:prstGeom>
                          <a:noFill/>
                          <a:ln w="6350" algn="ctr">
                            <a:no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078CD09" w14:textId="184E2E53" w:rsidR="00D65DAA" w:rsidRPr="007944BF" w:rsidRDefault="002E3F9D" w:rsidP="003D2C7F">
                              <w:pPr>
                                <w:jc w:val="center"/>
                                <w:rPr>
                                  <w:rFonts w:ascii="UD デジタル 教科書体 NP-R" w:eastAsia="UD デジタル 教科書体 NP-R"/>
                                </w:rPr>
                              </w:pPr>
                              <w:r w:rsidRPr="002E3F9D">
                                <w:rPr>
                                  <w:rFonts w:ascii="UD デジタル 教科書体 NP-R" w:eastAsia="UD デジタル 教科書体 NP-R" w:hint="eastAsia"/>
                                </w:rPr>
                                <w:t>「移動図書館」</w:t>
                              </w:r>
                              <w:r w:rsidR="00E93058">
                                <w:rPr>
                                  <w:rFonts w:ascii="UD デジタル 教科書体 NP-R" w:eastAsia="UD デジタル 教科書体 NP-R" w:hint="eastAsia"/>
                                </w:rPr>
                                <w:t xml:space="preserve">　作：</w:t>
                              </w:r>
                              <w:r w:rsidR="00D65DAA" w:rsidRPr="00533024">
                                <w:rPr>
                                  <w:rFonts w:ascii="UD デジタル 教科書体 NP-R" w:eastAsia="UD デジタル 教科書体 NP-R"/>
                                </w:rPr>
                                <w:t>小学４年生 福本光理</w:t>
                              </w:r>
                              <w:r w:rsidR="00D65DAA" w:rsidRPr="007944BF">
                                <w:rPr>
                                  <w:rFonts w:ascii="UD デジタル 教科書体 NP-R" w:eastAsia="UD デジタル 教科書体 NP-R" w:hint="eastAsia"/>
                                </w:rPr>
                                <w:t>さん</w:t>
                              </w:r>
                            </w:p>
                          </w:txbxContent>
                        </wps:txbx>
                        <wps:bodyPr rot="0" spcFirstLastPara="0" vertOverflow="overflow" horzOverflow="overflow" vert="horz" wrap="square" lIns="91440" tIns="45720" rIns="91440" bIns="45720" numCol="1" spcCol="0" rtlCol="0" fromWordArt="0" anchor="t" anchorCtr="0" forceAA="0" upright="1" compatLnSpc="1">
                          <a:prstTxWarp prst="textNoShape">
                            <a:avLst/>
                          </a:prstTxWarp>
                          <a:noAutofit/>
                        </wps:bodyPr>
                      </wps:wsp>
                    </wpg:wgp>
                  </a:graphicData>
                </a:graphic>
                <wp14:sizeRelV relativeFrom="margin">
                  <wp14:pctHeight>0</wp14:pctHeight>
                </wp14:sizeRelV>
              </wp:anchor>
            </w:drawing>
          </mc:Choice>
          <mc:Fallback>
            <w:pict>
              <v:group w14:anchorId="7F4A99E5" id="グループ化 9" o:spid="_x0000_s1152" style="position:absolute;left:0;text-align:left;margin-left:73.65pt;margin-top:3.6pt;width:376pt;height:165.3pt;z-index:252401664;mso-height-relative:margin" coordsize="47752,20997"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">
                <v:shape id="図 12" o:spid="_x0000_s1153" type="#_x0000_t75" style="position:absolute;width:47752;height:166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">
                  <v:imagedata r:id="rId128" o:title="" cropright="303f"/>
                </v:shape>
                <v:shape id="_x0000_s1154" type="#_x0000_t202" style="position:absolute;left:6059;top:16072;width:33946;height:49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" filled="f" stroked="f" strokeweight=".5pt">
                  <v:textbox>
                    <w:txbxContent>
                      <w:p w14:paraId="7078CD09" w14:textId="184E2E53" w:rsidR="00D65DAA" w:rsidRPr="007944BF" w:rsidRDefault="002E3F9D" w:rsidP="003D2C7F">
                        <w:pPr>
                          <w:jc w:val="center"/>
                          <w:rPr>
                            <w:rFonts w:ascii="UD デジタル 教科書体 NP-R" w:eastAsia="UD デジタル 教科書体 NP-R"/>
                          </w:rPr>
                        </w:pPr>
                        <w:r w:rsidRPr="002E3F9D">
                          <w:rPr>
                            <w:rFonts w:ascii="UD デジタル 教科書体 NP-R" w:eastAsia="UD デジタル 教科書体 NP-R" w:hint="eastAsia"/>
                          </w:rPr>
                          <w:t>「移動図書館」</w:t>
                        </w:r>
                        <w:r w:rsidR="00E93058">
                          <w:rPr>
                            <w:rFonts w:ascii="UD デジタル 教科書体 NP-R" w:eastAsia="UD デジタル 教科書体 NP-R" w:hint="eastAsia"/>
                          </w:rPr>
                          <w:t xml:space="preserve">　作：</w:t>
                        </w:r>
                        <w:r w:rsidR="00D65DAA" w:rsidRPr="00533024">
                          <w:rPr>
                            <w:rFonts w:ascii="UD デジタル 教科書体 NP-R" w:eastAsia="UD デジタル 教科書体 NP-R"/>
                          </w:rPr>
                          <w:t>小学４年生 福本光理</w:t>
                        </w:r>
                        <w:r w:rsidR="00D65DAA" w:rsidRPr="007944BF">
                          <w:rPr>
                            <w:rFonts w:ascii="UD デジタル 教科書体 NP-R" w:eastAsia="UD デジタル 教科書体 NP-R" w:hint="eastAsia"/>
                          </w:rPr>
                          <w:t>さん</w:t>
                        </w:r>
                      </w:p>
                    </w:txbxContent>
                  </v:textbox>
                </v:shape>
              </v:group>
            </w:pict>
          </mc:Fallback>
        </mc:AlternateContent>
      </w:r>
    </w:p>
    <w:p w14:paraId="7F7967A8" w14:textId="77A11CDC" w:rsidR="001D5924" w:rsidRPr="001D5924" w:rsidRDefault="001D5924" w:rsidP="001D5924">
      <w:pPr>
        <w:spacing w:line="0" w:lineRule="atLeast"/>
        <w:ind w:leftChars="200" w:left="660" w:hangingChars="100" w:hanging="240"/>
        <w:rPr>
          <w:rFonts w:ascii="UD デジタル 教科書体 NP-R" w:eastAsia="UD デジタル 教科書体 NP-R" w:hAnsi="ＭＳ 明朝"/>
          <w:sz w:val="24"/>
          <w:szCs w:val="24"/>
        </w:rPr>
      </w:pPr>
    </w:p>
    <w:p w14:paraId="6F8A8772" w14:textId="7B717DC7" w:rsidR="001D5924" w:rsidRPr="001D5924" w:rsidRDefault="001D5924" w:rsidP="001D5924">
      <w:pPr>
        <w:spacing w:line="0" w:lineRule="atLeast"/>
        <w:ind w:leftChars="200" w:left="660" w:hangingChars="100" w:hanging="240"/>
        <w:rPr>
          <w:rFonts w:ascii="UD デジタル 教科書体 NP-R" w:eastAsia="UD デジタル 教科書体 NP-R" w:hAnsi="ＭＳ 明朝"/>
          <w:sz w:val="24"/>
          <w:szCs w:val="24"/>
        </w:rPr>
      </w:pPr>
    </w:p>
    <w:p w14:paraId="307B2484" w14:textId="77777777" w:rsidR="001D5924" w:rsidRPr="001D5924" w:rsidRDefault="001D5924" w:rsidP="001D5924">
      <w:pPr>
        <w:spacing w:line="0" w:lineRule="atLeast"/>
        <w:ind w:leftChars="200" w:left="660" w:hangingChars="100" w:hanging="240"/>
        <w:rPr>
          <w:rFonts w:ascii="UD デジタル 教科書体 NP-R" w:eastAsia="UD デジタル 教科書体 NP-R" w:hAnsi="ＭＳ 明朝"/>
          <w:sz w:val="24"/>
          <w:szCs w:val="24"/>
        </w:rPr>
      </w:pPr>
    </w:p>
    <w:p w14:paraId="1626AD32" w14:textId="609BCF2D" w:rsidR="001D5924" w:rsidRDefault="001D5924" w:rsidP="005E2F1A">
      <w:pPr>
        <w:spacing w:line="0" w:lineRule="atLeast"/>
        <w:ind w:leftChars="200" w:left="660" w:hangingChars="100" w:hanging="240"/>
        <w:rPr>
          <w:rFonts w:ascii="UD デジタル 教科書体 NP-R" w:eastAsia="UD デジタル 教科書体 NP-R" w:hAnsi="ＭＳ 明朝"/>
          <w:sz w:val="24"/>
          <w:szCs w:val="24"/>
        </w:rPr>
      </w:pPr>
    </w:p>
    <w:p w14:paraId="75736BC6" w14:textId="77777777" w:rsidR="001D5924" w:rsidRDefault="001D5924" w:rsidP="005E2F1A">
      <w:pPr>
        <w:spacing w:line="0" w:lineRule="atLeast"/>
        <w:ind w:leftChars="200" w:left="660" w:hangingChars="100" w:hanging="240"/>
        <w:rPr>
          <w:rFonts w:ascii="UD デジタル 教科書体 NP-R" w:eastAsia="UD デジタル 教科書体 NP-R" w:hAnsi="ＭＳ 明朝"/>
          <w:sz w:val="24"/>
          <w:szCs w:val="24"/>
        </w:rPr>
      </w:pPr>
    </w:p>
    <w:p w14:paraId="104599DC" w14:textId="6EF5BE2D" w:rsidR="001D5924" w:rsidRDefault="001D5924" w:rsidP="005E2F1A">
      <w:pPr>
        <w:spacing w:line="0" w:lineRule="atLeast"/>
        <w:ind w:leftChars="200" w:left="660" w:hangingChars="100" w:hanging="240"/>
        <w:rPr>
          <w:rFonts w:ascii="UD デジタル 教科書体 NP-R" w:eastAsia="UD デジタル 教科書体 NP-R" w:hAnsi="ＭＳ 明朝"/>
          <w:sz w:val="24"/>
          <w:szCs w:val="24"/>
        </w:rPr>
      </w:pPr>
    </w:p>
    <w:p w14:paraId="12E2ECE4" w14:textId="77777777" w:rsidR="001D5924" w:rsidRDefault="001D5924" w:rsidP="005E2F1A">
      <w:pPr>
        <w:spacing w:line="0" w:lineRule="atLeast"/>
        <w:ind w:leftChars="200" w:left="660" w:hangingChars="100" w:hanging="240"/>
        <w:rPr>
          <w:rFonts w:ascii="UD デジタル 教科書体 NP-R" w:eastAsia="UD デジタル 教科書体 NP-R" w:hAnsi="ＭＳ 明朝"/>
          <w:sz w:val="24"/>
          <w:szCs w:val="24"/>
        </w:rPr>
      </w:pPr>
    </w:p>
    <w:p w14:paraId="6351B349" w14:textId="7BCE5509" w:rsidR="001D5924" w:rsidRDefault="001D5924" w:rsidP="005E2F1A">
      <w:pPr>
        <w:spacing w:line="0" w:lineRule="atLeast"/>
        <w:ind w:leftChars="200" w:left="660" w:hangingChars="100" w:hanging="240"/>
        <w:rPr>
          <w:rFonts w:ascii="UD デジタル 教科書体 NP-R" w:eastAsia="UD デジタル 教科書体 NP-R" w:hAnsi="ＭＳ 明朝"/>
          <w:sz w:val="24"/>
          <w:szCs w:val="24"/>
        </w:rPr>
      </w:pPr>
    </w:p>
    <w:p w14:paraId="116B6AFB" w14:textId="77777777" w:rsidR="00D41B54" w:rsidRDefault="00D41B54" w:rsidP="005E2F1A">
      <w:pPr>
        <w:spacing w:line="0" w:lineRule="atLeast"/>
        <w:ind w:leftChars="200" w:left="660" w:hangingChars="100" w:hanging="240"/>
        <w:rPr>
          <w:rFonts w:ascii="UD デジタル 教科書体 NP-R" w:eastAsia="UD デジタル 教科書体 NP-R" w:hAnsi="ＭＳ 明朝"/>
          <w:sz w:val="24"/>
          <w:szCs w:val="24"/>
        </w:rPr>
      </w:pPr>
    </w:p>
    <w:p w14:paraId="523C17E7" w14:textId="77777777" w:rsidR="00C34A5E" w:rsidRPr="00654B7E" w:rsidRDefault="00C34A5E" w:rsidP="00C34A5E">
      <w:pPr>
        <w:spacing w:line="0" w:lineRule="atLeast"/>
        <w:ind w:leftChars="200" w:left="420"/>
        <w:rPr>
          <w:rFonts w:ascii="BIZ UDゴシック" w:eastAsia="BIZ UDゴシック" w:hAnsi="BIZ UDゴシック"/>
          <w:b/>
          <w:sz w:val="24"/>
          <w:szCs w:val="24"/>
        </w:rPr>
      </w:pPr>
      <w:r>
        <w:rPr>
          <w:rFonts w:ascii="BIZ UDゴシック" w:eastAsia="BIZ UDゴシック" w:hAnsi="BIZ UDゴシック" w:hint="eastAsia"/>
          <w:b/>
          <w:sz w:val="24"/>
          <w:szCs w:val="24"/>
        </w:rPr>
        <w:lastRenderedPageBreak/>
        <w:t>■</w:t>
      </w:r>
      <w:r w:rsidRPr="00654B7E">
        <w:rPr>
          <w:rFonts w:ascii="BIZ UDゴシック" w:eastAsia="BIZ UDゴシック" w:hAnsi="BIZ UDゴシック" w:hint="eastAsia"/>
          <w:b/>
          <w:sz w:val="24"/>
          <w:szCs w:val="24"/>
        </w:rPr>
        <w:t>病院</w:t>
      </w:r>
      <w:r w:rsidRPr="00447207">
        <w:rPr>
          <w:rFonts w:ascii="BIZ UDゴシック" w:eastAsia="BIZ UDゴシック" w:hAnsi="BIZ UDゴシック" w:hint="eastAsia"/>
          <w:b/>
          <w:sz w:val="24"/>
          <w:szCs w:val="24"/>
        </w:rPr>
        <w:t>における主な取組</w:t>
      </w:r>
    </w:p>
    <w:p w14:paraId="666DD4DA" w14:textId="77777777" w:rsidR="00C34A5E" w:rsidRPr="00A82F4C" w:rsidRDefault="00C34A5E" w:rsidP="00C34A5E">
      <w:pPr>
        <w:spacing w:line="0" w:lineRule="atLeast"/>
        <w:ind w:leftChars="200" w:left="660" w:hangingChars="100" w:hanging="240"/>
        <w:rPr>
          <w:rFonts w:ascii="UD デジタル 教科書体 NP-R" w:eastAsia="UD デジタル 教科書体 NP-R" w:hAnsi="ＭＳ 明朝"/>
          <w:sz w:val="24"/>
          <w:szCs w:val="24"/>
        </w:rPr>
      </w:pPr>
      <w:r w:rsidRPr="00A82F4C">
        <w:rPr>
          <w:rFonts w:ascii="UD デジタル 教科書体 NP-R" w:eastAsia="UD デジタル 教科書体 NP-R" w:hAnsi="ＭＳ 明朝" w:hint="eastAsia"/>
          <w:sz w:val="24"/>
          <w:szCs w:val="24"/>
        </w:rPr>
        <w:t>○</w:t>
      </w:r>
      <w:r>
        <w:rPr>
          <w:rFonts w:ascii="UD デジタル 教科書体 NP-R" w:eastAsia="UD デジタル 教科書体 NP-R" w:hAnsi="ＭＳ 明朝" w:hint="eastAsia"/>
          <w:sz w:val="24"/>
          <w:szCs w:val="24"/>
        </w:rPr>
        <w:t>小児科の外来待合や入院病棟</w:t>
      </w:r>
      <w:r w:rsidRPr="009B6BC0">
        <w:rPr>
          <w:rFonts w:ascii="UD デジタル 教科書体 NP-R" w:eastAsia="UD デジタル 教科書体 NP-R" w:hAnsi="ＭＳ 明朝" w:hint="eastAsia"/>
          <w:sz w:val="24"/>
          <w:szCs w:val="24"/>
        </w:rPr>
        <w:t>などに、県ゆかりの絵本作家の作品を配架することで、子どもが本に触れる機会を創出する取組について働きかけます。</w:t>
      </w:r>
    </w:p>
    <w:p w14:paraId="1E8BAA88" w14:textId="77777777" w:rsidR="00C34A5E" w:rsidRPr="009C02F7" w:rsidRDefault="00C34A5E" w:rsidP="00C34A5E">
      <w:pPr>
        <w:spacing w:line="0" w:lineRule="atLeast"/>
        <w:rPr>
          <w:rFonts w:ascii="UD デジタル 教科書体 NP-R" w:eastAsia="UD デジタル 教科書体 NP-R" w:hAnsi="ＭＳ 明朝"/>
          <w:b/>
          <w:sz w:val="24"/>
          <w:szCs w:val="24"/>
        </w:rPr>
      </w:pPr>
    </w:p>
    <w:p w14:paraId="6F19D621" w14:textId="77777777" w:rsidR="00C34A5E" w:rsidRPr="00654B7E" w:rsidRDefault="00C34A5E" w:rsidP="00C34A5E">
      <w:pPr>
        <w:spacing w:line="0" w:lineRule="atLeast"/>
        <w:ind w:leftChars="200" w:left="420"/>
        <w:rPr>
          <w:rFonts w:ascii="BIZ UDゴシック" w:eastAsia="BIZ UDゴシック" w:hAnsi="BIZ UDゴシック"/>
          <w:b/>
          <w:sz w:val="24"/>
          <w:szCs w:val="24"/>
        </w:rPr>
      </w:pPr>
      <w:r>
        <w:rPr>
          <w:rFonts w:ascii="BIZ UDゴシック" w:eastAsia="BIZ UDゴシック" w:hAnsi="BIZ UDゴシック" w:hint="eastAsia"/>
          <w:b/>
          <w:sz w:val="24"/>
          <w:szCs w:val="24"/>
        </w:rPr>
        <w:t>■</w:t>
      </w:r>
      <w:r w:rsidRPr="00654B7E">
        <w:rPr>
          <w:rFonts w:ascii="BIZ UDゴシック" w:eastAsia="BIZ UDゴシック" w:hAnsi="BIZ UDゴシック" w:hint="eastAsia"/>
          <w:b/>
          <w:sz w:val="24"/>
          <w:szCs w:val="24"/>
        </w:rPr>
        <w:t>マスメディア</w:t>
      </w:r>
      <w:r w:rsidRPr="00447207">
        <w:rPr>
          <w:rFonts w:ascii="BIZ UDゴシック" w:eastAsia="BIZ UDゴシック" w:hAnsi="BIZ UDゴシック" w:hint="eastAsia"/>
          <w:b/>
          <w:sz w:val="24"/>
          <w:szCs w:val="24"/>
        </w:rPr>
        <w:t>における主な取組</w:t>
      </w:r>
    </w:p>
    <w:p w14:paraId="4D38AF11" w14:textId="77777777" w:rsidR="00C34A5E" w:rsidRDefault="00C34A5E" w:rsidP="00C34A5E">
      <w:pPr>
        <w:spacing w:line="0" w:lineRule="atLeast"/>
        <w:ind w:leftChars="200" w:left="660" w:hangingChars="100" w:hanging="240"/>
        <w:rPr>
          <w:rFonts w:ascii="UD デジタル 教科書体 NP-R" w:eastAsia="UD デジタル 教科書体 NP-R" w:hAnsi="ＭＳ 明朝"/>
          <w:sz w:val="24"/>
          <w:szCs w:val="24"/>
        </w:rPr>
      </w:pPr>
      <w:r w:rsidRPr="00A82F4C">
        <w:rPr>
          <w:rFonts w:ascii="UD デジタル 教科書体 NP-R" w:eastAsia="UD デジタル 教科書体 NP-R" w:hAnsi="ＭＳ 明朝" w:hint="eastAsia"/>
          <w:sz w:val="24"/>
          <w:szCs w:val="24"/>
        </w:rPr>
        <w:t>○</w:t>
      </w:r>
      <w:r>
        <w:rPr>
          <w:rFonts w:ascii="UD デジタル 教科書体 NP-R" w:eastAsia="UD デジタル 教科書体 NP-R" w:hAnsi="ＭＳ 明朝" w:hint="eastAsia"/>
          <w:sz w:val="24"/>
          <w:szCs w:val="24"/>
        </w:rPr>
        <w:t>県内のさまざまな読書活動について、積極的にプレスリリースを行い、より多く報道してもらうことで気運の醸成を図ります。</w:t>
      </w:r>
    </w:p>
    <w:p w14:paraId="12A0FB6A" w14:textId="77777777" w:rsidR="00C34A5E" w:rsidRPr="007C6C41" w:rsidRDefault="00C34A5E" w:rsidP="00C34A5E">
      <w:pPr>
        <w:spacing w:line="0" w:lineRule="atLeast"/>
        <w:ind w:leftChars="200" w:left="660" w:hangingChars="100" w:hanging="240"/>
        <w:rPr>
          <w:rFonts w:ascii="UD デジタル 教科書体 NP-R" w:eastAsia="UD デジタル 教科書体 NP-R" w:hAnsi="ＭＳ 明朝"/>
          <w:sz w:val="24"/>
          <w:szCs w:val="24"/>
        </w:rPr>
      </w:pPr>
      <w:r>
        <w:rPr>
          <w:rFonts w:ascii="UD デジタル 教科書体 NP-R" w:eastAsia="UD デジタル 教科書体 NP-R" w:hAnsi="ＭＳ 明朝" w:hint="eastAsia"/>
          <w:sz w:val="24"/>
          <w:szCs w:val="24"/>
        </w:rPr>
        <w:t>○書店と連携し、新聞の書評欄で紹介した本のコーナーや作家のサイン会を開催するなど、多くの人が書店を訪れることで</w:t>
      </w:r>
      <w:r w:rsidRPr="00EE2A39">
        <w:rPr>
          <w:rFonts w:ascii="UD デジタル 教科書体 NP-R" w:eastAsia="UD デジタル 教科書体 NP-R" w:hAnsi="ＭＳ 明朝" w:hint="eastAsia"/>
          <w:sz w:val="24"/>
          <w:szCs w:val="24"/>
        </w:rPr>
        <w:t>本に触れる機会を創出する取組</w:t>
      </w:r>
      <w:r>
        <w:rPr>
          <w:rFonts w:ascii="UD デジタル 教科書体 NP-R" w:eastAsia="UD デジタル 教科書体 NP-R" w:hAnsi="ＭＳ 明朝" w:hint="eastAsia"/>
          <w:sz w:val="24"/>
          <w:szCs w:val="24"/>
        </w:rPr>
        <w:t>を促進します。</w:t>
      </w:r>
    </w:p>
    <w:p w14:paraId="44D9DBFD" w14:textId="77777777" w:rsidR="00C34A5E" w:rsidRDefault="00C34A5E" w:rsidP="00C34A5E">
      <w:pPr>
        <w:spacing w:line="0" w:lineRule="atLeast"/>
        <w:rPr>
          <w:rFonts w:ascii="UD デジタル 教科書体 NP-R" w:eastAsia="UD デジタル 教科書体 NP-R" w:hAnsi="ＭＳ 明朝"/>
          <w:b/>
          <w:sz w:val="24"/>
          <w:szCs w:val="24"/>
        </w:rPr>
      </w:pPr>
    </w:p>
    <w:p w14:paraId="74D94183" w14:textId="3B6EB38A" w:rsidR="00C34A5E" w:rsidRPr="00654B7E" w:rsidRDefault="00C34A5E" w:rsidP="00C34A5E">
      <w:pPr>
        <w:spacing w:line="0" w:lineRule="atLeast"/>
        <w:ind w:firstLineChars="100" w:firstLine="240"/>
        <w:rPr>
          <w:rFonts w:ascii="BIZ UDゴシック" w:eastAsia="BIZ UDゴシック" w:hAnsi="BIZ UDゴシック"/>
          <w:b/>
          <w:sz w:val="24"/>
          <w:szCs w:val="24"/>
        </w:rPr>
      </w:pPr>
      <w:r>
        <w:rPr>
          <w:rFonts w:ascii="BIZ UDゴシック" w:eastAsia="BIZ UDゴシック" w:hAnsi="BIZ UDゴシック" w:hint="eastAsia"/>
          <w:b/>
          <w:sz w:val="24"/>
          <w:szCs w:val="24"/>
        </w:rPr>
        <w:t>③</w:t>
      </w:r>
      <w:r w:rsidRPr="00654B7E">
        <w:rPr>
          <w:rFonts w:ascii="BIZ UDゴシック" w:eastAsia="BIZ UDゴシック" w:hAnsi="BIZ UDゴシック" w:hint="eastAsia"/>
          <w:b/>
          <w:sz w:val="24"/>
          <w:szCs w:val="24"/>
        </w:rPr>
        <w:t>ＫＰＩ（重要業績評価指標）と到達目標</w:t>
      </w:r>
    </w:p>
    <w:tbl>
      <w:tblPr>
        <w:tblStyle w:val="ad"/>
        <w:tblW w:w="0" w:type="auto"/>
        <w:tblInd w:w="562" w:type="dxa"/>
        <w:tblLook w:val="04A0" w:firstRow="1" w:lastRow="0" w:firstColumn="1" w:lastColumn="0" w:noHBand="0" w:noVBand="1"/>
      </w:tblPr>
      <w:tblGrid>
        <w:gridCol w:w="2410"/>
        <w:gridCol w:w="2268"/>
        <w:gridCol w:w="2099"/>
        <w:gridCol w:w="1949"/>
      </w:tblGrid>
      <w:tr w:rsidR="00C34A5E" w14:paraId="36D07B40" w14:textId="77777777" w:rsidTr="0082772C">
        <w:tc>
          <w:tcPr>
            <w:tcW w:w="2410" w:type="dxa"/>
            <w:shd w:val="clear" w:color="auto" w:fill="FFC000"/>
            <w:vAlign w:val="center"/>
          </w:tcPr>
          <w:p w14:paraId="4DB33F2B" w14:textId="77777777" w:rsidR="00C34A5E" w:rsidRPr="006879C6" w:rsidRDefault="00C34A5E" w:rsidP="0082772C">
            <w:pPr>
              <w:spacing w:line="0" w:lineRule="atLeast"/>
              <w:jc w:val="center"/>
              <w:rPr>
                <w:rFonts w:ascii="UD デジタル 教科書体 NP-R" w:eastAsia="UD デジタル 教科書体 NP-R" w:hAnsi="ＭＳ 明朝"/>
                <w:sz w:val="22"/>
              </w:rPr>
            </w:pPr>
            <w:r w:rsidRPr="006879C6">
              <w:rPr>
                <w:rFonts w:ascii="UD デジタル 教科書体 NP-R" w:eastAsia="UD デジタル 教科書体 NP-R" w:hAnsi="ＭＳ 明朝" w:hint="eastAsia"/>
                <w:sz w:val="22"/>
              </w:rPr>
              <w:t>項　目</w:t>
            </w:r>
          </w:p>
        </w:tc>
        <w:tc>
          <w:tcPr>
            <w:tcW w:w="2268" w:type="dxa"/>
            <w:shd w:val="clear" w:color="auto" w:fill="FFC000"/>
            <w:vAlign w:val="center"/>
          </w:tcPr>
          <w:p w14:paraId="708B22C5" w14:textId="77777777" w:rsidR="00C34A5E" w:rsidRDefault="00C34A5E" w:rsidP="0082772C">
            <w:pPr>
              <w:spacing w:line="0" w:lineRule="atLeast"/>
              <w:jc w:val="center"/>
              <w:rPr>
                <w:rFonts w:ascii="UD デジタル 教科書体 NP-R" w:eastAsia="UD デジタル 教科書体 NP-R" w:hAnsi="ＭＳ 明朝"/>
                <w:sz w:val="22"/>
              </w:rPr>
            </w:pPr>
            <w:r w:rsidRPr="006879C6">
              <w:rPr>
                <w:rFonts w:ascii="UD デジタル 教科書体 NP-R" w:eastAsia="UD デジタル 教科書体 NP-R" w:hAnsi="ＭＳ 明朝" w:hint="eastAsia"/>
                <w:sz w:val="22"/>
              </w:rPr>
              <w:t>現状値</w:t>
            </w:r>
          </w:p>
          <w:p w14:paraId="24C1CAB7" w14:textId="77777777" w:rsidR="00C34A5E" w:rsidRPr="006879C6" w:rsidRDefault="00C34A5E" w:rsidP="0082772C">
            <w:pPr>
              <w:spacing w:line="0" w:lineRule="atLeast"/>
              <w:jc w:val="center"/>
              <w:rPr>
                <w:rFonts w:ascii="UD デジタル 教科書体 NP-R" w:eastAsia="UD デジタル 教科書体 NP-R" w:hAnsi="ＭＳ 明朝"/>
                <w:sz w:val="22"/>
              </w:rPr>
            </w:pPr>
            <w:r w:rsidRPr="006879C6">
              <w:rPr>
                <w:rFonts w:ascii="UD デジタル 教科書体 NP-R" w:eastAsia="UD デジタル 教科書体 NP-R" w:hAnsi="ＭＳ 明朝" w:hint="eastAsia"/>
                <w:sz w:val="22"/>
              </w:rPr>
              <w:t>（令和６</w:t>
            </w:r>
            <w:r w:rsidRPr="006879C6">
              <w:rPr>
                <w:rFonts w:ascii="UD デジタル 教科書体 NP-R" w:eastAsia="UD デジタル 教科書体 NP-R" w:hAnsi="ＭＳ 明朝"/>
                <w:sz w:val="22"/>
              </w:rPr>
              <w:t>年度）</w:t>
            </w:r>
          </w:p>
        </w:tc>
        <w:tc>
          <w:tcPr>
            <w:tcW w:w="2099" w:type="dxa"/>
            <w:shd w:val="clear" w:color="auto" w:fill="FFC000"/>
            <w:vAlign w:val="center"/>
          </w:tcPr>
          <w:p w14:paraId="398A9EBB" w14:textId="3C7031CA" w:rsidR="00C34A5E" w:rsidRDefault="00C34A5E" w:rsidP="0082772C">
            <w:pPr>
              <w:spacing w:line="0" w:lineRule="atLeast"/>
              <w:jc w:val="center"/>
              <w:rPr>
                <w:rFonts w:ascii="UD デジタル 教科書体 NP-R" w:eastAsia="UD デジタル 教科書体 NP-R" w:hAnsi="ＭＳ 明朝"/>
                <w:sz w:val="22"/>
              </w:rPr>
            </w:pPr>
            <w:r w:rsidRPr="006879C6">
              <w:rPr>
                <w:rFonts w:ascii="UD デジタル 教科書体 NP-R" w:eastAsia="UD デジタル 教科書体 NP-R" w:hAnsi="ＭＳ 明朝" w:hint="eastAsia"/>
                <w:sz w:val="22"/>
              </w:rPr>
              <w:t>目標値</w:t>
            </w:r>
          </w:p>
          <w:p w14:paraId="15F83404" w14:textId="416912A2" w:rsidR="00C34A5E" w:rsidRPr="006879C6" w:rsidRDefault="00C34A5E" w:rsidP="0082772C">
            <w:pPr>
              <w:spacing w:line="0" w:lineRule="atLeast"/>
              <w:jc w:val="center"/>
              <w:rPr>
                <w:rFonts w:ascii="UD デジタル 教科書体 NP-R" w:eastAsia="UD デジタル 教科書体 NP-R" w:hAnsi="ＭＳ 明朝"/>
                <w:sz w:val="22"/>
              </w:rPr>
            </w:pPr>
            <w:r w:rsidRPr="006879C6">
              <w:rPr>
                <w:rFonts w:ascii="UD デジタル 教科書体 NP-R" w:eastAsia="UD デジタル 教科書体 NP-R" w:hAnsi="ＭＳ 明朝" w:hint="eastAsia"/>
                <w:sz w:val="22"/>
              </w:rPr>
              <w:t>（令和11</w:t>
            </w:r>
            <w:r w:rsidRPr="006879C6">
              <w:rPr>
                <w:rFonts w:ascii="UD デジタル 教科書体 NP-R" w:eastAsia="UD デジタル 教科書体 NP-R" w:hAnsi="ＭＳ 明朝"/>
                <w:sz w:val="22"/>
              </w:rPr>
              <w:t>年度）</w:t>
            </w:r>
          </w:p>
        </w:tc>
        <w:tc>
          <w:tcPr>
            <w:tcW w:w="1949" w:type="dxa"/>
            <w:shd w:val="clear" w:color="auto" w:fill="FFC000"/>
            <w:vAlign w:val="center"/>
          </w:tcPr>
          <w:p w14:paraId="6DF04D40" w14:textId="77777777" w:rsidR="00C34A5E" w:rsidRPr="006879C6" w:rsidRDefault="00C34A5E" w:rsidP="0082772C">
            <w:pPr>
              <w:spacing w:line="0" w:lineRule="atLeast"/>
              <w:jc w:val="center"/>
              <w:rPr>
                <w:rFonts w:ascii="UD デジタル 教科書体 NP-R" w:eastAsia="UD デジタル 教科書体 NP-R" w:hAnsi="ＭＳ 明朝"/>
                <w:sz w:val="22"/>
              </w:rPr>
            </w:pPr>
            <w:r w:rsidRPr="006879C6">
              <w:rPr>
                <w:rFonts w:ascii="UD デジタル 教科書体 NP-R" w:eastAsia="UD デジタル 教科書体 NP-R" w:hAnsi="ＭＳ 明朝" w:hint="eastAsia"/>
                <w:sz w:val="22"/>
              </w:rPr>
              <w:t>めざす成果</w:t>
            </w:r>
          </w:p>
        </w:tc>
      </w:tr>
      <w:tr w:rsidR="00C34A5E" w14:paraId="5CC20228" w14:textId="77777777" w:rsidTr="0082772C">
        <w:tc>
          <w:tcPr>
            <w:tcW w:w="2410" w:type="dxa"/>
            <w:tcBorders>
              <w:bottom w:val="dashed" w:sz="4" w:space="0" w:color="auto"/>
            </w:tcBorders>
            <w:vAlign w:val="center"/>
          </w:tcPr>
          <w:p w14:paraId="77150869" w14:textId="77777777" w:rsidR="00C34A5E" w:rsidRDefault="00C34A5E" w:rsidP="0082772C">
            <w:pPr>
              <w:spacing w:line="0" w:lineRule="atLeast"/>
              <w:rPr>
                <w:rFonts w:ascii="UD デジタル 教科書体 NP-R" w:eastAsia="UD デジタル 教科書体 NP-R" w:hAnsi="ＭＳ 明朝"/>
                <w:sz w:val="22"/>
              </w:rPr>
            </w:pPr>
            <w:r w:rsidRPr="00475013">
              <w:rPr>
                <w:rFonts w:ascii="UD デジタル 教科書体 NP-R" w:eastAsia="UD デジタル 教科書体 NP-R" w:hAnsi="ＭＳ 明朝" w:hint="eastAsia"/>
                <w:sz w:val="22"/>
              </w:rPr>
              <w:t>「本よもうねっと</w:t>
            </w:r>
          </w:p>
          <w:p w14:paraId="7CF08CE4" w14:textId="77777777" w:rsidR="00C34A5E" w:rsidRPr="006879C6" w:rsidRDefault="00C34A5E" w:rsidP="0082772C">
            <w:pPr>
              <w:spacing w:line="0" w:lineRule="atLeast"/>
              <w:rPr>
                <w:rFonts w:ascii="UD デジタル 教科書体 NP-R" w:eastAsia="UD デジタル 教科書体 NP-R" w:hAnsi="ＭＳ 明朝"/>
                <w:sz w:val="22"/>
              </w:rPr>
            </w:pPr>
            <w:r w:rsidRPr="00475013">
              <w:rPr>
                <w:rFonts w:ascii="UD デジタル 教科書体 NP-R" w:eastAsia="UD デジタル 教科書体 NP-R" w:hAnsi="ＭＳ 明朝"/>
                <w:sz w:val="22"/>
              </w:rPr>
              <w:t>MIE」の</w:t>
            </w:r>
            <w:r>
              <w:rPr>
                <w:rFonts w:ascii="UD デジタル 教科書体 NP-R" w:eastAsia="UD デジタル 教科書体 NP-R" w:hAnsi="ＭＳ 明朝" w:hint="eastAsia"/>
                <w:sz w:val="22"/>
              </w:rPr>
              <w:t>企業会員</w:t>
            </w:r>
            <w:r w:rsidRPr="00475013">
              <w:rPr>
                <w:rFonts w:ascii="UD デジタル 教科書体 NP-R" w:eastAsia="UD デジタル 教科書体 NP-R" w:hAnsi="ＭＳ 明朝"/>
                <w:sz w:val="22"/>
              </w:rPr>
              <w:t>数</w:t>
            </w:r>
          </w:p>
        </w:tc>
        <w:tc>
          <w:tcPr>
            <w:tcW w:w="2268" w:type="dxa"/>
            <w:tcBorders>
              <w:bottom w:val="dashed" w:sz="4" w:space="0" w:color="auto"/>
            </w:tcBorders>
            <w:vAlign w:val="center"/>
          </w:tcPr>
          <w:p w14:paraId="335A04A2" w14:textId="77777777" w:rsidR="00C34A5E" w:rsidRPr="006879C6" w:rsidRDefault="00C34A5E" w:rsidP="0082772C">
            <w:pPr>
              <w:spacing w:line="0" w:lineRule="atLeast"/>
              <w:jc w:val="center"/>
              <w:rPr>
                <w:rFonts w:ascii="UD デジタル 教科書体 NP-R" w:eastAsia="UD デジタル 教科書体 NP-R" w:hAnsi="ＭＳ 明朝"/>
                <w:sz w:val="22"/>
              </w:rPr>
            </w:pPr>
            <w:r>
              <w:rPr>
                <w:rFonts w:ascii="UD デジタル 教科書体 NP-R" w:eastAsia="UD デジタル 教科書体 NP-R" w:hAnsi="ＭＳ 明朝" w:hint="eastAsia"/>
                <w:sz w:val="22"/>
              </w:rPr>
              <w:t>６会員</w:t>
            </w:r>
          </w:p>
        </w:tc>
        <w:tc>
          <w:tcPr>
            <w:tcW w:w="2099" w:type="dxa"/>
            <w:tcBorders>
              <w:bottom w:val="dashed" w:sz="4" w:space="0" w:color="auto"/>
            </w:tcBorders>
            <w:vAlign w:val="center"/>
          </w:tcPr>
          <w:p w14:paraId="1F7093CB" w14:textId="69F0E265" w:rsidR="00C34A5E" w:rsidRPr="006879C6" w:rsidRDefault="00C34A5E" w:rsidP="0082772C">
            <w:pPr>
              <w:spacing w:line="0" w:lineRule="atLeast"/>
              <w:jc w:val="center"/>
              <w:rPr>
                <w:rFonts w:ascii="UD デジタル 教科書体 NP-R" w:eastAsia="UD デジタル 教科書体 NP-R" w:hAnsi="ＭＳ 明朝"/>
                <w:sz w:val="22"/>
              </w:rPr>
            </w:pPr>
            <w:r>
              <w:rPr>
                <w:rFonts w:ascii="UD デジタル 教科書体 NP-R" w:eastAsia="UD デジタル 教科書体 NP-R" w:hAnsi="ＭＳ 明朝" w:hint="eastAsia"/>
                <w:sz w:val="22"/>
              </w:rPr>
              <w:t>56会員</w:t>
            </w:r>
          </w:p>
        </w:tc>
        <w:tc>
          <w:tcPr>
            <w:tcW w:w="1949" w:type="dxa"/>
            <w:vMerge w:val="restart"/>
            <w:vAlign w:val="center"/>
          </w:tcPr>
          <w:p w14:paraId="3CE29D86" w14:textId="1850B65D" w:rsidR="00C34A5E" w:rsidRPr="002622BD" w:rsidRDefault="00C34A5E" w:rsidP="0082772C">
            <w:pPr>
              <w:spacing w:line="0" w:lineRule="atLeast"/>
              <w:rPr>
                <w:rFonts w:ascii="UD デジタル 教科書体 NP-R" w:eastAsia="UD デジタル 教科書体 NP-R" w:hAnsi="ＭＳ 明朝"/>
                <w:sz w:val="22"/>
              </w:rPr>
            </w:pPr>
            <w:r w:rsidRPr="00475013">
              <w:rPr>
                <w:rFonts w:ascii="UD デジタル 教科書体 NP-R" w:eastAsia="UD デジタル 教科書体 NP-R" w:hAnsi="ＭＳ 明朝" w:hint="eastAsia"/>
                <w:sz w:val="22"/>
              </w:rPr>
              <w:t>読書活動</w:t>
            </w:r>
            <w:r>
              <w:rPr>
                <w:rFonts w:ascii="UD デジタル 教科書体 NP-R" w:eastAsia="UD デジタル 教科書体 NP-R" w:hAnsi="ＭＳ 明朝" w:hint="eastAsia"/>
                <w:sz w:val="22"/>
              </w:rPr>
              <w:t>を</w:t>
            </w:r>
            <w:r w:rsidRPr="00475013">
              <w:rPr>
                <w:rFonts w:ascii="UD デジタル 教科書体 NP-R" w:eastAsia="UD デジタル 教科書体 NP-R" w:hAnsi="ＭＳ 明朝" w:hint="eastAsia"/>
                <w:sz w:val="22"/>
              </w:rPr>
              <w:t>推進</w:t>
            </w:r>
            <w:r>
              <w:rPr>
                <w:rFonts w:ascii="UD デジタル 教科書体 NP-R" w:eastAsia="UD デジタル 教科書体 NP-R" w:hAnsi="ＭＳ 明朝" w:hint="eastAsia"/>
                <w:sz w:val="22"/>
              </w:rPr>
              <w:t>する県内企業の拡大</w:t>
            </w:r>
          </w:p>
        </w:tc>
      </w:tr>
      <w:tr w:rsidR="00C34A5E" w14:paraId="424A75FE" w14:textId="77777777" w:rsidTr="0082772C">
        <w:tc>
          <w:tcPr>
            <w:tcW w:w="6777" w:type="dxa"/>
            <w:gridSpan w:val="3"/>
            <w:tcBorders>
              <w:top w:val="dashed" w:sz="4" w:space="0" w:color="auto"/>
            </w:tcBorders>
            <w:vAlign w:val="center"/>
          </w:tcPr>
          <w:p w14:paraId="19D9A8A0" w14:textId="4434D237" w:rsidR="00C34A5E" w:rsidRPr="0083047A" w:rsidRDefault="00C34A5E" w:rsidP="0082772C">
            <w:pPr>
              <w:spacing w:line="0" w:lineRule="atLeast"/>
              <w:jc w:val="left"/>
              <w:rPr>
                <w:rFonts w:ascii="UD デジタル 教科書体 NP-R" w:eastAsia="UD デジタル 教科書体 NP-R" w:hAnsi="ＭＳ 明朝"/>
                <w:sz w:val="18"/>
                <w:szCs w:val="18"/>
              </w:rPr>
            </w:pPr>
            <w:r w:rsidRPr="00C5395F">
              <w:rPr>
                <w:rFonts w:ascii="UD デジタル 教科書体 NP-R" w:eastAsia="UD デジタル 教科書体 NP-R" w:hAnsi="ＭＳ 明朝" w:hint="eastAsia"/>
                <w:sz w:val="18"/>
                <w:szCs w:val="18"/>
              </w:rPr>
              <w:t>【目標値の設定理由】本プランから新たにＫＰＩとして採用する項目であることから、特に注力して取り組むこととし、年間</w:t>
            </w:r>
            <w:r w:rsidRPr="00C5395F">
              <w:rPr>
                <w:rFonts w:ascii="UD デジタル 教科書体 NP-R" w:eastAsia="UD デジタル 教科書体 NP-R" w:hAnsi="ＭＳ 明朝"/>
                <w:sz w:val="18"/>
                <w:szCs w:val="18"/>
              </w:rPr>
              <w:t>10会員拡大させ、56会員と設定しました。</w:t>
            </w:r>
          </w:p>
        </w:tc>
        <w:tc>
          <w:tcPr>
            <w:tcW w:w="1949" w:type="dxa"/>
            <w:vMerge/>
            <w:vAlign w:val="center"/>
          </w:tcPr>
          <w:p w14:paraId="4E26D1C6" w14:textId="77777777" w:rsidR="00C34A5E" w:rsidRPr="00475013" w:rsidRDefault="00C34A5E" w:rsidP="0082772C">
            <w:pPr>
              <w:spacing w:line="0" w:lineRule="atLeast"/>
              <w:rPr>
                <w:rFonts w:ascii="UD デジタル 教科書体 NP-R" w:eastAsia="UD デジタル 教科書体 NP-R" w:hAnsi="ＭＳ 明朝"/>
                <w:sz w:val="22"/>
              </w:rPr>
            </w:pPr>
          </w:p>
        </w:tc>
      </w:tr>
    </w:tbl>
    <w:p w14:paraId="3D9D5BAD" w14:textId="4C472520" w:rsidR="00C34A5E" w:rsidRDefault="00C34A5E" w:rsidP="00C34A5E">
      <w:pPr>
        <w:spacing w:line="0" w:lineRule="atLeast"/>
        <w:ind w:leftChars="200" w:left="520" w:hangingChars="50" w:hanging="100"/>
        <w:rPr>
          <w:rFonts w:ascii="UD デジタル 教科書体 NP-R" w:eastAsia="UD デジタル 教科書体 NP-R" w:hAnsi="ＭＳ 明朝"/>
          <w:sz w:val="20"/>
          <w:szCs w:val="20"/>
        </w:rPr>
      </w:pPr>
      <w:r w:rsidRPr="00164A3D">
        <w:rPr>
          <w:rFonts w:ascii="UD デジタル 教科書体 NP-R" w:eastAsia="UD デジタル 教科書体 NP-R" w:hAnsi="ＭＳ 明朝" w:hint="eastAsia"/>
          <w:sz w:val="20"/>
          <w:szCs w:val="20"/>
        </w:rPr>
        <w:t>・</w:t>
      </w:r>
      <w:r w:rsidRPr="00475013">
        <w:rPr>
          <w:rFonts w:ascii="UD デジタル 教科書体 NP-R" w:eastAsia="UD デジタル 教科書体 NP-R" w:hAnsi="ＭＳ 明朝" w:hint="eastAsia"/>
          <w:sz w:val="20"/>
          <w:szCs w:val="20"/>
        </w:rPr>
        <w:t>「本よもうねっと</w:t>
      </w:r>
      <w:r w:rsidRPr="00475013">
        <w:rPr>
          <w:rFonts w:ascii="UD デジタル 教科書体 NP-R" w:eastAsia="UD デジタル 教科書体 NP-R" w:hAnsi="ＭＳ 明朝"/>
          <w:sz w:val="20"/>
          <w:szCs w:val="20"/>
        </w:rPr>
        <w:t>MIE」</w:t>
      </w:r>
      <w:r>
        <w:rPr>
          <w:rFonts w:ascii="UD デジタル 教科書体 NP-R" w:eastAsia="UD デジタル 教科書体 NP-R" w:hAnsi="ＭＳ 明朝" w:hint="eastAsia"/>
          <w:sz w:val="20"/>
          <w:szCs w:val="20"/>
        </w:rPr>
        <w:t>に</w:t>
      </w:r>
      <w:r w:rsidRPr="00475013">
        <w:rPr>
          <w:rFonts w:ascii="UD デジタル 教科書体 NP-R" w:eastAsia="UD デジタル 教科書体 NP-R" w:hAnsi="ＭＳ 明朝"/>
          <w:sz w:val="20"/>
          <w:szCs w:val="20"/>
        </w:rPr>
        <w:t>加盟</w:t>
      </w:r>
      <w:r>
        <w:rPr>
          <w:rFonts w:ascii="UD デジタル 教科書体 NP-R" w:eastAsia="UD デジタル 教科書体 NP-R" w:hAnsi="ＭＳ 明朝" w:hint="eastAsia"/>
          <w:sz w:val="20"/>
          <w:szCs w:val="20"/>
        </w:rPr>
        <w:t>する企業等の会員</w:t>
      </w:r>
      <w:r w:rsidRPr="00475013">
        <w:rPr>
          <w:rFonts w:ascii="UD デジタル 教科書体 NP-R" w:eastAsia="UD デジタル 教科書体 NP-R" w:hAnsi="ＭＳ 明朝"/>
          <w:sz w:val="20"/>
          <w:szCs w:val="20"/>
        </w:rPr>
        <w:t>数</w:t>
      </w:r>
      <w:r w:rsidRPr="00164A3D">
        <w:rPr>
          <w:rFonts w:ascii="UD デジタル 教科書体 NP-R" w:eastAsia="UD デジタル 教科書体 NP-R" w:hAnsi="ＭＳ 明朝" w:hint="eastAsia"/>
          <w:sz w:val="20"/>
          <w:szCs w:val="20"/>
        </w:rPr>
        <w:t>（三重県教育委員会調べ）</w:t>
      </w:r>
    </w:p>
    <w:p w14:paraId="58D2E3D9" w14:textId="743A8810" w:rsidR="00C34A5E" w:rsidRDefault="00C34A5E" w:rsidP="00C34A5E">
      <w:pPr>
        <w:spacing w:line="0" w:lineRule="atLeast"/>
        <w:rPr>
          <w:rFonts w:ascii="UD デジタル 教科書体 NP-R" w:eastAsia="UD デジタル 教科書体 NP-R" w:hAnsi="ＭＳ 明朝"/>
          <w:b/>
          <w:sz w:val="24"/>
          <w:szCs w:val="24"/>
        </w:rPr>
      </w:pPr>
    </w:p>
    <w:p w14:paraId="70116254" w14:textId="1B3AFC44" w:rsidR="001D5924" w:rsidRDefault="001D5924" w:rsidP="005E2F1A">
      <w:pPr>
        <w:spacing w:line="0" w:lineRule="atLeast"/>
        <w:ind w:leftChars="200" w:left="660" w:hangingChars="100" w:hanging="240"/>
        <w:rPr>
          <w:rFonts w:ascii="UD デジタル 教科書体 NP-R" w:eastAsia="UD デジタル 教科書体 NP-R" w:hAnsi="ＭＳ 明朝"/>
          <w:sz w:val="24"/>
          <w:szCs w:val="24"/>
        </w:rPr>
      </w:pPr>
    </w:p>
    <w:p w14:paraId="62506E60" w14:textId="327C1AB2" w:rsidR="00F5208D" w:rsidRDefault="00F5208D" w:rsidP="00BE2496">
      <w:pPr>
        <w:spacing w:line="0" w:lineRule="atLeast"/>
        <w:rPr>
          <w:rFonts w:ascii="UD デジタル 教科書体 NP-R" w:eastAsia="UD デジタル 教科書体 NP-R" w:hAnsi="ＭＳ 明朝"/>
          <w:sz w:val="24"/>
          <w:szCs w:val="24"/>
        </w:rPr>
      </w:pPr>
    </w:p>
    <w:p w14:paraId="4BBB7016" w14:textId="77A2EFF9" w:rsidR="0071156A" w:rsidRDefault="0071156A" w:rsidP="00BE2496">
      <w:pPr>
        <w:spacing w:line="0" w:lineRule="atLeast"/>
        <w:rPr>
          <w:rFonts w:ascii="UD デジタル 教科書体 NP-R" w:eastAsia="UD デジタル 教科書体 NP-R" w:hAnsi="ＭＳ 明朝"/>
          <w:sz w:val="24"/>
          <w:szCs w:val="24"/>
        </w:rPr>
      </w:pPr>
    </w:p>
    <w:p w14:paraId="3C5AA9F3" w14:textId="77F9C710" w:rsidR="0071156A" w:rsidRDefault="003707C5" w:rsidP="00BE2496">
      <w:pPr>
        <w:spacing w:line="0" w:lineRule="atLeast"/>
        <w:rPr>
          <w:rFonts w:ascii="UD デジタル 教科書体 NP-R" w:eastAsia="UD デジタル 教科書体 NP-R" w:hAnsi="ＭＳ 明朝"/>
          <w:sz w:val="24"/>
          <w:szCs w:val="24"/>
        </w:rPr>
      </w:pPr>
      <w:r w:rsidRPr="001D5924">
        <w:rPr>
          <w:rFonts w:ascii="UD デジタル 教科書体 NP-R" w:eastAsia="UD デジタル 教科書体 NP-R" w:hAnsi="ＭＳ 明朝"/>
          <w:noProof/>
          <w:sz w:val="24"/>
          <w:szCs w:val="24"/>
        </w:rPr>
        <w:drawing>
          <wp:anchor distT="0" distB="0" distL="114300" distR="114300" simplePos="0" relativeHeight="252541952" behindDoc="0" locked="0" layoutInCell="1" allowOverlap="1" wp14:anchorId="5CDF2407" wp14:editId="4C713CFF">
            <wp:simplePos x="0" y="0"/>
            <wp:positionH relativeFrom="column">
              <wp:posOffset>0</wp:posOffset>
            </wp:positionH>
            <wp:positionV relativeFrom="paragraph">
              <wp:posOffset>129540</wp:posOffset>
            </wp:positionV>
            <wp:extent cx="6018530" cy="144780"/>
            <wp:effectExtent l="0" t="0" r="1270" b="7620"/>
            <wp:wrapNone/>
            <wp:docPr id="826695697"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t="56586" b="33636"/>
                    <a:stretch/>
                  </pic:blipFill>
                  <pic:spPr bwMode="auto">
                    <a:xfrm>
                      <a:off x="0" y="0"/>
                      <a:ext cx="6018530" cy="1447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D5924">
        <w:rPr>
          <w:rFonts w:ascii="UD デジタル 教科書体 NP-R" w:eastAsia="UD デジタル 教科書体 NP-R" w:hAnsi="ＭＳ 明朝"/>
          <w:noProof/>
          <w:sz w:val="24"/>
          <w:szCs w:val="24"/>
        </w:rPr>
        <mc:AlternateContent>
          <mc:Choice Requires="wps">
            <w:drawing>
              <wp:anchor distT="0" distB="0" distL="114300" distR="114300" simplePos="0" relativeHeight="252552192" behindDoc="0" locked="0" layoutInCell="1" allowOverlap="1" wp14:anchorId="005D1372" wp14:editId="44569777">
                <wp:simplePos x="0" y="0"/>
                <wp:positionH relativeFrom="margin">
                  <wp:posOffset>-2540</wp:posOffset>
                </wp:positionH>
                <wp:positionV relativeFrom="paragraph">
                  <wp:posOffset>144780</wp:posOffset>
                </wp:positionV>
                <wp:extent cx="6050280" cy="1295400"/>
                <wp:effectExtent l="0" t="0" r="0" b="0"/>
                <wp:wrapNone/>
                <wp:docPr id="1134365354" name="正方形/長方形 10"/>
                <wp:cNvGraphicFramePr/>
                <a:graphic xmlns:a="http://schemas.openxmlformats.org/drawingml/2006/main">
                  <a:graphicData uri="http://schemas.microsoft.com/office/word/2010/wordprocessingShape">
                    <wps:wsp>
                      <wps:cNvSpPr/>
                      <wps:spPr>
                        <a:xfrm>
                          <a:off x="0" y="0"/>
                          <a:ext cx="6050280" cy="1295400"/>
                        </a:xfrm>
                        <a:prstGeom prst="rect">
                          <a:avLst/>
                        </a:prstGeom>
                        <a:noFill/>
                        <a:ln w="12700" cap="flat" cmpd="sng" algn="ctr">
                          <a:noFill/>
                          <a:prstDash val="solid"/>
                          <a:miter lim="800000"/>
                        </a:ln>
                        <a:effectLst/>
                      </wps:spPr>
                      <wps:txbx>
                        <w:txbxContent>
                          <w:p w14:paraId="4B5C96CE" w14:textId="77777777" w:rsidR="001338A5" w:rsidRDefault="001338A5" w:rsidP="001338A5">
                            <w:pPr>
                              <w:ind w:right="-7"/>
                              <w:jc w:val="left"/>
                              <w:rPr>
                                <w:rFonts w:ascii="BIZ UDPゴシック" w:eastAsia="BIZ UDPゴシック" w:hAnsi="BIZ UDPゴシック"/>
                                <w:sz w:val="20"/>
                                <w:szCs w:val="20"/>
                              </w:rPr>
                            </w:pPr>
                            <w:r>
                              <w:rPr>
                                <w:rFonts w:ascii="BIZ UDPゴシック" w:eastAsia="BIZ UDPゴシック" w:hAnsi="BIZ UDPゴシック" w:hint="eastAsia"/>
                                <w:b/>
                                <w:bCs/>
                                <w:sz w:val="24"/>
                                <w:szCs w:val="24"/>
                              </w:rPr>
                              <w:t>【コラム】</w:t>
                            </w:r>
                            <w:r w:rsidRPr="003B2608">
                              <w:rPr>
                                <w:rFonts w:ascii="BIZ UDPゴシック" w:eastAsia="BIZ UDPゴシック" w:hAnsi="BIZ UDPゴシック" w:hint="eastAsia"/>
                                <w:b/>
                                <w:bCs/>
                                <w:sz w:val="24"/>
                                <w:szCs w:val="24"/>
                              </w:rPr>
                              <w:t>公共図書館が子どもたちのためにできること</w:t>
                            </w:r>
                            <w:r>
                              <w:rPr>
                                <w:rFonts w:ascii="BIZ UDPゴシック" w:eastAsia="BIZ UDPゴシック" w:hAnsi="BIZ UDPゴシック" w:hint="eastAsia"/>
                                <w:b/>
                                <w:bCs/>
                                <w:sz w:val="24"/>
                                <w:szCs w:val="24"/>
                              </w:rPr>
                              <w:t xml:space="preserve">　　　　　</w:t>
                            </w:r>
                            <w:r w:rsidRPr="003B2608">
                              <w:rPr>
                                <w:rFonts w:ascii="BIZ UDPゴシック" w:eastAsia="BIZ UDPゴシック" w:hAnsi="BIZ UDPゴシック" w:hint="eastAsia"/>
                                <w:sz w:val="20"/>
                                <w:szCs w:val="20"/>
                              </w:rPr>
                              <w:t>菰野町立図書館　若山　麗</w:t>
                            </w:r>
                            <w:r w:rsidRPr="004B003F">
                              <w:rPr>
                                <w:rFonts w:ascii="BIZ UDPゴシック" w:eastAsia="BIZ UDPゴシック" w:hAnsi="BIZ UDPゴシック" w:hint="eastAsia"/>
                                <w:sz w:val="20"/>
                                <w:szCs w:val="20"/>
                              </w:rPr>
                              <w:t>さん</w:t>
                            </w:r>
                          </w:p>
                          <w:p w14:paraId="3A123327" w14:textId="77777777" w:rsidR="001338A5" w:rsidRDefault="001338A5" w:rsidP="001338A5">
                            <w:pPr>
                              <w:ind w:right="-7"/>
                              <w:jc w:val="left"/>
                              <w:rPr>
                                <w:rFonts w:ascii="BIZ UDPゴシック" w:eastAsia="BIZ UDPゴシック" w:hAnsi="BIZ UDPゴシック"/>
                                <w:sz w:val="20"/>
                                <w:szCs w:val="20"/>
                              </w:rPr>
                            </w:pPr>
                          </w:p>
                          <w:p w14:paraId="56574F29" w14:textId="77777777" w:rsidR="00335F6D" w:rsidRDefault="001338A5" w:rsidP="00335F6D">
                            <w:pPr>
                              <w:spacing w:line="276" w:lineRule="auto"/>
                              <w:ind w:leftChars="100" w:left="210" w:right="-7"/>
                              <w:jc w:val="left"/>
                              <w:rPr>
                                <w:rFonts w:ascii="BIZ UDPゴシック" w:eastAsia="BIZ UDPゴシック" w:hAnsi="BIZ UDPゴシック"/>
                                <w:sz w:val="20"/>
                                <w:szCs w:val="20"/>
                              </w:rPr>
                            </w:pPr>
                            <w:r w:rsidRPr="003B2608">
                              <w:rPr>
                                <w:rFonts w:ascii="BIZ UDPゴシック" w:eastAsia="BIZ UDPゴシック" w:hAnsi="BIZ UDPゴシック" w:hint="eastAsia"/>
                                <w:sz w:val="20"/>
                                <w:szCs w:val="20"/>
                              </w:rPr>
                              <w:t>実は、私は図書館司書なのに本を読むのが苦手です。小学生までは本を読むのが大好きだったんです。</w:t>
                            </w:r>
                          </w:p>
                          <w:p w14:paraId="67414299" w14:textId="19831F5F" w:rsidR="001338A5" w:rsidRDefault="001338A5" w:rsidP="00335F6D">
                            <w:pPr>
                              <w:spacing w:line="276" w:lineRule="auto"/>
                              <w:ind w:right="-7" w:firstLineChars="100" w:firstLine="200"/>
                              <w:jc w:val="left"/>
                              <w:rPr>
                                <w:rFonts w:ascii="BIZ UDPゴシック" w:eastAsia="BIZ UDPゴシック" w:hAnsi="BIZ UDPゴシック"/>
                                <w:sz w:val="20"/>
                                <w:szCs w:val="20"/>
                              </w:rPr>
                            </w:pPr>
                            <w:r w:rsidRPr="003B2608">
                              <w:rPr>
                                <w:rFonts w:ascii="BIZ UDPゴシック" w:eastAsia="BIZ UDPゴシック" w:hAnsi="BIZ UDPゴシック" w:hint="eastAsia"/>
                                <w:sz w:val="20"/>
                                <w:szCs w:val="20"/>
                              </w:rPr>
                              <w:t>環境のせいにしたらいけませんが、中学校の図書室がずっと閉まっていてその頃からすっかり本を読まなくなり、大人になった今も長い話、難しい本を読むのが苦手です。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5D1372" id="_x0000_s1155" style="position:absolute;left:0;text-align:left;margin-left:-.2pt;margin-top:11.4pt;width:476.4pt;height:102pt;z-index:2525521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" filled="f" stroked="f" strokeweight="1pt">
                <v:textbox>
                  <w:txbxContent>
                    <w:p w14:paraId="4B5C96CE" w14:textId="77777777" w:rsidR="001338A5" w:rsidRDefault="001338A5" w:rsidP="001338A5">
                      <w:pPr>
                        <w:ind w:right="-7"/>
                        <w:jc w:val="left"/>
                        <w:rPr>
                          <w:rFonts w:ascii="BIZ UDPゴシック" w:eastAsia="BIZ UDPゴシック" w:hAnsi="BIZ UDPゴシック"/>
                          <w:sz w:val="20"/>
                          <w:szCs w:val="20"/>
                        </w:rPr>
                      </w:pPr>
                      <w:r>
                        <w:rPr>
                          <w:rFonts w:ascii="BIZ UDPゴシック" w:eastAsia="BIZ UDPゴシック" w:hAnsi="BIZ UDPゴシック" w:hint="eastAsia"/>
                          <w:b/>
                          <w:bCs/>
                          <w:sz w:val="24"/>
                          <w:szCs w:val="24"/>
                        </w:rPr>
                        <w:t>【コラム】</w:t>
                      </w:r>
                      <w:r w:rsidRPr="003B2608">
                        <w:rPr>
                          <w:rFonts w:ascii="BIZ UDPゴシック" w:eastAsia="BIZ UDPゴシック" w:hAnsi="BIZ UDPゴシック" w:hint="eastAsia"/>
                          <w:b/>
                          <w:bCs/>
                          <w:sz w:val="24"/>
                          <w:szCs w:val="24"/>
                        </w:rPr>
                        <w:t>公共図書館が子どもたちのためにできること</w:t>
                      </w:r>
                      <w:r>
                        <w:rPr>
                          <w:rFonts w:ascii="BIZ UDPゴシック" w:eastAsia="BIZ UDPゴシック" w:hAnsi="BIZ UDPゴシック" w:hint="eastAsia"/>
                          <w:b/>
                          <w:bCs/>
                          <w:sz w:val="24"/>
                          <w:szCs w:val="24"/>
                        </w:rPr>
                        <w:t xml:space="preserve">　　　　　</w:t>
                      </w:r>
                      <w:r w:rsidRPr="003B2608">
                        <w:rPr>
                          <w:rFonts w:ascii="BIZ UDPゴシック" w:eastAsia="BIZ UDPゴシック" w:hAnsi="BIZ UDPゴシック" w:hint="eastAsia"/>
                          <w:sz w:val="20"/>
                          <w:szCs w:val="20"/>
                        </w:rPr>
                        <w:t>菰野町立図書館　若山　麗</w:t>
                      </w:r>
                      <w:r w:rsidRPr="004B003F">
                        <w:rPr>
                          <w:rFonts w:ascii="BIZ UDPゴシック" w:eastAsia="BIZ UDPゴシック" w:hAnsi="BIZ UDPゴシック" w:hint="eastAsia"/>
                          <w:sz w:val="20"/>
                          <w:szCs w:val="20"/>
                        </w:rPr>
                        <w:t>さん</w:t>
                      </w:r>
                    </w:p>
                    <w:p w14:paraId="3A123327" w14:textId="77777777" w:rsidR="001338A5" w:rsidRDefault="001338A5" w:rsidP="001338A5">
                      <w:pPr>
                        <w:ind w:right="-7"/>
                        <w:jc w:val="left"/>
                        <w:rPr>
                          <w:rFonts w:ascii="BIZ UDPゴシック" w:eastAsia="BIZ UDPゴシック" w:hAnsi="BIZ UDPゴシック"/>
                          <w:sz w:val="20"/>
                          <w:szCs w:val="20"/>
                        </w:rPr>
                      </w:pPr>
                    </w:p>
                    <w:p w14:paraId="56574F29" w14:textId="77777777" w:rsidR="00335F6D" w:rsidRDefault="001338A5" w:rsidP="00335F6D">
                      <w:pPr>
                        <w:spacing w:line="276" w:lineRule="auto"/>
                        <w:ind w:leftChars="100" w:left="210" w:right="-7"/>
                        <w:jc w:val="left"/>
                        <w:rPr>
                          <w:rFonts w:ascii="BIZ UDPゴシック" w:eastAsia="BIZ UDPゴシック" w:hAnsi="BIZ UDPゴシック"/>
                          <w:sz w:val="20"/>
                          <w:szCs w:val="20"/>
                        </w:rPr>
                      </w:pPr>
                      <w:r w:rsidRPr="003B2608">
                        <w:rPr>
                          <w:rFonts w:ascii="BIZ UDPゴシック" w:eastAsia="BIZ UDPゴシック" w:hAnsi="BIZ UDPゴシック" w:hint="eastAsia"/>
                          <w:sz w:val="20"/>
                          <w:szCs w:val="20"/>
                        </w:rPr>
                        <w:t>実は、私は図書館司書なのに本を読むのが苦手です。小学生までは本を読むのが大好きだったんです。</w:t>
                      </w:r>
                    </w:p>
                    <w:p w14:paraId="67414299" w14:textId="19831F5F" w:rsidR="001338A5" w:rsidRDefault="001338A5" w:rsidP="00335F6D">
                      <w:pPr>
                        <w:spacing w:line="276" w:lineRule="auto"/>
                        <w:ind w:right="-7" w:firstLineChars="100" w:firstLine="200"/>
                        <w:jc w:val="left"/>
                        <w:rPr>
                          <w:rFonts w:ascii="BIZ UDPゴシック" w:eastAsia="BIZ UDPゴシック" w:hAnsi="BIZ UDPゴシック"/>
                          <w:sz w:val="20"/>
                          <w:szCs w:val="20"/>
                        </w:rPr>
                      </w:pPr>
                      <w:r w:rsidRPr="003B2608">
                        <w:rPr>
                          <w:rFonts w:ascii="BIZ UDPゴシック" w:eastAsia="BIZ UDPゴシック" w:hAnsi="BIZ UDPゴシック" w:hint="eastAsia"/>
                          <w:sz w:val="20"/>
                          <w:szCs w:val="20"/>
                        </w:rPr>
                        <w:t>環境のせいにしたらいけませんが、中学校の図書室がずっと閉まっていてその頃からすっかり本を読まなくなり、大人になった今も長い話、難しい本を読むのが苦手です。</w:t>
                      </w:r>
                    </w:p>
                  </w:txbxContent>
                </v:textbox>
                <w10:wrap anchorx="margin"/>
              </v:rect>
            </w:pict>
          </mc:Fallback>
        </mc:AlternateContent>
      </w:r>
    </w:p>
    <w:p w14:paraId="241A9F1A" w14:textId="40B22A3D" w:rsidR="00F5208D" w:rsidRDefault="00F5208D" w:rsidP="00BE2496">
      <w:pPr>
        <w:spacing w:line="0" w:lineRule="atLeast"/>
        <w:rPr>
          <w:rFonts w:ascii="UD デジタル 教科書体 NP-R" w:eastAsia="UD デジタル 教科書体 NP-R" w:hAnsi="ＭＳ 明朝"/>
          <w:sz w:val="24"/>
          <w:szCs w:val="24"/>
        </w:rPr>
      </w:pPr>
    </w:p>
    <w:p w14:paraId="2C652675" w14:textId="7ECCDB56" w:rsidR="001D5924" w:rsidRDefault="001D5924" w:rsidP="00BE2496">
      <w:pPr>
        <w:spacing w:line="0" w:lineRule="atLeast"/>
        <w:rPr>
          <w:rFonts w:ascii="UD デジタル 教科書体 NP-R" w:eastAsia="UD デジタル 教科書体 NP-R" w:hAnsi="ＭＳ 明朝"/>
          <w:sz w:val="24"/>
          <w:szCs w:val="24"/>
        </w:rPr>
      </w:pPr>
    </w:p>
    <w:p w14:paraId="539D19A2" w14:textId="0627B79B" w:rsidR="000E5783" w:rsidRDefault="000E5783" w:rsidP="00BE2496">
      <w:pPr>
        <w:spacing w:line="0" w:lineRule="atLeast"/>
        <w:rPr>
          <w:rFonts w:ascii="UD デジタル 教科書体 NP-R" w:eastAsia="UD デジタル 教科書体 NP-R" w:hAnsi="ＭＳ 明朝"/>
          <w:sz w:val="24"/>
          <w:szCs w:val="24"/>
        </w:rPr>
      </w:pPr>
    </w:p>
    <w:p w14:paraId="01DC4A8B" w14:textId="7278C0D3" w:rsidR="001D5924" w:rsidRPr="001D5924" w:rsidRDefault="001D5924" w:rsidP="00BE2496">
      <w:pPr>
        <w:spacing w:line="0" w:lineRule="atLeast"/>
        <w:rPr>
          <w:rFonts w:ascii="UD デジタル 教科書体 NP-R" w:eastAsia="UD デジタル 教科書体 NP-R" w:hAnsi="ＭＳ 明朝"/>
          <w:sz w:val="24"/>
          <w:szCs w:val="24"/>
        </w:rPr>
      </w:pPr>
    </w:p>
    <w:p w14:paraId="7B245668" w14:textId="77552DDE" w:rsidR="001D5924" w:rsidRPr="001D5924" w:rsidRDefault="001D5924" w:rsidP="00BE2496">
      <w:pPr>
        <w:spacing w:line="0" w:lineRule="atLeast"/>
        <w:rPr>
          <w:rFonts w:ascii="UD デジタル 教科書体 NP-R" w:eastAsia="UD デジタル 教科書体 NP-R" w:hAnsi="ＭＳ 明朝"/>
          <w:sz w:val="24"/>
          <w:szCs w:val="24"/>
        </w:rPr>
      </w:pPr>
    </w:p>
    <w:p w14:paraId="3C13DAE5" w14:textId="5E18FA4D" w:rsidR="001D5924" w:rsidRPr="001D5924" w:rsidRDefault="001338A5" w:rsidP="00BE2496">
      <w:pPr>
        <w:spacing w:line="0" w:lineRule="atLeast"/>
        <w:rPr>
          <w:rFonts w:ascii="UD デジタル 教科書体 NP-R" w:eastAsia="UD デジタル 教科書体 NP-R" w:hAnsi="ＭＳ 明朝"/>
          <w:sz w:val="24"/>
          <w:szCs w:val="24"/>
        </w:rPr>
      </w:pPr>
      <w:r w:rsidRPr="001D5924">
        <w:rPr>
          <w:rFonts w:ascii="UD デジタル 教科書体 NP-R" w:eastAsia="UD デジタル 教科書体 NP-R" w:hAnsi="ＭＳ 明朝"/>
          <w:noProof/>
          <w:sz w:val="24"/>
          <w:szCs w:val="24"/>
        </w:rPr>
        <mc:AlternateContent>
          <mc:Choice Requires="wps">
            <w:drawing>
              <wp:anchor distT="0" distB="0" distL="114300" distR="114300" simplePos="0" relativeHeight="252550144" behindDoc="0" locked="0" layoutInCell="1" allowOverlap="1" wp14:anchorId="21E22AD7" wp14:editId="4AD686AF">
                <wp:simplePos x="0" y="0"/>
                <wp:positionH relativeFrom="margin">
                  <wp:posOffset>-2540</wp:posOffset>
                </wp:positionH>
                <wp:positionV relativeFrom="paragraph">
                  <wp:posOffset>50165</wp:posOffset>
                </wp:positionV>
                <wp:extent cx="6050280" cy="777240"/>
                <wp:effectExtent l="0" t="0" r="0" b="3810"/>
                <wp:wrapNone/>
                <wp:docPr id="1823952062" name="正方形/長方形 10"/>
                <wp:cNvGraphicFramePr/>
                <a:graphic xmlns:a="http://schemas.openxmlformats.org/drawingml/2006/main">
                  <a:graphicData uri="http://schemas.microsoft.com/office/word/2010/wordprocessingShape">
                    <wps:wsp>
                      <wps:cNvSpPr/>
                      <wps:spPr>
                        <a:xfrm>
                          <a:off x="0" y="0"/>
                          <a:ext cx="6050280" cy="777240"/>
                        </a:xfrm>
                        <a:prstGeom prst="rect">
                          <a:avLst/>
                        </a:prstGeom>
                        <a:noFill/>
                        <a:ln w="12700" cap="flat" cmpd="sng" algn="ctr">
                          <a:noFill/>
                          <a:prstDash val="solid"/>
                          <a:miter lim="800000"/>
                        </a:ln>
                        <a:effectLst/>
                      </wps:spPr>
                      <wps:txbx>
                        <w:txbxContent>
                          <w:p w14:paraId="302B5522" w14:textId="7AFB7A48" w:rsidR="001338A5" w:rsidRDefault="001338A5" w:rsidP="001338A5">
                            <w:pPr>
                              <w:spacing w:line="276" w:lineRule="auto"/>
                              <w:ind w:right="-7" w:firstLineChars="100" w:firstLine="200"/>
                              <w:jc w:val="left"/>
                              <w:rPr>
                                <w:rFonts w:ascii="BIZ UDPゴシック" w:eastAsia="BIZ UDPゴシック" w:hAnsi="BIZ UDPゴシック"/>
                                <w:b/>
                                <w:bCs/>
                                <w:sz w:val="24"/>
                                <w:szCs w:val="24"/>
                              </w:rPr>
                            </w:pPr>
                            <w:r w:rsidRPr="003B2608">
                              <w:rPr>
                                <w:rFonts w:ascii="BIZ UDPゴシック" w:eastAsia="BIZ UDPゴシック" w:hAnsi="BIZ UDPゴシック" w:hint="eastAsia"/>
                                <w:sz w:val="20"/>
                                <w:szCs w:val="20"/>
                              </w:rPr>
                              <w:t>本が苦手な子、図書館に行かない子の気持ちがよくわかります。そんな自分自身の経験と公共図書館で働いている立場だからこそできることがあるのでは、との思いで地域の子どもたちに「本を読むってもしかして楽しいかも！？」と気づいてもらえるよう、様々な形で支援を行っています。</w:t>
                            </w:r>
                          </w:p>
                          <w:p w14:paraId="096DCFF9" w14:textId="77777777" w:rsidR="001338A5" w:rsidRDefault="001338A5" w:rsidP="001338A5">
                            <w:pPr>
                              <w:jc w:val="left"/>
                              <w:rPr>
                                <w:rFonts w:ascii="BIZ UDPゴシック" w:eastAsia="BIZ UDPゴシック" w:hAnsi="BIZ UDPゴシック"/>
                                <w:b/>
                                <w:bCs/>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E22AD7" id="_x0000_s1156" style="position:absolute;left:0;text-align:left;margin-left:-.2pt;margin-top:3.95pt;width:476.4pt;height:61.2pt;z-index:2525501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" filled="f" stroked="f" strokeweight="1pt">
                <v:textbox>
                  <w:txbxContent>
                    <w:p w14:paraId="302B5522" w14:textId="7AFB7A48" w:rsidR="001338A5" w:rsidRDefault="001338A5" w:rsidP="001338A5">
                      <w:pPr>
                        <w:spacing w:line="276" w:lineRule="auto"/>
                        <w:ind w:right="-7" w:firstLineChars="100" w:firstLine="200"/>
                        <w:jc w:val="left"/>
                        <w:rPr>
                          <w:rFonts w:ascii="BIZ UDPゴシック" w:eastAsia="BIZ UDPゴシック" w:hAnsi="BIZ UDPゴシック"/>
                          <w:b/>
                          <w:bCs/>
                          <w:sz w:val="24"/>
                          <w:szCs w:val="24"/>
                        </w:rPr>
                      </w:pPr>
                      <w:r w:rsidRPr="003B2608">
                        <w:rPr>
                          <w:rFonts w:ascii="BIZ UDPゴシック" w:eastAsia="BIZ UDPゴシック" w:hAnsi="BIZ UDPゴシック" w:hint="eastAsia"/>
                          <w:sz w:val="20"/>
                          <w:szCs w:val="20"/>
                        </w:rPr>
                        <w:t>本が苦手な子、図書館に行かない子の気持ちがよくわかります。そんな自分自身の経験と公共図書館で働いている立場だからこそできることがあるのでは、との思いで地域の子どもたちに「本を読むってもしかして楽しいかも！？」と気づいてもらえるよう、様々な形で支援を行っています。</w:t>
                      </w:r>
                    </w:p>
                    <w:p w14:paraId="096DCFF9" w14:textId="77777777" w:rsidR="001338A5" w:rsidRDefault="001338A5" w:rsidP="001338A5">
                      <w:pPr>
                        <w:jc w:val="left"/>
                        <w:rPr>
                          <w:rFonts w:ascii="BIZ UDPゴシック" w:eastAsia="BIZ UDPゴシック" w:hAnsi="BIZ UDPゴシック"/>
                          <w:b/>
                          <w:bCs/>
                          <w:sz w:val="24"/>
                          <w:szCs w:val="24"/>
                        </w:rPr>
                      </w:pPr>
                    </w:p>
                  </w:txbxContent>
                </v:textbox>
                <w10:wrap anchorx="margin"/>
              </v:rect>
            </w:pict>
          </mc:Fallback>
        </mc:AlternateContent>
      </w:r>
    </w:p>
    <w:p w14:paraId="60C15157" w14:textId="473D927D" w:rsidR="001D5924" w:rsidRPr="001D5924" w:rsidRDefault="001D5924" w:rsidP="00BE2496">
      <w:pPr>
        <w:spacing w:line="0" w:lineRule="atLeast"/>
        <w:rPr>
          <w:rFonts w:ascii="UD デジタル 教科書体 NP-R" w:eastAsia="UD デジタル 教科書体 NP-R" w:hAnsi="ＭＳ 明朝"/>
          <w:sz w:val="24"/>
          <w:szCs w:val="24"/>
        </w:rPr>
      </w:pPr>
    </w:p>
    <w:p w14:paraId="735A61C0" w14:textId="105498BF" w:rsidR="001D5924" w:rsidRPr="001D5924" w:rsidRDefault="001D5924" w:rsidP="00BE2496">
      <w:pPr>
        <w:spacing w:line="0" w:lineRule="atLeast"/>
        <w:rPr>
          <w:rFonts w:ascii="UD デジタル 教科書体 NP-R" w:eastAsia="UD デジタル 教科書体 NP-R" w:hAnsi="ＭＳ 明朝"/>
          <w:sz w:val="24"/>
          <w:szCs w:val="24"/>
        </w:rPr>
      </w:pPr>
    </w:p>
    <w:p w14:paraId="6D64F936" w14:textId="18749581" w:rsidR="001D5924" w:rsidRPr="001D5924" w:rsidRDefault="001338A5" w:rsidP="00BE2496">
      <w:pPr>
        <w:spacing w:line="0" w:lineRule="atLeast"/>
        <w:rPr>
          <w:rFonts w:ascii="UD デジタル 教科書体 NP-R" w:eastAsia="UD デジタル 教科書体 NP-R" w:hAnsi="ＭＳ 明朝"/>
          <w:sz w:val="24"/>
          <w:szCs w:val="24"/>
        </w:rPr>
      </w:pPr>
      <w:r w:rsidRPr="001D5924">
        <w:rPr>
          <w:rFonts w:ascii="UD デジタル 教科書体 NP-R" w:eastAsia="UD デジタル 教科書体 NP-R" w:hAnsi="ＭＳ 明朝"/>
          <w:noProof/>
          <w:sz w:val="24"/>
          <w:szCs w:val="24"/>
        </w:rPr>
        <mc:AlternateContent>
          <mc:Choice Requires="wps">
            <w:drawing>
              <wp:anchor distT="0" distB="0" distL="114300" distR="114300" simplePos="0" relativeHeight="252163072" behindDoc="0" locked="0" layoutInCell="1" allowOverlap="1" wp14:anchorId="1DDC3545" wp14:editId="0979ABCD">
                <wp:simplePos x="0" y="0"/>
                <wp:positionH relativeFrom="margin">
                  <wp:align>right</wp:align>
                </wp:positionH>
                <wp:positionV relativeFrom="paragraph">
                  <wp:posOffset>93980</wp:posOffset>
                </wp:positionV>
                <wp:extent cx="6050280" cy="2232660"/>
                <wp:effectExtent l="0" t="0" r="0" b="0"/>
                <wp:wrapNone/>
                <wp:docPr id="2045177846" name="正方形/長方形 10"/>
                <wp:cNvGraphicFramePr/>
                <a:graphic xmlns:a="http://schemas.openxmlformats.org/drawingml/2006/main">
                  <a:graphicData uri="http://schemas.microsoft.com/office/word/2010/wordprocessingShape">
                    <wps:wsp>
                      <wps:cNvSpPr/>
                      <wps:spPr>
                        <a:xfrm>
                          <a:off x="0" y="0"/>
                          <a:ext cx="6050280" cy="2232660"/>
                        </a:xfrm>
                        <a:prstGeom prst="rect">
                          <a:avLst/>
                        </a:prstGeom>
                        <a:noFill/>
                        <a:ln w="12700" cap="flat" cmpd="sng" algn="ctr">
                          <a:noFill/>
                          <a:prstDash val="solid"/>
                          <a:miter lim="800000"/>
                        </a:ln>
                        <a:effectLst/>
                      </wps:spPr>
                      <wps:txbx>
                        <w:txbxContent>
                          <w:p w14:paraId="3EF33FA1" w14:textId="77777777" w:rsidR="001338A5" w:rsidRDefault="001D5924" w:rsidP="001338A5">
                            <w:pPr>
                              <w:spacing w:line="276" w:lineRule="auto"/>
                              <w:ind w:right="-7"/>
                              <w:jc w:val="left"/>
                              <w:rPr>
                                <w:rFonts w:ascii="BIZ UDPゴシック" w:eastAsia="BIZ UDPゴシック" w:hAnsi="BIZ UDPゴシック"/>
                                <w:sz w:val="20"/>
                                <w:szCs w:val="20"/>
                              </w:rPr>
                            </w:pPr>
                            <w:r>
                              <w:rPr>
                                <w:rFonts w:ascii="BIZ UDPゴシック" w:eastAsia="BIZ UDPゴシック" w:hAnsi="BIZ UDPゴシック" w:hint="eastAsia"/>
                                <w:sz w:val="20"/>
                                <w:szCs w:val="20"/>
                              </w:rPr>
                              <w:t>【</w:t>
                            </w:r>
                            <w:r w:rsidRPr="003B2608">
                              <w:rPr>
                                <w:rFonts w:ascii="BIZ UDPゴシック" w:eastAsia="BIZ UDPゴシック" w:hAnsi="BIZ UDPゴシック" w:hint="eastAsia"/>
                                <w:sz w:val="20"/>
                                <w:szCs w:val="20"/>
                              </w:rPr>
                              <w:t>公共図書館だからしたいこと</w:t>
                            </w:r>
                            <w:r>
                              <w:rPr>
                                <w:rFonts w:ascii="BIZ UDPゴシック" w:eastAsia="BIZ UDPゴシック" w:hAnsi="BIZ UDPゴシック" w:hint="eastAsia"/>
                                <w:sz w:val="20"/>
                                <w:szCs w:val="20"/>
                              </w:rPr>
                              <w:t>】</w:t>
                            </w:r>
                          </w:p>
                          <w:p w14:paraId="5B78758B" w14:textId="77777777" w:rsidR="00267645" w:rsidRDefault="001D5924" w:rsidP="001338A5">
                            <w:pPr>
                              <w:spacing w:line="276" w:lineRule="auto"/>
                              <w:ind w:right="-7" w:firstLineChars="100" w:firstLine="200"/>
                              <w:jc w:val="left"/>
                              <w:rPr>
                                <w:rFonts w:ascii="BIZ UDPゴシック" w:eastAsia="BIZ UDPゴシック" w:hAnsi="BIZ UDPゴシック"/>
                                <w:sz w:val="20"/>
                                <w:szCs w:val="20"/>
                              </w:rPr>
                            </w:pPr>
                            <w:r w:rsidRPr="003B2608">
                              <w:rPr>
                                <w:rFonts w:ascii="BIZ UDPゴシック" w:eastAsia="BIZ UDPゴシック" w:hAnsi="BIZ UDPゴシック" w:hint="eastAsia"/>
                                <w:sz w:val="20"/>
                                <w:szCs w:val="20"/>
                              </w:rPr>
                              <w:t>月２回の小中学図書館巡回により先生と密にコミュニケーションを</w:t>
                            </w:r>
                          </w:p>
                          <w:p w14:paraId="78C278E7" w14:textId="77777777" w:rsidR="00267645" w:rsidRDefault="001D5924" w:rsidP="00BE2496">
                            <w:pPr>
                              <w:spacing w:line="276" w:lineRule="auto"/>
                              <w:ind w:right="-7"/>
                              <w:jc w:val="left"/>
                              <w:rPr>
                                <w:rFonts w:ascii="BIZ UDPゴシック" w:eastAsia="BIZ UDPゴシック" w:hAnsi="BIZ UDPゴシック"/>
                                <w:sz w:val="20"/>
                                <w:szCs w:val="20"/>
                              </w:rPr>
                            </w:pPr>
                            <w:r w:rsidRPr="003B2608">
                              <w:rPr>
                                <w:rFonts w:ascii="BIZ UDPゴシック" w:eastAsia="BIZ UDPゴシック" w:hAnsi="BIZ UDPゴシック" w:hint="eastAsia"/>
                                <w:sz w:val="20"/>
                                <w:szCs w:val="20"/>
                              </w:rPr>
                              <w:t>とり、普段の子どもたちの読書状況を把握して、図書館の本を使った適切</w:t>
                            </w:r>
                          </w:p>
                          <w:p w14:paraId="52043FD0" w14:textId="57A53AB1" w:rsidR="00B50E94" w:rsidRDefault="001D5924" w:rsidP="00BE2496">
                            <w:pPr>
                              <w:spacing w:line="276" w:lineRule="auto"/>
                              <w:ind w:right="-7"/>
                              <w:jc w:val="left"/>
                              <w:rPr>
                                <w:rFonts w:ascii="BIZ UDPゴシック" w:eastAsia="BIZ UDPゴシック" w:hAnsi="BIZ UDPゴシック"/>
                                <w:sz w:val="20"/>
                                <w:szCs w:val="20"/>
                              </w:rPr>
                            </w:pPr>
                            <w:r w:rsidRPr="003B2608">
                              <w:rPr>
                                <w:rFonts w:ascii="BIZ UDPゴシック" w:eastAsia="BIZ UDPゴシック" w:hAnsi="BIZ UDPゴシック" w:hint="eastAsia"/>
                                <w:sz w:val="20"/>
                                <w:szCs w:val="20"/>
                              </w:rPr>
                              <w:t>な読書活動支援を心掛けています。</w:t>
                            </w:r>
                          </w:p>
                          <w:p w14:paraId="7525F382" w14:textId="77777777" w:rsidR="001338A5" w:rsidRDefault="001D5924" w:rsidP="001338A5">
                            <w:pPr>
                              <w:spacing w:line="276" w:lineRule="auto"/>
                              <w:ind w:right="-7" w:firstLineChars="100" w:firstLine="200"/>
                              <w:jc w:val="left"/>
                              <w:rPr>
                                <w:rFonts w:ascii="BIZ UDPゴシック" w:eastAsia="BIZ UDPゴシック" w:hAnsi="BIZ UDPゴシック"/>
                                <w:sz w:val="20"/>
                                <w:szCs w:val="20"/>
                              </w:rPr>
                            </w:pPr>
                            <w:r w:rsidRPr="003B2608">
                              <w:rPr>
                                <w:rFonts w:ascii="BIZ UDPゴシック" w:eastAsia="BIZ UDPゴシック" w:hAnsi="BIZ UDPゴシック" w:hint="eastAsia"/>
                                <w:sz w:val="20"/>
                                <w:szCs w:val="20"/>
                              </w:rPr>
                              <w:t>学級文庫の整備</w:t>
                            </w:r>
                            <w:r>
                              <w:rPr>
                                <w:rFonts w:ascii="BIZ UDPゴシック" w:eastAsia="BIZ UDPゴシック" w:hAnsi="BIZ UDPゴシック" w:hint="eastAsia"/>
                                <w:sz w:val="20"/>
                                <w:szCs w:val="20"/>
                              </w:rPr>
                              <w:t xml:space="preserve">　</w:t>
                            </w:r>
                            <w:r w:rsidRPr="003B2608">
                              <w:rPr>
                                <w:rFonts w:ascii="BIZ UDPゴシック" w:eastAsia="BIZ UDPゴシック" w:hAnsi="BIZ UDPゴシック" w:hint="eastAsia"/>
                                <w:sz w:val="20"/>
                                <w:szCs w:val="20"/>
                              </w:rPr>
                              <w:t>図書委員や図書ボランティアの方に協力してもらい、</w:t>
                            </w:r>
                          </w:p>
                          <w:p w14:paraId="487C0C8D" w14:textId="77777777" w:rsidR="001338A5" w:rsidRDefault="001D5924" w:rsidP="001338A5">
                            <w:pPr>
                              <w:spacing w:line="276" w:lineRule="auto"/>
                              <w:ind w:right="-7"/>
                              <w:jc w:val="left"/>
                              <w:rPr>
                                <w:rFonts w:ascii="BIZ UDPゴシック" w:eastAsia="BIZ UDPゴシック" w:hAnsi="BIZ UDPゴシック"/>
                                <w:sz w:val="20"/>
                                <w:szCs w:val="20"/>
                              </w:rPr>
                            </w:pPr>
                            <w:r w:rsidRPr="003B2608">
                              <w:rPr>
                                <w:rFonts w:ascii="BIZ UDPゴシック" w:eastAsia="BIZ UDPゴシック" w:hAnsi="BIZ UDPゴシック" w:hint="eastAsia"/>
                                <w:sz w:val="20"/>
                                <w:szCs w:val="20"/>
                              </w:rPr>
                              <w:t>定期的に学校図書館の本をクラスごとに貸出して、たくさんの本が読める</w:t>
                            </w:r>
                          </w:p>
                          <w:p w14:paraId="28A70BE3" w14:textId="0F54EFB1" w:rsidR="00B50E94" w:rsidRDefault="001D5924" w:rsidP="001338A5">
                            <w:pPr>
                              <w:spacing w:line="276" w:lineRule="auto"/>
                              <w:ind w:right="-7"/>
                              <w:jc w:val="left"/>
                              <w:rPr>
                                <w:rFonts w:ascii="BIZ UDPゴシック" w:eastAsia="BIZ UDPゴシック" w:hAnsi="BIZ UDPゴシック"/>
                                <w:sz w:val="20"/>
                                <w:szCs w:val="20"/>
                              </w:rPr>
                            </w:pPr>
                            <w:r w:rsidRPr="003B2608">
                              <w:rPr>
                                <w:rFonts w:ascii="BIZ UDPゴシック" w:eastAsia="BIZ UDPゴシック" w:hAnsi="BIZ UDPゴシック" w:hint="eastAsia"/>
                                <w:sz w:val="20"/>
                                <w:szCs w:val="20"/>
                              </w:rPr>
                              <w:t>環境づくりを行っています。</w:t>
                            </w:r>
                          </w:p>
                          <w:p w14:paraId="754F4272" w14:textId="77777777" w:rsidR="001338A5" w:rsidRDefault="001D5924" w:rsidP="001338A5">
                            <w:pPr>
                              <w:spacing w:line="276" w:lineRule="auto"/>
                              <w:ind w:right="-7" w:firstLineChars="100" w:firstLine="200"/>
                              <w:jc w:val="left"/>
                              <w:rPr>
                                <w:rFonts w:ascii="BIZ UDPゴシック" w:eastAsia="BIZ UDPゴシック" w:hAnsi="BIZ UDPゴシック"/>
                                <w:sz w:val="20"/>
                                <w:szCs w:val="20"/>
                              </w:rPr>
                            </w:pPr>
                            <w:r w:rsidRPr="003B2608">
                              <w:rPr>
                                <w:rFonts w:ascii="BIZ UDPゴシック" w:eastAsia="BIZ UDPゴシック" w:hAnsi="BIZ UDPゴシック" w:hint="eastAsia"/>
                                <w:sz w:val="20"/>
                                <w:szCs w:val="20"/>
                              </w:rPr>
                              <w:t>「読書旅行」の普及</w:t>
                            </w:r>
                            <w:r>
                              <w:rPr>
                                <w:rFonts w:ascii="BIZ UDPゴシック" w:eastAsia="BIZ UDPゴシック" w:hAnsi="BIZ UDPゴシック" w:hint="eastAsia"/>
                                <w:sz w:val="20"/>
                                <w:szCs w:val="20"/>
                              </w:rPr>
                              <w:t xml:space="preserve">　</w:t>
                            </w:r>
                            <w:r w:rsidRPr="003B2608">
                              <w:rPr>
                                <w:rFonts w:ascii="BIZ UDPゴシック" w:eastAsia="BIZ UDPゴシック" w:hAnsi="BIZ UDPゴシック" w:hint="eastAsia"/>
                                <w:sz w:val="20"/>
                                <w:szCs w:val="20"/>
                              </w:rPr>
                              <w:t>学校と図書館が連携して、町の取り組みとして行う</w:t>
                            </w:r>
                          </w:p>
                          <w:p w14:paraId="3C91BE24" w14:textId="77777777" w:rsidR="00267645" w:rsidRDefault="001D5924" w:rsidP="001338A5">
                            <w:pPr>
                              <w:spacing w:line="276" w:lineRule="auto"/>
                              <w:ind w:right="-7"/>
                              <w:jc w:val="left"/>
                              <w:rPr>
                                <w:rFonts w:ascii="BIZ UDPゴシック" w:eastAsia="BIZ UDPゴシック" w:hAnsi="BIZ UDPゴシック"/>
                                <w:sz w:val="20"/>
                                <w:szCs w:val="20"/>
                              </w:rPr>
                            </w:pPr>
                            <w:r w:rsidRPr="003B2608">
                              <w:rPr>
                                <w:rFonts w:ascii="BIZ UDPゴシック" w:eastAsia="BIZ UDPゴシック" w:hAnsi="BIZ UDPゴシック" w:hint="eastAsia"/>
                                <w:sz w:val="20"/>
                                <w:szCs w:val="20"/>
                              </w:rPr>
                              <w:t>ことで児童だけでなく保護者にも関心を持ってもらい、子どもの読書活動</w:t>
                            </w:r>
                          </w:p>
                          <w:p w14:paraId="4FB44E5C" w14:textId="3E38527B" w:rsidR="001D5924" w:rsidRDefault="001D5924" w:rsidP="001338A5">
                            <w:pPr>
                              <w:spacing w:line="276" w:lineRule="auto"/>
                              <w:ind w:right="-7"/>
                              <w:jc w:val="left"/>
                              <w:rPr>
                                <w:rFonts w:ascii="BIZ UDPゴシック" w:eastAsia="BIZ UDPゴシック" w:hAnsi="BIZ UDPゴシック"/>
                                <w:sz w:val="20"/>
                                <w:szCs w:val="20"/>
                              </w:rPr>
                            </w:pPr>
                            <w:r w:rsidRPr="003B2608">
                              <w:rPr>
                                <w:rFonts w:ascii="BIZ UDPゴシック" w:eastAsia="BIZ UDPゴシック" w:hAnsi="BIZ UDPゴシック" w:hint="eastAsia"/>
                                <w:sz w:val="20"/>
                                <w:szCs w:val="20"/>
                              </w:rPr>
                              <w:t>を地域全体で支えられることを</w:t>
                            </w:r>
                            <w:r w:rsidR="000E7A5F">
                              <w:rPr>
                                <w:rFonts w:ascii="BIZ UDPゴシック" w:eastAsia="BIZ UDPゴシック" w:hAnsi="BIZ UDPゴシック" w:hint="eastAsia"/>
                                <w:sz w:val="20"/>
                                <w:szCs w:val="20"/>
                              </w:rPr>
                              <w:t>めざ</w:t>
                            </w:r>
                            <w:r w:rsidRPr="003B2608">
                              <w:rPr>
                                <w:rFonts w:ascii="BIZ UDPゴシック" w:eastAsia="BIZ UDPゴシック" w:hAnsi="BIZ UDPゴシック" w:hint="eastAsia"/>
                                <w:sz w:val="20"/>
                                <w:szCs w:val="20"/>
                              </w:rPr>
                              <w:t>しています。</w:t>
                            </w:r>
                          </w:p>
                          <w:p w14:paraId="532F064C" w14:textId="77777777" w:rsidR="001D5924" w:rsidRDefault="001D5924" w:rsidP="001D5924">
                            <w:pPr>
                              <w:jc w:val="left"/>
                              <w:rPr>
                                <w:rFonts w:ascii="BIZ UDPゴシック" w:eastAsia="BIZ UDPゴシック" w:hAnsi="BIZ UDPゴシック"/>
                                <w:b/>
                                <w:bCs/>
                                <w:sz w:val="24"/>
                                <w:szCs w:val="24"/>
                              </w:rPr>
                            </w:pPr>
                          </w:p>
                          <w:p w14:paraId="4E117A82" w14:textId="77777777" w:rsidR="001D5924" w:rsidRDefault="001D5924" w:rsidP="001D5924">
                            <w:pPr>
                              <w:jc w:val="left"/>
                              <w:rPr>
                                <w:rFonts w:ascii="BIZ UDPゴシック" w:eastAsia="BIZ UDPゴシック" w:hAnsi="BIZ UDPゴシック"/>
                                <w:b/>
                                <w:bCs/>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DC3545" id="_x0000_s1157" style="position:absolute;left:0;text-align:left;margin-left:425.2pt;margin-top:7.4pt;width:476.4pt;height:175.8pt;z-index:25216307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" filled="f" stroked="f" strokeweight="1pt">
                <v:textbox>
                  <w:txbxContent>
                    <w:p w14:paraId="3EF33FA1" w14:textId="77777777" w:rsidR="001338A5" w:rsidRDefault="001D5924" w:rsidP="001338A5">
                      <w:pPr>
                        <w:spacing w:line="276" w:lineRule="auto"/>
                        <w:ind w:right="-7"/>
                        <w:jc w:val="left"/>
                        <w:rPr>
                          <w:rFonts w:ascii="BIZ UDPゴシック" w:eastAsia="BIZ UDPゴシック" w:hAnsi="BIZ UDPゴシック"/>
                          <w:sz w:val="20"/>
                          <w:szCs w:val="20"/>
                        </w:rPr>
                      </w:pPr>
                      <w:r>
                        <w:rPr>
                          <w:rFonts w:ascii="BIZ UDPゴシック" w:eastAsia="BIZ UDPゴシック" w:hAnsi="BIZ UDPゴシック" w:hint="eastAsia"/>
                          <w:sz w:val="20"/>
                          <w:szCs w:val="20"/>
                        </w:rPr>
                        <w:t>【</w:t>
                      </w:r>
                      <w:r w:rsidRPr="003B2608">
                        <w:rPr>
                          <w:rFonts w:ascii="BIZ UDPゴシック" w:eastAsia="BIZ UDPゴシック" w:hAnsi="BIZ UDPゴシック" w:hint="eastAsia"/>
                          <w:sz w:val="20"/>
                          <w:szCs w:val="20"/>
                        </w:rPr>
                        <w:t>公共図書館だからしたいこと</w:t>
                      </w:r>
                      <w:r>
                        <w:rPr>
                          <w:rFonts w:ascii="BIZ UDPゴシック" w:eastAsia="BIZ UDPゴシック" w:hAnsi="BIZ UDPゴシック" w:hint="eastAsia"/>
                          <w:sz w:val="20"/>
                          <w:szCs w:val="20"/>
                        </w:rPr>
                        <w:t>】</w:t>
                      </w:r>
                    </w:p>
                    <w:p w14:paraId="5B78758B" w14:textId="77777777" w:rsidR="00267645" w:rsidRDefault="001D5924" w:rsidP="001338A5">
                      <w:pPr>
                        <w:spacing w:line="276" w:lineRule="auto"/>
                        <w:ind w:right="-7" w:firstLineChars="100" w:firstLine="200"/>
                        <w:jc w:val="left"/>
                        <w:rPr>
                          <w:rFonts w:ascii="BIZ UDPゴシック" w:eastAsia="BIZ UDPゴシック" w:hAnsi="BIZ UDPゴシック"/>
                          <w:sz w:val="20"/>
                          <w:szCs w:val="20"/>
                        </w:rPr>
                      </w:pPr>
                      <w:r w:rsidRPr="003B2608">
                        <w:rPr>
                          <w:rFonts w:ascii="BIZ UDPゴシック" w:eastAsia="BIZ UDPゴシック" w:hAnsi="BIZ UDPゴシック" w:hint="eastAsia"/>
                          <w:sz w:val="20"/>
                          <w:szCs w:val="20"/>
                        </w:rPr>
                        <w:t>月２回の小中学図書館巡回により先生と密にコミュニケーションを</w:t>
                      </w:r>
                    </w:p>
                    <w:p w14:paraId="78C278E7" w14:textId="77777777" w:rsidR="00267645" w:rsidRDefault="001D5924" w:rsidP="00BE2496">
                      <w:pPr>
                        <w:spacing w:line="276" w:lineRule="auto"/>
                        <w:ind w:right="-7"/>
                        <w:jc w:val="left"/>
                        <w:rPr>
                          <w:rFonts w:ascii="BIZ UDPゴシック" w:eastAsia="BIZ UDPゴシック" w:hAnsi="BIZ UDPゴシック"/>
                          <w:sz w:val="20"/>
                          <w:szCs w:val="20"/>
                        </w:rPr>
                      </w:pPr>
                      <w:r w:rsidRPr="003B2608">
                        <w:rPr>
                          <w:rFonts w:ascii="BIZ UDPゴシック" w:eastAsia="BIZ UDPゴシック" w:hAnsi="BIZ UDPゴシック" w:hint="eastAsia"/>
                          <w:sz w:val="20"/>
                          <w:szCs w:val="20"/>
                        </w:rPr>
                        <w:t>とり、普段の子どもたちの読書状況を把握して、図書館の本を使った適切</w:t>
                      </w:r>
                    </w:p>
                    <w:p w14:paraId="52043FD0" w14:textId="57A53AB1" w:rsidR="00B50E94" w:rsidRDefault="001D5924" w:rsidP="00BE2496">
                      <w:pPr>
                        <w:spacing w:line="276" w:lineRule="auto"/>
                        <w:ind w:right="-7"/>
                        <w:jc w:val="left"/>
                        <w:rPr>
                          <w:rFonts w:ascii="BIZ UDPゴシック" w:eastAsia="BIZ UDPゴシック" w:hAnsi="BIZ UDPゴシック"/>
                          <w:sz w:val="20"/>
                          <w:szCs w:val="20"/>
                        </w:rPr>
                      </w:pPr>
                      <w:r w:rsidRPr="003B2608">
                        <w:rPr>
                          <w:rFonts w:ascii="BIZ UDPゴシック" w:eastAsia="BIZ UDPゴシック" w:hAnsi="BIZ UDPゴシック" w:hint="eastAsia"/>
                          <w:sz w:val="20"/>
                          <w:szCs w:val="20"/>
                        </w:rPr>
                        <w:t>な読書活動支援を心掛けています。</w:t>
                      </w:r>
                    </w:p>
                    <w:p w14:paraId="7525F382" w14:textId="77777777" w:rsidR="001338A5" w:rsidRDefault="001D5924" w:rsidP="001338A5">
                      <w:pPr>
                        <w:spacing w:line="276" w:lineRule="auto"/>
                        <w:ind w:right="-7" w:firstLineChars="100" w:firstLine="200"/>
                        <w:jc w:val="left"/>
                        <w:rPr>
                          <w:rFonts w:ascii="BIZ UDPゴシック" w:eastAsia="BIZ UDPゴシック" w:hAnsi="BIZ UDPゴシック"/>
                          <w:sz w:val="20"/>
                          <w:szCs w:val="20"/>
                        </w:rPr>
                      </w:pPr>
                      <w:r w:rsidRPr="003B2608">
                        <w:rPr>
                          <w:rFonts w:ascii="BIZ UDPゴシック" w:eastAsia="BIZ UDPゴシック" w:hAnsi="BIZ UDPゴシック" w:hint="eastAsia"/>
                          <w:sz w:val="20"/>
                          <w:szCs w:val="20"/>
                        </w:rPr>
                        <w:t>学級文庫の整備</w:t>
                      </w:r>
                      <w:r>
                        <w:rPr>
                          <w:rFonts w:ascii="BIZ UDPゴシック" w:eastAsia="BIZ UDPゴシック" w:hAnsi="BIZ UDPゴシック" w:hint="eastAsia"/>
                          <w:sz w:val="20"/>
                          <w:szCs w:val="20"/>
                        </w:rPr>
                        <w:t xml:space="preserve">　</w:t>
                      </w:r>
                      <w:r w:rsidRPr="003B2608">
                        <w:rPr>
                          <w:rFonts w:ascii="BIZ UDPゴシック" w:eastAsia="BIZ UDPゴシック" w:hAnsi="BIZ UDPゴシック" w:hint="eastAsia"/>
                          <w:sz w:val="20"/>
                          <w:szCs w:val="20"/>
                        </w:rPr>
                        <w:t>図書委員や図書ボランティアの方に協力してもらい、</w:t>
                      </w:r>
                    </w:p>
                    <w:p w14:paraId="487C0C8D" w14:textId="77777777" w:rsidR="001338A5" w:rsidRDefault="001D5924" w:rsidP="001338A5">
                      <w:pPr>
                        <w:spacing w:line="276" w:lineRule="auto"/>
                        <w:ind w:right="-7"/>
                        <w:jc w:val="left"/>
                        <w:rPr>
                          <w:rFonts w:ascii="BIZ UDPゴシック" w:eastAsia="BIZ UDPゴシック" w:hAnsi="BIZ UDPゴシック"/>
                          <w:sz w:val="20"/>
                          <w:szCs w:val="20"/>
                        </w:rPr>
                      </w:pPr>
                      <w:r w:rsidRPr="003B2608">
                        <w:rPr>
                          <w:rFonts w:ascii="BIZ UDPゴシック" w:eastAsia="BIZ UDPゴシック" w:hAnsi="BIZ UDPゴシック" w:hint="eastAsia"/>
                          <w:sz w:val="20"/>
                          <w:szCs w:val="20"/>
                        </w:rPr>
                        <w:t>定期的に学校図書館の本をクラスごとに貸出して、たくさんの本が読める</w:t>
                      </w:r>
                    </w:p>
                    <w:p w14:paraId="28A70BE3" w14:textId="0F54EFB1" w:rsidR="00B50E94" w:rsidRDefault="001D5924" w:rsidP="001338A5">
                      <w:pPr>
                        <w:spacing w:line="276" w:lineRule="auto"/>
                        <w:ind w:right="-7"/>
                        <w:jc w:val="left"/>
                        <w:rPr>
                          <w:rFonts w:ascii="BIZ UDPゴシック" w:eastAsia="BIZ UDPゴシック" w:hAnsi="BIZ UDPゴシック"/>
                          <w:sz w:val="20"/>
                          <w:szCs w:val="20"/>
                        </w:rPr>
                      </w:pPr>
                      <w:r w:rsidRPr="003B2608">
                        <w:rPr>
                          <w:rFonts w:ascii="BIZ UDPゴシック" w:eastAsia="BIZ UDPゴシック" w:hAnsi="BIZ UDPゴシック" w:hint="eastAsia"/>
                          <w:sz w:val="20"/>
                          <w:szCs w:val="20"/>
                        </w:rPr>
                        <w:t>環境づくりを行っています。</w:t>
                      </w:r>
                    </w:p>
                    <w:p w14:paraId="754F4272" w14:textId="77777777" w:rsidR="001338A5" w:rsidRDefault="001D5924" w:rsidP="001338A5">
                      <w:pPr>
                        <w:spacing w:line="276" w:lineRule="auto"/>
                        <w:ind w:right="-7" w:firstLineChars="100" w:firstLine="200"/>
                        <w:jc w:val="left"/>
                        <w:rPr>
                          <w:rFonts w:ascii="BIZ UDPゴシック" w:eastAsia="BIZ UDPゴシック" w:hAnsi="BIZ UDPゴシック"/>
                          <w:sz w:val="20"/>
                          <w:szCs w:val="20"/>
                        </w:rPr>
                      </w:pPr>
                      <w:r w:rsidRPr="003B2608">
                        <w:rPr>
                          <w:rFonts w:ascii="BIZ UDPゴシック" w:eastAsia="BIZ UDPゴシック" w:hAnsi="BIZ UDPゴシック" w:hint="eastAsia"/>
                          <w:sz w:val="20"/>
                          <w:szCs w:val="20"/>
                        </w:rPr>
                        <w:t>「読書旅行」の普及</w:t>
                      </w:r>
                      <w:r>
                        <w:rPr>
                          <w:rFonts w:ascii="BIZ UDPゴシック" w:eastAsia="BIZ UDPゴシック" w:hAnsi="BIZ UDPゴシック" w:hint="eastAsia"/>
                          <w:sz w:val="20"/>
                          <w:szCs w:val="20"/>
                        </w:rPr>
                        <w:t xml:space="preserve">　</w:t>
                      </w:r>
                      <w:r w:rsidRPr="003B2608">
                        <w:rPr>
                          <w:rFonts w:ascii="BIZ UDPゴシック" w:eastAsia="BIZ UDPゴシック" w:hAnsi="BIZ UDPゴシック" w:hint="eastAsia"/>
                          <w:sz w:val="20"/>
                          <w:szCs w:val="20"/>
                        </w:rPr>
                        <w:t>学校と図書館が連携して、町の取り組みとして行う</w:t>
                      </w:r>
                    </w:p>
                    <w:p w14:paraId="3C91BE24" w14:textId="77777777" w:rsidR="00267645" w:rsidRDefault="001D5924" w:rsidP="001338A5">
                      <w:pPr>
                        <w:spacing w:line="276" w:lineRule="auto"/>
                        <w:ind w:right="-7"/>
                        <w:jc w:val="left"/>
                        <w:rPr>
                          <w:rFonts w:ascii="BIZ UDPゴシック" w:eastAsia="BIZ UDPゴシック" w:hAnsi="BIZ UDPゴシック"/>
                          <w:sz w:val="20"/>
                          <w:szCs w:val="20"/>
                        </w:rPr>
                      </w:pPr>
                      <w:r w:rsidRPr="003B2608">
                        <w:rPr>
                          <w:rFonts w:ascii="BIZ UDPゴシック" w:eastAsia="BIZ UDPゴシック" w:hAnsi="BIZ UDPゴシック" w:hint="eastAsia"/>
                          <w:sz w:val="20"/>
                          <w:szCs w:val="20"/>
                        </w:rPr>
                        <w:t>ことで児童だけでなく保護者にも関心を持ってもらい、子どもの読書活動</w:t>
                      </w:r>
                    </w:p>
                    <w:p w14:paraId="4FB44E5C" w14:textId="3E38527B" w:rsidR="001D5924" w:rsidRDefault="001D5924" w:rsidP="001338A5">
                      <w:pPr>
                        <w:spacing w:line="276" w:lineRule="auto"/>
                        <w:ind w:right="-7"/>
                        <w:jc w:val="left"/>
                        <w:rPr>
                          <w:rFonts w:ascii="BIZ UDPゴシック" w:eastAsia="BIZ UDPゴシック" w:hAnsi="BIZ UDPゴシック"/>
                          <w:sz w:val="20"/>
                          <w:szCs w:val="20"/>
                        </w:rPr>
                      </w:pPr>
                      <w:r w:rsidRPr="003B2608">
                        <w:rPr>
                          <w:rFonts w:ascii="BIZ UDPゴシック" w:eastAsia="BIZ UDPゴシック" w:hAnsi="BIZ UDPゴシック" w:hint="eastAsia"/>
                          <w:sz w:val="20"/>
                          <w:szCs w:val="20"/>
                        </w:rPr>
                        <w:t>を地域全体で支えられることを</w:t>
                      </w:r>
                      <w:r w:rsidR="000E7A5F">
                        <w:rPr>
                          <w:rFonts w:ascii="BIZ UDPゴシック" w:eastAsia="BIZ UDPゴシック" w:hAnsi="BIZ UDPゴシック" w:hint="eastAsia"/>
                          <w:sz w:val="20"/>
                          <w:szCs w:val="20"/>
                        </w:rPr>
                        <w:t>めざ</w:t>
                      </w:r>
                      <w:r w:rsidRPr="003B2608">
                        <w:rPr>
                          <w:rFonts w:ascii="BIZ UDPゴシック" w:eastAsia="BIZ UDPゴシック" w:hAnsi="BIZ UDPゴシック" w:hint="eastAsia"/>
                          <w:sz w:val="20"/>
                          <w:szCs w:val="20"/>
                        </w:rPr>
                        <w:t>しています。</w:t>
                      </w:r>
                    </w:p>
                    <w:p w14:paraId="532F064C" w14:textId="77777777" w:rsidR="001D5924" w:rsidRDefault="001D5924" w:rsidP="001D5924">
                      <w:pPr>
                        <w:jc w:val="left"/>
                        <w:rPr>
                          <w:rFonts w:ascii="BIZ UDPゴシック" w:eastAsia="BIZ UDPゴシック" w:hAnsi="BIZ UDPゴシック"/>
                          <w:b/>
                          <w:bCs/>
                          <w:sz w:val="24"/>
                          <w:szCs w:val="24"/>
                        </w:rPr>
                      </w:pPr>
                    </w:p>
                    <w:p w14:paraId="4E117A82" w14:textId="77777777" w:rsidR="001D5924" w:rsidRDefault="001D5924" w:rsidP="001D5924">
                      <w:pPr>
                        <w:jc w:val="left"/>
                        <w:rPr>
                          <w:rFonts w:ascii="BIZ UDPゴシック" w:eastAsia="BIZ UDPゴシック" w:hAnsi="BIZ UDPゴシック"/>
                          <w:b/>
                          <w:bCs/>
                          <w:sz w:val="24"/>
                          <w:szCs w:val="24"/>
                        </w:rPr>
                      </w:pPr>
                    </w:p>
                  </w:txbxContent>
                </v:textbox>
                <w10:wrap anchorx="margin"/>
              </v:rect>
            </w:pict>
          </mc:Fallback>
        </mc:AlternateContent>
      </w:r>
    </w:p>
    <w:p w14:paraId="55B96D33" w14:textId="53B3D73F" w:rsidR="001D5924" w:rsidRPr="001D5924" w:rsidRDefault="001D5924" w:rsidP="00BE2496">
      <w:pPr>
        <w:spacing w:line="0" w:lineRule="atLeast"/>
        <w:rPr>
          <w:rFonts w:ascii="UD デジタル 教科書体 NP-R" w:eastAsia="UD デジタル 教科書体 NP-R" w:hAnsi="ＭＳ 明朝"/>
          <w:sz w:val="24"/>
          <w:szCs w:val="24"/>
        </w:rPr>
      </w:pPr>
    </w:p>
    <w:p w14:paraId="459F1C9D" w14:textId="35556B0C" w:rsidR="001D5924" w:rsidRPr="001D5924" w:rsidRDefault="001338A5" w:rsidP="00BE2496">
      <w:pPr>
        <w:spacing w:line="0" w:lineRule="atLeast"/>
        <w:rPr>
          <w:rFonts w:ascii="UD デジタル 教科書体 NP-R" w:eastAsia="UD デジタル 教科書体 NP-R" w:hAnsi="ＭＳ 明朝"/>
          <w:sz w:val="24"/>
          <w:szCs w:val="24"/>
        </w:rPr>
      </w:pPr>
      <w:r w:rsidRPr="001D5924">
        <w:rPr>
          <w:rFonts w:ascii="UD デジタル 教科書体 NP-R" w:eastAsia="UD デジタル 教科書体 NP-R" w:hAnsi="ＭＳ 明朝"/>
          <w:noProof/>
          <w:sz w:val="24"/>
          <w:szCs w:val="24"/>
        </w:rPr>
        <w:drawing>
          <wp:anchor distT="0" distB="0" distL="114300" distR="114300" simplePos="0" relativeHeight="252164096" behindDoc="0" locked="0" layoutInCell="1" allowOverlap="1" wp14:anchorId="2BBCDCBF" wp14:editId="516DCD6C">
            <wp:simplePos x="0" y="0"/>
            <wp:positionH relativeFrom="margin">
              <wp:posOffset>4240530</wp:posOffset>
            </wp:positionH>
            <wp:positionV relativeFrom="paragraph">
              <wp:posOffset>34290</wp:posOffset>
            </wp:positionV>
            <wp:extent cx="1941195" cy="1454785"/>
            <wp:effectExtent l="0" t="0" r="1905" b="0"/>
            <wp:wrapNone/>
            <wp:docPr id="905918645" name="図 905918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1941195" cy="145478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41979C5" w14:textId="05099E77" w:rsidR="001D5924" w:rsidRPr="001D5924" w:rsidRDefault="001D5924" w:rsidP="00BE2496">
      <w:pPr>
        <w:spacing w:line="0" w:lineRule="atLeast"/>
        <w:rPr>
          <w:rFonts w:ascii="UD デジタル 教科書体 NP-R" w:eastAsia="UD デジタル 教科書体 NP-R" w:hAnsi="ＭＳ 明朝"/>
          <w:sz w:val="24"/>
          <w:szCs w:val="24"/>
        </w:rPr>
      </w:pPr>
    </w:p>
    <w:p w14:paraId="60614006" w14:textId="5B0D4FCF" w:rsidR="001D5924" w:rsidRPr="001D5924" w:rsidRDefault="001D5924" w:rsidP="00BE2496">
      <w:pPr>
        <w:spacing w:line="0" w:lineRule="atLeast"/>
        <w:rPr>
          <w:rFonts w:ascii="UD デジタル 教科書体 NP-R" w:eastAsia="UD デジタル 教科書体 NP-R" w:hAnsi="ＭＳ 明朝"/>
          <w:sz w:val="24"/>
          <w:szCs w:val="24"/>
        </w:rPr>
      </w:pPr>
    </w:p>
    <w:p w14:paraId="0DE20EA2" w14:textId="7BEC1DA2" w:rsidR="001D5924" w:rsidRPr="001D5924" w:rsidRDefault="001D5924" w:rsidP="00BE2496">
      <w:pPr>
        <w:spacing w:line="0" w:lineRule="atLeast"/>
        <w:rPr>
          <w:rFonts w:ascii="UD デジタル 教科書体 NP-R" w:eastAsia="UD デジタル 教科書体 NP-R" w:hAnsi="ＭＳ 明朝"/>
          <w:sz w:val="24"/>
          <w:szCs w:val="24"/>
        </w:rPr>
      </w:pPr>
    </w:p>
    <w:p w14:paraId="34581845" w14:textId="64686CFB" w:rsidR="001D5924" w:rsidRPr="001D5924" w:rsidRDefault="001D5924" w:rsidP="00BE2496">
      <w:pPr>
        <w:spacing w:line="0" w:lineRule="atLeast"/>
        <w:rPr>
          <w:rFonts w:ascii="UD デジタル 教科書体 NP-R" w:eastAsia="UD デジタル 教科書体 NP-R" w:hAnsi="ＭＳ 明朝"/>
          <w:sz w:val="24"/>
          <w:szCs w:val="24"/>
        </w:rPr>
      </w:pPr>
    </w:p>
    <w:p w14:paraId="32A7EA7B" w14:textId="5E3653A2" w:rsidR="001D5924" w:rsidRPr="001D5924" w:rsidRDefault="001D5924" w:rsidP="00BE2496">
      <w:pPr>
        <w:spacing w:line="0" w:lineRule="atLeast"/>
        <w:rPr>
          <w:rFonts w:ascii="UD デジタル 教科書体 NP-R" w:eastAsia="UD デジタル 教科書体 NP-R" w:hAnsi="ＭＳ 明朝"/>
          <w:sz w:val="24"/>
          <w:szCs w:val="24"/>
        </w:rPr>
      </w:pPr>
    </w:p>
    <w:p w14:paraId="6EDB3B3C" w14:textId="5D10DEF8" w:rsidR="001D5924" w:rsidRPr="001D5924" w:rsidRDefault="001338A5" w:rsidP="00BE2496">
      <w:pPr>
        <w:spacing w:line="0" w:lineRule="atLeast"/>
        <w:rPr>
          <w:rFonts w:ascii="UD デジタル 教科書体 NP-R" w:eastAsia="UD デジタル 教科書体 NP-R" w:hAnsi="ＭＳ 明朝"/>
          <w:sz w:val="24"/>
          <w:szCs w:val="24"/>
        </w:rPr>
      </w:pPr>
      <w:r w:rsidRPr="001D5924">
        <w:rPr>
          <w:rFonts w:ascii="UD デジタル 教科書体 NP-R" w:eastAsia="UD デジタル 教科書体 NP-R" w:hAnsi="ＭＳ 明朝"/>
          <w:noProof/>
          <w:sz w:val="24"/>
          <w:szCs w:val="24"/>
        </w:rPr>
        <mc:AlternateContent>
          <mc:Choice Requires="wps">
            <w:drawing>
              <wp:anchor distT="0" distB="0" distL="114300" distR="114300" simplePos="0" relativeHeight="252165120" behindDoc="0" locked="0" layoutInCell="1" allowOverlap="1" wp14:anchorId="07647B31" wp14:editId="4F091A20">
                <wp:simplePos x="0" y="0"/>
                <wp:positionH relativeFrom="margin">
                  <wp:posOffset>4277360</wp:posOffset>
                </wp:positionH>
                <wp:positionV relativeFrom="paragraph">
                  <wp:posOffset>66675</wp:posOffset>
                </wp:positionV>
                <wp:extent cx="1899920" cy="349250"/>
                <wp:effectExtent l="0" t="0" r="0" b="0"/>
                <wp:wrapNone/>
                <wp:docPr id="1983448060" name="正方形/長方形 9"/>
                <wp:cNvGraphicFramePr/>
                <a:graphic xmlns:a="http://schemas.openxmlformats.org/drawingml/2006/main">
                  <a:graphicData uri="http://schemas.microsoft.com/office/word/2010/wordprocessingShape">
                    <wps:wsp>
                      <wps:cNvSpPr/>
                      <wps:spPr>
                        <a:xfrm>
                          <a:off x="0" y="0"/>
                          <a:ext cx="1899920" cy="349250"/>
                        </a:xfrm>
                        <a:prstGeom prst="rect">
                          <a:avLst/>
                        </a:prstGeom>
                        <a:noFill/>
                        <a:ln w="12700" cap="flat" cmpd="sng" algn="ctr">
                          <a:noFill/>
                          <a:prstDash val="solid"/>
                          <a:miter lim="800000"/>
                        </a:ln>
                        <a:effectLst/>
                      </wps:spPr>
                      <wps:txbx>
                        <w:txbxContent>
                          <w:p w14:paraId="7CEBF530" w14:textId="0DF46813" w:rsidR="001D5924" w:rsidRPr="007F2B46" w:rsidRDefault="001D5924" w:rsidP="001D5924">
                            <w:pPr>
                              <w:jc w:val="center"/>
                              <w:rPr>
                                <w:rFonts w:ascii="BIZ UDPゴシック" w:eastAsia="BIZ UDPゴシック" w:hAnsi="BIZ UDPゴシック"/>
                                <w:color w:val="000000" w:themeColor="text1"/>
                                <w:sz w:val="20"/>
                                <w:szCs w:val="20"/>
                              </w:rPr>
                            </w:pPr>
                            <w:r w:rsidRPr="00FA3DD4">
                              <w:rPr>
                                <w:rFonts w:ascii="BIZ UDPゴシック" w:eastAsia="BIZ UDPゴシック" w:hAnsi="BIZ UDPゴシック" w:hint="eastAsia"/>
                                <w:color w:val="000000" w:themeColor="text1"/>
                                <w:sz w:val="20"/>
                                <w:szCs w:val="20"/>
                              </w:rPr>
                              <w:t xml:space="preserve">子ども司書講座　</w:t>
                            </w:r>
                            <w:r w:rsidR="00043891">
                              <w:rPr>
                                <w:rFonts w:ascii="BIZ UDPゴシック" w:eastAsia="BIZ UDPゴシック" w:hAnsi="BIZ UDPゴシック" w:hint="eastAsia"/>
                                <w:color w:val="000000" w:themeColor="text1"/>
                                <w:sz w:val="20"/>
                                <w:szCs w:val="20"/>
                              </w:rPr>
                              <w:t>「</w:t>
                            </w:r>
                            <w:r w:rsidRPr="00FA3DD4">
                              <w:rPr>
                                <w:rFonts w:ascii="BIZ UDPゴシック" w:eastAsia="BIZ UDPゴシック" w:hAnsi="BIZ UDPゴシック" w:hint="eastAsia"/>
                                <w:color w:val="000000" w:themeColor="text1"/>
                                <w:sz w:val="20"/>
                                <w:szCs w:val="20"/>
                              </w:rPr>
                              <w:t>本の修理</w:t>
                            </w:r>
                            <w:r w:rsidR="00043891">
                              <w:rPr>
                                <w:rFonts w:ascii="BIZ UDPゴシック" w:eastAsia="BIZ UDPゴシック" w:hAnsi="BIZ UDPゴシック" w:hint="eastAsia"/>
                                <w:color w:val="000000" w:themeColor="text1"/>
                                <w:sz w:val="20"/>
                                <w:szCs w:val="2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647B31" id="_x0000_s1158" style="position:absolute;left:0;text-align:left;margin-left:336.8pt;margin-top:5.25pt;width:149.6pt;height:27.5pt;z-index:2521651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" filled="f" stroked="f" strokeweight="1pt">
                <v:textbox>
                  <w:txbxContent>
                    <w:p w14:paraId="7CEBF530" w14:textId="0DF46813" w:rsidR="001D5924" w:rsidRPr="007F2B46" w:rsidRDefault="001D5924" w:rsidP="001D5924">
                      <w:pPr>
                        <w:jc w:val="center"/>
                        <w:rPr>
                          <w:rFonts w:ascii="BIZ UDPゴシック" w:eastAsia="BIZ UDPゴシック" w:hAnsi="BIZ UDPゴシック"/>
                          <w:color w:val="000000" w:themeColor="text1"/>
                          <w:sz w:val="20"/>
                          <w:szCs w:val="20"/>
                        </w:rPr>
                      </w:pPr>
                      <w:r w:rsidRPr="00FA3DD4">
                        <w:rPr>
                          <w:rFonts w:ascii="BIZ UDPゴシック" w:eastAsia="BIZ UDPゴシック" w:hAnsi="BIZ UDPゴシック" w:hint="eastAsia"/>
                          <w:color w:val="000000" w:themeColor="text1"/>
                          <w:sz w:val="20"/>
                          <w:szCs w:val="20"/>
                        </w:rPr>
                        <w:t xml:space="preserve">子ども司書講座　</w:t>
                      </w:r>
                      <w:r w:rsidR="00043891">
                        <w:rPr>
                          <w:rFonts w:ascii="BIZ UDPゴシック" w:eastAsia="BIZ UDPゴシック" w:hAnsi="BIZ UDPゴシック" w:hint="eastAsia"/>
                          <w:color w:val="000000" w:themeColor="text1"/>
                          <w:sz w:val="20"/>
                          <w:szCs w:val="20"/>
                        </w:rPr>
                        <w:t>「</w:t>
                      </w:r>
                      <w:r w:rsidRPr="00FA3DD4">
                        <w:rPr>
                          <w:rFonts w:ascii="BIZ UDPゴシック" w:eastAsia="BIZ UDPゴシック" w:hAnsi="BIZ UDPゴシック" w:hint="eastAsia"/>
                          <w:color w:val="000000" w:themeColor="text1"/>
                          <w:sz w:val="20"/>
                          <w:szCs w:val="20"/>
                        </w:rPr>
                        <w:t>本の修理</w:t>
                      </w:r>
                      <w:r w:rsidR="00043891">
                        <w:rPr>
                          <w:rFonts w:ascii="BIZ UDPゴシック" w:eastAsia="BIZ UDPゴシック" w:hAnsi="BIZ UDPゴシック" w:hint="eastAsia"/>
                          <w:color w:val="000000" w:themeColor="text1"/>
                          <w:sz w:val="20"/>
                          <w:szCs w:val="20"/>
                        </w:rPr>
                        <w:t>」</w:t>
                      </w:r>
                    </w:p>
                  </w:txbxContent>
                </v:textbox>
                <w10:wrap anchorx="margin"/>
              </v:rect>
            </w:pict>
          </mc:Fallback>
        </mc:AlternateContent>
      </w:r>
    </w:p>
    <w:p w14:paraId="6B7C62BB" w14:textId="407778FA" w:rsidR="001D5924" w:rsidRPr="001D5924" w:rsidRDefault="001D5924" w:rsidP="00BE2496">
      <w:pPr>
        <w:spacing w:line="0" w:lineRule="atLeast"/>
        <w:rPr>
          <w:rFonts w:ascii="UD デジタル 教科書体 NP-R" w:eastAsia="UD デジタル 教科書体 NP-R" w:hAnsi="ＭＳ 明朝"/>
          <w:sz w:val="24"/>
          <w:szCs w:val="24"/>
        </w:rPr>
      </w:pPr>
    </w:p>
    <w:p w14:paraId="1DE49C8B" w14:textId="6E48CEC7" w:rsidR="001D5924" w:rsidRPr="001D5924" w:rsidRDefault="001338A5" w:rsidP="00BE2496">
      <w:pPr>
        <w:spacing w:line="0" w:lineRule="atLeast"/>
        <w:rPr>
          <w:rFonts w:ascii="UD デジタル 教科書体 NP-R" w:eastAsia="UD デジタル 教科書体 NP-R" w:hAnsi="ＭＳ 明朝"/>
          <w:sz w:val="24"/>
          <w:szCs w:val="24"/>
        </w:rPr>
      </w:pPr>
      <w:r w:rsidRPr="001D5924">
        <w:rPr>
          <w:rFonts w:ascii="UD デジタル 教科書体 NP-R" w:eastAsia="UD デジタル 教科書体 NP-R" w:hAnsi="ＭＳ 明朝"/>
          <w:noProof/>
          <w:sz w:val="24"/>
          <w:szCs w:val="24"/>
        </w:rPr>
        <w:drawing>
          <wp:anchor distT="0" distB="0" distL="114300" distR="114300" simplePos="0" relativeHeight="252546048" behindDoc="0" locked="0" layoutInCell="1" allowOverlap="1" wp14:anchorId="7A3198E8" wp14:editId="5BC3FCC8">
            <wp:simplePos x="0" y="0"/>
            <wp:positionH relativeFrom="column">
              <wp:posOffset>0</wp:posOffset>
            </wp:positionH>
            <wp:positionV relativeFrom="paragraph">
              <wp:posOffset>-635</wp:posOffset>
            </wp:positionV>
            <wp:extent cx="6035040" cy="145415"/>
            <wp:effectExtent l="0" t="0" r="3810" b="6985"/>
            <wp:wrapNone/>
            <wp:docPr id="517263697"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t="66988" b="23859"/>
                    <a:stretch/>
                  </pic:blipFill>
                  <pic:spPr bwMode="auto">
                    <a:xfrm>
                      <a:off x="0" y="0"/>
                      <a:ext cx="6035040" cy="145415"/>
                    </a:xfrm>
                    <a:prstGeom prst="rect">
                      <a:avLst/>
                    </a:prstGeom>
                    <a:noFill/>
                    <a:ln>
                      <a:noFill/>
                    </a:ln>
                    <a:extLst>
                      <a:ext uri="{53640926-AAD7-44D8-BBD7-CCE9431645EC}">
                        <a14:shadowObscured xmlns:a14="http://schemas.microsoft.com/office/drawing/2010/main"/>
                      </a:ext>
                    </a:extLst>
                  </pic:spPr>
                </pic:pic>
              </a:graphicData>
            </a:graphic>
          </wp:anchor>
        </w:drawing>
      </w:r>
    </w:p>
    <w:p w14:paraId="4D64F2DB" w14:textId="77777777" w:rsidR="00C34A5E" w:rsidRPr="00654B7E" w:rsidRDefault="00C34A5E" w:rsidP="00C34A5E">
      <w:pPr>
        <w:spacing w:line="0" w:lineRule="atLeast"/>
        <w:rPr>
          <w:rFonts w:ascii="BIZ UDゴシック" w:eastAsia="BIZ UDゴシック" w:hAnsi="BIZ UDゴシック"/>
          <w:b/>
          <w:sz w:val="24"/>
          <w:szCs w:val="24"/>
          <w:shd w:val="clear" w:color="auto" w:fill="92D050"/>
        </w:rPr>
      </w:pPr>
      <w:r w:rsidRPr="00654B7E">
        <w:rPr>
          <w:rFonts w:ascii="BIZ UDゴシック" w:eastAsia="BIZ UDゴシック" w:hAnsi="BIZ UDゴシック" w:hint="eastAsia"/>
          <w:b/>
          <w:sz w:val="28"/>
          <w:szCs w:val="24"/>
          <w:shd w:val="clear" w:color="auto" w:fill="92D050"/>
        </w:rPr>
        <w:lastRenderedPageBreak/>
        <w:t xml:space="preserve">第６章　プランを総合的に推進するための体制整備　　　　　　　　　　　</w:t>
      </w:r>
    </w:p>
    <w:p w14:paraId="34C5A0A3" w14:textId="77777777" w:rsidR="00C34A5E" w:rsidRDefault="00C34A5E" w:rsidP="00C34A5E">
      <w:pPr>
        <w:spacing w:line="0" w:lineRule="atLeast"/>
        <w:ind w:left="480" w:hangingChars="200" w:hanging="480"/>
        <w:rPr>
          <w:rFonts w:ascii="UD デジタル 教科書体 NP-R" w:eastAsia="UD デジタル 教科書体 NP-R" w:hAnsi="ＭＳ 明朝"/>
          <w:b/>
          <w:sz w:val="24"/>
          <w:szCs w:val="24"/>
        </w:rPr>
      </w:pPr>
      <w:r>
        <w:rPr>
          <w:rFonts w:ascii="UD デジタル 教科書体 NP-R" w:eastAsia="UD デジタル 教科書体 NP-R" w:hAnsi="ＭＳ 明朝" w:hint="eastAsia"/>
          <w:b/>
          <w:sz w:val="24"/>
          <w:szCs w:val="24"/>
        </w:rPr>
        <w:t xml:space="preserve">　</w:t>
      </w:r>
    </w:p>
    <w:p w14:paraId="1CB06855" w14:textId="77777777" w:rsidR="00C34A5E" w:rsidRPr="00654B7E" w:rsidRDefault="00C34A5E" w:rsidP="00C34A5E">
      <w:pPr>
        <w:spacing w:line="0" w:lineRule="atLeast"/>
        <w:rPr>
          <w:rFonts w:ascii="BIZ UDゴシック" w:eastAsia="BIZ UDゴシック" w:hAnsi="BIZ UDゴシック"/>
          <w:b/>
          <w:sz w:val="24"/>
          <w:szCs w:val="24"/>
        </w:rPr>
      </w:pPr>
      <w:r w:rsidRPr="00654B7E">
        <w:rPr>
          <w:rFonts w:ascii="BIZ UDゴシック" w:eastAsia="BIZ UDゴシック" w:hAnsi="BIZ UDゴシック" w:hint="eastAsia"/>
          <w:b/>
          <w:sz w:val="24"/>
          <w:szCs w:val="24"/>
        </w:rPr>
        <w:t>１　推進体制を整備する目的</w:t>
      </w:r>
    </w:p>
    <w:p w14:paraId="369F338F" w14:textId="77777777" w:rsidR="00C34A5E" w:rsidRDefault="00C34A5E" w:rsidP="00C34A5E">
      <w:pPr>
        <w:spacing w:line="0" w:lineRule="atLeast"/>
        <w:ind w:leftChars="100" w:left="210" w:firstLineChars="100" w:firstLine="240"/>
        <w:rPr>
          <w:rFonts w:ascii="UD デジタル 教科書体 NP-R" w:eastAsia="UD デジタル 教科書体 NP-R" w:hAnsi="ＭＳ 明朝"/>
          <w:sz w:val="24"/>
          <w:szCs w:val="24"/>
        </w:rPr>
      </w:pPr>
      <w:r w:rsidRPr="00CD26CC">
        <w:rPr>
          <w:rFonts w:ascii="UD デジタル 教科書体 NP-R" w:eastAsia="UD デジタル 教科書体 NP-R" w:hAnsi="ＭＳ 明朝" w:hint="eastAsia"/>
          <w:sz w:val="24"/>
          <w:szCs w:val="24"/>
        </w:rPr>
        <w:t>障がいのある子どもや日本語指導を必要とする子ども、図書館が遠方にある子ども</w:t>
      </w:r>
      <w:r>
        <w:rPr>
          <w:rFonts w:ascii="UD デジタル 教科書体 NP-R" w:eastAsia="UD デジタル 教科書体 NP-R" w:hAnsi="ＭＳ 明朝" w:hint="eastAsia"/>
          <w:sz w:val="24"/>
          <w:szCs w:val="24"/>
        </w:rPr>
        <w:t>など</w:t>
      </w:r>
      <w:r w:rsidRPr="00CD26CC">
        <w:rPr>
          <w:rFonts w:ascii="UD デジタル 教科書体 NP-R" w:eastAsia="UD デジタル 教科書体 NP-R" w:hAnsi="ＭＳ 明朝" w:hint="eastAsia"/>
          <w:sz w:val="24"/>
          <w:szCs w:val="24"/>
        </w:rPr>
        <w:t>、一人ひとりにとって置かれている状況</w:t>
      </w:r>
      <w:r>
        <w:rPr>
          <w:rFonts w:ascii="UD デジタル 教科書体 NP-R" w:eastAsia="UD デジタル 教科書体 NP-R" w:hAnsi="ＭＳ 明朝" w:hint="eastAsia"/>
          <w:sz w:val="24"/>
          <w:szCs w:val="24"/>
        </w:rPr>
        <w:t>や背景が違うことから、</w:t>
      </w:r>
      <w:r w:rsidRPr="00CD26CC">
        <w:rPr>
          <w:rFonts w:ascii="UD デジタル 教科書体 NP-R" w:eastAsia="UD デジタル 教科書体 NP-R" w:hAnsi="ＭＳ 明朝"/>
          <w:sz w:val="24"/>
          <w:szCs w:val="24"/>
        </w:rPr>
        <w:t>あらゆる子どもが読書に親しめる</w:t>
      </w:r>
      <w:r>
        <w:rPr>
          <w:rFonts w:ascii="UD デジタル 教科書体 NP-R" w:eastAsia="UD デジタル 教科書体 NP-R" w:hAnsi="ＭＳ 明朝" w:hint="eastAsia"/>
          <w:sz w:val="24"/>
          <w:szCs w:val="24"/>
        </w:rPr>
        <w:t>環境をつくるため、公立</w:t>
      </w:r>
      <w:r w:rsidRPr="00CD26CC">
        <w:rPr>
          <w:rFonts w:ascii="UD デジタル 教科書体 NP-R" w:eastAsia="UD デジタル 教科書体 NP-R" w:hAnsi="ＭＳ 明朝" w:hint="eastAsia"/>
          <w:sz w:val="24"/>
          <w:szCs w:val="24"/>
        </w:rPr>
        <w:t>図書館・学校図書館</w:t>
      </w:r>
      <w:r>
        <w:rPr>
          <w:rFonts w:ascii="UD デジタル 教科書体 NP-R" w:eastAsia="UD デジタル 教科書体 NP-R" w:hAnsi="ＭＳ 明朝" w:hint="eastAsia"/>
          <w:sz w:val="24"/>
          <w:szCs w:val="24"/>
        </w:rPr>
        <w:t>などの</w:t>
      </w:r>
      <w:r w:rsidRPr="00C5395F">
        <w:rPr>
          <w:rFonts w:ascii="UD デジタル 教科書体 NP-R" w:eastAsia="UD デジタル 教科書体 NP-R" w:hAnsi="ＭＳ 明朝" w:hint="eastAsia"/>
          <w:sz w:val="24"/>
          <w:szCs w:val="24"/>
        </w:rPr>
        <w:t>DX化や</w:t>
      </w:r>
      <w:r>
        <w:rPr>
          <w:rFonts w:ascii="UD デジタル 教科書体 NP-R" w:eastAsia="UD デジタル 教科書体 NP-R" w:hAnsi="ＭＳ 明朝" w:hint="eastAsia"/>
          <w:sz w:val="24"/>
          <w:szCs w:val="24"/>
        </w:rPr>
        <w:t>、</w:t>
      </w:r>
      <w:r w:rsidRPr="004D6C4D">
        <w:rPr>
          <w:rFonts w:ascii="UD デジタル 教科書体 NP-R" w:eastAsia="UD デジタル 教科書体 NP-R" w:hAnsi="ＭＳ 明朝" w:hint="eastAsia"/>
          <w:sz w:val="24"/>
          <w:szCs w:val="24"/>
        </w:rPr>
        <w:t>家庭、地域、学校、企業など</w:t>
      </w:r>
      <w:r w:rsidRPr="00CD26CC">
        <w:rPr>
          <w:rFonts w:ascii="UD デジタル 教科書体 NP-R" w:eastAsia="UD デジタル 教科書体 NP-R" w:hAnsi="ＭＳ 明朝" w:hint="eastAsia"/>
          <w:sz w:val="24"/>
          <w:szCs w:val="24"/>
        </w:rPr>
        <w:t>多様な</w:t>
      </w:r>
      <w:r>
        <w:rPr>
          <w:rFonts w:ascii="UD デジタル 教科書体 NP-R" w:eastAsia="UD デジタル 教科書体 NP-R" w:hAnsi="ＭＳ 明朝" w:hint="eastAsia"/>
          <w:sz w:val="24"/>
          <w:szCs w:val="24"/>
        </w:rPr>
        <w:t>主体が連携・協力し、</w:t>
      </w:r>
      <w:r w:rsidRPr="00735F54">
        <w:rPr>
          <w:rFonts w:ascii="UD デジタル 教科書体 NP-R" w:eastAsia="UD デジタル 教科書体 NP-R" w:hAnsi="ＭＳ 明朝" w:hint="eastAsia"/>
          <w:sz w:val="24"/>
          <w:szCs w:val="24"/>
        </w:rPr>
        <w:t>子どもの読書活動を応援する体制</w:t>
      </w:r>
      <w:r>
        <w:rPr>
          <w:rFonts w:ascii="UD デジタル 教科書体 NP-R" w:eastAsia="UD デジタル 教科書体 NP-R" w:hAnsi="ＭＳ 明朝" w:hint="eastAsia"/>
          <w:sz w:val="24"/>
          <w:szCs w:val="24"/>
        </w:rPr>
        <w:t>を整備します。</w:t>
      </w:r>
    </w:p>
    <w:p w14:paraId="1489D503" w14:textId="77777777" w:rsidR="00C34A5E" w:rsidRPr="003B7DA0" w:rsidRDefault="00C34A5E" w:rsidP="00C34A5E">
      <w:pPr>
        <w:spacing w:line="0" w:lineRule="atLeast"/>
        <w:ind w:firstLineChars="100" w:firstLine="240"/>
        <w:rPr>
          <w:rFonts w:ascii="UD デジタル 教科書体 NP-R" w:eastAsia="UD デジタル 教科書体 NP-R" w:hAnsi="ＭＳ 明朝"/>
          <w:sz w:val="24"/>
          <w:szCs w:val="24"/>
        </w:rPr>
      </w:pPr>
    </w:p>
    <w:p w14:paraId="06BD8253" w14:textId="77777777" w:rsidR="00C34A5E" w:rsidRPr="00654B7E" w:rsidRDefault="00C34A5E" w:rsidP="00C34A5E">
      <w:pPr>
        <w:spacing w:line="0" w:lineRule="atLeast"/>
        <w:rPr>
          <w:rFonts w:ascii="BIZ UDゴシック" w:eastAsia="BIZ UDゴシック" w:hAnsi="BIZ UDゴシック"/>
          <w:b/>
          <w:sz w:val="24"/>
          <w:szCs w:val="24"/>
        </w:rPr>
      </w:pPr>
      <w:r w:rsidRPr="00654B7E">
        <w:rPr>
          <w:rFonts w:ascii="BIZ UDゴシック" w:eastAsia="BIZ UDゴシック" w:hAnsi="BIZ UDゴシック" w:hint="eastAsia"/>
          <w:b/>
          <w:sz w:val="24"/>
          <w:szCs w:val="24"/>
        </w:rPr>
        <w:t>２　本よもうねっと</w:t>
      </w:r>
      <w:r>
        <w:rPr>
          <w:rFonts w:ascii="BIZ UDゴシック" w:eastAsia="BIZ UDゴシック" w:hAnsi="BIZ UDゴシック" w:hint="eastAsia"/>
          <w:b/>
          <w:sz w:val="24"/>
          <w:szCs w:val="24"/>
        </w:rPr>
        <w:t>ＭＩＥの拡大</w:t>
      </w:r>
    </w:p>
    <w:p w14:paraId="2F3D6067" w14:textId="77777777" w:rsidR="00C34A5E" w:rsidRPr="00AF4177" w:rsidRDefault="00C34A5E" w:rsidP="00C34A5E">
      <w:pPr>
        <w:spacing w:line="0" w:lineRule="atLeast"/>
        <w:ind w:leftChars="100" w:left="210" w:firstLineChars="100" w:firstLine="240"/>
        <w:rPr>
          <w:rFonts w:ascii="UD デジタル 教科書体 NP-R" w:eastAsia="UD デジタル 教科書体 NP-R" w:hAnsi="ＭＳ 明朝"/>
          <w:color w:val="000000" w:themeColor="text1"/>
          <w:sz w:val="24"/>
          <w:szCs w:val="24"/>
        </w:rPr>
      </w:pPr>
      <w:r w:rsidRPr="00AF4177">
        <w:rPr>
          <w:rFonts w:ascii="UD デジタル 教科書体 NP-R" w:eastAsia="UD デジタル 教科書体 NP-R" w:hAnsi="ＭＳ 明朝" w:hint="eastAsia"/>
          <w:color w:val="000000" w:themeColor="text1"/>
          <w:sz w:val="24"/>
          <w:szCs w:val="24"/>
        </w:rPr>
        <w:t>本よもうねっと</w:t>
      </w:r>
      <w:r w:rsidRPr="00AF4177">
        <w:rPr>
          <w:rFonts w:ascii="UD デジタル 教科書体 NP-R" w:eastAsia="UD デジタル 教科書体 NP-R" w:hAnsi="ＭＳ 明朝"/>
          <w:color w:val="000000" w:themeColor="text1"/>
          <w:sz w:val="24"/>
          <w:szCs w:val="24"/>
        </w:rPr>
        <w:t>MIEは、子どもをはじめとした</w:t>
      </w:r>
      <w:r>
        <w:rPr>
          <w:rFonts w:ascii="UD デジタル 教科書体 NP-R" w:eastAsia="UD デジタル 教科書体 NP-R" w:hAnsi="ＭＳ 明朝" w:hint="eastAsia"/>
          <w:color w:val="000000" w:themeColor="text1"/>
          <w:sz w:val="24"/>
          <w:szCs w:val="24"/>
        </w:rPr>
        <w:t>全て</w:t>
      </w:r>
      <w:r w:rsidRPr="00AF4177">
        <w:rPr>
          <w:rFonts w:ascii="UD デジタル 教科書体 NP-R" w:eastAsia="UD デジタル 教科書体 NP-R" w:hAnsi="ＭＳ 明朝"/>
          <w:color w:val="000000" w:themeColor="text1"/>
          <w:sz w:val="24"/>
          <w:szCs w:val="24"/>
        </w:rPr>
        <w:t>の県民の読書活動を推進するため、</w:t>
      </w:r>
      <w:r w:rsidRPr="00AF4177">
        <w:rPr>
          <w:rFonts w:ascii="UD デジタル 教科書体 NP-R" w:eastAsia="UD デジタル 教科書体 NP-R" w:hAnsi="ＭＳ 明朝" w:hint="eastAsia"/>
          <w:color w:val="000000" w:themeColor="text1"/>
          <w:sz w:val="24"/>
          <w:szCs w:val="24"/>
        </w:rPr>
        <w:t>家庭、地域、学校、企業など</w:t>
      </w:r>
      <w:r w:rsidRPr="00AF4177">
        <w:rPr>
          <w:rFonts w:ascii="UD デジタル 教科書体 NP-R" w:eastAsia="UD デジタル 教科書体 NP-R" w:hAnsi="ＭＳ 明朝"/>
          <w:color w:val="000000" w:themeColor="text1"/>
          <w:sz w:val="24"/>
          <w:szCs w:val="24"/>
        </w:rPr>
        <w:t>が連携し、それぞれの活動を共有するとともに、互いの強みを生かし、できることを無理のない範囲で協働する緩やかなネットワークです。</w:t>
      </w:r>
    </w:p>
    <w:p w14:paraId="60A81660" w14:textId="1289EE90" w:rsidR="00C34A5E" w:rsidRDefault="0051157F" w:rsidP="00C34A5E">
      <w:pPr>
        <w:spacing w:line="0" w:lineRule="atLeast"/>
        <w:ind w:leftChars="146" w:left="307" w:firstLineChars="100" w:firstLine="240"/>
        <w:rPr>
          <w:rFonts w:ascii="UD デジタル 教科書体 NP-R" w:eastAsia="UD デジタル 教科書体 NP-R" w:hAnsi="ＭＳ 明朝"/>
          <w:color w:val="000000" w:themeColor="text1"/>
          <w:sz w:val="24"/>
          <w:szCs w:val="24"/>
        </w:rPr>
      </w:pPr>
      <w:r w:rsidRPr="00BA55F0">
        <w:rPr>
          <w:rFonts w:ascii="UD デジタル 教科書体 NP-R" w:eastAsia="UD デジタル 教科書体 NP-R" w:hAnsi="ＭＳ 明朝"/>
          <w:noProof/>
          <w:color w:val="000000" w:themeColor="text1"/>
          <w:sz w:val="24"/>
          <w:szCs w:val="24"/>
        </w:rPr>
        <mc:AlternateContent>
          <mc:Choice Requires="wps">
            <w:drawing>
              <wp:anchor distT="0" distB="0" distL="114300" distR="114300" simplePos="0" relativeHeight="252375040" behindDoc="0" locked="0" layoutInCell="1" allowOverlap="1" wp14:anchorId="2FBA4DDC" wp14:editId="16E32D63">
                <wp:simplePos x="0" y="0"/>
                <wp:positionH relativeFrom="column">
                  <wp:posOffset>171359</wp:posOffset>
                </wp:positionH>
                <wp:positionV relativeFrom="paragraph">
                  <wp:posOffset>2533015</wp:posOffset>
                </wp:positionV>
                <wp:extent cx="2800350" cy="392430"/>
                <wp:effectExtent l="0" t="0" r="0" b="0"/>
                <wp:wrapSquare wrapText="bothSides"/>
                <wp:docPr id="958175016" name="正方形/長方形 958175016"/>
                <wp:cNvGraphicFramePr/>
                <a:graphic xmlns:a="http://schemas.openxmlformats.org/drawingml/2006/main">
                  <a:graphicData uri="http://schemas.microsoft.com/office/word/2010/wordprocessingShape">
                    <wps:wsp>
                      <wps:cNvSpPr/>
                      <wps:spPr>
                        <a:xfrm>
                          <a:off x="0" y="0"/>
                          <a:ext cx="2800350" cy="392430"/>
                        </a:xfrm>
                        <a:prstGeom prst="rect">
                          <a:avLst/>
                        </a:prstGeom>
                        <a:noFill/>
                        <a:ln w="12700" cap="flat" cmpd="sng" algn="ctr">
                          <a:noFill/>
                          <a:prstDash val="solid"/>
                          <a:miter lim="800000"/>
                        </a:ln>
                        <a:effectLst/>
                      </wps:spPr>
                      <wps:txbx>
                        <w:txbxContent>
                          <w:p w14:paraId="13733385" w14:textId="77777777" w:rsidR="0051157F" w:rsidRPr="00BA55F0" w:rsidRDefault="0051157F" w:rsidP="0051157F">
                            <w:pPr>
                              <w:jc w:val="center"/>
                              <w:rPr>
                                <w:rFonts w:ascii="UD デジタル 教科書体 NK-R" w:eastAsia="UD デジタル 教科書体 NK-R"/>
                                <w:color w:val="000000" w:themeColor="text1"/>
                                <w:szCs w:val="21"/>
                              </w:rPr>
                            </w:pPr>
                            <w:r>
                              <w:rPr>
                                <w:rFonts w:ascii="UD デジタル 教科書体 NK-R" w:eastAsia="UD デジタル 教科書体 NK-R" w:hint="eastAsia"/>
                                <w:color w:val="000000" w:themeColor="text1"/>
                                <w:szCs w:val="21"/>
                              </w:rPr>
                              <w:t>本よもうねっとＭＩＥキックオフイベントのようす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FBA4DDC" id="正方形/長方形 958175016" o:spid="_x0000_s1159" style="position:absolute;left:0;text-align:left;margin-left:13.5pt;margin-top:199.45pt;width:220.5pt;height:30.9pt;z-index:2523750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" filled="f" stroked="f" strokeweight="1pt">
                <v:textbox>
                  <w:txbxContent>
                    <w:p w14:paraId="13733385" w14:textId="77777777" w:rsidR="0051157F" w:rsidRPr="00BA55F0" w:rsidRDefault="0051157F" w:rsidP="0051157F">
                      <w:pPr>
                        <w:jc w:val="center"/>
                        <w:rPr>
                          <w:rFonts w:ascii="UD デジタル 教科書体 NK-R" w:eastAsia="UD デジタル 教科書体 NK-R"/>
                          <w:color w:val="000000" w:themeColor="text1"/>
                          <w:szCs w:val="21"/>
                        </w:rPr>
                      </w:pPr>
                      <w:r>
                        <w:rPr>
                          <w:rFonts w:ascii="UD デジタル 教科書体 NK-R" w:eastAsia="UD デジタル 教科書体 NK-R" w:hint="eastAsia"/>
                          <w:color w:val="000000" w:themeColor="text1"/>
                          <w:szCs w:val="21"/>
                        </w:rPr>
                        <w:t>本よもうねっとＭＩＥキックオフイベントのようす</w:t>
                      </w:r>
                    </w:p>
                  </w:txbxContent>
                </v:textbox>
                <w10:wrap type="square"/>
              </v:rect>
            </w:pict>
          </mc:Fallback>
        </mc:AlternateContent>
      </w:r>
      <w:r w:rsidRPr="001A2DE8">
        <w:rPr>
          <w:rFonts w:ascii="UD デジタル 教科書体 NP-R" w:eastAsia="UD デジタル 教科書体 NP-R" w:hAnsi="ＭＳ 明朝"/>
          <w:noProof/>
          <w:color w:val="000000" w:themeColor="text1"/>
          <w:sz w:val="24"/>
          <w:szCs w:val="24"/>
        </w:rPr>
        <mc:AlternateContent>
          <mc:Choice Requires="wps">
            <w:drawing>
              <wp:anchor distT="0" distB="0" distL="114300" distR="114300" simplePos="0" relativeHeight="252371968" behindDoc="0" locked="0" layoutInCell="1" allowOverlap="1" wp14:anchorId="5581B548" wp14:editId="124C70EC">
                <wp:simplePos x="0" y="0"/>
                <wp:positionH relativeFrom="column">
                  <wp:posOffset>3169285</wp:posOffset>
                </wp:positionH>
                <wp:positionV relativeFrom="paragraph">
                  <wp:posOffset>2670084</wp:posOffset>
                </wp:positionV>
                <wp:extent cx="2990850" cy="392430"/>
                <wp:effectExtent l="0" t="0" r="0" b="0"/>
                <wp:wrapSquare wrapText="bothSides"/>
                <wp:docPr id="217" name="正方形/長方形 217"/>
                <wp:cNvGraphicFramePr/>
                <a:graphic xmlns:a="http://schemas.openxmlformats.org/drawingml/2006/main">
                  <a:graphicData uri="http://schemas.microsoft.com/office/word/2010/wordprocessingShape">
                    <wps:wsp>
                      <wps:cNvSpPr/>
                      <wps:spPr>
                        <a:xfrm>
                          <a:off x="0" y="0"/>
                          <a:ext cx="2990850" cy="392430"/>
                        </a:xfrm>
                        <a:prstGeom prst="rect">
                          <a:avLst/>
                        </a:prstGeom>
                        <a:noFill/>
                        <a:ln w="12700" cap="flat" cmpd="sng" algn="ctr">
                          <a:noFill/>
                          <a:prstDash val="solid"/>
                          <a:miter lim="800000"/>
                        </a:ln>
                        <a:effectLst/>
                      </wps:spPr>
                      <wps:txbx>
                        <w:txbxContent>
                          <w:p w14:paraId="02C35620" w14:textId="77777777" w:rsidR="0051157F" w:rsidRPr="001A2DE8" w:rsidRDefault="0051157F" w:rsidP="0051157F">
                            <w:pPr>
                              <w:jc w:val="center"/>
                              <w:rPr>
                                <w:rFonts w:ascii="UD デジタル 教科書体 NK-R" w:eastAsia="UD デジタル 教科書体 NK-R"/>
                                <w:color w:val="000000" w:themeColor="text1"/>
                                <w:sz w:val="16"/>
                                <w:szCs w:val="16"/>
                              </w:rPr>
                            </w:pPr>
                            <w:r w:rsidRPr="001A2DE8">
                              <w:rPr>
                                <w:rFonts w:ascii="UD デジタル 教科書体 NK-R" w:eastAsia="UD デジタル 教科書体 NK-R" w:hint="eastAsia"/>
                                <w:color w:val="000000" w:themeColor="text1"/>
                                <w:sz w:val="16"/>
                                <w:szCs w:val="16"/>
                              </w:rPr>
                              <w:t>企業</w:t>
                            </w:r>
                            <w:r>
                              <w:rPr>
                                <w:rFonts w:ascii="UD デジタル 教科書体 NK-R" w:eastAsia="UD デジタル 教科書体 NK-R" w:hint="eastAsia"/>
                                <w:color w:val="000000" w:themeColor="text1"/>
                                <w:sz w:val="16"/>
                                <w:szCs w:val="16"/>
                              </w:rPr>
                              <w:t>から</w:t>
                            </w:r>
                            <w:r w:rsidRPr="001A2DE8">
                              <w:rPr>
                                <w:rFonts w:ascii="UD デジタル 教科書体 NK-R" w:eastAsia="UD デジタル 教科書体 NK-R" w:hint="eastAsia"/>
                                <w:color w:val="000000" w:themeColor="text1"/>
                                <w:sz w:val="16"/>
                                <w:szCs w:val="16"/>
                              </w:rPr>
                              <w:t>の寄付を</w:t>
                            </w:r>
                            <w:r w:rsidRPr="001A2DE8">
                              <w:rPr>
                                <w:rFonts w:ascii="UD デジタル 教科書体 NK-R" w:eastAsia="UD デジタル 教科書体 NK-R"/>
                                <w:color w:val="000000" w:themeColor="text1"/>
                                <w:sz w:val="16"/>
                                <w:szCs w:val="16"/>
                              </w:rPr>
                              <w:t>活用し</w:t>
                            </w:r>
                            <w:r w:rsidRPr="001A2DE8">
                              <w:rPr>
                                <w:rFonts w:ascii="UD デジタル 教科書体 NK-R" w:eastAsia="UD デジタル 教科書体 NK-R" w:hint="eastAsia"/>
                                <w:color w:val="000000" w:themeColor="text1"/>
                                <w:sz w:val="16"/>
                                <w:szCs w:val="16"/>
                              </w:rPr>
                              <w:t>て</w:t>
                            </w:r>
                            <w:r w:rsidRPr="001A2DE8">
                              <w:rPr>
                                <w:rFonts w:ascii="UD デジタル 教科書体 NK-R" w:eastAsia="UD デジタル 教科書体 NK-R"/>
                                <w:color w:val="000000" w:themeColor="text1"/>
                                <w:sz w:val="16"/>
                                <w:szCs w:val="16"/>
                              </w:rPr>
                              <w:t>高校生が製作した屋外用可動式本棚</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581B548" id="正方形/長方形 217" o:spid="_x0000_s1160" style="position:absolute;left:0;text-align:left;margin-left:249.55pt;margin-top:210.25pt;width:235.5pt;height:30.9pt;z-index:2523719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" filled="f" stroked="f" strokeweight="1pt">
                <v:textbox>
                  <w:txbxContent>
                    <w:p w14:paraId="02C35620" w14:textId="77777777" w:rsidR="0051157F" w:rsidRPr="001A2DE8" w:rsidRDefault="0051157F" w:rsidP="0051157F">
                      <w:pPr>
                        <w:jc w:val="center"/>
                        <w:rPr>
                          <w:rFonts w:ascii="UD デジタル 教科書体 NK-R" w:eastAsia="UD デジタル 教科書体 NK-R"/>
                          <w:color w:val="000000" w:themeColor="text1"/>
                          <w:sz w:val="16"/>
                          <w:szCs w:val="16"/>
                        </w:rPr>
                      </w:pPr>
                      <w:r w:rsidRPr="001A2DE8">
                        <w:rPr>
                          <w:rFonts w:ascii="UD デジタル 教科書体 NK-R" w:eastAsia="UD デジタル 教科書体 NK-R" w:hint="eastAsia"/>
                          <w:color w:val="000000" w:themeColor="text1"/>
                          <w:sz w:val="16"/>
                          <w:szCs w:val="16"/>
                        </w:rPr>
                        <w:t>企業</w:t>
                      </w:r>
                      <w:r>
                        <w:rPr>
                          <w:rFonts w:ascii="UD デジタル 教科書体 NK-R" w:eastAsia="UD デジタル 教科書体 NK-R" w:hint="eastAsia"/>
                          <w:color w:val="000000" w:themeColor="text1"/>
                          <w:sz w:val="16"/>
                          <w:szCs w:val="16"/>
                        </w:rPr>
                        <w:t>から</w:t>
                      </w:r>
                      <w:r w:rsidRPr="001A2DE8">
                        <w:rPr>
                          <w:rFonts w:ascii="UD デジタル 教科書体 NK-R" w:eastAsia="UD デジタル 教科書体 NK-R" w:hint="eastAsia"/>
                          <w:color w:val="000000" w:themeColor="text1"/>
                          <w:sz w:val="16"/>
                          <w:szCs w:val="16"/>
                        </w:rPr>
                        <w:t>の寄付を</w:t>
                      </w:r>
                      <w:r w:rsidRPr="001A2DE8">
                        <w:rPr>
                          <w:rFonts w:ascii="UD デジタル 教科書体 NK-R" w:eastAsia="UD デジタル 教科書体 NK-R"/>
                          <w:color w:val="000000" w:themeColor="text1"/>
                          <w:sz w:val="16"/>
                          <w:szCs w:val="16"/>
                        </w:rPr>
                        <w:t>活用し</w:t>
                      </w:r>
                      <w:r w:rsidRPr="001A2DE8">
                        <w:rPr>
                          <w:rFonts w:ascii="UD デジタル 教科書体 NK-R" w:eastAsia="UD デジタル 教科書体 NK-R" w:hint="eastAsia"/>
                          <w:color w:val="000000" w:themeColor="text1"/>
                          <w:sz w:val="16"/>
                          <w:szCs w:val="16"/>
                        </w:rPr>
                        <w:t>て</w:t>
                      </w:r>
                      <w:r w:rsidRPr="001A2DE8">
                        <w:rPr>
                          <w:rFonts w:ascii="UD デジタル 教科書体 NK-R" w:eastAsia="UD デジタル 教科書体 NK-R"/>
                          <w:color w:val="000000" w:themeColor="text1"/>
                          <w:sz w:val="16"/>
                          <w:szCs w:val="16"/>
                        </w:rPr>
                        <w:t>高校生が製作した屋外用可動式本棚</w:t>
                      </w:r>
                    </w:p>
                  </w:txbxContent>
                </v:textbox>
                <w10:wrap type="square"/>
              </v:rect>
            </w:pict>
          </mc:Fallback>
        </mc:AlternateContent>
      </w:r>
      <w:r w:rsidRPr="001A2DE8">
        <w:rPr>
          <w:rFonts w:ascii="UD デジタル 教科書体 NP-R" w:eastAsia="UD デジタル 教科書体 NP-R" w:hAnsi="ＭＳ 明朝"/>
          <w:noProof/>
          <w:color w:val="000000" w:themeColor="text1"/>
          <w:sz w:val="24"/>
          <w:szCs w:val="24"/>
        </w:rPr>
        <w:drawing>
          <wp:anchor distT="0" distB="0" distL="114300" distR="114300" simplePos="0" relativeHeight="252372992" behindDoc="0" locked="0" layoutInCell="1" allowOverlap="1" wp14:anchorId="6567DCD3" wp14:editId="1994C5EF">
            <wp:simplePos x="0" y="0"/>
            <wp:positionH relativeFrom="column">
              <wp:posOffset>3476625</wp:posOffset>
            </wp:positionH>
            <wp:positionV relativeFrom="paragraph">
              <wp:posOffset>993866</wp:posOffset>
            </wp:positionV>
            <wp:extent cx="2350770" cy="1683385"/>
            <wp:effectExtent l="0" t="0" r="0" b="0"/>
            <wp:wrapNone/>
            <wp:docPr id="219" name="図 219" descr="\\ss160092\k414040\10_社会教育班\R06年度\R06 子どもと本をつなぐ環境整備促進事業\★ご　第五次読書活動推進計画\03 中間案\写真\24企業の寄付を活用した取組.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ss160092\k414040\10_社会教育班\R06年度\R06 子どもと本をつなぐ環境整備促進事業\★ご　第五次読書活動推進計画\03 中間案\写真\24企業の寄付を活用した取組.jpg"/>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2350770" cy="168338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374016" behindDoc="0" locked="0" layoutInCell="1" allowOverlap="1" wp14:anchorId="067BEB84" wp14:editId="7B7A1E23">
            <wp:simplePos x="0" y="0"/>
            <wp:positionH relativeFrom="column">
              <wp:posOffset>405311</wp:posOffset>
            </wp:positionH>
            <wp:positionV relativeFrom="paragraph">
              <wp:posOffset>968284</wp:posOffset>
            </wp:positionV>
            <wp:extent cx="2392137" cy="1600200"/>
            <wp:effectExtent l="0" t="0" r="8255" b="0"/>
            <wp:wrapNone/>
            <wp:docPr id="641980858"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2392137" cy="1600200"/>
                    </a:xfrm>
                    <a:prstGeom prst="rect">
                      <a:avLst/>
                    </a:prstGeom>
                    <a:noFill/>
                    <a:ln>
                      <a:noFill/>
                    </a:ln>
                  </pic:spPr>
                </pic:pic>
              </a:graphicData>
            </a:graphic>
          </wp:anchor>
        </w:drawing>
      </w:r>
      <w:r w:rsidRPr="00463028">
        <w:rPr>
          <w:rFonts w:ascii="UD デジタル 教科書体 NP-R" w:eastAsia="UD デジタル 教科書体 NP-R" w:hAnsi="ＭＳ 明朝" w:hint="eastAsia"/>
          <w:noProof/>
          <w:color w:val="000000" w:themeColor="text1"/>
          <w:sz w:val="24"/>
          <w:szCs w:val="24"/>
        </w:rPr>
        <mc:AlternateContent>
          <mc:Choice Requires="wps">
            <w:drawing>
              <wp:anchor distT="0" distB="0" distL="114300" distR="114300" simplePos="0" relativeHeight="252369920" behindDoc="0" locked="0" layoutInCell="1" allowOverlap="1" wp14:anchorId="7631F201" wp14:editId="729F72F3">
                <wp:simplePos x="0" y="0"/>
                <wp:positionH relativeFrom="margin">
                  <wp:align>right</wp:align>
                </wp:positionH>
                <wp:positionV relativeFrom="paragraph">
                  <wp:posOffset>849720</wp:posOffset>
                </wp:positionV>
                <wp:extent cx="2755900" cy="2162810"/>
                <wp:effectExtent l="0" t="0" r="6350" b="8890"/>
                <wp:wrapSquare wrapText="bothSides"/>
                <wp:docPr id="212" name="正方形/長方形 212"/>
                <wp:cNvGraphicFramePr/>
                <a:graphic xmlns:a="http://schemas.openxmlformats.org/drawingml/2006/main">
                  <a:graphicData uri="http://schemas.microsoft.com/office/word/2010/wordprocessingShape">
                    <wps:wsp>
                      <wps:cNvSpPr/>
                      <wps:spPr>
                        <a:xfrm>
                          <a:off x="0" y="0"/>
                          <a:ext cx="2755900" cy="2162810"/>
                        </a:xfrm>
                        <a:prstGeom prst="rect">
                          <a:avLst/>
                        </a:prstGeom>
                        <a:solidFill>
                          <a:srgbClr val="FFFFCC"/>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2F8AAFC" id="正方形/長方形 212" o:spid="_x0000_s1026" style="position:absolute;margin-left:165.8pt;margin-top:66.9pt;width:217pt;height:170.3pt;z-index:25236992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" fillcolor="#ffc" stroked="f" strokeweight="1pt">
                <w10:wrap type="square" anchorx="margin"/>
              </v:rect>
            </w:pict>
          </mc:Fallback>
        </mc:AlternateContent>
      </w:r>
      <w:r w:rsidR="00C34A5E" w:rsidRPr="00463028">
        <w:rPr>
          <w:rFonts w:ascii="UD デジタル 教科書体 NP-R" w:eastAsia="UD デジタル 教科書体 NP-R" w:hAnsi="ＭＳ 明朝"/>
          <w:noProof/>
          <w:color w:val="000000" w:themeColor="text1"/>
          <w:sz w:val="24"/>
          <w:szCs w:val="24"/>
        </w:rPr>
        <mc:AlternateContent>
          <mc:Choice Requires="wps">
            <w:drawing>
              <wp:anchor distT="0" distB="0" distL="114300" distR="114300" simplePos="0" relativeHeight="252354560" behindDoc="0" locked="0" layoutInCell="1" allowOverlap="1" wp14:anchorId="56A2AB88" wp14:editId="1D3D8047">
                <wp:simplePos x="0" y="0"/>
                <wp:positionH relativeFrom="column">
                  <wp:posOffset>3441700</wp:posOffset>
                </wp:positionH>
                <wp:positionV relativeFrom="paragraph">
                  <wp:posOffset>2663825</wp:posOffset>
                </wp:positionV>
                <wp:extent cx="2324100" cy="392430"/>
                <wp:effectExtent l="0" t="0" r="0" b="0"/>
                <wp:wrapNone/>
                <wp:docPr id="1760197052" name="正方形/長方形 1760197052"/>
                <wp:cNvGraphicFramePr/>
                <a:graphic xmlns:a="http://schemas.openxmlformats.org/drawingml/2006/main">
                  <a:graphicData uri="http://schemas.microsoft.com/office/word/2010/wordprocessingShape">
                    <wps:wsp>
                      <wps:cNvSpPr/>
                      <wps:spPr>
                        <a:xfrm>
                          <a:off x="0" y="0"/>
                          <a:ext cx="2324100" cy="392430"/>
                        </a:xfrm>
                        <a:prstGeom prst="rect">
                          <a:avLst/>
                        </a:prstGeom>
                        <a:noFill/>
                        <a:ln w="12700" cap="flat" cmpd="sng" algn="ctr">
                          <a:noFill/>
                          <a:prstDash val="solid"/>
                          <a:miter lim="800000"/>
                        </a:ln>
                        <a:effectLst/>
                      </wps:spPr>
                      <wps:txbx>
                        <w:txbxContent>
                          <w:p w14:paraId="0FF9940B" w14:textId="77777777" w:rsidR="00C34A5E" w:rsidRPr="007977C6" w:rsidRDefault="00C34A5E" w:rsidP="00C34A5E">
                            <w:pPr>
                              <w:jc w:val="center"/>
                              <w:rPr>
                                <w:rFonts w:ascii="UD デジタル 教科書体 NK-R" w:eastAsia="UD デジタル 教科書体 NK-R"/>
                                <w:color w:val="000000" w:themeColor="text1"/>
                              </w:rPr>
                            </w:pPr>
                            <w:r>
                              <w:rPr>
                                <w:rFonts w:ascii="UD デジタル 教科書体 NK-R" w:eastAsia="UD デジタル 教科書体 NK-R" w:hint="eastAsia"/>
                                <w:color w:val="000000" w:themeColor="text1"/>
                              </w:rPr>
                              <w:t>企業への</w:t>
                            </w:r>
                            <w:r>
                              <w:rPr>
                                <w:rFonts w:ascii="UD デジタル 教科書体 NK-R" w:eastAsia="UD デジタル 教科書体 NK-R"/>
                                <w:color w:val="000000" w:themeColor="text1"/>
                              </w:rPr>
                              <w:t>ブックドライブの案内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6A2AB88" id="正方形/長方形 1760197052" o:spid="_x0000_s1161" style="position:absolute;left:0;text-align:left;margin-left:271pt;margin-top:209.75pt;width:183pt;height:30.9pt;z-index:2523545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" filled="f" stroked="f" strokeweight="1pt">
                <v:textbox>
                  <w:txbxContent>
                    <w:p w14:paraId="0FF9940B" w14:textId="77777777" w:rsidR="00C34A5E" w:rsidRPr="007977C6" w:rsidRDefault="00C34A5E" w:rsidP="00C34A5E">
                      <w:pPr>
                        <w:jc w:val="center"/>
                        <w:rPr>
                          <w:rFonts w:ascii="UD デジタル 教科書体 NK-R" w:eastAsia="UD デジタル 教科書体 NK-R"/>
                          <w:color w:val="000000" w:themeColor="text1"/>
                        </w:rPr>
                      </w:pPr>
                      <w:r>
                        <w:rPr>
                          <w:rFonts w:ascii="UD デジタル 教科書体 NK-R" w:eastAsia="UD デジタル 教科書体 NK-R" w:hint="eastAsia"/>
                          <w:color w:val="000000" w:themeColor="text1"/>
                        </w:rPr>
                        <w:t>企業への</w:t>
                      </w:r>
                      <w:r>
                        <w:rPr>
                          <w:rFonts w:ascii="UD デジタル 教科書体 NK-R" w:eastAsia="UD デジタル 教科書体 NK-R"/>
                          <w:color w:val="000000" w:themeColor="text1"/>
                        </w:rPr>
                        <w:t>ブックドライブの案内</w:t>
                      </w:r>
                    </w:p>
                  </w:txbxContent>
                </v:textbox>
              </v:rect>
            </w:pict>
          </mc:Fallback>
        </mc:AlternateContent>
      </w:r>
      <w:r w:rsidR="00C34A5E" w:rsidRPr="00AF4177">
        <w:rPr>
          <w:rFonts w:ascii="UD デジタル 教科書体 NP-R" w:eastAsia="UD デジタル 教科書体 NP-R" w:hAnsi="ＭＳ 明朝" w:hint="eastAsia"/>
          <w:color w:val="000000" w:themeColor="text1"/>
          <w:sz w:val="24"/>
          <w:szCs w:val="24"/>
        </w:rPr>
        <w:t>ネットワーク</w:t>
      </w:r>
      <w:r w:rsidR="00C34A5E">
        <w:rPr>
          <w:rFonts w:ascii="UD デジタル 教科書体 NP-R" w:eastAsia="UD デジタル 教科書体 NP-R" w:hAnsi="ＭＳ 明朝" w:hint="eastAsia"/>
          <w:color w:val="000000" w:themeColor="text1"/>
          <w:sz w:val="24"/>
          <w:szCs w:val="24"/>
        </w:rPr>
        <w:t>を拡げる</w:t>
      </w:r>
      <w:r w:rsidR="00C34A5E" w:rsidRPr="00AF4177">
        <w:rPr>
          <w:rFonts w:ascii="UD デジタル 教科書体 NP-R" w:eastAsia="UD デジタル 教科書体 NP-R" w:hAnsi="ＭＳ 明朝" w:hint="eastAsia"/>
          <w:color w:val="000000" w:themeColor="text1"/>
          <w:sz w:val="24"/>
          <w:szCs w:val="24"/>
        </w:rPr>
        <w:t>ことで、いつも子どものそばに本があり、子どもが本を読む習慣や本を通じて物事を調べる習慣を身につけ、言葉を学び、感性を磨き、表現力を高め、想像力を育むことができる環境づくりに向けた活動につなげていきます。</w:t>
      </w:r>
    </w:p>
    <w:p w14:paraId="3D676A52" w14:textId="4366B297" w:rsidR="0051157F" w:rsidRDefault="0051157F" w:rsidP="0051157F">
      <w:pPr>
        <w:spacing w:line="0" w:lineRule="atLeast"/>
        <w:ind w:leftChars="146" w:left="307" w:firstLineChars="100" w:firstLine="240"/>
        <w:rPr>
          <w:rFonts w:ascii="UD デジタル 教科書体 NP-R" w:eastAsia="UD デジタル 教科書体 NP-R" w:hAnsi="ＭＳ 明朝"/>
          <w:color w:val="000000" w:themeColor="text1"/>
          <w:sz w:val="24"/>
          <w:szCs w:val="24"/>
        </w:rPr>
      </w:pPr>
      <w:r w:rsidRPr="001A2DE8">
        <w:rPr>
          <w:rFonts w:ascii="UD デジタル 教科書体 NP-R" w:eastAsia="UD デジタル 教科書体 NP-R" w:hAnsi="ＭＳ 明朝" w:hint="eastAsia"/>
          <w:noProof/>
          <w:color w:val="000000" w:themeColor="text1"/>
          <w:sz w:val="24"/>
          <w:szCs w:val="24"/>
        </w:rPr>
        <mc:AlternateContent>
          <mc:Choice Requires="wps">
            <w:drawing>
              <wp:anchor distT="0" distB="0" distL="114300" distR="114300" simplePos="0" relativeHeight="252370944" behindDoc="0" locked="0" layoutInCell="1" allowOverlap="1" wp14:anchorId="1E994EFA" wp14:editId="6A09BAB4">
                <wp:simplePos x="0" y="0"/>
                <wp:positionH relativeFrom="margin">
                  <wp:posOffset>195670</wp:posOffset>
                </wp:positionH>
                <wp:positionV relativeFrom="paragraph">
                  <wp:posOffset>109855</wp:posOffset>
                </wp:positionV>
                <wp:extent cx="2755900" cy="2162810"/>
                <wp:effectExtent l="0" t="0" r="6350" b="8890"/>
                <wp:wrapSquare wrapText="bothSides"/>
                <wp:docPr id="216" name="正方形/長方形 216"/>
                <wp:cNvGraphicFramePr/>
                <a:graphic xmlns:a="http://schemas.openxmlformats.org/drawingml/2006/main">
                  <a:graphicData uri="http://schemas.microsoft.com/office/word/2010/wordprocessingShape">
                    <wps:wsp>
                      <wps:cNvSpPr/>
                      <wps:spPr>
                        <a:xfrm>
                          <a:off x="0" y="0"/>
                          <a:ext cx="2755900" cy="2162810"/>
                        </a:xfrm>
                        <a:prstGeom prst="rect">
                          <a:avLst/>
                        </a:prstGeom>
                        <a:solidFill>
                          <a:srgbClr val="FFFFCC"/>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D75CCD" id="正方形/長方形 216" o:spid="_x0000_s1026" style="position:absolute;margin-left:15.4pt;margin-top:8.65pt;width:217pt;height:170.3pt;z-index:252370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" fillcolor="#ffc" stroked="f" strokeweight="1pt">
                <w10:wrap type="square" anchorx="margin"/>
              </v:rect>
            </w:pict>
          </mc:Fallback>
        </mc:AlternateContent>
      </w:r>
    </w:p>
    <w:p w14:paraId="65406F3F" w14:textId="4FC0B393" w:rsidR="00C34A5E" w:rsidRDefault="00C34A5E" w:rsidP="00C34A5E">
      <w:pPr>
        <w:spacing w:line="0" w:lineRule="atLeast"/>
        <w:ind w:leftChars="200" w:left="660" w:hangingChars="100" w:hanging="240"/>
        <w:rPr>
          <w:rFonts w:ascii="BIZ UDゴシック" w:eastAsia="BIZ UDゴシック" w:hAnsi="BIZ UDゴシック"/>
          <w:b/>
          <w:sz w:val="24"/>
          <w:szCs w:val="24"/>
        </w:rPr>
      </w:pPr>
    </w:p>
    <w:p w14:paraId="73F8A6CA" w14:textId="6F1CA6CD" w:rsidR="00C34A5E" w:rsidRPr="000D647E" w:rsidRDefault="00C34A5E" w:rsidP="00C34A5E">
      <w:pPr>
        <w:spacing w:line="0" w:lineRule="atLeast"/>
        <w:rPr>
          <w:rFonts w:ascii="BIZ UDゴシック" w:eastAsia="BIZ UDゴシック" w:hAnsi="BIZ UDゴシック"/>
          <w:b/>
          <w:sz w:val="24"/>
          <w:szCs w:val="24"/>
        </w:rPr>
      </w:pPr>
      <w:r w:rsidRPr="000D647E">
        <w:rPr>
          <w:rFonts w:ascii="BIZ UDゴシック" w:eastAsia="BIZ UDゴシック" w:hAnsi="BIZ UDゴシック" w:hint="eastAsia"/>
          <w:b/>
          <w:sz w:val="24"/>
          <w:szCs w:val="24"/>
        </w:rPr>
        <w:t>３　三重県子ども読書活動推進会議</w:t>
      </w:r>
      <w:r>
        <w:rPr>
          <w:rFonts w:ascii="BIZ UDゴシック" w:eastAsia="BIZ UDゴシック" w:hAnsi="BIZ UDゴシック" w:hint="eastAsia"/>
          <w:b/>
          <w:sz w:val="24"/>
          <w:szCs w:val="24"/>
        </w:rPr>
        <w:t>による検証</w:t>
      </w:r>
    </w:p>
    <w:p w14:paraId="25238A98" w14:textId="77777777" w:rsidR="00C34A5E" w:rsidRDefault="00C34A5E" w:rsidP="00C34A5E">
      <w:pPr>
        <w:spacing w:line="0" w:lineRule="atLeast"/>
        <w:ind w:leftChars="100" w:left="210" w:firstLineChars="100" w:firstLine="240"/>
        <w:rPr>
          <w:rFonts w:ascii="UD デジタル 教科書体 NP-R" w:eastAsia="UD デジタル 教科書体 NP-R" w:hAnsi="ＭＳ 明朝"/>
          <w:color w:val="000000" w:themeColor="text1"/>
          <w:sz w:val="24"/>
          <w:szCs w:val="24"/>
        </w:rPr>
      </w:pPr>
      <w:r w:rsidRPr="00BA55F0">
        <w:rPr>
          <w:rFonts w:ascii="UD デジタル 教科書体 NP-R" w:eastAsia="UD デジタル 教科書体 NP-R" w:hAnsi="ＭＳ 明朝"/>
          <w:noProof/>
          <w:color w:val="000000" w:themeColor="text1"/>
          <w:sz w:val="24"/>
          <w:szCs w:val="24"/>
        </w:rPr>
        <w:drawing>
          <wp:anchor distT="0" distB="0" distL="114300" distR="114300" simplePos="0" relativeHeight="252361728" behindDoc="0" locked="0" layoutInCell="1" allowOverlap="1" wp14:anchorId="4B7B0AFC" wp14:editId="3E1FC81B">
            <wp:simplePos x="0" y="0"/>
            <wp:positionH relativeFrom="column">
              <wp:posOffset>3436949</wp:posOffset>
            </wp:positionH>
            <wp:positionV relativeFrom="paragraph">
              <wp:posOffset>171713</wp:posOffset>
            </wp:positionV>
            <wp:extent cx="2411568" cy="1671145"/>
            <wp:effectExtent l="0" t="0" r="8255" b="5715"/>
            <wp:wrapNone/>
            <wp:docPr id="1312408613" name="図 1312408613" descr="\\ss160092\k414040\10_社会教育班\R06年度\R06 子どもと本をつなぐ環境整備促進事業\★ご　第五次読書活動推進計画\03 中間案\写真\24読書活動推進会議①.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ss160092\k414040\10_社会教育班\R06年度\R06 子どもと本をつなぐ環境整備促進事業\★ご　第五次読書活動推進計画\03 中間案\写真\24読書活動推進会議①.JPG"/>
                    <pic:cNvPicPr>
                      <a:picLocks noChangeAspect="1" noChangeArrowheads="1"/>
                    </pic:cNvPicPr>
                  </pic:nvPicPr>
                  <pic:blipFill rotWithShape="1">
                    <a:blip r:embed="rId132" cstate="print">
                      <a:extLst>
                        <a:ext uri="{28A0092B-C50C-407E-A947-70E740481C1C}">
                          <a14:useLocalDpi xmlns:a14="http://schemas.microsoft.com/office/drawing/2010/main" val="0"/>
                        </a:ext>
                      </a:extLst>
                    </a:blip>
                    <a:srcRect t="6464"/>
                    <a:stretch/>
                  </pic:blipFill>
                  <pic:spPr bwMode="auto">
                    <a:xfrm>
                      <a:off x="0" y="0"/>
                      <a:ext cx="2411568" cy="16711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A55F0">
        <w:rPr>
          <w:rFonts w:ascii="UD デジタル 教科書体 NP-R" w:eastAsia="UD デジタル 教科書体 NP-R" w:hAnsi="ＭＳ 明朝" w:hint="eastAsia"/>
          <w:noProof/>
          <w:color w:val="000000" w:themeColor="text1"/>
          <w:sz w:val="24"/>
          <w:szCs w:val="24"/>
        </w:rPr>
        <mc:AlternateContent>
          <mc:Choice Requires="wps">
            <w:drawing>
              <wp:anchor distT="0" distB="0" distL="114300" distR="114300" simplePos="0" relativeHeight="252359680" behindDoc="0" locked="0" layoutInCell="1" allowOverlap="1" wp14:anchorId="0E201DC8" wp14:editId="5B6EE475">
                <wp:simplePos x="0" y="0"/>
                <wp:positionH relativeFrom="margin">
                  <wp:posOffset>3280410</wp:posOffset>
                </wp:positionH>
                <wp:positionV relativeFrom="paragraph">
                  <wp:posOffset>35560</wp:posOffset>
                </wp:positionV>
                <wp:extent cx="2755900" cy="2162810"/>
                <wp:effectExtent l="0" t="0" r="6350" b="8890"/>
                <wp:wrapSquare wrapText="bothSides"/>
                <wp:docPr id="1357143651" name="正方形/長方形 1357143651"/>
                <wp:cNvGraphicFramePr/>
                <a:graphic xmlns:a="http://schemas.openxmlformats.org/drawingml/2006/main">
                  <a:graphicData uri="http://schemas.microsoft.com/office/word/2010/wordprocessingShape">
                    <wps:wsp>
                      <wps:cNvSpPr/>
                      <wps:spPr>
                        <a:xfrm>
                          <a:off x="0" y="0"/>
                          <a:ext cx="2755900" cy="2162810"/>
                        </a:xfrm>
                        <a:prstGeom prst="rect">
                          <a:avLst/>
                        </a:prstGeom>
                        <a:solidFill>
                          <a:srgbClr val="FFFFCC"/>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7386A30" id="正方形/長方形 1357143651" o:spid="_x0000_s1026" style="position:absolute;margin-left:258.3pt;margin-top:2.8pt;width:217pt;height:170.3pt;z-index:25235968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" fillcolor="#ffc" stroked="f" strokeweight="1pt">
                <w10:wrap type="square" anchorx="margin"/>
              </v:rect>
            </w:pict>
          </mc:Fallback>
        </mc:AlternateContent>
      </w:r>
      <w:r>
        <w:rPr>
          <w:rFonts w:ascii="UD デジタル 教科書体 NP-R" w:eastAsia="UD デジタル 教科書体 NP-R" w:hAnsi="ＭＳ 明朝" w:hint="eastAsia"/>
          <w:color w:val="000000" w:themeColor="text1"/>
          <w:sz w:val="24"/>
          <w:szCs w:val="24"/>
        </w:rPr>
        <w:t>このプラン</w:t>
      </w:r>
      <w:r w:rsidRPr="001C20EC">
        <w:rPr>
          <w:rFonts w:ascii="UD デジタル 教科書体 NP-R" w:eastAsia="UD デジタル 教科書体 NP-R" w:hAnsi="ＭＳ 明朝" w:hint="eastAsia"/>
          <w:color w:val="000000" w:themeColor="text1"/>
          <w:sz w:val="24"/>
          <w:szCs w:val="24"/>
        </w:rPr>
        <w:t>に基づき、子どもの読書活動</w:t>
      </w:r>
      <w:r>
        <w:rPr>
          <w:rFonts w:ascii="UD デジタル 教科書体 NP-R" w:eastAsia="UD デジタル 教科書体 NP-R" w:hAnsi="ＭＳ 明朝" w:hint="eastAsia"/>
          <w:color w:val="000000" w:themeColor="text1"/>
          <w:sz w:val="24"/>
          <w:szCs w:val="24"/>
        </w:rPr>
        <w:t>の</w:t>
      </w:r>
      <w:r w:rsidRPr="001C20EC">
        <w:rPr>
          <w:rFonts w:ascii="UD デジタル 教科書体 NP-R" w:eastAsia="UD デジタル 教科書体 NP-R" w:hAnsi="ＭＳ 明朝" w:hint="eastAsia"/>
          <w:color w:val="000000" w:themeColor="text1"/>
          <w:sz w:val="24"/>
          <w:szCs w:val="24"/>
        </w:rPr>
        <w:t>推進を円滑に実施し、県内における読書活動の一層の推進を図るため、</w:t>
      </w:r>
      <w:r w:rsidRPr="0016148A">
        <w:rPr>
          <w:rFonts w:ascii="UD デジタル 教科書体 NP-R" w:eastAsia="UD デジタル 教科書体 NP-R" w:hAnsi="ＭＳ 明朝" w:hint="eastAsia"/>
          <w:color w:val="000000" w:themeColor="text1"/>
          <w:sz w:val="24"/>
          <w:szCs w:val="24"/>
        </w:rPr>
        <w:t>学識</w:t>
      </w:r>
      <w:r>
        <w:rPr>
          <w:rFonts w:ascii="UD デジタル 教科書体 NP-R" w:eastAsia="UD デジタル 教科書体 NP-R" w:hAnsi="ＭＳ 明朝" w:hint="eastAsia"/>
          <w:color w:val="000000" w:themeColor="text1"/>
          <w:sz w:val="24"/>
          <w:szCs w:val="24"/>
        </w:rPr>
        <w:t>経験</w:t>
      </w:r>
      <w:r w:rsidRPr="0016148A">
        <w:rPr>
          <w:rFonts w:ascii="UD デジタル 教科書体 NP-R" w:eastAsia="UD デジタル 教科書体 NP-R" w:hAnsi="ＭＳ 明朝" w:hint="eastAsia"/>
          <w:color w:val="000000" w:themeColor="text1"/>
          <w:sz w:val="24"/>
          <w:szCs w:val="24"/>
        </w:rPr>
        <w:t>者、</w:t>
      </w:r>
      <w:r>
        <w:rPr>
          <w:rFonts w:ascii="UD デジタル 教科書体 NP-R" w:eastAsia="UD デジタル 教科書体 NP-R" w:hAnsi="ＭＳ 明朝" w:hint="eastAsia"/>
          <w:color w:val="000000" w:themeColor="text1"/>
          <w:sz w:val="24"/>
          <w:szCs w:val="24"/>
        </w:rPr>
        <w:t>PTA、</w:t>
      </w:r>
      <w:r w:rsidRPr="0016148A">
        <w:rPr>
          <w:rFonts w:ascii="UD デジタル 教科書体 NP-R" w:eastAsia="UD デジタル 教科書体 NP-R" w:hAnsi="ＭＳ 明朝" w:hint="eastAsia"/>
          <w:color w:val="000000" w:themeColor="text1"/>
          <w:sz w:val="24"/>
          <w:szCs w:val="24"/>
        </w:rPr>
        <w:t>学校教育関係者、読書ボランティア</w:t>
      </w:r>
      <w:r>
        <w:rPr>
          <w:rFonts w:ascii="UD デジタル 教科書体 NP-R" w:eastAsia="UD デジタル 教科書体 NP-R" w:hAnsi="ＭＳ 明朝" w:hint="eastAsia"/>
          <w:color w:val="000000" w:themeColor="text1"/>
          <w:sz w:val="24"/>
          <w:szCs w:val="24"/>
        </w:rPr>
        <w:t>など</w:t>
      </w:r>
      <w:r w:rsidRPr="0016148A">
        <w:rPr>
          <w:rFonts w:ascii="UD デジタル 教科書体 NP-R" w:eastAsia="UD デジタル 教科書体 NP-R" w:hAnsi="ＭＳ 明朝" w:hint="eastAsia"/>
          <w:color w:val="000000" w:themeColor="text1"/>
          <w:sz w:val="24"/>
          <w:szCs w:val="24"/>
        </w:rPr>
        <w:t>により組織する三重県子ども読書活動推進会議と読書活動推進庁内会議</w:t>
      </w:r>
      <w:r w:rsidRPr="0016148A">
        <w:rPr>
          <w:rFonts w:ascii="UD デジタル 教科書体 NP-R" w:eastAsia="UD デジタル 教科書体 NP-R" w:hAnsi="ＭＳ 明朝"/>
          <w:color w:val="000000" w:themeColor="text1"/>
          <w:sz w:val="24"/>
          <w:szCs w:val="24"/>
        </w:rPr>
        <w:t>を</w:t>
      </w:r>
      <w:r>
        <w:rPr>
          <w:rFonts w:ascii="UD デジタル 教科書体 NP-R" w:eastAsia="UD デジタル 教科書体 NP-R" w:hAnsi="ＭＳ 明朝" w:hint="eastAsia"/>
          <w:color w:val="000000" w:themeColor="text1"/>
          <w:sz w:val="24"/>
          <w:szCs w:val="24"/>
        </w:rPr>
        <w:t>設置し、</w:t>
      </w:r>
      <w:r w:rsidRPr="0016148A">
        <w:rPr>
          <w:rFonts w:ascii="UD デジタル 教科書体 NP-R" w:eastAsia="UD デジタル 教科書体 NP-R" w:hAnsi="ＭＳ 明朝"/>
          <w:color w:val="000000" w:themeColor="text1"/>
          <w:sz w:val="24"/>
          <w:szCs w:val="24"/>
        </w:rPr>
        <w:t>定期的に開催します。</w:t>
      </w:r>
    </w:p>
    <w:p w14:paraId="5F88C2C2" w14:textId="77777777" w:rsidR="00C34A5E" w:rsidRDefault="00C34A5E" w:rsidP="00C34A5E">
      <w:pPr>
        <w:spacing w:line="0" w:lineRule="atLeast"/>
        <w:ind w:leftChars="100" w:left="210" w:firstLineChars="100" w:firstLine="240"/>
        <w:rPr>
          <w:rFonts w:ascii="UD デジタル 教科書体 NP-R" w:eastAsia="UD デジタル 教科書体 NP-R" w:hAnsi="ＭＳ 明朝"/>
          <w:color w:val="000000" w:themeColor="text1"/>
          <w:sz w:val="24"/>
          <w:szCs w:val="24"/>
        </w:rPr>
      </w:pPr>
      <w:r w:rsidRPr="00BA55F0">
        <w:rPr>
          <w:rFonts w:ascii="UD デジタル 教科書体 NP-R" w:eastAsia="UD デジタル 教科書体 NP-R" w:hAnsi="ＭＳ 明朝"/>
          <w:noProof/>
          <w:color w:val="000000" w:themeColor="text1"/>
          <w:sz w:val="24"/>
          <w:szCs w:val="24"/>
        </w:rPr>
        <mc:AlternateContent>
          <mc:Choice Requires="wps">
            <w:drawing>
              <wp:anchor distT="0" distB="0" distL="114300" distR="114300" simplePos="0" relativeHeight="252360704" behindDoc="0" locked="0" layoutInCell="1" allowOverlap="1" wp14:anchorId="3E137286" wp14:editId="483F43FB">
                <wp:simplePos x="0" y="0"/>
                <wp:positionH relativeFrom="column">
                  <wp:posOffset>3240736</wp:posOffset>
                </wp:positionH>
                <wp:positionV relativeFrom="paragraph">
                  <wp:posOffset>180340</wp:posOffset>
                </wp:positionV>
                <wp:extent cx="2800350" cy="392430"/>
                <wp:effectExtent l="0" t="0" r="0" b="0"/>
                <wp:wrapSquare wrapText="bothSides"/>
                <wp:docPr id="513076598" name="正方形/長方形 513076598"/>
                <wp:cNvGraphicFramePr/>
                <a:graphic xmlns:a="http://schemas.openxmlformats.org/drawingml/2006/main">
                  <a:graphicData uri="http://schemas.microsoft.com/office/word/2010/wordprocessingShape">
                    <wps:wsp>
                      <wps:cNvSpPr/>
                      <wps:spPr>
                        <a:xfrm>
                          <a:off x="0" y="0"/>
                          <a:ext cx="2800350" cy="392430"/>
                        </a:xfrm>
                        <a:prstGeom prst="rect">
                          <a:avLst/>
                        </a:prstGeom>
                        <a:noFill/>
                        <a:ln w="12700" cap="flat" cmpd="sng" algn="ctr">
                          <a:noFill/>
                          <a:prstDash val="solid"/>
                          <a:miter lim="800000"/>
                        </a:ln>
                        <a:effectLst/>
                      </wps:spPr>
                      <wps:txbx>
                        <w:txbxContent>
                          <w:p w14:paraId="74B135AC" w14:textId="77777777" w:rsidR="00C34A5E" w:rsidRPr="00BA55F0" w:rsidRDefault="00C34A5E" w:rsidP="00C34A5E">
                            <w:pPr>
                              <w:jc w:val="center"/>
                              <w:rPr>
                                <w:rFonts w:ascii="UD デジタル 教科書体 NK-R" w:eastAsia="UD デジタル 教科書体 NK-R"/>
                                <w:color w:val="000000" w:themeColor="text1"/>
                                <w:szCs w:val="21"/>
                              </w:rPr>
                            </w:pPr>
                            <w:r w:rsidRPr="00BA55F0">
                              <w:rPr>
                                <w:rFonts w:ascii="UD デジタル 教科書体 NK-R" w:eastAsia="UD デジタル 教科書体 NK-R" w:hint="eastAsia"/>
                                <w:color w:val="000000" w:themeColor="text1"/>
                                <w:szCs w:val="21"/>
                              </w:rPr>
                              <w:t>三重県子ども読書活動推進会議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E137286" id="正方形/長方形 513076598" o:spid="_x0000_s1162" style="position:absolute;left:0;text-align:left;margin-left:255.2pt;margin-top:14.2pt;width:220.5pt;height:30.9pt;z-index:2523607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" filled="f" stroked="f" strokeweight="1pt">
                <v:textbox>
                  <w:txbxContent>
                    <w:p w14:paraId="74B135AC" w14:textId="77777777" w:rsidR="00C34A5E" w:rsidRPr="00BA55F0" w:rsidRDefault="00C34A5E" w:rsidP="00C34A5E">
                      <w:pPr>
                        <w:jc w:val="center"/>
                        <w:rPr>
                          <w:rFonts w:ascii="UD デジタル 教科書体 NK-R" w:eastAsia="UD デジタル 教科書体 NK-R"/>
                          <w:color w:val="000000" w:themeColor="text1"/>
                          <w:szCs w:val="21"/>
                        </w:rPr>
                      </w:pPr>
                      <w:r w:rsidRPr="00BA55F0">
                        <w:rPr>
                          <w:rFonts w:ascii="UD デジタル 教科書体 NK-R" w:eastAsia="UD デジタル 教科書体 NK-R" w:hint="eastAsia"/>
                          <w:color w:val="000000" w:themeColor="text1"/>
                          <w:szCs w:val="21"/>
                        </w:rPr>
                        <w:t>三重県子ども読書活動推進会議</w:t>
                      </w:r>
                    </w:p>
                  </w:txbxContent>
                </v:textbox>
                <w10:wrap type="square"/>
              </v:rect>
            </w:pict>
          </mc:Fallback>
        </mc:AlternateContent>
      </w:r>
      <w:r w:rsidRPr="0016148A">
        <w:rPr>
          <w:rFonts w:ascii="UD デジタル 教科書体 NP-R" w:eastAsia="UD デジタル 教科書体 NP-R" w:hAnsi="ＭＳ 明朝"/>
          <w:color w:val="000000" w:themeColor="text1"/>
          <w:sz w:val="24"/>
          <w:szCs w:val="24"/>
        </w:rPr>
        <w:t>両会議が協力し、</w:t>
      </w:r>
      <w:r>
        <w:rPr>
          <w:rFonts w:ascii="UD デジタル 教科書体 NP-R" w:eastAsia="UD デジタル 教科書体 NP-R" w:hAnsi="ＭＳ 明朝" w:hint="eastAsia"/>
          <w:color w:val="000000" w:themeColor="text1"/>
          <w:sz w:val="24"/>
          <w:szCs w:val="24"/>
        </w:rPr>
        <w:t>このプラン</w:t>
      </w:r>
      <w:r w:rsidRPr="0016148A">
        <w:rPr>
          <w:rFonts w:ascii="UD デジタル 教科書体 NP-R" w:eastAsia="UD デジタル 教科書体 NP-R" w:hAnsi="ＭＳ 明朝"/>
          <w:color w:val="000000" w:themeColor="text1"/>
          <w:sz w:val="24"/>
          <w:szCs w:val="24"/>
        </w:rPr>
        <w:t>の取組の進捗状況の把握と成果の検証を行いながら</w:t>
      </w:r>
      <w:r w:rsidRPr="00C5395F">
        <w:rPr>
          <w:rFonts w:ascii="UD デジタル 教科書体 NP-R" w:eastAsia="UD デジタル 教科書体 NP-R" w:hAnsi="ＭＳ 明朝"/>
          <w:color w:val="000000" w:themeColor="text1"/>
          <w:sz w:val="24"/>
          <w:szCs w:val="24"/>
        </w:rPr>
        <w:t>、</w:t>
      </w:r>
      <w:r w:rsidRPr="00C5395F">
        <w:rPr>
          <w:rFonts w:ascii="UD デジタル 教科書体 NP-R" w:eastAsia="UD デジタル 教科書体 NP-R" w:hAnsi="ＭＳ 明朝" w:hint="eastAsia"/>
          <w:color w:val="000000" w:themeColor="text1"/>
          <w:sz w:val="24"/>
          <w:szCs w:val="24"/>
        </w:rPr>
        <w:t>DX化の促進など全県的な取組の方向性と、</w:t>
      </w:r>
      <w:r>
        <w:rPr>
          <w:rFonts w:ascii="UD デジタル 教科書体 NP-R" w:eastAsia="UD デジタル 教科書体 NP-R" w:hAnsi="ＭＳ 明朝" w:hint="eastAsia"/>
          <w:color w:val="000000" w:themeColor="text1"/>
          <w:sz w:val="24"/>
          <w:szCs w:val="24"/>
        </w:rPr>
        <w:t>市町等教育委員会及び民間事業者などとの連携と協働の具体的な考えなど</w:t>
      </w:r>
      <w:r w:rsidRPr="0016148A">
        <w:rPr>
          <w:rFonts w:ascii="UD デジタル 教科書体 NP-R" w:eastAsia="UD デジタル 教科書体 NP-R" w:hAnsi="ＭＳ 明朝" w:hint="eastAsia"/>
          <w:color w:val="000000" w:themeColor="text1"/>
          <w:sz w:val="24"/>
          <w:szCs w:val="24"/>
        </w:rPr>
        <w:t>を示します。</w:t>
      </w:r>
    </w:p>
    <w:p w14:paraId="1CA468A4" w14:textId="77777777" w:rsidR="00C34A5E" w:rsidRDefault="00C34A5E" w:rsidP="00C34A5E">
      <w:pPr>
        <w:spacing w:line="0" w:lineRule="atLeast"/>
        <w:rPr>
          <w:rFonts w:ascii="UD デジタル 教科書体 NP-R" w:eastAsia="UD デジタル 教科書体 NP-R" w:hAnsi="ＭＳ 明朝"/>
          <w:color w:val="000000" w:themeColor="text1"/>
          <w:sz w:val="24"/>
          <w:szCs w:val="24"/>
        </w:rPr>
      </w:pPr>
    </w:p>
    <w:p w14:paraId="02F1BA75" w14:textId="77777777" w:rsidR="0051157F" w:rsidRDefault="0051157F" w:rsidP="00C34A5E">
      <w:pPr>
        <w:spacing w:line="0" w:lineRule="atLeast"/>
        <w:rPr>
          <w:rFonts w:ascii="UD デジタル 教科書体 NP-R" w:eastAsia="UD デジタル 教科書体 NP-R" w:hAnsi="ＭＳ 明朝"/>
          <w:color w:val="000000" w:themeColor="text1"/>
          <w:sz w:val="24"/>
          <w:szCs w:val="24"/>
        </w:rPr>
      </w:pPr>
    </w:p>
    <w:p w14:paraId="6A14A345" w14:textId="77777777" w:rsidR="003F27F2" w:rsidRDefault="003F27F2" w:rsidP="00C34A5E">
      <w:pPr>
        <w:spacing w:line="0" w:lineRule="atLeast"/>
        <w:rPr>
          <w:rFonts w:ascii="BIZ UDゴシック" w:eastAsia="BIZ UDゴシック" w:hAnsi="BIZ UDゴシック"/>
          <w:b/>
          <w:color w:val="000000" w:themeColor="text1"/>
          <w:sz w:val="24"/>
          <w:szCs w:val="24"/>
        </w:rPr>
      </w:pPr>
    </w:p>
    <w:p w14:paraId="78688214" w14:textId="23A0C790" w:rsidR="00C34A5E" w:rsidRPr="000D647E" w:rsidRDefault="00C34A5E" w:rsidP="00C34A5E">
      <w:pPr>
        <w:spacing w:line="0" w:lineRule="atLeast"/>
        <w:rPr>
          <w:rFonts w:ascii="BIZ UDゴシック" w:eastAsia="BIZ UDゴシック" w:hAnsi="BIZ UDゴシック"/>
          <w:b/>
          <w:color w:val="000000" w:themeColor="text1"/>
          <w:sz w:val="24"/>
          <w:szCs w:val="24"/>
        </w:rPr>
      </w:pPr>
      <w:r w:rsidRPr="000D647E">
        <w:rPr>
          <w:rFonts w:ascii="BIZ UDゴシック" w:eastAsia="BIZ UDゴシック" w:hAnsi="BIZ UDゴシック" w:hint="eastAsia"/>
          <w:b/>
          <w:color w:val="000000" w:themeColor="text1"/>
          <w:sz w:val="24"/>
          <w:szCs w:val="24"/>
        </w:rPr>
        <w:lastRenderedPageBreak/>
        <w:t>４　読書活動に関する人材の育成</w:t>
      </w:r>
    </w:p>
    <w:p w14:paraId="5C533977" w14:textId="77777777" w:rsidR="00C34A5E" w:rsidRDefault="00C34A5E" w:rsidP="00C34A5E">
      <w:pPr>
        <w:spacing w:line="0" w:lineRule="atLeast"/>
        <w:ind w:leftChars="100" w:left="210" w:firstLineChars="100" w:firstLine="240"/>
        <w:rPr>
          <w:rFonts w:ascii="UD デジタル 教科書体 NP-R" w:eastAsia="UD デジタル 教科書体 NP-R" w:hAnsi="ＭＳ 明朝"/>
          <w:color w:val="000000" w:themeColor="text1"/>
          <w:sz w:val="24"/>
          <w:szCs w:val="24"/>
        </w:rPr>
      </w:pPr>
      <w:r w:rsidRPr="00E57384">
        <w:rPr>
          <w:rFonts w:ascii="UD デジタル 教科書体 NP-R" w:eastAsia="UD デジタル 教科書体 NP-R" w:hAnsi="ＭＳ 明朝" w:hint="eastAsia"/>
          <w:color w:val="000000" w:themeColor="text1"/>
          <w:sz w:val="24"/>
          <w:szCs w:val="24"/>
        </w:rPr>
        <w:t>学校</w:t>
      </w:r>
      <w:r>
        <w:rPr>
          <w:rFonts w:ascii="UD デジタル 教科書体 NP-R" w:eastAsia="UD デジタル 教科書体 NP-R" w:hAnsi="ＭＳ 明朝" w:hint="eastAsia"/>
          <w:color w:val="000000" w:themeColor="text1"/>
          <w:sz w:val="24"/>
          <w:szCs w:val="24"/>
        </w:rPr>
        <w:t>等と読書ボランティアとの連携をコーディネートすることで、新たな活動の場を提供し、おはなし会などの実践を通じて読書のすばらしさを子どもと保護者に伝えるための技術のスキルアップを支援します。</w:t>
      </w:r>
    </w:p>
    <w:p w14:paraId="7FD08256" w14:textId="77777777" w:rsidR="00C34A5E" w:rsidRDefault="00C34A5E" w:rsidP="00C34A5E">
      <w:pPr>
        <w:spacing w:line="0" w:lineRule="atLeast"/>
        <w:ind w:leftChars="100" w:left="210" w:firstLineChars="100" w:firstLine="240"/>
        <w:rPr>
          <w:rFonts w:ascii="UD デジタル 教科書体 NP-R" w:eastAsia="UD デジタル 教科書体 NP-R" w:hAnsi="ＭＳ 明朝"/>
          <w:color w:val="000000" w:themeColor="text1"/>
          <w:sz w:val="24"/>
          <w:szCs w:val="24"/>
        </w:rPr>
      </w:pPr>
      <w:r w:rsidRPr="00E57384">
        <w:rPr>
          <w:rFonts w:ascii="UD デジタル 教科書体 NP-R" w:eastAsia="UD デジタル 教科書体 NP-R" w:hAnsi="ＭＳ 明朝" w:hint="eastAsia"/>
          <w:color w:val="000000" w:themeColor="text1"/>
          <w:sz w:val="24"/>
          <w:szCs w:val="24"/>
        </w:rPr>
        <w:t>司書や読書ボランティア</w:t>
      </w:r>
      <w:r>
        <w:rPr>
          <w:rFonts w:ascii="UD デジタル 教科書体 NP-R" w:eastAsia="UD デジタル 教科書体 NP-R" w:hAnsi="ＭＳ 明朝" w:hint="eastAsia"/>
          <w:color w:val="000000" w:themeColor="text1"/>
          <w:sz w:val="24"/>
          <w:szCs w:val="24"/>
        </w:rPr>
        <w:t>のほか、読書に興味・関心のある方</w:t>
      </w:r>
      <w:r w:rsidRPr="00E57384">
        <w:rPr>
          <w:rFonts w:ascii="UD デジタル 教科書体 NP-R" w:eastAsia="UD デジタル 教科書体 NP-R" w:hAnsi="ＭＳ 明朝" w:hint="eastAsia"/>
          <w:color w:val="000000" w:themeColor="text1"/>
          <w:sz w:val="24"/>
          <w:szCs w:val="24"/>
        </w:rPr>
        <w:t>を対象に、</w:t>
      </w:r>
      <w:r>
        <w:rPr>
          <w:rFonts w:ascii="UD デジタル 教科書体 NP-R" w:eastAsia="UD デジタル 教科書体 NP-R" w:hAnsi="ＭＳ 明朝" w:hint="eastAsia"/>
          <w:color w:val="000000" w:themeColor="text1"/>
          <w:sz w:val="24"/>
          <w:szCs w:val="24"/>
        </w:rPr>
        <w:t>多様な主体が実施する事例を共有する交流会を開催し、成功事例や先進事例からの学びによる</w:t>
      </w:r>
      <w:r w:rsidRPr="00E57384">
        <w:rPr>
          <w:rFonts w:ascii="UD デジタル 教科書体 NP-R" w:eastAsia="UD デジタル 教科書体 NP-R" w:hAnsi="ＭＳ 明朝" w:hint="eastAsia"/>
          <w:color w:val="000000" w:themeColor="text1"/>
          <w:sz w:val="24"/>
          <w:szCs w:val="24"/>
        </w:rPr>
        <w:t>スキルアップを支援</w:t>
      </w:r>
      <w:r>
        <w:rPr>
          <w:rFonts w:ascii="UD デジタル 教科書体 NP-R" w:eastAsia="UD デジタル 教科書体 NP-R" w:hAnsi="ＭＳ 明朝" w:hint="eastAsia"/>
          <w:color w:val="000000" w:themeColor="text1"/>
          <w:sz w:val="24"/>
          <w:szCs w:val="24"/>
        </w:rPr>
        <w:t>します。</w:t>
      </w:r>
    </w:p>
    <w:p w14:paraId="7D2523F6" w14:textId="77777777" w:rsidR="00C34A5E" w:rsidRDefault="00C34A5E" w:rsidP="00C34A5E">
      <w:pPr>
        <w:spacing w:line="0" w:lineRule="atLeast"/>
        <w:ind w:leftChars="100" w:left="210" w:firstLineChars="100" w:firstLine="240"/>
        <w:rPr>
          <w:rFonts w:ascii="UD デジタル 教科書体 NP-R" w:eastAsia="UD デジタル 教科書体 NP-R" w:hAnsi="ＭＳ 明朝"/>
          <w:color w:val="000000" w:themeColor="text1"/>
          <w:sz w:val="24"/>
          <w:szCs w:val="24"/>
        </w:rPr>
      </w:pPr>
      <w:r w:rsidRPr="00E57384">
        <w:rPr>
          <w:rFonts w:ascii="UD デジタル 教科書体 NP-R" w:eastAsia="UD デジタル 教科書体 NP-R" w:hAnsi="ＭＳ 明朝" w:hint="eastAsia"/>
          <w:color w:val="000000" w:themeColor="text1"/>
          <w:sz w:val="24"/>
          <w:szCs w:val="24"/>
        </w:rPr>
        <w:t>保護者</w:t>
      </w:r>
      <w:r>
        <w:rPr>
          <w:rFonts w:ascii="UD デジタル 教科書体 NP-R" w:eastAsia="UD デジタル 教科書体 NP-R" w:hAnsi="ＭＳ 明朝" w:hint="eastAsia"/>
          <w:color w:val="000000" w:themeColor="text1"/>
          <w:sz w:val="24"/>
          <w:szCs w:val="24"/>
        </w:rPr>
        <w:t>など</w:t>
      </w:r>
      <w:r w:rsidRPr="00E57384">
        <w:rPr>
          <w:rFonts w:ascii="UD デジタル 教科書体 NP-R" w:eastAsia="UD デジタル 教科書体 NP-R" w:hAnsi="ＭＳ 明朝" w:hint="eastAsia"/>
          <w:color w:val="000000" w:themeColor="text1"/>
          <w:sz w:val="24"/>
          <w:szCs w:val="24"/>
        </w:rPr>
        <w:t>が</w:t>
      </w:r>
      <w:r>
        <w:rPr>
          <w:rFonts w:ascii="UD デジタル 教科書体 NP-R" w:eastAsia="UD デジタル 教科書体 NP-R" w:hAnsi="ＭＳ 明朝" w:hint="eastAsia"/>
          <w:color w:val="000000" w:themeColor="text1"/>
          <w:sz w:val="24"/>
          <w:szCs w:val="24"/>
        </w:rPr>
        <w:t>子どもの</w:t>
      </w:r>
      <w:r w:rsidRPr="00E57384">
        <w:rPr>
          <w:rFonts w:ascii="UD デジタル 教科書体 NP-R" w:eastAsia="UD デジタル 教科書体 NP-R" w:hAnsi="ＭＳ 明朝" w:hint="eastAsia"/>
          <w:color w:val="000000" w:themeColor="text1"/>
          <w:sz w:val="24"/>
          <w:szCs w:val="24"/>
        </w:rPr>
        <w:t>読書の重要性や必要性について理解を深めることができるように、講演会</w:t>
      </w:r>
      <w:r>
        <w:rPr>
          <w:rFonts w:ascii="UD デジタル 教科書体 NP-R" w:eastAsia="UD デジタル 教科書体 NP-R" w:hAnsi="ＭＳ 明朝" w:hint="eastAsia"/>
          <w:color w:val="000000" w:themeColor="text1"/>
          <w:sz w:val="24"/>
          <w:szCs w:val="24"/>
        </w:rPr>
        <w:t>など</w:t>
      </w:r>
      <w:r w:rsidRPr="00E57384">
        <w:rPr>
          <w:rFonts w:ascii="UD デジタル 教科書体 NP-R" w:eastAsia="UD デジタル 教科書体 NP-R" w:hAnsi="ＭＳ 明朝" w:hint="eastAsia"/>
          <w:color w:val="000000" w:themeColor="text1"/>
          <w:sz w:val="24"/>
          <w:szCs w:val="24"/>
        </w:rPr>
        <w:t>を開催</w:t>
      </w:r>
      <w:r>
        <w:rPr>
          <w:rFonts w:ascii="UD デジタル 教科書体 NP-R" w:eastAsia="UD デジタル 教科書体 NP-R" w:hAnsi="ＭＳ 明朝" w:hint="eastAsia"/>
          <w:color w:val="000000" w:themeColor="text1"/>
          <w:sz w:val="24"/>
          <w:szCs w:val="24"/>
        </w:rPr>
        <w:t>します。</w:t>
      </w:r>
    </w:p>
    <w:p w14:paraId="14E184FD" w14:textId="667F0DF3" w:rsidR="00C34A5E" w:rsidRDefault="00C34A5E" w:rsidP="00C34A5E">
      <w:pPr>
        <w:spacing w:line="0" w:lineRule="atLeast"/>
        <w:ind w:leftChars="100" w:left="210" w:firstLineChars="100" w:firstLine="240"/>
        <w:rPr>
          <w:rFonts w:ascii="UD デジタル 教科書体 NP-R" w:eastAsia="UD デジタル 教科書体 NP-R" w:hAnsi="ＭＳ 明朝"/>
          <w:color w:val="000000" w:themeColor="text1"/>
          <w:sz w:val="24"/>
          <w:szCs w:val="24"/>
        </w:rPr>
      </w:pPr>
      <w:r w:rsidRPr="00C5395F">
        <w:rPr>
          <w:rFonts w:ascii="UD デジタル 教科書体 NP-R" w:eastAsia="UD デジタル 教科書体 NP-R" w:hAnsi="ＭＳ 明朝" w:hint="eastAsia"/>
          <w:color w:val="000000" w:themeColor="text1"/>
          <w:sz w:val="24"/>
          <w:szCs w:val="24"/>
        </w:rPr>
        <w:t>市町等教育委員会に対して、学校司書のスキルアップを目的とした研修の情報や学校司書による取組の好事例などについて周知・啓発することで、学校図書館の活性化を促進します。</w:t>
      </w:r>
    </w:p>
    <w:p w14:paraId="7E573367" w14:textId="401DF2F2" w:rsidR="003E6126" w:rsidRDefault="003E6126" w:rsidP="003E6126">
      <w:pPr>
        <w:spacing w:line="0" w:lineRule="atLeast"/>
        <w:ind w:leftChars="100" w:left="210" w:firstLineChars="100" w:firstLine="240"/>
        <w:rPr>
          <w:rFonts w:ascii="UD デジタル 教科書体 NP-R" w:eastAsia="UD デジタル 教科書体 NP-R" w:hAnsi="ＭＳ 明朝"/>
          <w:color w:val="000000" w:themeColor="text1"/>
          <w:sz w:val="24"/>
          <w:szCs w:val="24"/>
        </w:rPr>
      </w:pPr>
    </w:p>
    <w:p w14:paraId="352F1C1B" w14:textId="12F080EB" w:rsidR="003F27F2" w:rsidRPr="000D647E" w:rsidRDefault="003F27F2" w:rsidP="003F27F2">
      <w:pPr>
        <w:spacing w:line="0" w:lineRule="atLeast"/>
        <w:rPr>
          <w:rFonts w:ascii="BIZ UDゴシック" w:eastAsia="BIZ UDゴシック" w:hAnsi="BIZ UDゴシック"/>
          <w:b/>
          <w:color w:val="000000" w:themeColor="text1"/>
          <w:sz w:val="24"/>
          <w:szCs w:val="24"/>
        </w:rPr>
      </w:pPr>
      <w:r w:rsidRPr="000D647E">
        <w:rPr>
          <w:rFonts w:ascii="BIZ UDゴシック" w:eastAsia="BIZ UDゴシック" w:hAnsi="BIZ UDゴシック" w:hint="eastAsia"/>
          <w:b/>
          <w:color w:val="000000" w:themeColor="text1"/>
          <w:sz w:val="24"/>
          <w:szCs w:val="24"/>
        </w:rPr>
        <w:t>５　市町</w:t>
      </w:r>
      <w:r>
        <w:rPr>
          <w:rFonts w:ascii="BIZ UDゴシック" w:eastAsia="BIZ UDゴシック" w:hAnsi="BIZ UDゴシック" w:hint="eastAsia"/>
          <w:b/>
          <w:color w:val="000000" w:themeColor="text1"/>
          <w:sz w:val="24"/>
          <w:szCs w:val="24"/>
        </w:rPr>
        <w:t>の</w:t>
      </w:r>
      <w:r w:rsidRPr="004C4164">
        <w:rPr>
          <w:rFonts w:ascii="BIZ UDゴシック" w:eastAsia="BIZ UDゴシック" w:hAnsi="BIZ UDゴシック" w:hint="eastAsia"/>
          <w:b/>
          <w:color w:val="000000" w:themeColor="text1"/>
          <w:sz w:val="24"/>
          <w:szCs w:val="24"/>
        </w:rPr>
        <w:t>計画</w:t>
      </w:r>
      <w:r>
        <w:rPr>
          <w:rFonts w:ascii="BIZ UDゴシック" w:eastAsia="BIZ UDゴシック" w:hAnsi="BIZ UDゴシック" w:hint="eastAsia"/>
          <w:b/>
          <w:color w:val="000000" w:themeColor="text1"/>
          <w:sz w:val="24"/>
          <w:szCs w:val="24"/>
        </w:rPr>
        <w:t>策定に向けた支援</w:t>
      </w:r>
    </w:p>
    <w:p w14:paraId="6B560E33" w14:textId="523D8DBD" w:rsidR="003F27F2" w:rsidRDefault="003F27F2" w:rsidP="003F27F2">
      <w:pPr>
        <w:spacing w:line="0" w:lineRule="atLeast"/>
        <w:ind w:leftChars="100" w:left="210" w:firstLineChars="100" w:firstLine="240"/>
        <w:rPr>
          <w:rFonts w:ascii="UD デジタル 教科書体 NP-R" w:eastAsia="UD デジタル 教科書体 NP-R" w:hAnsi="ＭＳ 明朝"/>
          <w:color w:val="000000" w:themeColor="text1"/>
          <w:sz w:val="24"/>
          <w:szCs w:val="24"/>
        </w:rPr>
      </w:pPr>
      <w:r w:rsidRPr="0016251E">
        <w:rPr>
          <w:rFonts w:ascii="UD デジタル 教科書体 NP-R" w:eastAsia="UD デジタル 教科書体 NP-R" w:hAnsi="ＭＳ 明朝"/>
          <w:color w:val="000000" w:themeColor="text1"/>
          <w:sz w:val="24"/>
          <w:szCs w:val="24"/>
        </w:rPr>
        <w:t>子どもの読書活動を一層推進するためには、</w:t>
      </w:r>
      <w:r>
        <w:rPr>
          <w:rFonts w:ascii="UD デジタル 教科書体 NP-R" w:eastAsia="UD デジタル 教科書体 NP-R" w:hAnsi="ＭＳ 明朝" w:hint="eastAsia"/>
          <w:color w:val="000000" w:themeColor="text1"/>
          <w:sz w:val="24"/>
          <w:szCs w:val="24"/>
        </w:rPr>
        <w:t>全て</w:t>
      </w:r>
      <w:r w:rsidRPr="0016251E">
        <w:rPr>
          <w:rFonts w:ascii="UD デジタル 教科書体 NP-R" w:eastAsia="UD デジタル 教科書体 NP-R" w:hAnsi="ＭＳ 明朝"/>
          <w:color w:val="000000" w:themeColor="text1"/>
          <w:sz w:val="24"/>
          <w:szCs w:val="24"/>
        </w:rPr>
        <w:t>の市町において、その状況</w:t>
      </w:r>
      <w:r w:rsidRPr="0016251E">
        <w:rPr>
          <w:rFonts w:ascii="UD デジタル 教科書体 NP-R" w:eastAsia="UD デジタル 教科書体 NP-R" w:hAnsi="ＭＳ 明朝" w:hint="eastAsia"/>
          <w:color w:val="000000" w:themeColor="text1"/>
          <w:sz w:val="24"/>
          <w:szCs w:val="24"/>
        </w:rPr>
        <w:t>に応じた子ども読書活動推進計画を策定し、計画に基づいた取組の推進と、そのために必要な体制を整備することが重要です。</w:t>
      </w:r>
    </w:p>
    <w:p w14:paraId="5F6BA4ED" w14:textId="2E153232" w:rsidR="003F27F2" w:rsidRDefault="003F27F2" w:rsidP="003F27F2">
      <w:pPr>
        <w:spacing w:line="0" w:lineRule="atLeast"/>
        <w:ind w:leftChars="100" w:left="210" w:firstLineChars="100" w:firstLine="240"/>
        <w:rPr>
          <w:rFonts w:ascii="UD デジタル 教科書体 NP-R" w:eastAsia="UD デジタル 教科書体 NP-R" w:hAnsi="ＭＳ 明朝"/>
          <w:color w:val="000000" w:themeColor="text1"/>
          <w:sz w:val="24"/>
          <w:szCs w:val="24"/>
        </w:rPr>
      </w:pPr>
      <w:r w:rsidRPr="0016251E">
        <w:rPr>
          <w:rFonts w:ascii="UD デジタル 教科書体 NP-R" w:eastAsia="UD デジタル 教科書体 NP-R" w:hAnsi="ＭＳ 明朝" w:hint="eastAsia"/>
          <w:color w:val="000000" w:themeColor="text1"/>
          <w:sz w:val="24"/>
          <w:szCs w:val="24"/>
        </w:rPr>
        <w:t>市町が</w:t>
      </w:r>
      <w:r>
        <w:rPr>
          <w:rFonts w:ascii="UD デジタル 教科書体 NP-R" w:eastAsia="UD デジタル 教科書体 NP-R" w:hAnsi="ＭＳ 明朝" w:hint="eastAsia"/>
          <w:color w:val="000000" w:themeColor="text1"/>
          <w:sz w:val="24"/>
          <w:szCs w:val="24"/>
        </w:rPr>
        <w:t>このプラン</w:t>
      </w:r>
      <w:r w:rsidRPr="0016251E">
        <w:rPr>
          <w:rFonts w:ascii="UD デジタル 教科書体 NP-R" w:eastAsia="UD デジタル 教科書体 NP-R" w:hAnsi="ＭＳ 明朝" w:hint="eastAsia"/>
          <w:color w:val="000000" w:themeColor="text1"/>
          <w:sz w:val="24"/>
          <w:szCs w:val="24"/>
        </w:rPr>
        <w:t>をふまえた「市町子ども読書活動推進計画」の策定あるいは改定を円滑に行うことができるよう、必要な資料や情報の提供を通じて支援します。</w:t>
      </w:r>
    </w:p>
    <w:p w14:paraId="61900FBD" w14:textId="106F0C29" w:rsidR="00267645" w:rsidRDefault="003F27F2" w:rsidP="00267645">
      <w:pPr>
        <w:spacing w:line="0" w:lineRule="atLeast"/>
        <w:ind w:leftChars="100" w:left="210" w:firstLineChars="100" w:firstLine="240"/>
        <w:rPr>
          <w:rFonts w:ascii="UD デジタル 教科書体 NP-R" w:eastAsia="UD デジタル 教科書体 NP-R" w:hAnsi="ＭＳ 明朝"/>
          <w:color w:val="000000" w:themeColor="text1"/>
          <w:sz w:val="24"/>
          <w:szCs w:val="24"/>
        </w:rPr>
      </w:pPr>
      <w:r w:rsidRPr="0016251E">
        <w:rPr>
          <w:rFonts w:ascii="UD デジタル 教科書体 NP-R" w:eastAsia="UD デジタル 教科書体 NP-R" w:hAnsi="ＭＳ 明朝" w:hint="eastAsia"/>
          <w:color w:val="000000" w:themeColor="text1"/>
          <w:sz w:val="24"/>
          <w:szCs w:val="24"/>
        </w:rPr>
        <w:t>県内のあらゆる地域において多様な取組が活発に行われるよう、県と市町</w:t>
      </w:r>
      <w:r>
        <w:rPr>
          <w:rFonts w:ascii="UD デジタル 教科書体 NP-R" w:eastAsia="UD デジタル 教科書体 NP-R" w:hAnsi="ＭＳ 明朝" w:hint="eastAsia"/>
          <w:color w:val="000000" w:themeColor="text1"/>
          <w:sz w:val="24"/>
          <w:szCs w:val="24"/>
        </w:rPr>
        <w:t>等</w:t>
      </w:r>
      <w:r w:rsidRPr="0016251E">
        <w:rPr>
          <w:rFonts w:ascii="UD デジタル 教科書体 NP-R" w:eastAsia="UD デジタル 教科書体 NP-R" w:hAnsi="ＭＳ 明朝" w:hint="eastAsia"/>
          <w:color w:val="000000" w:themeColor="text1"/>
          <w:sz w:val="24"/>
          <w:szCs w:val="24"/>
        </w:rPr>
        <w:t>教育委員会</w:t>
      </w:r>
      <w:r>
        <w:rPr>
          <w:rFonts w:ascii="UD デジタル 教科書体 NP-R" w:eastAsia="UD デジタル 教科書体 NP-R" w:hAnsi="ＭＳ 明朝" w:hint="eastAsia"/>
          <w:color w:val="000000" w:themeColor="text1"/>
          <w:sz w:val="24"/>
          <w:szCs w:val="24"/>
        </w:rPr>
        <w:t>など</w:t>
      </w:r>
      <w:r w:rsidRPr="0016251E">
        <w:rPr>
          <w:rFonts w:ascii="UD デジタル 教科書体 NP-R" w:eastAsia="UD デジタル 教科書体 NP-R" w:hAnsi="ＭＳ 明朝" w:hint="eastAsia"/>
          <w:color w:val="000000" w:themeColor="text1"/>
          <w:sz w:val="24"/>
          <w:szCs w:val="24"/>
        </w:rPr>
        <w:t>の読書活動推進担当者が、情報の交換や共有を図ることができる機会を設けるとともに、子どもの読書活動推進の意義や、</w:t>
      </w:r>
      <w:r>
        <w:rPr>
          <w:rFonts w:ascii="UD デジタル 教科書体 NP-R" w:eastAsia="UD デジタル 教科書体 NP-R" w:hAnsi="ＭＳ 明朝" w:hint="eastAsia"/>
          <w:color w:val="000000" w:themeColor="text1"/>
          <w:sz w:val="24"/>
          <w:szCs w:val="24"/>
        </w:rPr>
        <w:t>このプラン</w:t>
      </w:r>
      <w:r w:rsidRPr="0016251E">
        <w:rPr>
          <w:rFonts w:ascii="UD デジタル 教科書体 NP-R" w:eastAsia="UD デジタル 教科書体 NP-R" w:hAnsi="ＭＳ 明朝" w:hint="eastAsia"/>
          <w:color w:val="000000" w:themeColor="text1"/>
          <w:sz w:val="24"/>
          <w:szCs w:val="24"/>
        </w:rPr>
        <w:t>の趣旨の浸透を図る</w:t>
      </w:r>
      <w:r>
        <w:rPr>
          <w:rFonts w:ascii="UD デジタル 教科書体 NP-R" w:eastAsia="UD デジタル 教科書体 NP-R" w:hAnsi="ＭＳ 明朝" w:hint="eastAsia"/>
          <w:color w:val="000000" w:themeColor="text1"/>
          <w:sz w:val="24"/>
          <w:szCs w:val="24"/>
        </w:rPr>
        <w:t>取組を進めます</w:t>
      </w:r>
      <w:r w:rsidRPr="0016251E">
        <w:rPr>
          <w:rFonts w:ascii="UD デジタル 教科書体 NP-R" w:eastAsia="UD デジタル 教科書体 NP-R" w:hAnsi="ＭＳ 明朝" w:hint="eastAsia"/>
          <w:color w:val="000000" w:themeColor="text1"/>
          <w:sz w:val="24"/>
          <w:szCs w:val="24"/>
        </w:rPr>
        <w:t>。</w:t>
      </w:r>
    </w:p>
    <w:p w14:paraId="3D37471E" w14:textId="151B19BE" w:rsidR="00267645" w:rsidRDefault="00267645" w:rsidP="003F27F2">
      <w:pPr>
        <w:spacing w:line="0" w:lineRule="atLeast"/>
        <w:ind w:leftChars="100" w:left="210" w:firstLineChars="100" w:firstLine="240"/>
        <w:rPr>
          <w:rFonts w:ascii="UD デジタル 教科書体 NP-R" w:eastAsia="UD デジタル 教科書体 NP-R" w:hAnsi="ＭＳ 明朝"/>
          <w:color w:val="000000" w:themeColor="text1"/>
          <w:sz w:val="24"/>
          <w:szCs w:val="24"/>
        </w:rPr>
      </w:pPr>
    </w:p>
    <w:p w14:paraId="090486F2" w14:textId="4BB744F2" w:rsidR="00F5208D" w:rsidRDefault="002243D9" w:rsidP="00B30018">
      <w:pPr>
        <w:spacing w:line="0" w:lineRule="atLeast"/>
        <w:ind w:left="630" w:hangingChars="300" w:hanging="630"/>
        <w:rPr>
          <w:rFonts w:ascii="UD デジタル 教科書体 NP-R" w:eastAsia="UD デジタル 教科書体 NP-R" w:hAnsi="ＭＳ 明朝"/>
          <w:color w:val="FF0000"/>
          <w:sz w:val="24"/>
          <w:szCs w:val="24"/>
        </w:rPr>
      </w:pPr>
      <w:r w:rsidRPr="00E75F98">
        <w:rPr>
          <w:rFonts w:ascii="游明朝" w:eastAsia="游明朝" w:hAnsi="游明朝" w:cs="Times New Roman"/>
          <w:noProof/>
          <w14:ligatures w14:val="none"/>
        </w:rPr>
        <w:drawing>
          <wp:anchor distT="0" distB="0" distL="114300" distR="114300" simplePos="0" relativeHeight="252440576" behindDoc="0" locked="0" layoutInCell="1" allowOverlap="1" wp14:anchorId="2D4B0F52" wp14:editId="6A2ECCC6">
            <wp:simplePos x="0" y="0"/>
            <wp:positionH relativeFrom="column">
              <wp:posOffset>-2540</wp:posOffset>
            </wp:positionH>
            <wp:positionV relativeFrom="paragraph">
              <wp:posOffset>86995</wp:posOffset>
            </wp:positionV>
            <wp:extent cx="6042660" cy="152400"/>
            <wp:effectExtent l="0" t="0" r="0" b="0"/>
            <wp:wrapNone/>
            <wp:docPr id="1305851365"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05" cstate="print">
                      <a:extLst>
                        <a:ext uri="{28A0092B-C50C-407E-A947-70E740481C1C}">
                          <a14:useLocalDpi xmlns:a14="http://schemas.microsoft.com/office/drawing/2010/main" val="0"/>
                        </a:ext>
                      </a:extLst>
                    </a:blip>
                    <a:srcRect t="81550" b="8668"/>
                    <a:stretch/>
                  </pic:blipFill>
                  <pic:spPr bwMode="auto">
                    <a:xfrm>
                      <a:off x="0" y="0"/>
                      <a:ext cx="6042660" cy="152400"/>
                    </a:xfrm>
                    <a:prstGeom prst="rect">
                      <a:avLst/>
                    </a:prstGeom>
                    <a:noFill/>
                    <a:ln>
                      <a:noFill/>
                    </a:ln>
                    <a:extLst>
                      <a:ext uri="{53640926-AAD7-44D8-BBD7-CCE9431645EC}">
                        <a14:shadowObscured xmlns:a14="http://schemas.microsoft.com/office/drawing/2010/main"/>
                      </a:ext>
                    </a:extLst>
                  </pic:spPr>
                </pic:pic>
              </a:graphicData>
            </a:graphic>
          </wp:anchor>
        </w:drawing>
      </w:r>
      <w:r w:rsidRPr="00F5208D">
        <w:rPr>
          <w:rFonts w:ascii="UD デジタル 教科書体 NP-R" w:eastAsia="UD デジタル 教科書体 NP-R" w:hAnsi="ＭＳ 明朝"/>
          <w:noProof/>
          <w:color w:val="FF0000"/>
          <w:sz w:val="24"/>
          <w:szCs w:val="24"/>
        </w:rPr>
        <mc:AlternateContent>
          <mc:Choice Requires="wps">
            <w:drawing>
              <wp:anchor distT="0" distB="0" distL="114300" distR="114300" simplePos="0" relativeHeight="252556288" behindDoc="0" locked="0" layoutInCell="1" allowOverlap="1" wp14:anchorId="1F4C64EF" wp14:editId="5230E178">
                <wp:simplePos x="0" y="0"/>
                <wp:positionH relativeFrom="margin">
                  <wp:posOffset>-10795</wp:posOffset>
                </wp:positionH>
                <wp:positionV relativeFrom="paragraph">
                  <wp:posOffset>141605</wp:posOffset>
                </wp:positionV>
                <wp:extent cx="6058535" cy="1036320"/>
                <wp:effectExtent l="0" t="0" r="0" b="0"/>
                <wp:wrapNone/>
                <wp:docPr id="1609173065" name="正方形/長方形 10"/>
                <wp:cNvGraphicFramePr/>
                <a:graphic xmlns:a="http://schemas.openxmlformats.org/drawingml/2006/main">
                  <a:graphicData uri="http://schemas.microsoft.com/office/word/2010/wordprocessingShape">
                    <wps:wsp>
                      <wps:cNvSpPr/>
                      <wps:spPr>
                        <a:xfrm>
                          <a:off x="0" y="0"/>
                          <a:ext cx="6058535" cy="1036320"/>
                        </a:xfrm>
                        <a:prstGeom prst="rect">
                          <a:avLst/>
                        </a:prstGeom>
                        <a:noFill/>
                        <a:ln w="12700" cap="flat" cmpd="sng" algn="ctr">
                          <a:noFill/>
                          <a:prstDash val="solid"/>
                          <a:miter lim="800000"/>
                        </a:ln>
                        <a:effectLst/>
                      </wps:spPr>
                      <wps:txbx>
                        <w:txbxContent>
                          <w:p w14:paraId="2722CAF8" w14:textId="7F1B51E2" w:rsidR="00267645" w:rsidRDefault="00267645" w:rsidP="00267645">
                            <w:pPr>
                              <w:ind w:right="-7"/>
                              <w:jc w:val="left"/>
                              <w:rPr>
                                <w:rFonts w:ascii="BIZ UDPゴシック" w:eastAsia="BIZ UDPゴシック" w:hAnsi="BIZ UDPゴシック"/>
                                <w:sz w:val="20"/>
                                <w:szCs w:val="20"/>
                              </w:rPr>
                            </w:pPr>
                            <w:r>
                              <w:rPr>
                                <w:rFonts w:ascii="BIZ UDPゴシック" w:eastAsia="BIZ UDPゴシック" w:hAnsi="BIZ UDPゴシック" w:hint="eastAsia"/>
                                <w:b/>
                                <w:bCs/>
                                <w:sz w:val="24"/>
                                <w:szCs w:val="24"/>
                              </w:rPr>
                              <w:t>【コラム】</w:t>
                            </w:r>
                            <w:r w:rsidRPr="00407C5D">
                              <w:rPr>
                                <w:rFonts w:ascii="BIZ UDPゴシック" w:eastAsia="BIZ UDPゴシック" w:hAnsi="BIZ UDPゴシック" w:hint="eastAsia"/>
                                <w:b/>
                                <w:bCs/>
                                <w:sz w:val="24"/>
                                <w:szCs w:val="24"/>
                              </w:rPr>
                              <w:t>三重県立図書館の取組について</w:t>
                            </w:r>
                            <w:r>
                              <w:rPr>
                                <w:rFonts w:ascii="BIZ UDPゴシック" w:eastAsia="BIZ UDPゴシック" w:hAnsi="BIZ UDPゴシック" w:hint="eastAsia"/>
                                <w:b/>
                                <w:bCs/>
                                <w:sz w:val="24"/>
                                <w:szCs w:val="24"/>
                              </w:rPr>
                              <w:t xml:space="preserve">　　　　　　　　</w:t>
                            </w:r>
                            <w:r w:rsidRPr="00407C5D">
                              <w:rPr>
                                <w:rFonts w:ascii="BIZ UDPゴシック" w:eastAsia="BIZ UDPゴシック" w:hAnsi="BIZ UDPゴシック" w:hint="eastAsia"/>
                                <w:sz w:val="20"/>
                                <w:szCs w:val="20"/>
                              </w:rPr>
                              <w:t>県立図書館　情報相談課</w:t>
                            </w:r>
                            <w:r w:rsidRPr="003B2608">
                              <w:rPr>
                                <w:rFonts w:ascii="BIZ UDPゴシック" w:eastAsia="BIZ UDPゴシック" w:hAnsi="BIZ UDPゴシック" w:hint="eastAsia"/>
                                <w:sz w:val="20"/>
                                <w:szCs w:val="20"/>
                              </w:rPr>
                              <w:t xml:space="preserve">　</w:t>
                            </w:r>
                            <w:r w:rsidRPr="00407C5D">
                              <w:rPr>
                                <w:rFonts w:ascii="BIZ UDPゴシック" w:eastAsia="BIZ UDPゴシック" w:hAnsi="BIZ UDPゴシック" w:hint="eastAsia"/>
                                <w:sz w:val="20"/>
                                <w:szCs w:val="20"/>
                              </w:rPr>
                              <w:t>高橋</w:t>
                            </w:r>
                            <w:r>
                              <w:rPr>
                                <w:rFonts w:ascii="BIZ UDPゴシック" w:eastAsia="BIZ UDPゴシック" w:hAnsi="BIZ UDPゴシック" w:hint="eastAsia"/>
                                <w:sz w:val="20"/>
                                <w:szCs w:val="20"/>
                              </w:rPr>
                              <w:t xml:space="preserve">　</w:t>
                            </w:r>
                            <w:r w:rsidRPr="00407C5D">
                              <w:rPr>
                                <w:rFonts w:ascii="BIZ UDPゴシック" w:eastAsia="BIZ UDPゴシック" w:hAnsi="BIZ UDPゴシック" w:hint="eastAsia"/>
                                <w:sz w:val="20"/>
                                <w:szCs w:val="20"/>
                              </w:rPr>
                              <w:t>直子</w:t>
                            </w:r>
                            <w:r w:rsidRPr="004B003F">
                              <w:rPr>
                                <w:rFonts w:ascii="BIZ UDPゴシック" w:eastAsia="BIZ UDPゴシック" w:hAnsi="BIZ UDPゴシック" w:hint="eastAsia"/>
                                <w:sz w:val="20"/>
                                <w:szCs w:val="20"/>
                              </w:rPr>
                              <w:t>さん</w:t>
                            </w:r>
                          </w:p>
                          <w:p w14:paraId="7CD14603" w14:textId="77777777" w:rsidR="00267645" w:rsidRDefault="00267645" w:rsidP="00267645">
                            <w:pPr>
                              <w:ind w:right="-7"/>
                              <w:jc w:val="left"/>
                              <w:rPr>
                                <w:rFonts w:ascii="BIZ UDPゴシック" w:eastAsia="BIZ UDPゴシック" w:hAnsi="BIZ UDPゴシック"/>
                                <w:sz w:val="20"/>
                                <w:szCs w:val="20"/>
                              </w:rPr>
                            </w:pPr>
                          </w:p>
                          <w:p w14:paraId="0377CA98" w14:textId="77777777" w:rsidR="00267645" w:rsidRDefault="00267645" w:rsidP="00267645">
                            <w:pPr>
                              <w:spacing w:line="276" w:lineRule="auto"/>
                              <w:ind w:right="-7" w:firstLineChars="100" w:firstLine="200"/>
                              <w:jc w:val="left"/>
                              <w:rPr>
                                <w:rFonts w:ascii="BIZ UDPゴシック" w:eastAsia="BIZ UDPゴシック" w:hAnsi="BIZ UDPゴシック"/>
                                <w:sz w:val="20"/>
                                <w:szCs w:val="20"/>
                              </w:rPr>
                            </w:pPr>
                            <w:r w:rsidRPr="00407C5D">
                              <w:rPr>
                                <w:rFonts w:ascii="BIZ UDPゴシック" w:eastAsia="BIZ UDPゴシック" w:hAnsi="BIZ UDPゴシック" w:hint="eastAsia"/>
                                <w:sz w:val="20"/>
                                <w:szCs w:val="20"/>
                              </w:rPr>
                              <w:t>三重県立図書館では、子どもと子どもの読書に関わる方のための様々なサービスを実施しています。児童書はもちろんのこと、児童書や児童文化に関する研究書も積極的に収集し、利用に供しています。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4C64EF" id="_x0000_s1163" style="position:absolute;left:0;text-align:left;margin-left:-.85pt;margin-top:11.15pt;width:477.05pt;height:81.6pt;z-index:252556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" filled="f" stroked="f" strokeweight="1pt">
                <v:textbox>
                  <w:txbxContent>
                    <w:p w14:paraId="2722CAF8" w14:textId="7F1B51E2" w:rsidR="00267645" w:rsidRDefault="00267645" w:rsidP="00267645">
                      <w:pPr>
                        <w:ind w:right="-7"/>
                        <w:jc w:val="left"/>
                        <w:rPr>
                          <w:rFonts w:ascii="BIZ UDPゴシック" w:eastAsia="BIZ UDPゴシック" w:hAnsi="BIZ UDPゴシック"/>
                          <w:sz w:val="20"/>
                          <w:szCs w:val="20"/>
                        </w:rPr>
                      </w:pPr>
                      <w:r>
                        <w:rPr>
                          <w:rFonts w:ascii="BIZ UDPゴシック" w:eastAsia="BIZ UDPゴシック" w:hAnsi="BIZ UDPゴシック" w:hint="eastAsia"/>
                          <w:b/>
                          <w:bCs/>
                          <w:sz w:val="24"/>
                          <w:szCs w:val="24"/>
                        </w:rPr>
                        <w:t>【コラム】</w:t>
                      </w:r>
                      <w:r w:rsidRPr="00407C5D">
                        <w:rPr>
                          <w:rFonts w:ascii="BIZ UDPゴシック" w:eastAsia="BIZ UDPゴシック" w:hAnsi="BIZ UDPゴシック" w:hint="eastAsia"/>
                          <w:b/>
                          <w:bCs/>
                          <w:sz w:val="24"/>
                          <w:szCs w:val="24"/>
                        </w:rPr>
                        <w:t>三重県立図書館の取組について</w:t>
                      </w:r>
                      <w:r>
                        <w:rPr>
                          <w:rFonts w:ascii="BIZ UDPゴシック" w:eastAsia="BIZ UDPゴシック" w:hAnsi="BIZ UDPゴシック" w:hint="eastAsia"/>
                          <w:b/>
                          <w:bCs/>
                          <w:sz w:val="24"/>
                          <w:szCs w:val="24"/>
                        </w:rPr>
                        <w:t xml:space="preserve">　　　　　　　　</w:t>
                      </w:r>
                      <w:r w:rsidRPr="00407C5D">
                        <w:rPr>
                          <w:rFonts w:ascii="BIZ UDPゴシック" w:eastAsia="BIZ UDPゴシック" w:hAnsi="BIZ UDPゴシック" w:hint="eastAsia"/>
                          <w:sz w:val="20"/>
                          <w:szCs w:val="20"/>
                        </w:rPr>
                        <w:t>県立図書館　情報相談課</w:t>
                      </w:r>
                      <w:r w:rsidRPr="003B2608">
                        <w:rPr>
                          <w:rFonts w:ascii="BIZ UDPゴシック" w:eastAsia="BIZ UDPゴシック" w:hAnsi="BIZ UDPゴシック" w:hint="eastAsia"/>
                          <w:sz w:val="20"/>
                          <w:szCs w:val="20"/>
                        </w:rPr>
                        <w:t xml:space="preserve">　</w:t>
                      </w:r>
                      <w:r w:rsidRPr="00407C5D">
                        <w:rPr>
                          <w:rFonts w:ascii="BIZ UDPゴシック" w:eastAsia="BIZ UDPゴシック" w:hAnsi="BIZ UDPゴシック" w:hint="eastAsia"/>
                          <w:sz w:val="20"/>
                          <w:szCs w:val="20"/>
                        </w:rPr>
                        <w:t>高橋</w:t>
                      </w:r>
                      <w:r>
                        <w:rPr>
                          <w:rFonts w:ascii="BIZ UDPゴシック" w:eastAsia="BIZ UDPゴシック" w:hAnsi="BIZ UDPゴシック" w:hint="eastAsia"/>
                          <w:sz w:val="20"/>
                          <w:szCs w:val="20"/>
                        </w:rPr>
                        <w:t xml:space="preserve">　</w:t>
                      </w:r>
                      <w:r w:rsidRPr="00407C5D">
                        <w:rPr>
                          <w:rFonts w:ascii="BIZ UDPゴシック" w:eastAsia="BIZ UDPゴシック" w:hAnsi="BIZ UDPゴシック" w:hint="eastAsia"/>
                          <w:sz w:val="20"/>
                          <w:szCs w:val="20"/>
                        </w:rPr>
                        <w:t>直子</w:t>
                      </w:r>
                      <w:r w:rsidRPr="004B003F">
                        <w:rPr>
                          <w:rFonts w:ascii="BIZ UDPゴシック" w:eastAsia="BIZ UDPゴシック" w:hAnsi="BIZ UDPゴシック" w:hint="eastAsia"/>
                          <w:sz w:val="20"/>
                          <w:szCs w:val="20"/>
                        </w:rPr>
                        <w:t>さん</w:t>
                      </w:r>
                    </w:p>
                    <w:p w14:paraId="7CD14603" w14:textId="77777777" w:rsidR="00267645" w:rsidRDefault="00267645" w:rsidP="00267645">
                      <w:pPr>
                        <w:ind w:right="-7"/>
                        <w:jc w:val="left"/>
                        <w:rPr>
                          <w:rFonts w:ascii="BIZ UDPゴシック" w:eastAsia="BIZ UDPゴシック" w:hAnsi="BIZ UDPゴシック"/>
                          <w:sz w:val="20"/>
                          <w:szCs w:val="20"/>
                        </w:rPr>
                      </w:pPr>
                    </w:p>
                    <w:p w14:paraId="0377CA98" w14:textId="77777777" w:rsidR="00267645" w:rsidRDefault="00267645" w:rsidP="00267645">
                      <w:pPr>
                        <w:spacing w:line="276" w:lineRule="auto"/>
                        <w:ind w:right="-7" w:firstLineChars="100" w:firstLine="200"/>
                        <w:jc w:val="left"/>
                        <w:rPr>
                          <w:rFonts w:ascii="BIZ UDPゴシック" w:eastAsia="BIZ UDPゴシック" w:hAnsi="BIZ UDPゴシック"/>
                          <w:sz w:val="20"/>
                          <w:szCs w:val="20"/>
                        </w:rPr>
                      </w:pPr>
                      <w:r w:rsidRPr="00407C5D">
                        <w:rPr>
                          <w:rFonts w:ascii="BIZ UDPゴシック" w:eastAsia="BIZ UDPゴシック" w:hAnsi="BIZ UDPゴシック" w:hint="eastAsia"/>
                          <w:sz w:val="20"/>
                          <w:szCs w:val="20"/>
                        </w:rPr>
                        <w:t>三重県立図書館では、子どもと子どもの読書に関わる方のための様々なサービスを実施しています。児童書はもちろんのこと、児童書や児童文化に関する研究書も積極的に収集し、利用に供しています。</w:t>
                      </w:r>
                    </w:p>
                  </w:txbxContent>
                </v:textbox>
                <w10:wrap anchorx="margin"/>
              </v:rect>
            </w:pict>
          </mc:Fallback>
        </mc:AlternateContent>
      </w:r>
    </w:p>
    <w:p w14:paraId="4F0BCA66" w14:textId="2805F6BF" w:rsidR="00B50E94" w:rsidRDefault="00B50E94" w:rsidP="00B30018">
      <w:pPr>
        <w:spacing w:line="0" w:lineRule="atLeast"/>
        <w:ind w:left="720" w:hangingChars="300" w:hanging="720"/>
        <w:rPr>
          <w:rFonts w:ascii="UD デジタル 教科書体 NP-R" w:eastAsia="UD デジタル 教科書体 NP-R" w:hAnsi="ＭＳ 明朝"/>
          <w:color w:val="FF0000"/>
          <w:sz w:val="24"/>
          <w:szCs w:val="24"/>
        </w:rPr>
      </w:pPr>
    </w:p>
    <w:p w14:paraId="25DFA0F1" w14:textId="6EFAA4AA" w:rsidR="00F5208D" w:rsidRDefault="00F5208D" w:rsidP="00B30018">
      <w:pPr>
        <w:spacing w:line="0" w:lineRule="atLeast"/>
        <w:ind w:left="720" w:hangingChars="300" w:hanging="720"/>
        <w:rPr>
          <w:rFonts w:ascii="UD デジタル 教科書体 NP-R" w:eastAsia="UD デジタル 教科書体 NP-R" w:hAnsi="ＭＳ 明朝"/>
          <w:color w:val="FF0000"/>
          <w:sz w:val="24"/>
          <w:szCs w:val="24"/>
        </w:rPr>
      </w:pPr>
    </w:p>
    <w:p w14:paraId="04D82836" w14:textId="111DD8D9" w:rsidR="00F5208D" w:rsidRPr="00F5208D" w:rsidRDefault="00F5208D" w:rsidP="00F5208D">
      <w:pPr>
        <w:spacing w:line="0" w:lineRule="atLeast"/>
        <w:ind w:left="720" w:hangingChars="300" w:hanging="720"/>
        <w:rPr>
          <w:rFonts w:ascii="UD デジタル 教科書体 NP-R" w:eastAsia="UD デジタル 教科書体 NP-R" w:hAnsi="ＭＳ 明朝"/>
          <w:color w:val="FF0000"/>
          <w:sz w:val="24"/>
          <w:szCs w:val="24"/>
        </w:rPr>
      </w:pPr>
    </w:p>
    <w:p w14:paraId="738B4B73" w14:textId="06D25409" w:rsidR="00F5208D" w:rsidRPr="00F5208D" w:rsidRDefault="00F5208D" w:rsidP="00F5208D">
      <w:pPr>
        <w:spacing w:line="0" w:lineRule="atLeast"/>
        <w:ind w:left="720" w:hangingChars="300" w:hanging="720"/>
        <w:jc w:val="center"/>
        <w:rPr>
          <w:rFonts w:ascii="UD デジタル 教科書体 NP-R" w:eastAsia="UD デジタル 教科書体 NP-R" w:hAnsi="ＭＳ 明朝"/>
          <w:color w:val="FF0000"/>
          <w:sz w:val="24"/>
          <w:szCs w:val="24"/>
        </w:rPr>
      </w:pPr>
    </w:p>
    <w:p w14:paraId="41DA5E95" w14:textId="4DEE9EE8" w:rsidR="00F5208D" w:rsidRPr="00F5208D" w:rsidRDefault="002243D9" w:rsidP="00F5208D">
      <w:pPr>
        <w:spacing w:line="0" w:lineRule="atLeast"/>
        <w:ind w:left="720" w:hangingChars="300" w:hanging="720"/>
        <w:rPr>
          <w:rFonts w:ascii="UD デジタル 教科書体 NP-R" w:eastAsia="UD デジタル 教科書体 NP-R" w:hAnsi="ＭＳ 明朝"/>
          <w:color w:val="FF0000"/>
          <w:sz w:val="24"/>
          <w:szCs w:val="24"/>
        </w:rPr>
      </w:pPr>
      <w:r w:rsidRPr="00F5208D">
        <w:rPr>
          <w:rFonts w:ascii="UD デジタル 教科書体 NP-R" w:eastAsia="UD デジタル 教科書体 NP-R" w:hAnsi="ＭＳ 明朝"/>
          <w:noProof/>
          <w:color w:val="FF0000"/>
          <w:sz w:val="24"/>
          <w:szCs w:val="24"/>
        </w:rPr>
        <mc:AlternateContent>
          <mc:Choice Requires="wps">
            <w:drawing>
              <wp:anchor distT="0" distB="0" distL="114300" distR="114300" simplePos="0" relativeHeight="252554240" behindDoc="0" locked="0" layoutInCell="1" allowOverlap="1" wp14:anchorId="7593A945" wp14:editId="79D1CD8D">
                <wp:simplePos x="0" y="0"/>
                <wp:positionH relativeFrom="margin">
                  <wp:posOffset>-10795</wp:posOffset>
                </wp:positionH>
                <wp:positionV relativeFrom="paragraph">
                  <wp:posOffset>86360</wp:posOffset>
                </wp:positionV>
                <wp:extent cx="6058535" cy="952500"/>
                <wp:effectExtent l="0" t="0" r="0" b="0"/>
                <wp:wrapNone/>
                <wp:docPr id="896897241" name="正方形/長方形 10"/>
                <wp:cNvGraphicFramePr/>
                <a:graphic xmlns:a="http://schemas.openxmlformats.org/drawingml/2006/main">
                  <a:graphicData uri="http://schemas.microsoft.com/office/word/2010/wordprocessingShape">
                    <wps:wsp>
                      <wps:cNvSpPr/>
                      <wps:spPr>
                        <a:xfrm>
                          <a:off x="0" y="0"/>
                          <a:ext cx="6058535" cy="952500"/>
                        </a:xfrm>
                        <a:prstGeom prst="rect">
                          <a:avLst/>
                        </a:prstGeom>
                        <a:noFill/>
                        <a:ln w="12700" cap="flat" cmpd="sng" algn="ctr">
                          <a:noFill/>
                          <a:prstDash val="solid"/>
                          <a:miter lim="800000"/>
                        </a:ln>
                        <a:effectLst/>
                      </wps:spPr>
                      <wps:txbx>
                        <w:txbxContent>
                          <w:p w14:paraId="70417FB5" w14:textId="77777777" w:rsidR="00267645" w:rsidRDefault="00267645" w:rsidP="00267645">
                            <w:pPr>
                              <w:spacing w:line="276" w:lineRule="auto"/>
                              <w:ind w:right="-7" w:firstLineChars="100" w:firstLine="200"/>
                              <w:jc w:val="left"/>
                              <w:rPr>
                                <w:rFonts w:ascii="BIZ UDPゴシック" w:eastAsia="BIZ UDPゴシック" w:hAnsi="BIZ UDPゴシック"/>
                                <w:sz w:val="20"/>
                                <w:szCs w:val="20"/>
                              </w:rPr>
                            </w:pPr>
                            <w:r w:rsidRPr="00407C5D">
                              <w:rPr>
                                <w:rFonts w:ascii="BIZ UDPゴシック" w:eastAsia="BIZ UDPゴシック" w:hAnsi="BIZ UDPゴシック" w:hint="eastAsia"/>
                                <w:sz w:val="20"/>
                                <w:szCs w:val="20"/>
                              </w:rPr>
                              <w:t>また、子どもたちが読書に親しむ機会を設けるため、ボランティアの方々にもご協力いただきながら、定期的に絵本の読み聞かせやストーリーテリング、赤ちゃん向けのおはなし会を開催しています。</w:t>
                            </w:r>
                          </w:p>
                          <w:p w14:paraId="1BCD2CEE" w14:textId="77777777" w:rsidR="00267645" w:rsidRDefault="00267645" w:rsidP="00267645">
                            <w:pPr>
                              <w:spacing w:line="276" w:lineRule="auto"/>
                              <w:ind w:right="-7" w:firstLineChars="100" w:firstLine="200"/>
                              <w:jc w:val="left"/>
                              <w:rPr>
                                <w:rFonts w:ascii="BIZ UDPゴシック" w:eastAsia="BIZ UDPゴシック" w:hAnsi="BIZ UDPゴシック"/>
                                <w:sz w:val="20"/>
                                <w:szCs w:val="20"/>
                              </w:rPr>
                            </w:pPr>
                            <w:r w:rsidRPr="00407C5D">
                              <w:rPr>
                                <w:rFonts w:ascii="BIZ UDPゴシック" w:eastAsia="BIZ UDPゴシック" w:hAnsi="BIZ UDPゴシック" w:hint="eastAsia"/>
                                <w:sz w:val="20"/>
                                <w:szCs w:val="20"/>
                              </w:rPr>
                              <w:t>さらに、県内の小中学校図書館への支援の一環として、県立図書館で新しく購入した児童書を自由に手に取って見ていただく新刊閲覧会の開催や、学校図書館担当者向けの研修会なども実施しています。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93A945" id="_x0000_s1164" style="position:absolute;left:0;text-align:left;margin-left:-.85pt;margin-top:6.8pt;width:477.05pt;height:75pt;z-index:252554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" filled="f" stroked="f" strokeweight="1pt">
                <v:textbox>
                  <w:txbxContent>
                    <w:p w14:paraId="70417FB5" w14:textId="77777777" w:rsidR="00267645" w:rsidRDefault="00267645" w:rsidP="00267645">
                      <w:pPr>
                        <w:spacing w:line="276" w:lineRule="auto"/>
                        <w:ind w:right="-7" w:firstLineChars="100" w:firstLine="200"/>
                        <w:jc w:val="left"/>
                        <w:rPr>
                          <w:rFonts w:ascii="BIZ UDPゴシック" w:eastAsia="BIZ UDPゴシック" w:hAnsi="BIZ UDPゴシック"/>
                          <w:sz w:val="20"/>
                          <w:szCs w:val="20"/>
                        </w:rPr>
                      </w:pPr>
                      <w:r w:rsidRPr="00407C5D">
                        <w:rPr>
                          <w:rFonts w:ascii="BIZ UDPゴシック" w:eastAsia="BIZ UDPゴシック" w:hAnsi="BIZ UDPゴシック" w:hint="eastAsia"/>
                          <w:sz w:val="20"/>
                          <w:szCs w:val="20"/>
                        </w:rPr>
                        <w:t>また、子どもたちが読書に親しむ機会を設けるため、ボランティアの方々にもご協力いただきながら、定期的に絵本の読み聞かせやストーリーテリング、赤ちゃん向けのおはなし会を開催しています。</w:t>
                      </w:r>
                    </w:p>
                    <w:p w14:paraId="1BCD2CEE" w14:textId="77777777" w:rsidR="00267645" w:rsidRDefault="00267645" w:rsidP="00267645">
                      <w:pPr>
                        <w:spacing w:line="276" w:lineRule="auto"/>
                        <w:ind w:right="-7" w:firstLineChars="100" w:firstLine="200"/>
                        <w:jc w:val="left"/>
                        <w:rPr>
                          <w:rFonts w:ascii="BIZ UDPゴシック" w:eastAsia="BIZ UDPゴシック" w:hAnsi="BIZ UDPゴシック"/>
                          <w:sz w:val="20"/>
                          <w:szCs w:val="20"/>
                        </w:rPr>
                      </w:pPr>
                      <w:r w:rsidRPr="00407C5D">
                        <w:rPr>
                          <w:rFonts w:ascii="BIZ UDPゴシック" w:eastAsia="BIZ UDPゴシック" w:hAnsi="BIZ UDPゴシック" w:hint="eastAsia"/>
                          <w:sz w:val="20"/>
                          <w:szCs w:val="20"/>
                        </w:rPr>
                        <w:t>さらに、県内の小中学校図書館への支援の一環として、県立図書館で新しく購入した児童書を自由に手に取って見ていただく新刊閲覧会の開催や、学校図書館担当者向けの研修会なども実施しています。</w:t>
                      </w:r>
                    </w:p>
                  </w:txbxContent>
                </v:textbox>
                <w10:wrap anchorx="margin"/>
              </v:rect>
            </w:pict>
          </mc:Fallback>
        </mc:AlternateContent>
      </w:r>
    </w:p>
    <w:p w14:paraId="716B51DE" w14:textId="48597A28" w:rsidR="00F5208D" w:rsidRPr="00F5208D" w:rsidRDefault="00F5208D" w:rsidP="00F5208D">
      <w:pPr>
        <w:spacing w:line="0" w:lineRule="atLeast"/>
        <w:ind w:left="720" w:hangingChars="300" w:hanging="720"/>
        <w:rPr>
          <w:rFonts w:ascii="UD デジタル 教科書体 NP-R" w:eastAsia="UD デジタル 教科書体 NP-R" w:hAnsi="ＭＳ 明朝"/>
          <w:color w:val="FF0000"/>
          <w:sz w:val="24"/>
          <w:szCs w:val="24"/>
        </w:rPr>
      </w:pPr>
    </w:p>
    <w:p w14:paraId="3D30A663" w14:textId="75DA584E" w:rsidR="00F5208D" w:rsidRPr="00F5208D" w:rsidRDefault="00F5208D" w:rsidP="00F5208D">
      <w:pPr>
        <w:spacing w:line="0" w:lineRule="atLeast"/>
        <w:ind w:left="720" w:hangingChars="300" w:hanging="720"/>
        <w:rPr>
          <w:rFonts w:ascii="UD デジタル 教科書体 NP-R" w:eastAsia="UD デジタル 教科書体 NP-R" w:hAnsi="ＭＳ 明朝"/>
          <w:color w:val="FF0000"/>
          <w:sz w:val="24"/>
          <w:szCs w:val="24"/>
        </w:rPr>
      </w:pPr>
    </w:p>
    <w:p w14:paraId="0E6BFDCF" w14:textId="45E0F6FA" w:rsidR="00F5208D" w:rsidRPr="00F5208D" w:rsidRDefault="00F5208D" w:rsidP="00F5208D">
      <w:pPr>
        <w:spacing w:line="0" w:lineRule="atLeast"/>
        <w:ind w:left="720" w:hangingChars="300" w:hanging="720"/>
        <w:rPr>
          <w:rFonts w:ascii="UD デジタル 教科書体 NP-R" w:eastAsia="UD デジタル 教科書体 NP-R" w:hAnsi="ＭＳ 明朝"/>
          <w:color w:val="FF0000"/>
          <w:sz w:val="24"/>
          <w:szCs w:val="24"/>
        </w:rPr>
      </w:pPr>
    </w:p>
    <w:p w14:paraId="5FF49982" w14:textId="18D7AB10" w:rsidR="00F5208D" w:rsidRPr="00F5208D" w:rsidRDefault="00335F6D" w:rsidP="00F5208D">
      <w:pPr>
        <w:spacing w:line="0" w:lineRule="atLeast"/>
        <w:ind w:left="720" w:hangingChars="300" w:hanging="720"/>
        <w:rPr>
          <w:rFonts w:ascii="UD デジタル 教科書体 NP-R" w:eastAsia="UD デジタル 教科書体 NP-R" w:hAnsi="ＭＳ 明朝"/>
          <w:color w:val="FF0000"/>
          <w:sz w:val="24"/>
          <w:szCs w:val="24"/>
        </w:rPr>
      </w:pPr>
      <w:r w:rsidRPr="00F5208D">
        <w:rPr>
          <w:rFonts w:ascii="UD デジタル 教科書体 NP-R" w:eastAsia="UD デジタル 教科書体 NP-R" w:hAnsi="ＭＳ 明朝"/>
          <w:noProof/>
          <w:color w:val="FF0000"/>
          <w:sz w:val="24"/>
          <w:szCs w:val="24"/>
        </w:rPr>
        <mc:AlternateContent>
          <mc:Choice Requires="wps">
            <w:drawing>
              <wp:anchor distT="0" distB="0" distL="114300" distR="114300" simplePos="0" relativeHeight="252184576" behindDoc="0" locked="0" layoutInCell="1" allowOverlap="1" wp14:anchorId="33DB9AEC" wp14:editId="548C277D">
                <wp:simplePos x="0" y="0"/>
                <wp:positionH relativeFrom="margin">
                  <wp:align>right</wp:align>
                </wp:positionH>
                <wp:positionV relativeFrom="paragraph">
                  <wp:posOffset>114300</wp:posOffset>
                </wp:positionV>
                <wp:extent cx="6043295" cy="777240"/>
                <wp:effectExtent l="0" t="0" r="0" b="3810"/>
                <wp:wrapNone/>
                <wp:docPr id="1127041180" name="正方形/長方形 10"/>
                <wp:cNvGraphicFramePr/>
                <a:graphic xmlns:a="http://schemas.openxmlformats.org/drawingml/2006/main">
                  <a:graphicData uri="http://schemas.microsoft.com/office/word/2010/wordprocessingShape">
                    <wps:wsp>
                      <wps:cNvSpPr/>
                      <wps:spPr>
                        <a:xfrm>
                          <a:off x="0" y="0"/>
                          <a:ext cx="6043295" cy="777240"/>
                        </a:xfrm>
                        <a:prstGeom prst="rect">
                          <a:avLst/>
                        </a:prstGeom>
                        <a:noFill/>
                        <a:ln w="12700" cap="flat" cmpd="sng" algn="ctr">
                          <a:noFill/>
                          <a:prstDash val="solid"/>
                          <a:miter lim="800000"/>
                        </a:ln>
                        <a:effectLst/>
                      </wps:spPr>
                      <wps:txbx>
                        <w:txbxContent>
                          <w:p w14:paraId="1113024E" w14:textId="77777777" w:rsidR="00335F6D" w:rsidRDefault="00F5208D" w:rsidP="00335F6D">
                            <w:pPr>
                              <w:spacing w:line="276" w:lineRule="auto"/>
                              <w:ind w:right="-7" w:firstLineChars="100" w:firstLine="200"/>
                              <w:jc w:val="left"/>
                              <w:rPr>
                                <w:rFonts w:ascii="BIZ UDPゴシック" w:eastAsia="BIZ UDPゴシック" w:hAnsi="BIZ UDPゴシック"/>
                                <w:sz w:val="20"/>
                                <w:szCs w:val="20"/>
                              </w:rPr>
                            </w:pPr>
                            <w:r w:rsidRPr="00407C5D">
                              <w:rPr>
                                <w:rFonts w:ascii="BIZ UDPゴシック" w:eastAsia="BIZ UDPゴシック" w:hAnsi="BIZ UDPゴシック" w:hint="eastAsia"/>
                                <w:sz w:val="20"/>
                                <w:szCs w:val="20"/>
                              </w:rPr>
                              <w:t>現在の課題としては、身近に図書館がない子どもたちへのサービスや、</w:t>
                            </w:r>
                          </w:p>
                          <w:p w14:paraId="58EC710D" w14:textId="77777777" w:rsidR="00335F6D" w:rsidRDefault="00F5208D" w:rsidP="00267645">
                            <w:pPr>
                              <w:spacing w:line="276" w:lineRule="auto"/>
                              <w:ind w:right="-7"/>
                              <w:jc w:val="left"/>
                              <w:rPr>
                                <w:rFonts w:ascii="BIZ UDPゴシック" w:eastAsia="BIZ UDPゴシック" w:hAnsi="BIZ UDPゴシック"/>
                                <w:sz w:val="20"/>
                                <w:szCs w:val="20"/>
                              </w:rPr>
                            </w:pPr>
                            <w:r w:rsidRPr="00407C5D">
                              <w:rPr>
                                <w:rFonts w:ascii="BIZ UDPゴシック" w:eastAsia="BIZ UDPゴシック" w:hAnsi="BIZ UDPゴシック" w:hint="eastAsia"/>
                                <w:sz w:val="20"/>
                                <w:szCs w:val="20"/>
                              </w:rPr>
                              <w:t>障がいのある子どもや日本語を母語としない子どもたちへどのように</w:t>
                            </w:r>
                          </w:p>
                          <w:p w14:paraId="7ABE4F60" w14:textId="01B9E4CE" w:rsidR="00267645" w:rsidRDefault="00F5208D" w:rsidP="00267645">
                            <w:pPr>
                              <w:spacing w:line="276" w:lineRule="auto"/>
                              <w:ind w:right="-7"/>
                              <w:jc w:val="left"/>
                              <w:rPr>
                                <w:rFonts w:ascii="BIZ UDPゴシック" w:eastAsia="BIZ UDPゴシック" w:hAnsi="BIZ UDPゴシック"/>
                                <w:sz w:val="20"/>
                                <w:szCs w:val="20"/>
                              </w:rPr>
                            </w:pPr>
                            <w:r w:rsidRPr="00407C5D">
                              <w:rPr>
                                <w:rFonts w:ascii="BIZ UDPゴシック" w:eastAsia="BIZ UDPゴシック" w:hAnsi="BIZ UDPゴシック" w:hint="eastAsia"/>
                                <w:sz w:val="20"/>
                                <w:szCs w:val="20"/>
                              </w:rPr>
                              <w:t>資料（本や情報）を提供するか、といったことが挙げられます。</w:t>
                            </w:r>
                          </w:p>
                          <w:p w14:paraId="2611BA8A" w14:textId="77777777" w:rsidR="00335F6D" w:rsidRPr="00335F6D" w:rsidRDefault="00335F6D" w:rsidP="00267645">
                            <w:pPr>
                              <w:spacing w:line="276" w:lineRule="auto"/>
                              <w:ind w:right="-7"/>
                              <w:jc w:val="left"/>
                              <w:rPr>
                                <w:rFonts w:ascii="BIZ UDPゴシック" w:eastAsia="BIZ UDPゴシック" w:hAnsi="BIZ UDPゴシック" w:hint="eastAsia"/>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DB9AEC" id="_x0000_s1165" style="position:absolute;left:0;text-align:left;margin-left:424.65pt;margin-top:9pt;width:475.85pt;height:61.2pt;z-index:25218457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" filled="f" stroked="f" strokeweight="1pt">
                <v:textbox>
                  <w:txbxContent>
                    <w:p w14:paraId="1113024E" w14:textId="77777777" w:rsidR="00335F6D" w:rsidRDefault="00F5208D" w:rsidP="00335F6D">
                      <w:pPr>
                        <w:spacing w:line="276" w:lineRule="auto"/>
                        <w:ind w:right="-7" w:firstLineChars="100" w:firstLine="200"/>
                        <w:jc w:val="left"/>
                        <w:rPr>
                          <w:rFonts w:ascii="BIZ UDPゴシック" w:eastAsia="BIZ UDPゴシック" w:hAnsi="BIZ UDPゴシック"/>
                          <w:sz w:val="20"/>
                          <w:szCs w:val="20"/>
                        </w:rPr>
                      </w:pPr>
                      <w:r w:rsidRPr="00407C5D">
                        <w:rPr>
                          <w:rFonts w:ascii="BIZ UDPゴシック" w:eastAsia="BIZ UDPゴシック" w:hAnsi="BIZ UDPゴシック" w:hint="eastAsia"/>
                          <w:sz w:val="20"/>
                          <w:szCs w:val="20"/>
                        </w:rPr>
                        <w:t>現在の課題としては、身近に図書館がない子どもたちへのサービスや、</w:t>
                      </w:r>
                    </w:p>
                    <w:p w14:paraId="58EC710D" w14:textId="77777777" w:rsidR="00335F6D" w:rsidRDefault="00F5208D" w:rsidP="00267645">
                      <w:pPr>
                        <w:spacing w:line="276" w:lineRule="auto"/>
                        <w:ind w:right="-7"/>
                        <w:jc w:val="left"/>
                        <w:rPr>
                          <w:rFonts w:ascii="BIZ UDPゴシック" w:eastAsia="BIZ UDPゴシック" w:hAnsi="BIZ UDPゴシック"/>
                          <w:sz w:val="20"/>
                          <w:szCs w:val="20"/>
                        </w:rPr>
                      </w:pPr>
                      <w:r w:rsidRPr="00407C5D">
                        <w:rPr>
                          <w:rFonts w:ascii="BIZ UDPゴシック" w:eastAsia="BIZ UDPゴシック" w:hAnsi="BIZ UDPゴシック" w:hint="eastAsia"/>
                          <w:sz w:val="20"/>
                          <w:szCs w:val="20"/>
                        </w:rPr>
                        <w:t>障がいのある子どもや日本語を母語としない子どもたちへどのように</w:t>
                      </w:r>
                    </w:p>
                    <w:p w14:paraId="7ABE4F60" w14:textId="01B9E4CE" w:rsidR="00267645" w:rsidRDefault="00F5208D" w:rsidP="00267645">
                      <w:pPr>
                        <w:spacing w:line="276" w:lineRule="auto"/>
                        <w:ind w:right="-7"/>
                        <w:jc w:val="left"/>
                        <w:rPr>
                          <w:rFonts w:ascii="BIZ UDPゴシック" w:eastAsia="BIZ UDPゴシック" w:hAnsi="BIZ UDPゴシック"/>
                          <w:sz w:val="20"/>
                          <w:szCs w:val="20"/>
                        </w:rPr>
                      </w:pPr>
                      <w:r w:rsidRPr="00407C5D">
                        <w:rPr>
                          <w:rFonts w:ascii="BIZ UDPゴシック" w:eastAsia="BIZ UDPゴシック" w:hAnsi="BIZ UDPゴシック" w:hint="eastAsia"/>
                          <w:sz w:val="20"/>
                          <w:szCs w:val="20"/>
                        </w:rPr>
                        <w:t>資料（本や情報）を提供するか、といったことが挙げられます。</w:t>
                      </w:r>
                    </w:p>
                    <w:p w14:paraId="2611BA8A" w14:textId="77777777" w:rsidR="00335F6D" w:rsidRPr="00335F6D" w:rsidRDefault="00335F6D" w:rsidP="00267645">
                      <w:pPr>
                        <w:spacing w:line="276" w:lineRule="auto"/>
                        <w:ind w:right="-7"/>
                        <w:jc w:val="left"/>
                        <w:rPr>
                          <w:rFonts w:ascii="BIZ UDPゴシック" w:eastAsia="BIZ UDPゴシック" w:hAnsi="BIZ UDPゴシック" w:hint="eastAsia"/>
                          <w:sz w:val="20"/>
                          <w:szCs w:val="20"/>
                        </w:rPr>
                      </w:pPr>
                    </w:p>
                  </w:txbxContent>
                </v:textbox>
                <w10:wrap anchorx="margin"/>
              </v:rect>
            </w:pict>
          </mc:Fallback>
        </mc:AlternateContent>
      </w:r>
      <w:r w:rsidR="003707C5" w:rsidRPr="00F5208D">
        <w:rPr>
          <w:rFonts w:ascii="UD デジタル 教科書体 NP-R" w:eastAsia="UD デジタル 教科書体 NP-R" w:hAnsi="ＭＳ 明朝"/>
          <w:noProof/>
          <w:color w:val="FF0000"/>
          <w:sz w:val="24"/>
          <w:szCs w:val="24"/>
        </w:rPr>
        <w:drawing>
          <wp:anchor distT="0" distB="0" distL="114300" distR="114300" simplePos="0" relativeHeight="252185600" behindDoc="0" locked="0" layoutInCell="1" allowOverlap="1" wp14:anchorId="62561E9F" wp14:editId="7349265F">
            <wp:simplePos x="0" y="0"/>
            <wp:positionH relativeFrom="column">
              <wp:posOffset>4192270</wp:posOffset>
            </wp:positionH>
            <wp:positionV relativeFrom="paragraph">
              <wp:posOffset>224790</wp:posOffset>
            </wp:positionV>
            <wp:extent cx="1860550" cy="1231900"/>
            <wp:effectExtent l="0" t="0" r="6350" b="6350"/>
            <wp:wrapNone/>
            <wp:docPr id="340944160"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1860550" cy="12319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5B1E99E" w14:textId="2F52DC3C" w:rsidR="00F5208D" w:rsidRPr="00F5208D" w:rsidRDefault="00F5208D" w:rsidP="00F5208D">
      <w:pPr>
        <w:spacing w:line="0" w:lineRule="atLeast"/>
        <w:ind w:left="720" w:hangingChars="300" w:hanging="720"/>
        <w:rPr>
          <w:rFonts w:ascii="UD デジタル 教科書体 NP-R" w:eastAsia="UD デジタル 教科書体 NP-R" w:hAnsi="ＭＳ 明朝"/>
          <w:color w:val="FF0000"/>
          <w:sz w:val="24"/>
          <w:szCs w:val="24"/>
        </w:rPr>
      </w:pPr>
    </w:p>
    <w:p w14:paraId="555C209F" w14:textId="5AE640D5" w:rsidR="00F5208D" w:rsidRPr="00F5208D" w:rsidRDefault="00335F6D" w:rsidP="00F5208D">
      <w:pPr>
        <w:spacing w:line="0" w:lineRule="atLeast"/>
        <w:ind w:left="720" w:hangingChars="300" w:hanging="720"/>
        <w:rPr>
          <w:rFonts w:ascii="UD デジタル 教科書体 NP-R" w:eastAsia="UD デジタル 教科書体 NP-R" w:hAnsi="ＭＳ 明朝"/>
          <w:color w:val="FF0000"/>
          <w:sz w:val="24"/>
          <w:szCs w:val="24"/>
        </w:rPr>
      </w:pPr>
      <w:r w:rsidRPr="00F5208D">
        <w:rPr>
          <w:rFonts w:ascii="UD デジタル 教科書体 NP-R" w:eastAsia="UD デジタル 教科書体 NP-R" w:hAnsi="ＭＳ 明朝"/>
          <w:noProof/>
          <w:color w:val="FF0000"/>
          <w:sz w:val="24"/>
          <w:szCs w:val="24"/>
        </w:rPr>
        <mc:AlternateContent>
          <mc:Choice Requires="wps">
            <w:drawing>
              <wp:anchor distT="0" distB="0" distL="114300" distR="114300" simplePos="0" relativeHeight="252566528" behindDoc="0" locked="0" layoutInCell="1" allowOverlap="1" wp14:anchorId="3D96E37B" wp14:editId="7B132847">
                <wp:simplePos x="0" y="0"/>
                <wp:positionH relativeFrom="margin">
                  <wp:align>left</wp:align>
                </wp:positionH>
                <wp:positionV relativeFrom="paragraph">
                  <wp:posOffset>189230</wp:posOffset>
                </wp:positionV>
                <wp:extent cx="6043295" cy="1059180"/>
                <wp:effectExtent l="0" t="0" r="0" b="0"/>
                <wp:wrapNone/>
                <wp:docPr id="21897654" name="正方形/長方形 10"/>
                <wp:cNvGraphicFramePr/>
                <a:graphic xmlns:a="http://schemas.openxmlformats.org/drawingml/2006/main">
                  <a:graphicData uri="http://schemas.microsoft.com/office/word/2010/wordprocessingShape">
                    <wps:wsp>
                      <wps:cNvSpPr/>
                      <wps:spPr>
                        <a:xfrm>
                          <a:off x="0" y="0"/>
                          <a:ext cx="6043295" cy="1059180"/>
                        </a:xfrm>
                        <a:prstGeom prst="rect">
                          <a:avLst/>
                        </a:prstGeom>
                        <a:noFill/>
                        <a:ln w="12700" cap="flat" cmpd="sng" algn="ctr">
                          <a:noFill/>
                          <a:prstDash val="solid"/>
                          <a:miter lim="800000"/>
                        </a:ln>
                        <a:effectLst/>
                      </wps:spPr>
                      <wps:txbx>
                        <w:txbxContent>
                          <w:p w14:paraId="0A55CC09" w14:textId="77777777" w:rsidR="00335F6D" w:rsidRPr="00335F6D" w:rsidRDefault="00335F6D" w:rsidP="00335F6D">
                            <w:pPr>
                              <w:spacing w:line="276" w:lineRule="auto"/>
                              <w:ind w:right="-7"/>
                              <w:jc w:val="left"/>
                              <w:rPr>
                                <w:rFonts w:ascii="BIZ UDPゴシック" w:eastAsia="BIZ UDPゴシック" w:hAnsi="BIZ UDPゴシック" w:hint="eastAsia"/>
                                <w:sz w:val="20"/>
                                <w:szCs w:val="20"/>
                              </w:rPr>
                            </w:pPr>
                          </w:p>
                          <w:p w14:paraId="0C5FCB00" w14:textId="77777777" w:rsidR="00335F6D" w:rsidRDefault="00335F6D" w:rsidP="00335F6D">
                            <w:pPr>
                              <w:spacing w:line="276" w:lineRule="auto"/>
                              <w:ind w:right="-7" w:firstLineChars="100" w:firstLine="200"/>
                              <w:jc w:val="left"/>
                              <w:rPr>
                                <w:rFonts w:ascii="BIZ UDPゴシック" w:eastAsia="BIZ UDPゴシック" w:hAnsi="BIZ UDPゴシック"/>
                                <w:sz w:val="20"/>
                                <w:szCs w:val="20"/>
                              </w:rPr>
                            </w:pPr>
                            <w:r w:rsidRPr="00407C5D">
                              <w:rPr>
                                <w:rFonts w:ascii="BIZ UDPゴシック" w:eastAsia="BIZ UDPゴシック" w:hAnsi="BIZ UDPゴシック" w:hint="eastAsia"/>
                                <w:sz w:val="20"/>
                                <w:szCs w:val="20"/>
                              </w:rPr>
                              <w:t>今後も多くの子どもたちが読書に親しむことができる機会を提供する</w:t>
                            </w:r>
                          </w:p>
                          <w:p w14:paraId="1BF7DD80" w14:textId="77777777" w:rsidR="00335F6D" w:rsidRDefault="00335F6D" w:rsidP="00335F6D">
                            <w:pPr>
                              <w:spacing w:line="276" w:lineRule="auto"/>
                              <w:ind w:right="-7"/>
                              <w:jc w:val="left"/>
                              <w:rPr>
                                <w:rFonts w:ascii="BIZ UDPゴシック" w:eastAsia="BIZ UDPゴシック" w:hAnsi="BIZ UDPゴシック"/>
                                <w:sz w:val="20"/>
                                <w:szCs w:val="20"/>
                              </w:rPr>
                            </w:pPr>
                            <w:r w:rsidRPr="00407C5D">
                              <w:rPr>
                                <w:rFonts w:ascii="BIZ UDPゴシック" w:eastAsia="BIZ UDPゴシック" w:hAnsi="BIZ UDPゴシック" w:hint="eastAsia"/>
                                <w:sz w:val="20"/>
                                <w:szCs w:val="20"/>
                              </w:rPr>
                              <w:t>とともに、県内の子どもの読書活動推進に貢献できるよう、県の文化施設</w:t>
                            </w:r>
                          </w:p>
                          <w:p w14:paraId="00CA6BDA" w14:textId="0EF93851" w:rsidR="00335F6D" w:rsidRDefault="00335F6D" w:rsidP="00335F6D">
                            <w:pPr>
                              <w:spacing w:line="276" w:lineRule="auto"/>
                              <w:ind w:right="-7"/>
                              <w:jc w:val="left"/>
                              <w:rPr>
                                <w:rFonts w:ascii="BIZ UDPゴシック" w:eastAsia="BIZ UDPゴシック" w:hAnsi="BIZ UDPゴシック"/>
                                <w:b/>
                                <w:bCs/>
                                <w:sz w:val="24"/>
                                <w:szCs w:val="24"/>
                              </w:rPr>
                            </w:pPr>
                            <w:r w:rsidRPr="00407C5D">
                              <w:rPr>
                                <w:rFonts w:ascii="BIZ UDPゴシック" w:eastAsia="BIZ UDPゴシック" w:hAnsi="BIZ UDPゴシック" w:hint="eastAsia"/>
                                <w:sz w:val="20"/>
                                <w:szCs w:val="20"/>
                              </w:rPr>
                              <w:t>や学校図書館等様々な団体と連携して取組を進めていきます。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D96E37B" id="_x0000_s1166" style="position:absolute;left:0;text-align:left;margin-left:0;margin-top:14.9pt;width:475.85pt;height:83.4pt;z-index:25256652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" filled="f" stroked="f" strokeweight="1pt">
                <v:textbox>
                  <w:txbxContent>
                    <w:p w14:paraId="0A55CC09" w14:textId="77777777" w:rsidR="00335F6D" w:rsidRPr="00335F6D" w:rsidRDefault="00335F6D" w:rsidP="00335F6D">
                      <w:pPr>
                        <w:spacing w:line="276" w:lineRule="auto"/>
                        <w:ind w:right="-7"/>
                        <w:jc w:val="left"/>
                        <w:rPr>
                          <w:rFonts w:ascii="BIZ UDPゴシック" w:eastAsia="BIZ UDPゴシック" w:hAnsi="BIZ UDPゴシック" w:hint="eastAsia"/>
                          <w:sz w:val="20"/>
                          <w:szCs w:val="20"/>
                        </w:rPr>
                      </w:pPr>
                    </w:p>
                    <w:p w14:paraId="0C5FCB00" w14:textId="77777777" w:rsidR="00335F6D" w:rsidRDefault="00335F6D" w:rsidP="00335F6D">
                      <w:pPr>
                        <w:spacing w:line="276" w:lineRule="auto"/>
                        <w:ind w:right="-7" w:firstLineChars="100" w:firstLine="200"/>
                        <w:jc w:val="left"/>
                        <w:rPr>
                          <w:rFonts w:ascii="BIZ UDPゴシック" w:eastAsia="BIZ UDPゴシック" w:hAnsi="BIZ UDPゴシック"/>
                          <w:sz w:val="20"/>
                          <w:szCs w:val="20"/>
                        </w:rPr>
                      </w:pPr>
                      <w:r w:rsidRPr="00407C5D">
                        <w:rPr>
                          <w:rFonts w:ascii="BIZ UDPゴシック" w:eastAsia="BIZ UDPゴシック" w:hAnsi="BIZ UDPゴシック" w:hint="eastAsia"/>
                          <w:sz w:val="20"/>
                          <w:szCs w:val="20"/>
                        </w:rPr>
                        <w:t>今後も多くの子どもたちが読書に親しむことができる機会を提供する</w:t>
                      </w:r>
                    </w:p>
                    <w:p w14:paraId="1BF7DD80" w14:textId="77777777" w:rsidR="00335F6D" w:rsidRDefault="00335F6D" w:rsidP="00335F6D">
                      <w:pPr>
                        <w:spacing w:line="276" w:lineRule="auto"/>
                        <w:ind w:right="-7"/>
                        <w:jc w:val="left"/>
                        <w:rPr>
                          <w:rFonts w:ascii="BIZ UDPゴシック" w:eastAsia="BIZ UDPゴシック" w:hAnsi="BIZ UDPゴシック"/>
                          <w:sz w:val="20"/>
                          <w:szCs w:val="20"/>
                        </w:rPr>
                      </w:pPr>
                      <w:r w:rsidRPr="00407C5D">
                        <w:rPr>
                          <w:rFonts w:ascii="BIZ UDPゴシック" w:eastAsia="BIZ UDPゴシック" w:hAnsi="BIZ UDPゴシック" w:hint="eastAsia"/>
                          <w:sz w:val="20"/>
                          <w:szCs w:val="20"/>
                        </w:rPr>
                        <w:t>とともに、県内の子どもの読書活動推進に貢献できるよう、県の文化施設</w:t>
                      </w:r>
                    </w:p>
                    <w:p w14:paraId="00CA6BDA" w14:textId="0EF93851" w:rsidR="00335F6D" w:rsidRDefault="00335F6D" w:rsidP="00335F6D">
                      <w:pPr>
                        <w:spacing w:line="276" w:lineRule="auto"/>
                        <w:ind w:right="-7"/>
                        <w:jc w:val="left"/>
                        <w:rPr>
                          <w:rFonts w:ascii="BIZ UDPゴシック" w:eastAsia="BIZ UDPゴシック" w:hAnsi="BIZ UDPゴシック"/>
                          <w:b/>
                          <w:bCs/>
                          <w:sz w:val="24"/>
                          <w:szCs w:val="24"/>
                        </w:rPr>
                      </w:pPr>
                      <w:r w:rsidRPr="00407C5D">
                        <w:rPr>
                          <w:rFonts w:ascii="BIZ UDPゴシック" w:eastAsia="BIZ UDPゴシック" w:hAnsi="BIZ UDPゴシック" w:hint="eastAsia"/>
                          <w:sz w:val="20"/>
                          <w:szCs w:val="20"/>
                        </w:rPr>
                        <w:t>や学校図書館等様々な団体と連携して取組を進めていきます。</w:t>
                      </w:r>
                    </w:p>
                  </w:txbxContent>
                </v:textbox>
                <w10:wrap anchorx="margin"/>
              </v:rect>
            </w:pict>
          </mc:Fallback>
        </mc:AlternateContent>
      </w:r>
    </w:p>
    <w:p w14:paraId="4A5C65E1" w14:textId="646A3E55" w:rsidR="00F5208D" w:rsidRPr="00F5208D" w:rsidRDefault="00F5208D" w:rsidP="00F5208D">
      <w:pPr>
        <w:spacing w:line="0" w:lineRule="atLeast"/>
        <w:ind w:left="720" w:hangingChars="300" w:hanging="720"/>
        <w:rPr>
          <w:rFonts w:ascii="UD デジタル 教科書体 NP-R" w:eastAsia="UD デジタル 教科書体 NP-R" w:hAnsi="ＭＳ 明朝"/>
          <w:color w:val="FF0000"/>
          <w:sz w:val="24"/>
          <w:szCs w:val="24"/>
        </w:rPr>
      </w:pPr>
    </w:p>
    <w:p w14:paraId="55BD34B7" w14:textId="52AA12B8" w:rsidR="00F5208D" w:rsidRPr="00F5208D" w:rsidRDefault="00F5208D" w:rsidP="00F5208D">
      <w:pPr>
        <w:spacing w:line="0" w:lineRule="atLeast"/>
        <w:ind w:left="720" w:hangingChars="300" w:hanging="720"/>
        <w:rPr>
          <w:rFonts w:ascii="UD デジタル 教科書体 NP-R" w:eastAsia="UD デジタル 教科書体 NP-R" w:hAnsi="ＭＳ 明朝"/>
          <w:color w:val="FF0000"/>
          <w:sz w:val="24"/>
          <w:szCs w:val="24"/>
        </w:rPr>
      </w:pPr>
    </w:p>
    <w:p w14:paraId="569C315D" w14:textId="66EDCC41" w:rsidR="00F5208D" w:rsidRPr="00F5208D" w:rsidRDefault="00F5208D" w:rsidP="00F5208D">
      <w:pPr>
        <w:spacing w:line="0" w:lineRule="atLeast"/>
        <w:ind w:left="720" w:hangingChars="300" w:hanging="720"/>
        <w:rPr>
          <w:rFonts w:ascii="UD デジタル 教科書体 NP-R" w:eastAsia="UD デジタル 教科書体 NP-R" w:hAnsi="ＭＳ 明朝"/>
          <w:color w:val="FF0000"/>
          <w:sz w:val="24"/>
          <w:szCs w:val="24"/>
        </w:rPr>
      </w:pPr>
    </w:p>
    <w:p w14:paraId="411E914E" w14:textId="29471FB6" w:rsidR="00F5208D" w:rsidRPr="00F5208D" w:rsidRDefault="00267645" w:rsidP="00F5208D">
      <w:pPr>
        <w:spacing w:line="0" w:lineRule="atLeast"/>
        <w:ind w:left="720" w:hangingChars="300" w:hanging="720"/>
        <w:rPr>
          <w:rFonts w:ascii="UD デジタル 教科書体 NP-R" w:eastAsia="UD デジタル 教科書体 NP-R" w:hAnsi="ＭＳ 明朝"/>
          <w:color w:val="FF0000"/>
          <w:sz w:val="24"/>
          <w:szCs w:val="24"/>
        </w:rPr>
      </w:pPr>
      <w:r w:rsidRPr="00F5208D">
        <w:rPr>
          <w:rFonts w:ascii="UD デジタル 教科書体 NP-R" w:eastAsia="UD デジタル 教科書体 NP-R" w:hAnsi="ＭＳ 明朝"/>
          <w:noProof/>
          <w:color w:val="FF0000"/>
          <w:sz w:val="24"/>
          <w:szCs w:val="24"/>
        </w:rPr>
        <mc:AlternateContent>
          <mc:Choice Requires="wps">
            <w:drawing>
              <wp:anchor distT="0" distB="0" distL="114300" distR="114300" simplePos="0" relativeHeight="252186624" behindDoc="0" locked="0" layoutInCell="1" allowOverlap="1" wp14:anchorId="1843C5F4" wp14:editId="5C873C95">
                <wp:simplePos x="0" y="0"/>
                <wp:positionH relativeFrom="margin">
                  <wp:posOffset>4173855</wp:posOffset>
                </wp:positionH>
                <wp:positionV relativeFrom="paragraph">
                  <wp:posOffset>60960</wp:posOffset>
                </wp:positionV>
                <wp:extent cx="1899920" cy="349250"/>
                <wp:effectExtent l="0" t="0" r="0" b="0"/>
                <wp:wrapNone/>
                <wp:docPr id="632648094" name="正方形/長方形 9"/>
                <wp:cNvGraphicFramePr/>
                <a:graphic xmlns:a="http://schemas.openxmlformats.org/drawingml/2006/main">
                  <a:graphicData uri="http://schemas.microsoft.com/office/word/2010/wordprocessingShape">
                    <wps:wsp>
                      <wps:cNvSpPr/>
                      <wps:spPr>
                        <a:xfrm>
                          <a:off x="0" y="0"/>
                          <a:ext cx="1899920" cy="349250"/>
                        </a:xfrm>
                        <a:prstGeom prst="rect">
                          <a:avLst/>
                        </a:prstGeom>
                        <a:noFill/>
                        <a:ln w="12700" cap="flat" cmpd="sng" algn="ctr">
                          <a:noFill/>
                          <a:prstDash val="solid"/>
                          <a:miter lim="800000"/>
                        </a:ln>
                        <a:effectLst/>
                      </wps:spPr>
                      <wps:txbx>
                        <w:txbxContent>
                          <w:p w14:paraId="59C18331" w14:textId="77777777" w:rsidR="00F5208D" w:rsidRPr="007F2B46" w:rsidRDefault="00F5208D" w:rsidP="00F5208D">
                            <w:pPr>
                              <w:jc w:val="center"/>
                              <w:rPr>
                                <w:rFonts w:ascii="BIZ UDPゴシック" w:eastAsia="BIZ UDPゴシック" w:hAnsi="BIZ UDPゴシック"/>
                                <w:color w:val="000000" w:themeColor="text1"/>
                                <w:sz w:val="20"/>
                                <w:szCs w:val="20"/>
                              </w:rPr>
                            </w:pPr>
                            <w:r>
                              <w:rPr>
                                <w:rFonts w:ascii="BIZ UDPゴシック" w:eastAsia="BIZ UDPゴシック" w:hAnsi="BIZ UDPゴシック" w:hint="eastAsia"/>
                                <w:color w:val="000000" w:themeColor="text1"/>
                                <w:sz w:val="20"/>
                                <w:szCs w:val="20"/>
                              </w:rPr>
                              <w:t>赤ちゃんおはなし会</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843C5F4" id="_x0000_s1167" style="position:absolute;left:0;text-align:left;margin-left:328.65pt;margin-top:4.8pt;width:149.6pt;height:27.5pt;z-index:252186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" filled="f" stroked="f" strokeweight="1pt">
                <v:textbox>
                  <w:txbxContent>
                    <w:p w14:paraId="59C18331" w14:textId="77777777" w:rsidR="00F5208D" w:rsidRPr="007F2B46" w:rsidRDefault="00F5208D" w:rsidP="00F5208D">
                      <w:pPr>
                        <w:jc w:val="center"/>
                        <w:rPr>
                          <w:rFonts w:ascii="BIZ UDPゴシック" w:eastAsia="BIZ UDPゴシック" w:hAnsi="BIZ UDPゴシック"/>
                          <w:color w:val="000000" w:themeColor="text1"/>
                          <w:sz w:val="20"/>
                          <w:szCs w:val="20"/>
                        </w:rPr>
                      </w:pPr>
                      <w:r>
                        <w:rPr>
                          <w:rFonts w:ascii="BIZ UDPゴシック" w:eastAsia="BIZ UDPゴシック" w:hAnsi="BIZ UDPゴシック" w:hint="eastAsia"/>
                          <w:color w:val="000000" w:themeColor="text1"/>
                          <w:sz w:val="20"/>
                          <w:szCs w:val="20"/>
                        </w:rPr>
                        <w:t>赤ちゃんおはなし会</w:t>
                      </w:r>
                    </w:p>
                  </w:txbxContent>
                </v:textbox>
                <w10:wrap anchorx="margin"/>
              </v:rect>
            </w:pict>
          </mc:Fallback>
        </mc:AlternateContent>
      </w:r>
    </w:p>
    <w:p w14:paraId="4CB932FB" w14:textId="70468D37" w:rsidR="00F5208D" w:rsidRPr="00F5208D" w:rsidRDefault="00335F6D" w:rsidP="00F5208D">
      <w:pPr>
        <w:spacing w:line="0" w:lineRule="atLeast"/>
        <w:ind w:left="630" w:hangingChars="300" w:hanging="630"/>
        <w:rPr>
          <w:rFonts w:ascii="UD デジタル 教科書体 NP-R" w:eastAsia="UD デジタル 教科書体 NP-R" w:hAnsi="ＭＳ 明朝"/>
          <w:color w:val="FF0000"/>
          <w:sz w:val="24"/>
          <w:szCs w:val="24"/>
        </w:rPr>
      </w:pPr>
      <w:r w:rsidRPr="00E75F98">
        <w:rPr>
          <w:rFonts w:ascii="游明朝" w:eastAsia="游明朝" w:hAnsi="游明朝" w:cs="Times New Roman"/>
          <w:noProof/>
          <w14:ligatures w14:val="none"/>
        </w:rPr>
        <w:drawing>
          <wp:anchor distT="0" distB="0" distL="114300" distR="114300" simplePos="0" relativeHeight="252441600" behindDoc="0" locked="0" layoutInCell="1" allowOverlap="1" wp14:anchorId="5FD0E4A2" wp14:editId="60984E2B">
            <wp:simplePos x="0" y="0"/>
            <wp:positionH relativeFrom="column">
              <wp:posOffset>-1905</wp:posOffset>
            </wp:positionH>
            <wp:positionV relativeFrom="paragraph">
              <wp:posOffset>149225</wp:posOffset>
            </wp:positionV>
            <wp:extent cx="6042660" cy="138430"/>
            <wp:effectExtent l="0" t="0" r="0" b="0"/>
            <wp:wrapNone/>
            <wp:docPr id="145315842"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34" cstate="print">
                      <a:extLst>
                        <a:ext uri="{28A0092B-C50C-407E-A947-70E740481C1C}">
                          <a14:useLocalDpi xmlns:a14="http://schemas.microsoft.com/office/drawing/2010/main" val="0"/>
                        </a:ext>
                      </a:extLst>
                    </a:blip>
                    <a:srcRect t="91536"/>
                    <a:stretch/>
                  </pic:blipFill>
                  <pic:spPr bwMode="auto">
                    <a:xfrm>
                      <a:off x="0" y="0"/>
                      <a:ext cx="6042660" cy="138430"/>
                    </a:xfrm>
                    <a:prstGeom prst="rect">
                      <a:avLst/>
                    </a:prstGeom>
                    <a:noFill/>
                    <a:ln>
                      <a:noFill/>
                    </a:ln>
                    <a:extLst>
                      <a:ext uri="{53640926-AAD7-44D8-BBD7-CCE9431645EC}">
                        <a14:shadowObscured xmlns:a14="http://schemas.microsoft.com/office/drawing/2010/main"/>
                      </a:ext>
                    </a:extLst>
                  </pic:spPr>
                </pic:pic>
              </a:graphicData>
            </a:graphic>
          </wp:anchor>
        </w:drawing>
      </w:r>
    </w:p>
    <w:p w14:paraId="77E59242" w14:textId="00D7C253" w:rsidR="00F5208D" w:rsidRPr="00F5208D" w:rsidRDefault="00F5208D" w:rsidP="00F5208D">
      <w:pPr>
        <w:spacing w:line="0" w:lineRule="atLeast"/>
        <w:ind w:left="720" w:hangingChars="300" w:hanging="720"/>
        <w:rPr>
          <w:rFonts w:ascii="UD デジタル 教科書体 NP-R" w:eastAsia="UD デジタル 教科書体 NP-R" w:hAnsi="ＭＳ 明朝"/>
          <w:color w:val="FF0000"/>
          <w:sz w:val="24"/>
          <w:szCs w:val="24"/>
        </w:rPr>
      </w:pPr>
    </w:p>
    <w:p w14:paraId="45F6A1D3" w14:textId="77777777" w:rsidR="00C34A5E" w:rsidRPr="000D647E" w:rsidRDefault="00C34A5E" w:rsidP="00C34A5E">
      <w:pPr>
        <w:spacing w:line="0" w:lineRule="atLeast"/>
        <w:rPr>
          <w:rFonts w:ascii="BIZ UDゴシック" w:eastAsia="BIZ UDゴシック" w:hAnsi="BIZ UDゴシック"/>
          <w:b/>
          <w:sz w:val="24"/>
          <w:szCs w:val="24"/>
        </w:rPr>
      </w:pPr>
      <w:r w:rsidRPr="000D647E">
        <w:rPr>
          <w:rFonts w:ascii="BIZ UDゴシック" w:eastAsia="BIZ UDゴシック" w:hAnsi="BIZ UDゴシック" w:hint="eastAsia"/>
          <w:b/>
          <w:sz w:val="24"/>
          <w:szCs w:val="24"/>
        </w:rPr>
        <w:lastRenderedPageBreak/>
        <w:t xml:space="preserve">６　</w:t>
      </w:r>
      <w:r>
        <w:rPr>
          <w:rFonts w:ascii="BIZ UDゴシック" w:eastAsia="BIZ UDゴシック" w:hAnsi="BIZ UDゴシック" w:hint="eastAsia"/>
          <w:b/>
          <w:sz w:val="24"/>
          <w:szCs w:val="24"/>
        </w:rPr>
        <w:t>プラン</w:t>
      </w:r>
      <w:r w:rsidRPr="000D647E">
        <w:rPr>
          <w:rFonts w:ascii="BIZ UDゴシック" w:eastAsia="BIZ UDゴシック" w:hAnsi="BIZ UDゴシック" w:hint="eastAsia"/>
          <w:b/>
          <w:sz w:val="24"/>
          <w:szCs w:val="24"/>
        </w:rPr>
        <w:t>の進行管理</w:t>
      </w:r>
    </w:p>
    <w:p w14:paraId="21AB07ED" w14:textId="77777777" w:rsidR="00C34A5E" w:rsidRDefault="00C34A5E" w:rsidP="00C34A5E">
      <w:pPr>
        <w:spacing w:line="0" w:lineRule="atLeast"/>
        <w:ind w:leftChars="100" w:left="210" w:firstLineChars="100" w:firstLine="240"/>
        <w:rPr>
          <w:rFonts w:ascii="UD デジタル 教科書体 NP-R" w:eastAsia="UD デジタル 教科書体 NP-R" w:hAnsi="ＭＳ 明朝"/>
          <w:color w:val="000000" w:themeColor="text1"/>
          <w:sz w:val="24"/>
          <w:szCs w:val="24"/>
        </w:rPr>
      </w:pPr>
      <w:r w:rsidRPr="006742FB">
        <w:rPr>
          <w:rFonts w:ascii="UD デジタル 教科書体 NP-R" w:eastAsia="UD デジタル 教科書体 NP-R" w:hAnsi="ＭＳ 明朝" w:hint="eastAsia"/>
          <w:color w:val="000000" w:themeColor="text1"/>
          <w:sz w:val="24"/>
          <w:szCs w:val="24"/>
        </w:rPr>
        <w:t>毎年度、取組の進捗状況をふまえ、</w:t>
      </w:r>
      <w:r>
        <w:rPr>
          <w:rFonts w:ascii="UD デジタル 教科書体 NP-R" w:eastAsia="UD デジタル 教科書体 NP-R" w:hAnsi="ＭＳ 明朝" w:hint="eastAsia"/>
          <w:color w:val="000000" w:themeColor="text1"/>
          <w:sz w:val="24"/>
          <w:szCs w:val="24"/>
        </w:rPr>
        <w:t>KPI（重要業績評価指標）</w:t>
      </w:r>
      <w:r w:rsidRPr="006742FB">
        <w:rPr>
          <w:rFonts w:ascii="UD デジタル 教科書体 NP-R" w:eastAsia="UD デジタル 教科書体 NP-R" w:hAnsi="ＭＳ 明朝" w:hint="eastAsia"/>
          <w:color w:val="000000" w:themeColor="text1"/>
          <w:sz w:val="24"/>
          <w:szCs w:val="24"/>
        </w:rPr>
        <w:t>の達成状況の確認とその要因の分析を行い、三重県子ども読書活動推進会議</w:t>
      </w:r>
      <w:r>
        <w:rPr>
          <w:rFonts w:ascii="UD デジタル 教科書体 NP-R" w:eastAsia="UD デジタル 教科書体 NP-R" w:hAnsi="ＭＳ 明朝" w:hint="eastAsia"/>
          <w:color w:val="000000" w:themeColor="text1"/>
          <w:sz w:val="24"/>
          <w:szCs w:val="24"/>
        </w:rPr>
        <w:t>など</w:t>
      </w:r>
      <w:r w:rsidRPr="006742FB">
        <w:rPr>
          <w:rFonts w:ascii="UD デジタル 教科書体 NP-R" w:eastAsia="UD デジタル 教科書体 NP-R" w:hAnsi="ＭＳ 明朝" w:hint="eastAsia"/>
          <w:color w:val="000000" w:themeColor="text1"/>
          <w:sz w:val="24"/>
          <w:szCs w:val="24"/>
        </w:rPr>
        <w:t>の関係会議に報告するとともに、会議</w:t>
      </w:r>
      <w:r>
        <w:rPr>
          <w:rFonts w:ascii="UD デジタル 教科書体 NP-R" w:eastAsia="UD デジタル 教科書体 NP-R" w:hAnsi="ＭＳ 明朝" w:hint="eastAsia"/>
          <w:color w:val="000000" w:themeColor="text1"/>
          <w:sz w:val="24"/>
          <w:szCs w:val="24"/>
        </w:rPr>
        <w:t>など</w:t>
      </w:r>
      <w:r w:rsidRPr="006742FB">
        <w:rPr>
          <w:rFonts w:ascii="UD デジタル 教科書体 NP-R" w:eastAsia="UD デジタル 教科書体 NP-R" w:hAnsi="ＭＳ 明朝" w:hint="eastAsia"/>
          <w:color w:val="000000" w:themeColor="text1"/>
          <w:sz w:val="24"/>
          <w:szCs w:val="24"/>
        </w:rPr>
        <w:t>の意見に基づいて取組の改善を行い、次年度以降の取組に生かすなど、</w:t>
      </w:r>
      <w:r>
        <w:rPr>
          <w:rFonts w:ascii="UD デジタル 教科書体 NP-R" w:eastAsia="UD デジタル 教科書体 NP-R" w:hAnsi="ＭＳ 明朝" w:hint="eastAsia"/>
          <w:color w:val="000000" w:themeColor="text1"/>
          <w:sz w:val="24"/>
          <w:szCs w:val="24"/>
        </w:rPr>
        <w:t>PDCA</w:t>
      </w:r>
      <w:r w:rsidRPr="006742FB">
        <w:rPr>
          <w:rFonts w:ascii="UD デジタル 教科書体 NP-R" w:eastAsia="UD デジタル 教科書体 NP-R" w:hAnsi="ＭＳ 明朝" w:hint="eastAsia"/>
          <w:color w:val="000000" w:themeColor="text1"/>
          <w:sz w:val="24"/>
          <w:szCs w:val="24"/>
        </w:rPr>
        <w:t>（計画・実行・評価・改善）サイクルに基づく進行管理を</w:t>
      </w:r>
      <w:r>
        <w:rPr>
          <w:rFonts w:ascii="UD デジタル 教科書体 NP-R" w:eastAsia="UD デジタル 教科書体 NP-R" w:hAnsi="ＭＳ 明朝" w:hint="eastAsia"/>
          <w:color w:val="000000" w:themeColor="text1"/>
          <w:sz w:val="24"/>
          <w:szCs w:val="24"/>
        </w:rPr>
        <w:t>実施します。</w:t>
      </w:r>
    </w:p>
    <w:p w14:paraId="37B941ED" w14:textId="0BDBDE00" w:rsidR="00B30018" w:rsidRDefault="00B30018" w:rsidP="00D41B54">
      <w:pPr>
        <w:spacing w:line="0" w:lineRule="atLeast"/>
        <w:rPr>
          <w:rFonts w:ascii="UD デジタル 教科書体 NP-R" w:eastAsia="UD デジタル 教科書体 NP-R" w:hAnsi="ＭＳ 明朝"/>
          <w:color w:val="000000" w:themeColor="text1"/>
          <w:sz w:val="24"/>
          <w:szCs w:val="24"/>
        </w:rPr>
      </w:pPr>
    </w:p>
    <w:p w14:paraId="64C68ACA" w14:textId="77777777" w:rsidR="002506F1" w:rsidRDefault="002506F1" w:rsidP="00D41B54">
      <w:pPr>
        <w:spacing w:line="0" w:lineRule="atLeast"/>
        <w:rPr>
          <w:rFonts w:ascii="UD デジタル 教科書体 NP-R" w:eastAsia="UD デジタル 教科書体 NP-R" w:hAnsi="ＭＳ 明朝"/>
          <w:color w:val="000000" w:themeColor="text1"/>
          <w:sz w:val="24"/>
          <w:szCs w:val="24"/>
        </w:rPr>
      </w:pPr>
    </w:p>
    <w:p w14:paraId="18736139" w14:textId="77777777" w:rsidR="002506F1" w:rsidRDefault="002506F1" w:rsidP="00D41B54">
      <w:pPr>
        <w:spacing w:line="0" w:lineRule="atLeast"/>
        <w:rPr>
          <w:rFonts w:ascii="UD デジタル 教科書体 NP-R" w:eastAsia="UD デジタル 教科書体 NP-R" w:hAnsi="ＭＳ 明朝"/>
          <w:color w:val="000000" w:themeColor="text1"/>
          <w:sz w:val="24"/>
          <w:szCs w:val="24"/>
        </w:rPr>
      </w:pPr>
    </w:p>
    <w:p w14:paraId="5EEE3D17" w14:textId="58EBE344" w:rsidR="00D41B54" w:rsidRDefault="001338A5" w:rsidP="002506F1">
      <w:pPr>
        <w:spacing w:line="0" w:lineRule="atLeast"/>
        <w:rPr>
          <w:rFonts w:ascii="UD デジタル 教科書体 NP-R" w:eastAsia="UD デジタル 教科書体 NP-R" w:hAnsi="ＭＳ 明朝"/>
          <w:sz w:val="24"/>
          <w:szCs w:val="24"/>
        </w:rPr>
      </w:pPr>
      <w:r w:rsidRPr="00E75F98">
        <w:rPr>
          <w:rFonts w:ascii="游明朝" w:eastAsia="游明朝" w:hAnsi="游明朝" w:cs="Times New Roman"/>
          <w:noProof/>
          <w14:ligatures w14:val="none"/>
        </w:rPr>
        <w:drawing>
          <wp:anchor distT="0" distB="0" distL="114300" distR="114300" simplePos="0" relativeHeight="252544000" behindDoc="0" locked="0" layoutInCell="1" allowOverlap="1" wp14:anchorId="6C7A8F07" wp14:editId="4DFBABBA">
            <wp:simplePos x="0" y="0"/>
            <wp:positionH relativeFrom="column">
              <wp:posOffset>0</wp:posOffset>
            </wp:positionH>
            <wp:positionV relativeFrom="paragraph">
              <wp:posOffset>220345</wp:posOffset>
            </wp:positionV>
            <wp:extent cx="6018530" cy="152400"/>
            <wp:effectExtent l="0" t="0" r="1270" b="0"/>
            <wp:wrapNone/>
            <wp:docPr id="47646411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35" cstate="print">
                      <a:extLst>
                        <a:ext uri="{28A0092B-C50C-407E-A947-70E740481C1C}">
                          <a14:useLocalDpi xmlns:a14="http://schemas.microsoft.com/office/drawing/2010/main" val="0"/>
                        </a:ext>
                      </a:extLst>
                    </a:blip>
                    <a:srcRect b="91678"/>
                    <a:stretch/>
                  </pic:blipFill>
                  <pic:spPr bwMode="auto">
                    <a:xfrm>
                      <a:off x="0" y="0"/>
                      <a:ext cx="6018530" cy="152400"/>
                    </a:xfrm>
                    <a:prstGeom prst="rect">
                      <a:avLst/>
                    </a:prstGeom>
                    <a:noFill/>
                    <a:ln>
                      <a:noFill/>
                    </a:ln>
                    <a:extLst>
                      <a:ext uri="{53640926-AAD7-44D8-BBD7-CCE9431645EC}">
                        <a14:shadowObscured xmlns:a14="http://schemas.microsoft.com/office/drawing/2010/main"/>
                      </a:ext>
                    </a:extLst>
                  </pic:spPr>
                </pic:pic>
              </a:graphicData>
            </a:graphic>
          </wp:anchor>
        </w:drawing>
      </w:r>
    </w:p>
    <w:p w14:paraId="74AA897F" w14:textId="14075B00" w:rsidR="00D41B54" w:rsidRPr="001D5924" w:rsidRDefault="00D41B54" w:rsidP="002506F1">
      <w:pPr>
        <w:spacing w:line="0" w:lineRule="atLeast"/>
        <w:rPr>
          <w:rFonts w:ascii="UD デジタル 教科書体 NP-R" w:eastAsia="UD デジタル 教科書体 NP-R" w:hAnsi="ＭＳ 明朝"/>
          <w:sz w:val="24"/>
          <w:szCs w:val="24"/>
        </w:rPr>
      </w:pPr>
      <w:r w:rsidRPr="001D5924">
        <w:rPr>
          <w:rFonts w:ascii="UD デジタル 教科書体 NP-R" w:eastAsia="UD デジタル 教科書体 NP-R" w:hAnsi="ＭＳ 明朝"/>
          <w:noProof/>
          <w:sz w:val="24"/>
          <w:szCs w:val="24"/>
        </w:rPr>
        <mc:AlternateContent>
          <mc:Choice Requires="wps">
            <w:drawing>
              <wp:anchor distT="0" distB="0" distL="114300" distR="114300" simplePos="0" relativeHeight="252511232" behindDoc="0" locked="0" layoutInCell="1" allowOverlap="1" wp14:anchorId="19B6FC58" wp14:editId="2C381BA9">
                <wp:simplePos x="0" y="0"/>
                <wp:positionH relativeFrom="margin">
                  <wp:posOffset>-2540</wp:posOffset>
                </wp:positionH>
                <wp:positionV relativeFrom="paragraph">
                  <wp:posOffset>20320</wp:posOffset>
                </wp:positionV>
                <wp:extent cx="6050280" cy="1676400"/>
                <wp:effectExtent l="0" t="0" r="0" b="0"/>
                <wp:wrapNone/>
                <wp:docPr id="2093964483" name="正方形/長方形 10"/>
                <wp:cNvGraphicFramePr/>
                <a:graphic xmlns:a="http://schemas.openxmlformats.org/drawingml/2006/main">
                  <a:graphicData uri="http://schemas.microsoft.com/office/word/2010/wordprocessingShape">
                    <wps:wsp>
                      <wps:cNvSpPr/>
                      <wps:spPr>
                        <a:xfrm>
                          <a:off x="0" y="0"/>
                          <a:ext cx="6050280" cy="1676400"/>
                        </a:xfrm>
                        <a:prstGeom prst="rect">
                          <a:avLst/>
                        </a:prstGeom>
                        <a:noFill/>
                        <a:ln w="12700" cap="flat" cmpd="sng" algn="ctr">
                          <a:noFill/>
                          <a:prstDash val="solid"/>
                          <a:miter lim="800000"/>
                        </a:ln>
                        <a:effectLst/>
                      </wps:spPr>
                      <wps:txbx>
                        <w:txbxContent>
                          <w:p w14:paraId="7891AD94" w14:textId="20434072" w:rsidR="00D41B54" w:rsidRDefault="00D41B54" w:rsidP="00D41B54">
                            <w:pPr>
                              <w:ind w:right="-7"/>
                              <w:jc w:val="left"/>
                              <w:rPr>
                                <w:rFonts w:ascii="BIZ UDPゴシック" w:eastAsia="BIZ UDPゴシック" w:hAnsi="BIZ UDPゴシック"/>
                                <w:sz w:val="20"/>
                                <w:szCs w:val="20"/>
                              </w:rPr>
                            </w:pPr>
                            <w:r>
                              <w:rPr>
                                <w:rFonts w:ascii="BIZ UDPゴシック" w:eastAsia="BIZ UDPゴシック" w:hAnsi="BIZ UDPゴシック" w:hint="eastAsia"/>
                                <w:b/>
                                <w:bCs/>
                                <w:sz w:val="24"/>
                                <w:szCs w:val="24"/>
                              </w:rPr>
                              <w:t>【コラム】</w:t>
                            </w:r>
                            <w:r w:rsidRPr="00BF294F">
                              <w:rPr>
                                <w:rFonts w:ascii="BIZ UDPゴシック" w:eastAsia="BIZ UDPゴシック" w:hAnsi="BIZ UDPゴシック" w:hint="eastAsia"/>
                                <w:b/>
                                <w:bCs/>
                                <w:sz w:val="24"/>
                                <w:szCs w:val="24"/>
                              </w:rPr>
                              <w:t>読書の楽しさを広げるビブリオバトル</w:t>
                            </w:r>
                            <w:r>
                              <w:rPr>
                                <w:rFonts w:ascii="BIZ UDPゴシック" w:eastAsia="BIZ UDPゴシック" w:hAnsi="BIZ UDPゴシック" w:hint="eastAsia"/>
                                <w:b/>
                                <w:bCs/>
                                <w:sz w:val="24"/>
                                <w:szCs w:val="24"/>
                              </w:rPr>
                              <w:t xml:space="preserve">　　　　　　</w:t>
                            </w:r>
                            <w:r w:rsidR="002506F1">
                              <w:rPr>
                                <w:rFonts w:ascii="BIZ UDPゴシック" w:eastAsia="BIZ UDPゴシック" w:hAnsi="BIZ UDPゴシック" w:hint="eastAsia"/>
                                <w:b/>
                                <w:bCs/>
                                <w:sz w:val="24"/>
                                <w:szCs w:val="24"/>
                              </w:rPr>
                              <w:t xml:space="preserve">　　　</w:t>
                            </w:r>
                            <w:r w:rsidRPr="00BF294F">
                              <w:rPr>
                                <w:rFonts w:ascii="BIZ UDPゴシック" w:eastAsia="BIZ UDPゴシック" w:hAnsi="BIZ UDPゴシック" w:hint="eastAsia"/>
                                <w:sz w:val="20"/>
                                <w:szCs w:val="20"/>
                              </w:rPr>
                              <w:t>亀山市立図書館</w:t>
                            </w:r>
                            <w:r w:rsidRPr="003B2608">
                              <w:rPr>
                                <w:rFonts w:ascii="BIZ UDPゴシック" w:eastAsia="BIZ UDPゴシック" w:hAnsi="BIZ UDPゴシック" w:hint="eastAsia"/>
                                <w:sz w:val="20"/>
                                <w:szCs w:val="20"/>
                              </w:rPr>
                              <w:t xml:space="preserve">　</w:t>
                            </w:r>
                            <w:r w:rsidRPr="00BF294F">
                              <w:rPr>
                                <w:rFonts w:ascii="BIZ UDPゴシック" w:eastAsia="BIZ UDPゴシック" w:hAnsi="BIZ UDPゴシック" w:hint="eastAsia"/>
                                <w:sz w:val="20"/>
                                <w:szCs w:val="20"/>
                              </w:rPr>
                              <w:t>天野</w:t>
                            </w:r>
                            <w:r>
                              <w:rPr>
                                <w:rFonts w:ascii="BIZ UDPゴシック" w:eastAsia="BIZ UDPゴシック" w:hAnsi="BIZ UDPゴシック" w:hint="eastAsia"/>
                                <w:sz w:val="20"/>
                                <w:szCs w:val="20"/>
                              </w:rPr>
                              <w:t xml:space="preserve">　</w:t>
                            </w:r>
                            <w:r w:rsidRPr="00BF294F">
                              <w:rPr>
                                <w:rFonts w:ascii="BIZ UDPゴシック" w:eastAsia="BIZ UDPゴシック" w:hAnsi="BIZ UDPゴシック" w:hint="eastAsia"/>
                                <w:sz w:val="20"/>
                                <w:szCs w:val="20"/>
                              </w:rPr>
                              <w:t>史菜</w:t>
                            </w:r>
                            <w:r w:rsidRPr="004B003F">
                              <w:rPr>
                                <w:rFonts w:ascii="BIZ UDPゴシック" w:eastAsia="BIZ UDPゴシック" w:hAnsi="BIZ UDPゴシック" w:hint="eastAsia"/>
                                <w:sz w:val="20"/>
                                <w:szCs w:val="20"/>
                              </w:rPr>
                              <w:t>さん</w:t>
                            </w:r>
                          </w:p>
                          <w:p w14:paraId="07BCF1EB" w14:textId="77777777" w:rsidR="00D41B54" w:rsidRDefault="00D41B54" w:rsidP="00D41B54">
                            <w:pPr>
                              <w:ind w:right="-7"/>
                              <w:jc w:val="left"/>
                              <w:rPr>
                                <w:rFonts w:ascii="BIZ UDPゴシック" w:eastAsia="BIZ UDPゴシック" w:hAnsi="BIZ UDPゴシック"/>
                                <w:sz w:val="20"/>
                                <w:szCs w:val="20"/>
                              </w:rPr>
                            </w:pPr>
                          </w:p>
                          <w:p w14:paraId="09AEEBE0" w14:textId="77777777" w:rsidR="002506F1" w:rsidRDefault="00D41B54" w:rsidP="002506F1">
                            <w:pPr>
                              <w:spacing w:line="276" w:lineRule="auto"/>
                              <w:ind w:right="-7" w:firstLineChars="100" w:firstLine="200"/>
                              <w:jc w:val="left"/>
                              <w:rPr>
                                <w:rFonts w:ascii="BIZ UDPゴシック" w:eastAsia="BIZ UDPゴシック" w:hAnsi="BIZ UDPゴシック"/>
                                <w:sz w:val="20"/>
                                <w:szCs w:val="20"/>
                              </w:rPr>
                            </w:pPr>
                            <w:r w:rsidRPr="00BF294F">
                              <w:rPr>
                                <w:rFonts w:ascii="BIZ UDPゴシック" w:eastAsia="BIZ UDPゴシック" w:hAnsi="BIZ UDPゴシック" w:hint="eastAsia"/>
                                <w:sz w:val="20"/>
                                <w:szCs w:val="20"/>
                              </w:rPr>
                              <w:t>亀山市立図書館は駅前への移転を契機に、入館者数は旧図書館と比較して３倍以上になりました。学習目的である若年層の利用が特に増えましたが、読書の楽しさをさらに知ってもらうため、当館ではビブリオバトルをはじめとするイベントを実施しています。</w:t>
                            </w:r>
                          </w:p>
                          <w:p w14:paraId="718282E1" w14:textId="4F7AAF08" w:rsidR="00D41B54" w:rsidRDefault="00D41B54" w:rsidP="002506F1">
                            <w:pPr>
                              <w:spacing w:line="276" w:lineRule="auto"/>
                              <w:ind w:right="-7" w:firstLineChars="100" w:firstLine="200"/>
                              <w:jc w:val="left"/>
                              <w:rPr>
                                <w:rFonts w:ascii="BIZ UDPゴシック" w:eastAsia="BIZ UDPゴシック" w:hAnsi="BIZ UDPゴシック"/>
                                <w:b/>
                                <w:bCs/>
                                <w:sz w:val="24"/>
                                <w:szCs w:val="24"/>
                              </w:rPr>
                            </w:pPr>
                            <w:r w:rsidRPr="00BF294F">
                              <w:rPr>
                                <w:rFonts w:ascii="BIZ UDPゴシック" w:eastAsia="BIZ UDPゴシック" w:hAnsi="BIZ UDPゴシック" w:hint="eastAsia"/>
                                <w:sz w:val="20"/>
                                <w:szCs w:val="20"/>
                              </w:rPr>
                              <w:t>気軽に参加してもらうため、テーマをマンガに設定し、チラシに</w:t>
                            </w:r>
                            <w:r w:rsidRPr="00BF294F">
                              <w:rPr>
                                <w:rFonts w:ascii="BIZ UDPゴシック" w:eastAsia="BIZ UDPゴシック" w:hAnsi="BIZ UDPゴシック"/>
                                <w:sz w:val="20"/>
                                <w:szCs w:val="20"/>
                              </w:rPr>
                              <w:t>AIイラストを使用して特に若い世代の方の目に止まるようにしました。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B6FC58" id="_x0000_s1168" style="position:absolute;left:0;text-align:left;margin-left:-.2pt;margin-top:1.6pt;width:476.4pt;height:132pt;z-index:252511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" filled="f" stroked="f" strokeweight="1pt">
                <v:textbox>
                  <w:txbxContent>
                    <w:p w14:paraId="7891AD94" w14:textId="20434072" w:rsidR="00D41B54" w:rsidRDefault="00D41B54" w:rsidP="00D41B54">
                      <w:pPr>
                        <w:ind w:right="-7"/>
                        <w:jc w:val="left"/>
                        <w:rPr>
                          <w:rFonts w:ascii="BIZ UDPゴシック" w:eastAsia="BIZ UDPゴシック" w:hAnsi="BIZ UDPゴシック"/>
                          <w:sz w:val="20"/>
                          <w:szCs w:val="20"/>
                        </w:rPr>
                      </w:pPr>
                      <w:r>
                        <w:rPr>
                          <w:rFonts w:ascii="BIZ UDPゴシック" w:eastAsia="BIZ UDPゴシック" w:hAnsi="BIZ UDPゴシック" w:hint="eastAsia"/>
                          <w:b/>
                          <w:bCs/>
                          <w:sz w:val="24"/>
                          <w:szCs w:val="24"/>
                        </w:rPr>
                        <w:t>【コラム】</w:t>
                      </w:r>
                      <w:r w:rsidRPr="00BF294F">
                        <w:rPr>
                          <w:rFonts w:ascii="BIZ UDPゴシック" w:eastAsia="BIZ UDPゴシック" w:hAnsi="BIZ UDPゴシック" w:hint="eastAsia"/>
                          <w:b/>
                          <w:bCs/>
                          <w:sz w:val="24"/>
                          <w:szCs w:val="24"/>
                        </w:rPr>
                        <w:t>読書の楽しさを広げるビブリオバトル</w:t>
                      </w:r>
                      <w:r>
                        <w:rPr>
                          <w:rFonts w:ascii="BIZ UDPゴシック" w:eastAsia="BIZ UDPゴシック" w:hAnsi="BIZ UDPゴシック" w:hint="eastAsia"/>
                          <w:b/>
                          <w:bCs/>
                          <w:sz w:val="24"/>
                          <w:szCs w:val="24"/>
                        </w:rPr>
                        <w:t xml:space="preserve">　　　　　　</w:t>
                      </w:r>
                      <w:r w:rsidR="002506F1">
                        <w:rPr>
                          <w:rFonts w:ascii="BIZ UDPゴシック" w:eastAsia="BIZ UDPゴシック" w:hAnsi="BIZ UDPゴシック" w:hint="eastAsia"/>
                          <w:b/>
                          <w:bCs/>
                          <w:sz w:val="24"/>
                          <w:szCs w:val="24"/>
                        </w:rPr>
                        <w:t xml:space="preserve">　　　</w:t>
                      </w:r>
                      <w:r w:rsidRPr="00BF294F">
                        <w:rPr>
                          <w:rFonts w:ascii="BIZ UDPゴシック" w:eastAsia="BIZ UDPゴシック" w:hAnsi="BIZ UDPゴシック" w:hint="eastAsia"/>
                          <w:sz w:val="20"/>
                          <w:szCs w:val="20"/>
                        </w:rPr>
                        <w:t>亀山市立図書館</w:t>
                      </w:r>
                      <w:r w:rsidRPr="003B2608">
                        <w:rPr>
                          <w:rFonts w:ascii="BIZ UDPゴシック" w:eastAsia="BIZ UDPゴシック" w:hAnsi="BIZ UDPゴシック" w:hint="eastAsia"/>
                          <w:sz w:val="20"/>
                          <w:szCs w:val="20"/>
                        </w:rPr>
                        <w:t xml:space="preserve">　</w:t>
                      </w:r>
                      <w:r w:rsidRPr="00BF294F">
                        <w:rPr>
                          <w:rFonts w:ascii="BIZ UDPゴシック" w:eastAsia="BIZ UDPゴシック" w:hAnsi="BIZ UDPゴシック" w:hint="eastAsia"/>
                          <w:sz w:val="20"/>
                          <w:szCs w:val="20"/>
                        </w:rPr>
                        <w:t>天野</w:t>
                      </w:r>
                      <w:r>
                        <w:rPr>
                          <w:rFonts w:ascii="BIZ UDPゴシック" w:eastAsia="BIZ UDPゴシック" w:hAnsi="BIZ UDPゴシック" w:hint="eastAsia"/>
                          <w:sz w:val="20"/>
                          <w:szCs w:val="20"/>
                        </w:rPr>
                        <w:t xml:space="preserve">　</w:t>
                      </w:r>
                      <w:r w:rsidRPr="00BF294F">
                        <w:rPr>
                          <w:rFonts w:ascii="BIZ UDPゴシック" w:eastAsia="BIZ UDPゴシック" w:hAnsi="BIZ UDPゴシック" w:hint="eastAsia"/>
                          <w:sz w:val="20"/>
                          <w:szCs w:val="20"/>
                        </w:rPr>
                        <w:t>史菜</w:t>
                      </w:r>
                      <w:r w:rsidRPr="004B003F">
                        <w:rPr>
                          <w:rFonts w:ascii="BIZ UDPゴシック" w:eastAsia="BIZ UDPゴシック" w:hAnsi="BIZ UDPゴシック" w:hint="eastAsia"/>
                          <w:sz w:val="20"/>
                          <w:szCs w:val="20"/>
                        </w:rPr>
                        <w:t>さん</w:t>
                      </w:r>
                    </w:p>
                    <w:p w14:paraId="07BCF1EB" w14:textId="77777777" w:rsidR="00D41B54" w:rsidRDefault="00D41B54" w:rsidP="00D41B54">
                      <w:pPr>
                        <w:ind w:right="-7"/>
                        <w:jc w:val="left"/>
                        <w:rPr>
                          <w:rFonts w:ascii="BIZ UDPゴシック" w:eastAsia="BIZ UDPゴシック" w:hAnsi="BIZ UDPゴシック"/>
                          <w:sz w:val="20"/>
                          <w:szCs w:val="20"/>
                        </w:rPr>
                      </w:pPr>
                    </w:p>
                    <w:p w14:paraId="09AEEBE0" w14:textId="77777777" w:rsidR="002506F1" w:rsidRDefault="00D41B54" w:rsidP="002506F1">
                      <w:pPr>
                        <w:spacing w:line="276" w:lineRule="auto"/>
                        <w:ind w:right="-7" w:firstLineChars="100" w:firstLine="200"/>
                        <w:jc w:val="left"/>
                        <w:rPr>
                          <w:rFonts w:ascii="BIZ UDPゴシック" w:eastAsia="BIZ UDPゴシック" w:hAnsi="BIZ UDPゴシック"/>
                          <w:sz w:val="20"/>
                          <w:szCs w:val="20"/>
                        </w:rPr>
                      </w:pPr>
                      <w:r w:rsidRPr="00BF294F">
                        <w:rPr>
                          <w:rFonts w:ascii="BIZ UDPゴシック" w:eastAsia="BIZ UDPゴシック" w:hAnsi="BIZ UDPゴシック" w:hint="eastAsia"/>
                          <w:sz w:val="20"/>
                          <w:szCs w:val="20"/>
                        </w:rPr>
                        <w:t>亀山市立図書館は駅前への移転を契機に、入館者数は旧図書館と比較して３倍以上になりました。学習目的である若年層の利用が特に増えましたが、読書の楽しさをさらに知ってもらうため、当館ではビブリオバトルをはじめとするイベントを実施しています。</w:t>
                      </w:r>
                    </w:p>
                    <w:p w14:paraId="718282E1" w14:textId="4F7AAF08" w:rsidR="00D41B54" w:rsidRDefault="00D41B54" w:rsidP="002506F1">
                      <w:pPr>
                        <w:spacing w:line="276" w:lineRule="auto"/>
                        <w:ind w:right="-7" w:firstLineChars="100" w:firstLine="200"/>
                        <w:jc w:val="left"/>
                        <w:rPr>
                          <w:rFonts w:ascii="BIZ UDPゴシック" w:eastAsia="BIZ UDPゴシック" w:hAnsi="BIZ UDPゴシック"/>
                          <w:b/>
                          <w:bCs/>
                          <w:sz w:val="24"/>
                          <w:szCs w:val="24"/>
                        </w:rPr>
                      </w:pPr>
                      <w:r w:rsidRPr="00BF294F">
                        <w:rPr>
                          <w:rFonts w:ascii="BIZ UDPゴシック" w:eastAsia="BIZ UDPゴシック" w:hAnsi="BIZ UDPゴシック" w:hint="eastAsia"/>
                          <w:sz w:val="20"/>
                          <w:szCs w:val="20"/>
                        </w:rPr>
                        <w:t>気軽に参加してもらうため、テーマをマンガに設定し、チラシに</w:t>
                      </w:r>
                      <w:r w:rsidRPr="00BF294F">
                        <w:rPr>
                          <w:rFonts w:ascii="BIZ UDPゴシック" w:eastAsia="BIZ UDPゴシック" w:hAnsi="BIZ UDPゴシック"/>
                          <w:sz w:val="20"/>
                          <w:szCs w:val="20"/>
                        </w:rPr>
                        <w:t>AIイラストを使用して特に若い世代の方の目に止まるようにしました。</w:t>
                      </w:r>
                    </w:p>
                  </w:txbxContent>
                </v:textbox>
                <w10:wrap anchorx="margin"/>
              </v:rect>
            </w:pict>
          </mc:Fallback>
        </mc:AlternateContent>
      </w:r>
    </w:p>
    <w:p w14:paraId="4D69CDCA" w14:textId="77777777" w:rsidR="00D41B54" w:rsidRPr="001D5924" w:rsidRDefault="00D41B54" w:rsidP="002506F1">
      <w:pPr>
        <w:spacing w:line="0" w:lineRule="atLeast"/>
        <w:rPr>
          <w:rFonts w:ascii="UD デジタル 教科書体 NP-R" w:eastAsia="UD デジタル 教科書体 NP-R" w:hAnsi="ＭＳ 明朝"/>
          <w:sz w:val="24"/>
          <w:szCs w:val="24"/>
        </w:rPr>
      </w:pPr>
    </w:p>
    <w:p w14:paraId="6F089393" w14:textId="77777777" w:rsidR="00D41B54" w:rsidRPr="001D5924" w:rsidRDefault="00D41B54" w:rsidP="002506F1">
      <w:pPr>
        <w:spacing w:line="0" w:lineRule="atLeast"/>
        <w:rPr>
          <w:rFonts w:ascii="UD デジタル 教科書体 NP-R" w:eastAsia="UD デジタル 教科書体 NP-R" w:hAnsi="ＭＳ 明朝"/>
          <w:sz w:val="24"/>
          <w:szCs w:val="24"/>
        </w:rPr>
      </w:pPr>
    </w:p>
    <w:p w14:paraId="37125C66" w14:textId="77777777" w:rsidR="00D41B54" w:rsidRPr="001D5924" w:rsidRDefault="00D41B54" w:rsidP="002506F1">
      <w:pPr>
        <w:spacing w:line="0" w:lineRule="atLeast"/>
        <w:rPr>
          <w:rFonts w:ascii="UD デジタル 教科書体 NP-R" w:eastAsia="UD デジタル 教科書体 NP-R" w:hAnsi="ＭＳ 明朝"/>
          <w:sz w:val="24"/>
          <w:szCs w:val="24"/>
        </w:rPr>
      </w:pPr>
    </w:p>
    <w:p w14:paraId="566F8168" w14:textId="77777777" w:rsidR="00D41B54" w:rsidRPr="001D5924" w:rsidRDefault="00D41B54" w:rsidP="002506F1">
      <w:pPr>
        <w:spacing w:line="0" w:lineRule="atLeast"/>
        <w:rPr>
          <w:rFonts w:ascii="UD デジタル 教科書体 NP-R" w:eastAsia="UD デジタル 教科書体 NP-R" w:hAnsi="ＭＳ 明朝"/>
          <w:sz w:val="24"/>
          <w:szCs w:val="24"/>
        </w:rPr>
      </w:pPr>
    </w:p>
    <w:p w14:paraId="0EC45025" w14:textId="77777777" w:rsidR="00D41B54" w:rsidRPr="001D5924" w:rsidRDefault="00D41B54" w:rsidP="002506F1">
      <w:pPr>
        <w:spacing w:line="0" w:lineRule="atLeast"/>
        <w:rPr>
          <w:rFonts w:ascii="UD デジタル 教科書体 NP-R" w:eastAsia="UD デジタル 教科書体 NP-R" w:hAnsi="ＭＳ 明朝"/>
          <w:sz w:val="24"/>
          <w:szCs w:val="24"/>
        </w:rPr>
      </w:pPr>
    </w:p>
    <w:p w14:paraId="1C435B5C" w14:textId="77777777" w:rsidR="00D41B54" w:rsidRPr="001D5924" w:rsidRDefault="00D41B54" w:rsidP="002506F1">
      <w:pPr>
        <w:spacing w:line="0" w:lineRule="atLeast"/>
        <w:rPr>
          <w:rFonts w:ascii="UD デジタル 教科書体 NP-R" w:eastAsia="UD デジタル 教科書体 NP-R" w:hAnsi="ＭＳ 明朝"/>
          <w:sz w:val="24"/>
          <w:szCs w:val="24"/>
        </w:rPr>
      </w:pPr>
    </w:p>
    <w:p w14:paraId="5F148993" w14:textId="088558E3" w:rsidR="00D41B54" w:rsidRPr="001D5924" w:rsidRDefault="002506F1" w:rsidP="002506F1">
      <w:pPr>
        <w:spacing w:line="0" w:lineRule="atLeast"/>
        <w:rPr>
          <w:rFonts w:ascii="UD デジタル 教科書体 NP-R" w:eastAsia="UD デジタル 教科書体 NP-R" w:hAnsi="ＭＳ 明朝"/>
          <w:sz w:val="24"/>
          <w:szCs w:val="24"/>
        </w:rPr>
      </w:pPr>
      <w:r w:rsidRPr="001D5924">
        <w:rPr>
          <w:rFonts w:ascii="UD デジタル 教科書体 NP-R" w:eastAsia="UD デジタル 教科書体 NP-R" w:hAnsi="ＭＳ 明朝"/>
          <w:noProof/>
          <w:sz w:val="24"/>
          <w:szCs w:val="24"/>
        </w:rPr>
        <mc:AlternateContent>
          <mc:Choice Requires="wps">
            <w:drawing>
              <wp:anchor distT="0" distB="0" distL="114300" distR="114300" simplePos="0" relativeHeight="252560384" behindDoc="0" locked="0" layoutInCell="1" allowOverlap="1" wp14:anchorId="573A14AB" wp14:editId="17BEF495">
                <wp:simplePos x="0" y="0"/>
                <wp:positionH relativeFrom="margin">
                  <wp:posOffset>-2540</wp:posOffset>
                </wp:positionH>
                <wp:positionV relativeFrom="paragraph">
                  <wp:posOffset>69850</wp:posOffset>
                </wp:positionV>
                <wp:extent cx="6050280" cy="1348740"/>
                <wp:effectExtent l="0" t="0" r="0" b="3810"/>
                <wp:wrapNone/>
                <wp:docPr id="1729827394" name="正方形/長方形 10"/>
                <wp:cNvGraphicFramePr/>
                <a:graphic xmlns:a="http://schemas.openxmlformats.org/drawingml/2006/main">
                  <a:graphicData uri="http://schemas.microsoft.com/office/word/2010/wordprocessingShape">
                    <wps:wsp>
                      <wps:cNvSpPr/>
                      <wps:spPr>
                        <a:xfrm>
                          <a:off x="0" y="0"/>
                          <a:ext cx="6050280" cy="1348740"/>
                        </a:xfrm>
                        <a:prstGeom prst="rect">
                          <a:avLst/>
                        </a:prstGeom>
                        <a:noFill/>
                        <a:ln w="12700" cap="flat" cmpd="sng" algn="ctr">
                          <a:noFill/>
                          <a:prstDash val="solid"/>
                          <a:miter lim="800000"/>
                        </a:ln>
                        <a:effectLst/>
                      </wps:spPr>
                      <wps:txbx>
                        <w:txbxContent>
                          <w:p w14:paraId="482087EF" w14:textId="77777777" w:rsidR="002506F1" w:rsidRDefault="002506F1" w:rsidP="002506F1">
                            <w:pPr>
                              <w:spacing w:line="276" w:lineRule="auto"/>
                              <w:ind w:right="-7" w:firstLineChars="100" w:firstLine="200"/>
                              <w:jc w:val="left"/>
                              <w:rPr>
                                <w:rFonts w:ascii="BIZ UDPゴシック" w:eastAsia="BIZ UDPゴシック" w:hAnsi="BIZ UDPゴシック"/>
                                <w:sz w:val="20"/>
                                <w:szCs w:val="20"/>
                              </w:rPr>
                            </w:pPr>
                            <w:r w:rsidRPr="00BF294F">
                              <w:rPr>
                                <w:rFonts w:ascii="BIZ UDPゴシック" w:eastAsia="BIZ UDPゴシック" w:hAnsi="BIZ UDPゴシック"/>
                                <w:sz w:val="20"/>
                                <w:szCs w:val="20"/>
                              </w:rPr>
                              <w:t>他にも、中学生の職場体験の際にビブリオバトルの体験時間を設けて、その魅力を伝えています。また、今秋の大会には中学生の参加も数名ありました。</w:t>
                            </w:r>
                          </w:p>
                          <w:p w14:paraId="230BB6F0" w14:textId="77777777" w:rsidR="002506F1" w:rsidRDefault="002506F1" w:rsidP="002506F1">
                            <w:pPr>
                              <w:spacing w:line="276" w:lineRule="auto"/>
                              <w:ind w:right="-7" w:firstLineChars="100" w:firstLine="200"/>
                              <w:jc w:val="left"/>
                              <w:rPr>
                                <w:rFonts w:ascii="BIZ UDPゴシック" w:eastAsia="BIZ UDPゴシック" w:hAnsi="BIZ UDPゴシック"/>
                                <w:sz w:val="20"/>
                                <w:szCs w:val="20"/>
                              </w:rPr>
                            </w:pPr>
                            <w:r w:rsidRPr="00BF294F">
                              <w:rPr>
                                <w:rFonts w:ascii="BIZ UDPゴシック" w:eastAsia="BIZ UDPゴシック" w:hAnsi="BIZ UDPゴシック"/>
                                <w:sz w:val="20"/>
                                <w:szCs w:val="20"/>
                              </w:rPr>
                              <w:t>その後、中学校の学校図書館では、ビブリオバトル関連本の展示やイベント参加者の感想POPの掲示がなされ、貸出状況からもその好評ぶりがうかがえました。</w:t>
                            </w:r>
                          </w:p>
                          <w:p w14:paraId="1375EA3C" w14:textId="77777777" w:rsidR="002506F1" w:rsidRDefault="002506F1" w:rsidP="002506F1">
                            <w:pPr>
                              <w:spacing w:line="276" w:lineRule="auto"/>
                              <w:ind w:right="-7" w:firstLineChars="100" w:firstLine="200"/>
                              <w:jc w:val="left"/>
                              <w:rPr>
                                <w:rFonts w:ascii="BIZ UDPゴシック" w:eastAsia="BIZ UDPゴシック" w:hAnsi="BIZ UDPゴシック"/>
                                <w:sz w:val="20"/>
                                <w:szCs w:val="20"/>
                              </w:rPr>
                            </w:pPr>
                            <w:r w:rsidRPr="00BF294F">
                              <w:rPr>
                                <w:rFonts w:ascii="BIZ UDPゴシック" w:eastAsia="BIZ UDPゴシック" w:hAnsi="BIZ UDPゴシック"/>
                                <w:sz w:val="20"/>
                                <w:szCs w:val="20"/>
                              </w:rPr>
                              <w:t>中学生がクラス内や家族内でも自主的にビブリオバトルを</w:t>
                            </w:r>
                          </w:p>
                          <w:p w14:paraId="2DA7B97E" w14:textId="77777777" w:rsidR="002506F1" w:rsidRDefault="002506F1" w:rsidP="002506F1">
                            <w:pPr>
                              <w:spacing w:line="276" w:lineRule="auto"/>
                              <w:ind w:right="-7"/>
                              <w:jc w:val="left"/>
                              <w:rPr>
                                <w:rFonts w:ascii="BIZ UDPゴシック" w:eastAsia="BIZ UDPゴシック" w:hAnsi="BIZ UDPゴシック"/>
                                <w:sz w:val="20"/>
                                <w:szCs w:val="20"/>
                              </w:rPr>
                            </w:pPr>
                            <w:r w:rsidRPr="00BF294F">
                              <w:rPr>
                                <w:rFonts w:ascii="BIZ UDPゴシック" w:eastAsia="BIZ UDPゴシック" w:hAnsi="BIZ UDPゴシック"/>
                                <w:sz w:val="20"/>
                                <w:szCs w:val="20"/>
                              </w:rPr>
                              <w:t>してみたという話もあり、効果の波及が感じられます。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73A14AB" id="_x0000_s1169" style="position:absolute;left:0;text-align:left;margin-left:-.2pt;margin-top:5.5pt;width:476.4pt;height:106.2pt;z-index:252560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" filled="f" stroked="f" strokeweight="1pt">
                <v:textbox>
                  <w:txbxContent>
                    <w:p w14:paraId="482087EF" w14:textId="77777777" w:rsidR="002506F1" w:rsidRDefault="002506F1" w:rsidP="002506F1">
                      <w:pPr>
                        <w:spacing w:line="276" w:lineRule="auto"/>
                        <w:ind w:right="-7" w:firstLineChars="100" w:firstLine="200"/>
                        <w:jc w:val="left"/>
                        <w:rPr>
                          <w:rFonts w:ascii="BIZ UDPゴシック" w:eastAsia="BIZ UDPゴシック" w:hAnsi="BIZ UDPゴシック"/>
                          <w:sz w:val="20"/>
                          <w:szCs w:val="20"/>
                        </w:rPr>
                      </w:pPr>
                      <w:r w:rsidRPr="00BF294F">
                        <w:rPr>
                          <w:rFonts w:ascii="BIZ UDPゴシック" w:eastAsia="BIZ UDPゴシック" w:hAnsi="BIZ UDPゴシック"/>
                          <w:sz w:val="20"/>
                          <w:szCs w:val="20"/>
                        </w:rPr>
                        <w:t>他にも、中学生の職場体験の際にビブリオバトルの体験時間を設けて、その魅力を伝えています。また、今秋の大会には中学生の参加も数名ありました。</w:t>
                      </w:r>
                    </w:p>
                    <w:p w14:paraId="230BB6F0" w14:textId="77777777" w:rsidR="002506F1" w:rsidRDefault="002506F1" w:rsidP="002506F1">
                      <w:pPr>
                        <w:spacing w:line="276" w:lineRule="auto"/>
                        <w:ind w:right="-7" w:firstLineChars="100" w:firstLine="200"/>
                        <w:jc w:val="left"/>
                        <w:rPr>
                          <w:rFonts w:ascii="BIZ UDPゴシック" w:eastAsia="BIZ UDPゴシック" w:hAnsi="BIZ UDPゴシック"/>
                          <w:sz w:val="20"/>
                          <w:szCs w:val="20"/>
                        </w:rPr>
                      </w:pPr>
                      <w:r w:rsidRPr="00BF294F">
                        <w:rPr>
                          <w:rFonts w:ascii="BIZ UDPゴシック" w:eastAsia="BIZ UDPゴシック" w:hAnsi="BIZ UDPゴシック"/>
                          <w:sz w:val="20"/>
                          <w:szCs w:val="20"/>
                        </w:rPr>
                        <w:t>その後、中学校の学校図書館では、ビブリオバトル関連本の展示やイベント参加者の感想POPの掲示がなされ、貸出状況からもその好評ぶりがうかがえました。</w:t>
                      </w:r>
                    </w:p>
                    <w:p w14:paraId="1375EA3C" w14:textId="77777777" w:rsidR="002506F1" w:rsidRDefault="002506F1" w:rsidP="002506F1">
                      <w:pPr>
                        <w:spacing w:line="276" w:lineRule="auto"/>
                        <w:ind w:right="-7" w:firstLineChars="100" w:firstLine="200"/>
                        <w:jc w:val="left"/>
                        <w:rPr>
                          <w:rFonts w:ascii="BIZ UDPゴシック" w:eastAsia="BIZ UDPゴシック" w:hAnsi="BIZ UDPゴシック"/>
                          <w:sz w:val="20"/>
                          <w:szCs w:val="20"/>
                        </w:rPr>
                      </w:pPr>
                      <w:r w:rsidRPr="00BF294F">
                        <w:rPr>
                          <w:rFonts w:ascii="BIZ UDPゴシック" w:eastAsia="BIZ UDPゴシック" w:hAnsi="BIZ UDPゴシック"/>
                          <w:sz w:val="20"/>
                          <w:szCs w:val="20"/>
                        </w:rPr>
                        <w:t>中学生がクラス内や家族内でも自主的にビブリオバトルを</w:t>
                      </w:r>
                    </w:p>
                    <w:p w14:paraId="2DA7B97E" w14:textId="77777777" w:rsidR="002506F1" w:rsidRDefault="002506F1" w:rsidP="002506F1">
                      <w:pPr>
                        <w:spacing w:line="276" w:lineRule="auto"/>
                        <w:ind w:right="-7"/>
                        <w:jc w:val="left"/>
                        <w:rPr>
                          <w:rFonts w:ascii="BIZ UDPゴシック" w:eastAsia="BIZ UDPゴシック" w:hAnsi="BIZ UDPゴシック"/>
                          <w:sz w:val="20"/>
                          <w:szCs w:val="20"/>
                        </w:rPr>
                      </w:pPr>
                      <w:r w:rsidRPr="00BF294F">
                        <w:rPr>
                          <w:rFonts w:ascii="BIZ UDPゴシック" w:eastAsia="BIZ UDPゴシック" w:hAnsi="BIZ UDPゴシック"/>
                          <w:sz w:val="20"/>
                          <w:szCs w:val="20"/>
                        </w:rPr>
                        <w:t>してみたという話もあり、効果の波及が感じられます。</w:t>
                      </w:r>
                    </w:p>
                  </w:txbxContent>
                </v:textbox>
                <w10:wrap anchorx="margin"/>
              </v:rect>
            </w:pict>
          </mc:Fallback>
        </mc:AlternateContent>
      </w:r>
    </w:p>
    <w:p w14:paraId="31EEAC3D" w14:textId="5AE46F0E" w:rsidR="00D41B54" w:rsidRPr="001D5924" w:rsidRDefault="00D41B54" w:rsidP="002506F1">
      <w:pPr>
        <w:spacing w:line="0" w:lineRule="atLeast"/>
        <w:rPr>
          <w:rFonts w:ascii="UD デジタル 教科書体 NP-R" w:eastAsia="UD デジタル 教科書体 NP-R" w:hAnsi="ＭＳ 明朝"/>
          <w:sz w:val="24"/>
          <w:szCs w:val="24"/>
        </w:rPr>
      </w:pPr>
    </w:p>
    <w:p w14:paraId="2C525FDA" w14:textId="037C7F48" w:rsidR="00D41B54" w:rsidRPr="001D5924" w:rsidRDefault="00D41B54" w:rsidP="002506F1">
      <w:pPr>
        <w:spacing w:line="0" w:lineRule="atLeast"/>
        <w:rPr>
          <w:rFonts w:ascii="UD デジタル 教科書体 NP-R" w:eastAsia="UD デジタル 教科書体 NP-R" w:hAnsi="ＭＳ 明朝"/>
          <w:sz w:val="24"/>
          <w:szCs w:val="24"/>
        </w:rPr>
      </w:pPr>
    </w:p>
    <w:p w14:paraId="6F33F0CE" w14:textId="7377A2B7" w:rsidR="00D41B54" w:rsidRPr="001D5924" w:rsidRDefault="002506F1" w:rsidP="002506F1">
      <w:pPr>
        <w:spacing w:line="0" w:lineRule="atLeast"/>
        <w:rPr>
          <w:rFonts w:ascii="UD デジタル 教科書体 NP-R" w:eastAsia="UD デジタル 教科書体 NP-R" w:hAnsi="ＭＳ 明朝"/>
          <w:sz w:val="24"/>
          <w:szCs w:val="24"/>
        </w:rPr>
      </w:pPr>
      <w:r w:rsidRPr="001D5924">
        <w:rPr>
          <w:rFonts w:ascii="UD デジタル 教科書体 NP-R" w:eastAsia="UD デジタル 教科書体 NP-R" w:hAnsi="ＭＳ 明朝"/>
          <w:noProof/>
          <w:sz w:val="24"/>
          <w:szCs w:val="24"/>
        </w:rPr>
        <w:drawing>
          <wp:anchor distT="0" distB="0" distL="114300" distR="114300" simplePos="0" relativeHeight="252513280" behindDoc="0" locked="0" layoutInCell="1" allowOverlap="1" wp14:anchorId="5344FDB1" wp14:editId="7A92D4DE">
            <wp:simplePos x="0" y="0"/>
            <wp:positionH relativeFrom="column">
              <wp:posOffset>3924300</wp:posOffset>
            </wp:positionH>
            <wp:positionV relativeFrom="paragraph">
              <wp:posOffset>163830</wp:posOffset>
            </wp:positionV>
            <wp:extent cx="1852930" cy="1398905"/>
            <wp:effectExtent l="0" t="0" r="0" b="0"/>
            <wp:wrapNone/>
            <wp:docPr id="602758550"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36" cstate="print">
                      <a:extLst>
                        <a:ext uri="{28A0092B-C50C-407E-A947-70E740481C1C}">
                          <a14:useLocalDpi xmlns:a14="http://schemas.microsoft.com/office/drawing/2010/main" val="0"/>
                        </a:ext>
                      </a:extLst>
                    </a:blip>
                    <a:srcRect l="11695"/>
                    <a:stretch/>
                  </pic:blipFill>
                  <pic:spPr bwMode="auto">
                    <a:xfrm>
                      <a:off x="0" y="0"/>
                      <a:ext cx="1852930" cy="13989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6A9FB09" w14:textId="746C2295" w:rsidR="00D41B54" w:rsidRPr="001D5924" w:rsidRDefault="00D41B54" w:rsidP="002506F1">
      <w:pPr>
        <w:spacing w:line="0" w:lineRule="atLeast"/>
        <w:rPr>
          <w:rFonts w:ascii="UD デジタル 教科書体 NP-R" w:eastAsia="UD デジタル 教科書体 NP-R" w:hAnsi="ＭＳ 明朝"/>
          <w:sz w:val="24"/>
          <w:szCs w:val="24"/>
        </w:rPr>
      </w:pPr>
    </w:p>
    <w:p w14:paraId="321046D6" w14:textId="0C0113C7" w:rsidR="00D41B54" w:rsidRPr="001D5924" w:rsidRDefault="00D41B54" w:rsidP="002506F1">
      <w:pPr>
        <w:spacing w:line="0" w:lineRule="atLeast"/>
        <w:rPr>
          <w:rFonts w:ascii="UD デジタル 教科書体 NP-R" w:eastAsia="UD デジタル 教科書体 NP-R" w:hAnsi="ＭＳ 明朝"/>
          <w:sz w:val="24"/>
          <w:szCs w:val="24"/>
        </w:rPr>
      </w:pPr>
    </w:p>
    <w:p w14:paraId="357A4CEB" w14:textId="73C57C24" w:rsidR="00D41B54" w:rsidRPr="001D5924" w:rsidRDefault="002506F1" w:rsidP="002506F1">
      <w:pPr>
        <w:spacing w:line="0" w:lineRule="atLeast"/>
        <w:rPr>
          <w:rFonts w:ascii="UD デジタル 教科書体 NP-R" w:eastAsia="UD デジタル 教科書体 NP-R" w:hAnsi="ＭＳ 明朝"/>
          <w:sz w:val="24"/>
          <w:szCs w:val="24"/>
        </w:rPr>
      </w:pPr>
      <w:r w:rsidRPr="001D5924">
        <w:rPr>
          <w:rFonts w:ascii="UD デジタル 教科書体 NP-R" w:eastAsia="UD デジタル 教科書体 NP-R" w:hAnsi="ＭＳ 明朝"/>
          <w:noProof/>
          <w:sz w:val="24"/>
          <w:szCs w:val="24"/>
        </w:rPr>
        <mc:AlternateContent>
          <mc:Choice Requires="wps">
            <w:drawing>
              <wp:anchor distT="0" distB="0" distL="114300" distR="114300" simplePos="0" relativeHeight="252558336" behindDoc="0" locked="0" layoutInCell="1" allowOverlap="1" wp14:anchorId="7D822ECE" wp14:editId="5B0C41DF">
                <wp:simplePos x="0" y="0"/>
                <wp:positionH relativeFrom="margin">
                  <wp:align>right</wp:align>
                </wp:positionH>
                <wp:positionV relativeFrom="paragraph">
                  <wp:posOffset>36195</wp:posOffset>
                </wp:positionV>
                <wp:extent cx="6050280" cy="1127760"/>
                <wp:effectExtent l="0" t="0" r="0" b="0"/>
                <wp:wrapNone/>
                <wp:docPr id="1232632791" name="正方形/長方形 10"/>
                <wp:cNvGraphicFramePr/>
                <a:graphic xmlns:a="http://schemas.openxmlformats.org/drawingml/2006/main">
                  <a:graphicData uri="http://schemas.microsoft.com/office/word/2010/wordprocessingShape">
                    <wps:wsp>
                      <wps:cNvSpPr/>
                      <wps:spPr>
                        <a:xfrm>
                          <a:off x="0" y="0"/>
                          <a:ext cx="6050280" cy="1127760"/>
                        </a:xfrm>
                        <a:prstGeom prst="rect">
                          <a:avLst/>
                        </a:prstGeom>
                        <a:noFill/>
                        <a:ln w="12700" cap="flat" cmpd="sng" algn="ctr">
                          <a:noFill/>
                          <a:prstDash val="solid"/>
                          <a:miter lim="800000"/>
                        </a:ln>
                        <a:effectLst/>
                      </wps:spPr>
                      <wps:txbx>
                        <w:txbxContent>
                          <w:p w14:paraId="1ED7A6DE" w14:textId="77777777" w:rsidR="002506F1" w:rsidRDefault="002506F1" w:rsidP="002506F1">
                            <w:pPr>
                              <w:spacing w:line="276" w:lineRule="auto"/>
                              <w:ind w:right="-7" w:firstLineChars="100" w:firstLine="200"/>
                              <w:jc w:val="left"/>
                              <w:rPr>
                                <w:rFonts w:ascii="BIZ UDPゴシック" w:eastAsia="BIZ UDPゴシック" w:hAnsi="BIZ UDPゴシック"/>
                                <w:sz w:val="20"/>
                                <w:szCs w:val="20"/>
                              </w:rPr>
                            </w:pPr>
                            <w:r w:rsidRPr="00BF294F">
                              <w:rPr>
                                <w:rFonts w:ascii="BIZ UDPゴシック" w:eastAsia="BIZ UDPゴシック" w:hAnsi="BIZ UDPゴシック" w:hint="eastAsia"/>
                                <w:sz w:val="20"/>
                                <w:szCs w:val="20"/>
                              </w:rPr>
                              <w:t>「人を通して本を知る、本を通して人を知る」というビブリオ</w:t>
                            </w:r>
                          </w:p>
                          <w:p w14:paraId="52294CA4" w14:textId="77777777" w:rsidR="002506F1" w:rsidRDefault="002506F1" w:rsidP="002506F1">
                            <w:pPr>
                              <w:spacing w:line="276" w:lineRule="auto"/>
                              <w:ind w:right="-7"/>
                              <w:jc w:val="left"/>
                              <w:rPr>
                                <w:rFonts w:ascii="BIZ UDPゴシック" w:eastAsia="BIZ UDPゴシック" w:hAnsi="BIZ UDPゴシック"/>
                                <w:sz w:val="20"/>
                                <w:szCs w:val="20"/>
                              </w:rPr>
                            </w:pPr>
                            <w:r w:rsidRPr="00BF294F">
                              <w:rPr>
                                <w:rFonts w:ascii="BIZ UDPゴシック" w:eastAsia="BIZ UDPゴシック" w:hAnsi="BIZ UDPゴシック" w:hint="eastAsia"/>
                                <w:sz w:val="20"/>
                                <w:szCs w:val="20"/>
                              </w:rPr>
                              <w:t>バトルのコンセプトを、私の中でとても大切にしています。</w:t>
                            </w:r>
                          </w:p>
                          <w:p w14:paraId="156E200C" w14:textId="77777777" w:rsidR="002506F1" w:rsidRDefault="002506F1" w:rsidP="002506F1">
                            <w:pPr>
                              <w:spacing w:line="276" w:lineRule="auto"/>
                              <w:ind w:right="-7" w:firstLineChars="100" w:firstLine="200"/>
                              <w:jc w:val="left"/>
                              <w:rPr>
                                <w:rFonts w:ascii="BIZ UDPゴシック" w:eastAsia="BIZ UDPゴシック" w:hAnsi="BIZ UDPゴシック"/>
                                <w:sz w:val="20"/>
                                <w:szCs w:val="20"/>
                              </w:rPr>
                            </w:pPr>
                            <w:r w:rsidRPr="00BF294F">
                              <w:rPr>
                                <w:rFonts w:ascii="BIZ UDPゴシック" w:eastAsia="BIZ UDPゴシック" w:hAnsi="BIZ UDPゴシック" w:hint="eastAsia"/>
                                <w:sz w:val="20"/>
                                <w:szCs w:val="20"/>
                              </w:rPr>
                              <w:t>今後もこのような取組を通じて、図書館利用者に本との</w:t>
                            </w:r>
                          </w:p>
                          <w:p w14:paraId="3CD0387D" w14:textId="77777777" w:rsidR="002506F1" w:rsidRDefault="002506F1" w:rsidP="002506F1">
                            <w:pPr>
                              <w:spacing w:line="276" w:lineRule="auto"/>
                              <w:ind w:right="-7"/>
                              <w:jc w:val="left"/>
                              <w:rPr>
                                <w:rFonts w:ascii="BIZ UDPゴシック" w:eastAsia="BIZ UDPゴシック" w:hAnsi="BIZ UDPゴシック"/>
                                <w:sz w:val="20"/>
                                <w:szCs w:val="20"/>
                              </w:rPr>
                            </w:pPr>
                            <w:r w:rsidRPr="00BF294F">
                              <w:rPr>
                                <w:rFonts w:ascii="BIZ UDPゴシック" w:eastAsia="BIZ UDPゴシック" w:hAnsi="BIZ UDPゴシック" w:hint="eastAsia"/>
                                <w:sz w:val="20"/>
                                <w:szCs w:val="20"/>
                              </w:rPr>
                              <w:t>出会いの場を提供し、読書を楽しむきっかけづくりを進めて</w:t>
                            </w:r>
                          </w:p>
                          <w:p w14:paraId="1B13DBDE" w14:textId="77777777" w:rsidR="002506F1" w:rsidRDefault="002506F1" w:rsidP="002506F1">
                            <w:pPr>
                              <w:spacing w:line="276" w:lineRule="auto"/>
                              <w:ind w:right="-7"/>
                              <w:jc w:val="left"/>
                              <w:rPr>
                                <w:rFonts w:ascii="BIZ UDPゴシック" w:eastAsia="BIZ UDPゴシック" w:hAnsi="BIZ UDPゴシック"/>
                                <w:b/>
                                <w:bCs/>
                                <w:sz w:val="24"/>
                                <w:szCs w:val="24"/>
                              </w:rPr>
                            </w:pPr>
                            <w:r w:rsidRPr="00BF294F">
                              <w:rPr>
                                <w:rFonts w:ascii="BIZ UDPゴシック" w:eastAsia="BIZ UDPゴシック" w:hAnsi="BIZ UDPゴシック" w:hint="eastAsia"/>
                                <w:sz w:val="20"/>
                                <w:szCs w:val="20"/>
                              </w:rPr>
                              <w:t>いきます。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D822ECE" id="_x0000_s1170" style="position:absolute;left:0;text-align:left;margin-left:425.2pt;margin-top:2.85pt;width:476.4pt;height:88.8pt;z-index:25255833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" filled="f" stroked="f" strokeweight="1pt">
                <v:textbox>
                  <w:txbxContent>
                    <w:p w14:paraId="1ED7A6DE" w14:textId="77777777" w:rsidR="002506F1" w:rsidRDefault="002506F1" w:rsidP="002506F1">
                      <w:pPr>
                        <w:spacing w:line="276" w:lineRule="auto"/>
                        <w:ind w:right="-7" w:firstLineChars="100" w:firstLine="200"/>
                        <w:jc w:val="left"/>
                        <w:rPr>
                          <w:rFonts w:ascii="BIZ UDPゴシック" w:eastAsia="BIZ UDPゴシック" w:hAnsi="BIZ UDPゴシック"/>
                          <w:sz w:val="20"/>
                          <w:szCs w:val="20"/>
                        </w:rPr>
                      </w:pPr>
                      <w:r w:rsidRPr="00BF294F">
                        <w:rPr>
                          <w:rFonts w:ascii="BIZ UDPゴシック" w:eastAsia="BIZ UDPゴシック" w:hAnsi="BIZ UDPゴシック" w:hint="eastAsia"/>
                          <w:sz w:val="20"/>
                          <w:szCs w:val="20"/>
                        </w:rPr>
                        <w:t>「人を通して本を知る、本を通して人を知る」というビブリオ</w:t>
                      </w:r>
                    </w:p>
                    <w:p w14:paraId="52294CA4" w14:textId="77777777" w:rsidR="002506F1" w:rsidRDefault="002506F1" w:rsidP="002506F1">
                      <w:pPr>
                        <w:spacing w:line="276" w:lineRule="auto"/>
                        <w:ind w:right="-7"/>
                        <w:jc w:val="left"/>
                        <w:rPr>
                          <w:rFonts w:ascii="BIZ UDPゴシック" w:eastAsia="BIZ UDPゴシック" w:hAnsi="BIZ UDPゴシック"/>
                          <w:sz w:val="20"/>
                          <w:szCs w:val="20"/>
                        </w:rPr>
                      </w:pPr>
                      <w:r w:rsidRPr="00BF294F">
                        <w:rPr>
                          <w:rFonts w:ascii="BIZ UDPゴシック" w:eastAsia="BIZ UDPゴシック" w:hAnsi="BIZ UDPゴシック" w:hint="eastAsia"/>
                          <w:sz w:val="20"/>
                          <w:szCs w:val="20"/>
                        </w:rPr>
                        <w:t>バトルのコンセプトを、私の中でとても大切にしています。</w:t>
                      </w:r>
                    </w:p>
                    <w:p w14:paraId="156E200C" w14:textId="77777777" w:rsidR="002506F1" w:rsidRDefault="002506F1" w:rsidP="002506F1">
                      <w:pPr>
                        <w:spacing w:line="276" w:lineRule="auto"/>
                        <w:ind w:right="-7" w:firstLineChars="100" w:firstLine="200"/>
                        <w:jc w:val="left"/>
                        <w:rPr>
                          <w:rFonts w:ascii="BIZ UDPゴシック" w:eastAsia="BIZ UDPゴシック" w:hAnsi="BIZ UDPゴシック"/>
                          <w:sz w:val="20"/>
                          <w:szCs w:val="20"/>
                        </w:rPr>
                      </w:pPr>
                      <w:r w:rsidRPr="00BF294F">
                        <w:rPr>
                          <w:rFonts w:ascii="BIZ UDPゴシック" w:eastAsia="BIZ UDPゴシック" w:hAnsi="BIZ UDPゴシック" w:hint="eastAsia"/>
                          <w:sz w:val="20"/>
                          <w:szCs w:val="20"/>
                        </w:rPr>
                        <w:t>今後もこのような取組を通じて、図書館利用者に本との</w:t>
                      </w:r>
                    </w:p>
                    <w:p w14:paraId="3CD0387D" w14:textId="77777777" w:rsidR="002506F1" w:rsidRDefault="002506F1" w:rsidP="002506F1">
                      <w:pPr>
                        <w:spacing w:line="276" w:lineRule="auto"/>
                        <w:ind w:right="-7"/>
                        <w:jc w:val="left"/>
                        <w:rPr>
                          <w:rFonts w:ascii="BIZ UDPゴシック" w:eastAsia="BIZ UDPゴシック" w:hAnsi="BIZ UDPゴシック"/>
                          <w:sz w:val="20"/>
                          <w:szCs w:val="20"/>
                        </w:rPr>
                      </w:pPr>
                      <w:r w:rsidRPr="00BF294F">
                        <w:rPr>
                          <w:rFonts w:ascii="BIZ UDPゴシック" w:eastAsia="BIZ UDPゴシック" w:hAnsi="BIZ UDPゴシック" w:hint="eastAsia"/>
                          <w:sz w:val="20"/>
                          <w:szCs w:val="20"/>
                        </w:rPr>
                        <w:t>出会いの場を提供し、読書を楽しむきっかけづくりを進めて</w:t>
                      </w:r>
                    </w:p>
                    <w:p w14:paraId="1B13DBDE" w14:textId="77777777" w:rsidR="002506F1" w:rsidRDefault="002506F1" w:rsidP="002506F1">
                      <w:pPr>
                        <w:spacing w:line="276" w:lineRule="auto"/>
                        <w:ind w:right="-7"/>
                        <w:jc w:val="left"/>
                        <w:rPr>
                          <w:rFonts w:ascii="BIZ UDPゴシック" w:eastAsia="BIZ UDPゴシック" w:hAnsi="BIZ UDPゴシック"/>
                          <w:b/>
                          <w:bCs/>
                          <w:sz w:val="24"/>
                          <w:szCs w:val="24"/>
                        </w:rPr>
                      </w:pPr>
                      <w:r w:rsidRPr="00BF294F">
                        <w:rPr>
                          <w:rFonts w:ascii="BIZ UDPゴシック" w:eastAsia="BIZ UDPゴシック" w:hAnsi="BIZ UDPゴシック" w:hint="eastAsia"/>
                          <w:sz w:val="20"/>
                          <w:szCs w:val="20"/>
                        </w:rPr>
                        <w:t>いきます。</w:t>
                      </w:r>
                    </w:p>
                  </w:txbxContent>
                </v:textbox>
                <w10:wrap anchorx="margin"/>
              </v:rect>
            </w:pict>
          </mc:Fallback>
        </mc:AlternateContent>
      </w:r>
    </w:p>
    <w:p w14:paraId="256A4CC6" w14:textId="49D60B93" w:rsidR="00D41B54" w:rsidRDefault="00D41B54" w:rsidP="00D41B54">
      <w:pPr>
        <w:spacing w:line="0" w:lineRule="atLeast"/>
        <w:rPr>
          <w:rFonts w:ascii="UD デジタル 教科書体 NP-R" w:eastAsia="UD デジタル 教科書体 NP-R" w:hAnsi="ＭＳ 明朝"/>
          <w:sz w:val="24"/>
          <w:szCs w:val="24"/>
        </w:rPr>
      </w:pPr>
    </w:p>
    <w:p w14:paraId="2F6ADCA3" w14:textId="77777777" w:rsidR="002506F1" w:rsidRDefault="002506F1" w:rsidP="00D41B54">
      <w:pPr>
        <w:spacing w:line="0" w:lineRule="atLeast"/>
        <w:rPr>
          <w:rFonts w:ascii="UD デジタル 教科書体 NP-R" w:eastAsia="UD デジタル 教科書体 NP-R" w:hAnsi="ＭＳ 明朝"/>
          <w:color w:val="000000" w:themeColor="text1"/>
          <w:sz w:val="24"/>
          <w:szCs w:val="24"/>
        </w:rPr>
      </w:pPr>
    </w:p>
    <w:p w14:paraId="6B151A59" w14:textId="07543464" w:rsidR="003F27F2" w:rsidRDefault="002506F1" w:rsidP="002506F1">
      <w:pPr>
        <w:spacing w:line="0" w:lineRule="atLeast"/>
        <w:rPr>
          <w:rFonts w:ascii="UD デジタル 教科書体 NP-R" w:eastAsia="UD デジタル 教科書体 NP-R" w:hAnsi="ＭＳ 明朝"/>
          <w:color w:val="000000" w:themeColor="text1"/>
          <w:sz w:val="24"/>
          <w:szCs w:val="24"/>
        </w:rPr>
      </w:pPr>
      <w:r w:rsidRPr="001D5924">
        <w:rPr>
          <w:rFonts w:ascii="UD デジタル 教科書体 NP-R" w:eastAsia="UD デジタル 教科書体 NP-R" w:hAnsi="ＭＳ 明朝"/>
          <w:noProof/>
          <w:sz w:val="24"/>
          <w:szCs w:val="24"/>
        </w:rPr>
        <mc:AlternateContent>
          <mc:Choice Requires="wps">
            <w:drawing>
              <wp:anchor distT="0" distB="0" distL="114300" distR="114300" simplePos="0" relativeHeight="252512256" behindDoc="0" locked="0" layoutInCell="1" allowOverlap="1" wp14:anchorId="660C1F4C" wp14:editId="517FD9A0">
                <wp:simplePos x="0" y="0"/>
                <wp:positionH relativeFrom="margin">
                  <wp:posOffset>3890645</wp:posOffset>
                </wp:positionH>
                <wp:positionV relativeFrom="paragraph">
                  <wp:posOffset>200025</wp:posOffset>
                </wp:positionV>
                <wp:extent cx="1899920" cy="349250"/>
                <wp:effectExtent l="0" t="0" r="0" b="0"/>
                <wp:wrapNone/>
                <wp:docPr id="1114802758" name="正方形/長方形 9"/>
                <wp:cNvGraphicFramePr/>
                <a:graphic xmlns:a="http://schemas.openxmlformats.org/drawingml/2006/main">
                  <a:graphicData uri="http://schemas.microsoft.com/office/word/2010/wordprocessingShape">
                    <wps:wsp>
                      <wps:cNvSpPr/>
                      <wps:spPr>
                        <a:xfrm>
                          <a:off x="0" y="0"/>
                          <a:ext cx="1899920" cy="349250"/>
                        </a:xfrm>
                        <a:prstGeom prst="rect">
                          <a:avLst/>
                        </a:prstGeom>
                        <a:noFill/>
                        <a:ln w="12700" cap="flat" cmpd="sng" algn="ctr">
                          <a:noFill/>
                          <a:prstDash val="solid"/>
                          <a:miter lim="800000"/>
                        </a:ln>
                        <a:effectLst/>
                      </wps:spPr>
                      <wps:txbx>
                        <w:txbxContent>
                          <w:p w14:paraId="36E3DEFC" w14:textId="77777777" w:rsidR="00D41B54" w:rsidRPr="007F2B46" w:rsidRDefault="00D41B54" w:rsidP="00D41B54">
                            <w:pPr>
                              <w:jc w:val="center"/>
                              <w:rPr>
                                <w:rFonts w:ascii="BIZ UDPゴシック" w:eastAsia="BIZ UDPゴシック" w:hAnsi="BIZ UDPゴシック"/>
                                <w:color w:val="000000" w:themeColor="text1"/>
                                <w:sz w:val="20"/>
                                <w:szCs w:val="20"/>
                              </w:rPr>
                            </w:pPr>
                            <w:r>
                              <w:rPr>
                                <w:rFonts w:ascii="BIZ UDPゴシック" w:eastAsia="BIZ UDPゴシック" w:hAnsi="BIZ UDPゴシック" w:hint="eastAsia"/>
                                <w:color w:val="000000" w:themeColor="text1"/>
                                <w:sz w:val="20"/>
                                <w:szCs w:val="20"/>
                              </w:rPr>
                              <w:t>ビブリオバトルのようす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0C1F4C" id="_x0000_s1171" style="position:absolute;left:0;text-align:left;margin-left:306.35pt;margin-top:15.75pt;width:149.6pt;height:27.5pt;z-index:2525122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" filled="f" stroked="f" strokeweight="1pt">
                <v:textbox>
                  <w:txbxContent>
                    <w:p w14:paraId="36E3DEFC" w14:textId="77777777" w:rsidR="00D41B54" w:rsidRPr="007F2B46" w:rsidRDefault="00D41B54" w:rsidP="00D41B54">
                      <w:pPr>
                        <w:jc w:val="center"/>
                        <w:rPr>
                          <w:rFonts w:ascii="BIZ UDPゴシック" w:eastAsia="BIZ UDPゴシック" w:hAnsi="BIZ UDPゴシック"/>
                          <w:color w:val="000000" w:themeColor="text1"/>
                          <w:sz w:val="20"/>
                          <w:szCs w:val="20"/>
                        </w:rPr>
                      </w:pPr>
                      <w:r>
                        <w:rPr>
                          <w:rFonts w:ascii="BIZ UDPゴシック" w:eastAsia="BIZ UDPゴシック" w:hAnsi="BIZ UDPゴシック" w:hint="eastAsia"/>
                          <w:color w:val="000000" w:themeColor="text1"/>
                          <w:sz w:val="20"/>
                          <w:szCs w:val="20"/>
                        </w:rPr>
                        <w:t>ビブリオバトルのようす</w:t>
                      </w:r>
                    </w:p>
                  </w:txbxContent>
                </v:textbox>
                <w10:wrap anchorx="margin"/>
              </v:rect>
            </w:pict>
          </mc:Fallback>
        </mc:AlternateContent>
      </w:r>
    </w:p>
    <w:p w14:paraId="31E7640E" w14:textId="0975CD5E" w:rsidR="002243D9" w:rsidRDefault="002243D9" w:rsidP="002506F1">
      <w:pPr>
        <w:spacing w:line="0" w:lineRule="atLeast"/>
        <w:rPr>
          <w:rFonts w:ascii="UD デジタル 教科書体 NP-R" w:eastAsia="UD デジタル 教科書体 NP-R" w:hAnsi="ＭＳ 明朝"/>
          <w:color w:val="000000" w:themeColor="text1"/>
          <w:sz w:val="24"/>
          <w:szCs w:val="24"/>
        </w:rPr>
      </w:pPr>
    </w:p>
    <w:p w14:paraId="43DB6880" w14:textId="6845931C" w:rsidR="002243D9" w:rsidRDefault="009633F6" w:rsidP="00B30018">
      <w:pPr>
        <w:spacing w:line="0" w:lineRule="atLeast"/>
        <w:ind w:leftChars="100" w:left="210" w:firstLineChars="100" w:firstLine="210"/>
        <w:rPr>
          <w:rFonts w:ascii="UD デジタル 教科書体 NP-R" w:eastAsia="UD デジタル 教科書体 NP-R" w:hAnsi="ＭＳ 明朝"/>
          <w:color w:val="000000" w:themeColor="text1"/>
          <w:sz w:val="24"/>
          <w:szCs w:val="24"/>
        </w:rPr>
      </w:pPr>
      <w:r w:rsidRPr="00E75F98">
        <w:rPr>
          <w:rFonts w:ascii="游明朝" w:eastAsia="游明朝" w:hAnsi="游明朝" w:cs="Times New Roman"/>
          <w:noProof/>
          <w14:ligatures w14:val="none"/>
        </w:rPr>
        <w:drawing>
          <wp:anchor distT="0" distB="0" distL="114300" distR="114300" simplePos="0" relativeHeight="252548096" behindDoc="0" locked="0" layoutInCell="1" allowOverlap="1" wp14:anchorId="1D447B5F" wp14:editId="7158B0E6">
            <wp:simplePos x="0" y="0"/>
            <wp:positionH relativeFrom="column">
              <wp:posOffset>0</wp:posOffset>
            </wp:positionH>
            <wp:positionV relativeFrom="paragraph">
              <wp:posOffset>51435</wp:posOffset>
            </wp:positionV>
            <wp:extent cx="6018530" cy="165100"/>
            <wp:effectExtent l="0" t="0" r="1270" b="6350"/>
            <wp:wrapNone/>
            <wp:docPr id="1243583680"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37" cstate="print">
                      <a:extLst>
                        <a:ext uri="{28A0092B-C50C-407E-A947-70E740481C1C}">
                          <a14:useLocalDpi xmlns:a14="http://schemas.microsoft.com/office/drawing/2010/main" val="0"/>
                        </a:ext>
                      </a:extLst>
                    </a:blip>
                    <a:srcRect t="9569" b="81277"/>
                    <a:stretch/>
                  </pic:blipFill>
                  <pic:spPr bwMode="auto">
                    <a:xfrm>
                      <a:off x="0" y="0"/>
                      <a:ext cx="6018530" cy="165100"/>
                    </a:xfrm>
                    <a:prstGeom prst="rect">
                      <a:avLst/>
                    </a:prstGeom>
                    <a:noFill/>
                    <a:ln>
                      <a:noFill/>
                    </a:ln>
                    <a:extLst>
                      <a:ext uri="{53640926-AAD7-44D8-BBD7-CCE9431645EC}">
                        <a14:shadowObscured xmlns:a14="http://schemas.microsoft.com/office/drawing/2010/main"/>
                      </a:ext>
                    </a:extLst>
                  </pic:spPr>
                </pic:pic>
              </a:graphicData>
            </a:graphic>
          </wp:anchor>
        </w:drawing>
      </w:r>
    </w:p>
    <w:p w14:paraId="0F13CCA6" w14:textId="5E7C0459" w:rsidR="002243D9" w:rsidRDefault="002506F1" w:rsidP="00B30018">
      <w:pPr>
        <w:spacing w:line="0" w:lineRule="atLeast"/>
        <w:ind w:leftChars="100" w:left="210" w:firstLineChars="100" w:firstLine="240"/>
        <w:rPr>
          <w:rFonts w:ascii="UD デジタル 教科書体 NP-R" w:eastAsia="UD デジタル 教科書体 NP-R" w:hAnsi="ＭＳ 明朝"/>
          <w:color w:val="000000" w:themeColor="text1"/>
          <w:sz w:val="24"/>
          <w:szCs w:val="24"/>
        </w:rPr>
      </w:pPr>
      <w:r>
        <w:rPr>
          <w:rFonts w:ascii="UD デジタル 教科書体 NP-R" w:eastAsia="UD デジタル 教科書体 NP-R" w:hAnsi="ＭＳ 明朝"/>
          <w:noProof/>
          <w:color w:val="000000" w:themeColor="text1"/>
          <w:sz w:val="24"/>
          <w:szCs w:val="24"/>
        </w:rPr>
        <mc:AlternateContent>
          <mc:Choice Requires="wpg">
            <w:drawing>
              <wp:anchor distT="0" distB="0" distL="114300" distR="114300" simplePos="0" relativeHeight="252410880" behindDoc="0" locked="0" layoutInCell="1" allowOverlap="1" wp14:anchorId="6E61AE2C" wp14:editId="4B16FA43">
                <wp:simplePos x="0" y="0"/>
                <wp:positionH relativeFrom="margin">
                  <wp:posOffset>798195</wp:posOffset>
                </wp:positionH>
                <wp:positionV relativeFrom="paragraph">
                  <wp:posOffset>66040</wp:posOffset>
                </wp:positionV>
                <wp:extent cx="4627245" cy="2880360"/>
                <wp:effectExtent l="0" t="0" r="0" b="0"/>
                <wp:wrapNone/>
                <wp:docPr id="1788684885" name="グループ化 2"/>
                <wp:cNvGraphicFramePr/>
                <a:graphic xmlns:a="http://schemas.openxmlformats.org/drawingml/2006/main">
                  <a:graphicData uri="http://schemas.microsoft.com/office/word/2010/wordprocessingGroup">
                    <wpg:wgp>
                      <wpg:cNvGrpSpPr/>
                      <wpg:grpSpPr>
                        <a:xfrm>
                          <a:off x="0" y="0"/>
                          <a:ext cx="4627245" cy="2880360"/>
                          <a:chOff x="50531" y="531092"/>
                          <a:chExt cx="4628147" cy="2880776"/>
                        </a:xfrm>
                      </wpg:grpSpPr>
                      <pic:pic xmlns:pic="http://schemas.openxmlformats.org/drawingml/2006/picture">
                        <pic:nvPicPr>
                          <pic:cNvPr id="1529282970" name="図 13"/>
                          <pic:cNvPicPr>
                            <a:picLocks noChangeAspect="1"/>
                          </pic:cNvPicPr>
                        </pic:nvPicPr>
                        <pic:blipFill rotWithShape="1">
                          <a:blip r:embed="rId138" cstate="print">
                            <a:extLst>
                              <a:ext uri="{28A0092B-C50C-407E-A947-70E740481C1C}">
                                <a14:useLocalDpi xmlns:a14="http://schemas.microsoft.com/office/drawing/2010/main" val="0"/>
                              </a:ext>
                            </a:extLst>
                          </a:blip>
                          <a:srcRect r="2352"/>
                          <a:stretch/>
                        </pic:blipFill>
                        <pic:spPr bwMode="auto">
                          <a:xfrm>
                            <a:off x="426758" y="531092"/>
                            <a:ext cx="3765449" cy="2447065"/>
                          </a:xfrm>
                          <a:prstGeom prst="rect">
                            <a:avLst/>
                          </a:prstGeom>
                          <a:noFill/>
                          <a:ln>
                            <a:noFill/>
                          </a:ln>
                          <a:extLst>
                            <a:ext uri="{53640926-AAD7-44D8-BBD7-CCE9431645EC}">
                              <a14:shadowObscured xmlns:a14="http://schemas.microsoft.com/office/drawing/2010/main"/>
                            </a:ext>
                          </a:extLst>
                        </pic:spPr>
                      </pic:pic>
                      <wps:wsp>
                        <wps:cNvPr id="1841567328" name="テキスト ボックス 2"/>
                        <wps:cNvSpPr txBox="1"/>
                        <wps:spPr bwMode="auto">
                          <a:xfrm>
                            <a:off x="50531" y="2895034"/>
                            <a:ext cx="4628147" cy="516834"/>
                          </a:xfrm>
                          <a:prstGeom prst="rect">
                            <a:avLst/>
                          </a:prstGeom>
                          <a:noFill/>
                          <a:ln w="6350" algn="ctr">
                            <a:no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EA37B8C" w14:textId="564F1E53" w:rsidR="00616400" w:rsidRPr="007944BF" w:rsidRDefault="00E11692" w:rsidP="00616400">
                              <w:pPr>
                                <w:jc w:val="center"/>
                                <w:rPr>
                                  <w:rFonts w:ascii="UD デジタル 教科書体 NP-R" w:eastAsia="UD デジタル 教科書体 NP-R"/>
                                </w:rPr>
                              </w:pPr>
                              <w:r>
                                <w:rPr>
                                  <w:rFonts w:ascii="UD デジタル 教科書体 NP-R" w:eastAsia="UD デジタル 教科書体 NP-R" w:hint="eastAsia"/>
                                </w:rPr>
                                <w:t>「</w:t>
                              </w:r>
                              <w:r w:rsidRPr="00E11692">
                                <w:rPr>
                                  <w:rFonts w:ascii="UD デジタル 教科書体 NP-R" w:eastAsia="UD デジタル 教科書体 NP-R" w:hint="eastAsia"/>
                                </w:rPr>
                                <w:t>自分が、本をすきになったきっかけ</w:t>
                              </w:r>
                              <w:r>
                                <w:rPr>
                                  <w:rFonts w:ascii="UD デジタル 教科書体 NP-R" w:eastAsia="UD デジタル 教科書体 NP-R" w:hint="eastAsia"/>
                                </w:rPr>
                                <w:t>」</w:t>
                              </w:r>
                              <w:r w:rsidR="000B40C3">
                                <w:rPr>
                                  <w:rFonts w:ascii="UD デジタル 教科書体 NP-R" w:eastAsia="UD デジタル 教科書体 NP-R" w:hint="eastAsia"/>
                                </w:rPr>
                                <w:t xml:space="preserve">　作：</w:t>
                              </w:r>
                              <w:r w:rsidR="001A23BD">
                                <w:rPr>
                                  <w:rFonts w:ascii="UD デジタル 教科書体 NP-R" w:eastAsia="UD デジタル 教科書体 NP-R" w:hint="eastAsia"/>
                                </w:rPr>
                                <w:t>小学５</w:t>
                              </w:r>
                              <w:r w:rsidR="00616400">
                                <w:rPr>
                                  <w:rFonts w:ascii="UD デジタル 教科書体 NP-R" w:eastAsia="UD デジタル 教科書体 NP-R" w:hint="eastAsia"/>
                                </w:rPr>
                                <w:t xml:space="preserve">年生　</w:t>
                              </w:r>
                              <w:r w:rsidR="00616400" w:rsidRPr="00F12D7B">
                                <w:rPr>
                                  <w:rFonts w:ascii="UD デジタル 教科書体 NP-R" w:eastAsia="UD デジタル 教科書体 NP-R" w:hint="eastAsia"/>
                                </w:rPr>
                                <w:t>大坪りん</w:t>
                              </w:r>
                              <w:r w:rsidR="00616400" w:rsidRPr="007944BF">
                                <w:rPr>
                                  <w:rFonts w:ascii="UD デジタル 教科書体 NP-R" w:eastAsia="UD デジタル 教科書体 NP-R" w:hint="eastAsia"/>
                                </w:rPr>
                                <w:t>さん</w:t>
                              </w:r>
                            </w:p>
                          </w:txbxContent>
                        </wps:txbx>
                        <wps:bodyPr rot="0" spcFirstLastPara="0" vertOverflow="overflow" horzOverflow="overflow" vert="horz" wrap="square" lIns="91440" tIns="45720" rIns="91440" bIns="45720" numCol="1" spcCol="0" rtlCol="0" fromWordArt="0" anchor="t" anchorCtr="0" forceAA="0" upright="1"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E61AE2C" id="_x0000_s1172" style="position:absolute;left:0;text-align:left;margin-left:62.85pt;margin-top:5.2pt;width:364.35pt;height:226.8pt;z-index:252410880;mso-position-horizontal-relative:margin;mso-width-relative:margin;mso-height-relative:margin" coordorigin="505,5310" coordsize="46281,2880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">
                <v:shape id="図 13" o:spid="_x0000_s1173" type="#_x0000_t75" style="position:absolute;left:4267;top:5310;width:37655;height:244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">
                  <v:imagedata r:id="rId139" o:title="" cropright="1541f"/>
                </v:shape>
                <v:shape id="_x0000_s1174" type="#_x0000_t202" style="position:absolute;left:505;top:28950;width:46281;height:51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" filled="f" stroked="f" strokeweight=".5pt">
                  <v:textbox>
                    <w:txbxContent>
                      <w:p w14:paraId="0EA37B8C" w14:textId="564F1E53" w:rsidR="00616400" w:rsidRPr="007944BF" w:rsidRDefault="00E11692" w:rsidP="00616400">
                        <w:pPr>
                          <w:jc w:val="center"/>
                          <w:rPr>
                            <w:rFonts w:ascii="UD デジタル 教科書体 NP-R" w:eastAsia="UD デジタル 教科書体 NP-R"/>
                          </w:rPr>
                        </w:pPr>
                        <w:r>
                          <w:rPr>
                            <w:rFonts w:ascii="UD デジタル 教科書体 NP-R" w:eastAsia="UD デジタル 教科書体 NP-R" w:hint="eastAsia"/>
                          </w:rPr>
                          <w:t>「</w:t>
                        </w:r>
                        <w:r w:rsidRPr="00E11692">
                          <w:rPr>
                            <w:rFonts w:ascii="UD デジタル 教科書体 NP-R" w:eastAsia="UD デジタル 教科書体 NP-R" w:hint="eastAsia"/>
                          </w:rPr>
                          <w:t>自分が、本をすきになったきっかけ</w:t>
                        </w:r>
                        <w:r>
                          <w:rPr>
                            <w:rFonts w:ascii="UD デジタル 教科書体 NP-R" w:eastAsia="UD デジタル 教科書体 NP-R" w:hint="eastAsia"/>
                          </w:rPr>
                          <w:t>」</w:t>
                        </w:r>
                        <w:r w:rsidR="000B40C3">
                          <w:rPr>
                            <w:rFonts w:ascii="UD デジタル 教科書体 NP-R" w:eastAsia="UD デジタル 教科書体 NP-R" w:hint="eastAsia"/>
                          </w:rPr>
                          <w:t xml:space="preserve">　作：</w:t>
                        </w:r>
                        <w:r w:rsidR="001A23BD">
                          <w:rPr>
                            <w:rFonts w:ascii="UD デジタル 教科書体 NP-R" w:eastAsia="UD デジタル 教科書体 NP-R" w:hint="eastAsia"/>
                          </w:rPr>
                          <w:t>小学５</w:t>
                        </w:r>
                        <w:r w:rsidR="00616400">
                          <w:rPr>
                            <w:rFonts w:ascii="UD デジタル 教科書体 NP-R" w:eastAsia="UD デジタル 教科書体 NP-R" w:hint="eastAsia"/>
                          </w:rPr>
                          <w:t xml:space="preserve">年生　</w:t>
                        </w:r>
                        <w:r w:rsidR="00616400" w:rsidRPr="00F12D7B">
                          <w:rPr>
                            <w:rFonts w:ascii="UD デジタル 教科書体 NP-R" w:eastAsia="UD デジタル 教科書体 NP-R" w:hint="eastAsia"/>
                          </w:rPr>
                          <w:t>大坪りん</w:t>
                        </w:r>
                        <w:r w:rsidR="00616400" w:rsidRPr="007944BF">
                          <w:rPr>
                            <w:rFonts w:ascii="UD デジタル 教科書体 NP-R" w:eastAsia="UD デジタル 教科書体 NP-R" w:hint="eastAsia"/>
                          </w:rPr>
                          <w:t>さん</w:t>
                        </w:r>
                      </w:p>
                    </w:txbxContent>
                  </v:textbox>
                </v:shape>
                <w10:wrap anchorx="margin"/>
              </v:group>
            </w:pict>
          </mc:Fallback>
        </mc:AlternateContent>
      </w:r>
    </w:p>
    <w:p w14:paraId="321570FD" w14:textId="0E5E9B64" w:rsidR="002243D9" w:rsidRDefault="002243D9" w:rsidP="00B30018">
      <w:pPr>
        <w:spacing w:line="0" w:lineRule="atLeast"/>
        <w:ind w:leftChars="100" w:left="210" w:firstLineChars="100" w:firstLine="240"/>
        <w:rPr>
          <w:rFonts w:ascii="UD デジタル 教科書体 NP-R" w:eastAsia="UD デジタル 教科書体 NP-R" w:hAnsi="ＭＳ 明朝"/>
          <w:color w:val="000000" w:themeColor="text1"/>
          <w:sz w:val="24"/>
          <w:szCs w:val="24"/>
        </w:rPr>
      </w:pPr>
    </w:p>
    <w:p w14:paraId="1B9D8D2A" w14:textId="3C5B4620" w:rsidR="00B30018" w:rsidRDefault="00B30018" w:rsidP="00B30018">
      <w:pPr>
        <w:spacing w:line="0" w:lineRule="atLeast"/>
        <w:ind w:leftChars="100" w:left="210" w:firstLineChars="100" w:firstLine="240"/>
        <w:rPr>
          <w:rFonts w:ascii="UD デジタル 教科書体 NP-R" w:eastAsia="UD デジタル 教科書体 NP-R" w:hAnsi="ＭＳ 明朝"/>
          <w:color w:val="000000" w:themeColor="text1"/>
          <w:sz w:val="24"/>
          <w:szCs w:val="24"/>
        </w:rPr>
      </w:pPr>
    </w:p>
    <w:p w14:paraId="063D51F6" w14:textId="061757FE" w:rsidR="00B30018" w:rsidRDefault="00B30018" w:rsidP="00B30018">
      <w:pPr>
        <w:spacing w:line="0" w:lineRule="atLeast"/>
        <w:ind w:leftChars="100" w:left="210" w:firstLineChars="100" w:firstLine="240"/>
        <w:rPr>
          <w:rFonts w:ascii="UD デジタル 教科書体 NP-R" w:eastAsia="UD デジタル 教科書体 NP-R" w:hAnsi="ＭＳ 明朝"/>
          <w:color w:val="000000" w:themeColor="text1"/>
          <w:sz w:val="24"/>
          <w:szCs w:val="24"/>
        </w:rPr>
      </w:pPr>
    </w:p>
    <w:p w14:paraId="797E0BB4" w14:textId="28A97F55" w:rsidR="00B30018" w:rsidRDefault="00B30018" w:rsidP="00B30018">
      <w:pPr>
        <w:spacing w:line="0" w:lineRule="atLeast"/>
        <w:ind w:leftChars="100" w:left="210" w:firstLineChars="100" w:firstLine="240"/>
        <w:rPr>
          <w:rFonts w:ascii="UD デジタル 教科書体 NP-R" w:eastAsia="UD デジタル 教科書体 NP-R" w:hAnsi="ＭＳ 明朝"/>
          <w:color w:val="000000" w:themeColor="text1"/>
          <w:sz w:val="24"/>
          <w:szCs w:val="24"/>
        </w:rPr>
      </w:pPr>
    </w:p>
    <w:p w14:paraId="7393E136" w14:textId="74600AA9" w:rsidR="00B30018" w:rsidRDefault="00B30018" w:rsidP="00B30018">
      <w:pPr>
        <w:spacing w:line="0" w:lineRule="atLeast"/>
        <w:ind w:leftChars="100" w:left="210" w:firstLineChars="100" w:firstLine="240"/>
        <w:rPr>
          <w:rFonts w:ascii="UD デジタル 教科書体 NP-R" w:eastAsia="UD デジタル 教科書体 NP-R" w:hAnsi="ＭＳ 明朝"/>
          <w:color w:val="000000" w:themeColor="text1"/>
          <w:sz w:val="24"/>
          <w:szCs w:val="24"/>
        </w:rPr>
      </w:pPr>
    </w:p>
    <w:p w14:paraId="0B33D952" w14:textId="7F8F7422" w:rsidR="00B30018" w:rsidRDefault="00B30018" w:rsidP="00B30018">
      <w:pPr>
        <w:spacing w:line="0" w:lineRule="atLeast"/>
        <w:ind w:leftChars="100" w:left="210" w:firstLineChars="100" w:firstLine="240"/>
        <w:rPr>
          <w:rFonts w:ascii="UD デジタル 教科書体 NP-R" w:eastAsia="UD デジタル 教科書体 NP-R" w:hAnsi="ＭＳ 明朝"/>
          <w:color w:val="000000" w:themeColor="text1"/>
          <w:sz w:val="24"/>
          <w:szCs w:val="24"/>
        </w:rPr>
      </w:pPr>
    </w:p>
    <w:p w14:paraId="5F24C646" w14:textId="4125FCEB" w:rsidR="00B30018" w:rsidRDefault="00B30018" w:rsidP="00B30018">
      <w:pPr>
        <w:spacing w:line="0" w:lineRule="atLeast"/>
        <w:ind w:leftChars="100" w:left="210" w:firstLineChars="100" w:firstLine="240"/>
        <w:rPr>
          <w:rFonts w:ascii="UD デジタル 教科書体 NP-R" w:eastAsia="UD デジタル 教科書体 NP-R" w:hAnsi="ＭＳ 明朝"/>
          <w:color w:val="000000" w:themeColor="text1"/>
          <w:sz w:val="24"/>
          <w:szCs w:val="24"/>
        </w:rPr>
      </w:pPr>
    </w:p>
    <w:p w14:paraId="30288264" w14:textId="432D3399" w:rsidR="007C537F" w:rsidRDefault="007C537F" w:rsidP="00B30018">
      <w:pPr>
        <w:spacing w:line="0" w:lineRule="atLeast"/>
        <w:ind w:leftChars="100" w:left="210" w:firstLineChars="100" w:firstLine="240"/>
        <w:rPr>
          <w:rFonts w:ascii="UD デジタル 教科書体 NP-R" w:eastAsia="UD デジタル 教科書体 NP-R" w:hAnsi="ＭＳ 明朝"/>
          <w:color w:val="000000" w:themeColor="text1"/>
          <w:sz w:val="24"/>
          <w:szCs w:val="24"/>
        </w:rPr>
      </w:pPr>
    </w:p>
    <w:p w14:paraId="53572646" w14:textId="1B48AD80" w:rsidR="00A22E5B" w:rsidRDefault="00A22E5B" w:rsidP="00CF11A7">
      <w:pPr>
        <w:spacing w:line="0" w:lineRule="atLeast"/>
        <w:rPr>
          <w:rFonts w:ascii="UD デジタル 教科書体 NP-R" w:eastAsia="UD デジタル 教科書体 NP-R" w:hAnsi="ＭＳ 明朝"/>
          <w:color w:val="000000" w:themeColor="text1"/>
          <w:sz w:val="24"/>
          <w:szCs w:val="24"/>
        </w:rPr>
        <w:sectPr w:rsidR="00A22E5B" w:rsidSect="008933F6">
          <w:pgSz w:w="11906" w:h="16838" w:code="9"/>
          <w:pgMar w:top="851" w:right="1191" w:bottom="624" w:left="1191" w:header="567" w:footer="0" w:gutter="0"/>
          <w:pgNumType w:start="1"/>
          <w:cols w:space="425"/>
          <w:docGrid w:type="lines" w:linePitch="291"/>
        </w:sectPr>
      </w:pPr>
    </w:p>
    <w:p w14:paraId="6FF311BB" w14:textId="77777777" w:rsidR="00F5208D" w:rsidRPr="00E374F7" w:rsidRDefault="00F5208D" w:rsidP="00F5208D">
      <w:pPr>
        <w:spacing w:line="0" w:lineRule="atLeast"/>
        <w:rPr>
          <w:rFonts w:ascii="UD デジタル 教科書体 NP-R" w:eastAsia="UD デジタル 教科書体 NP-R" w:hAnsi="ＭＳ 明朝"/>
          <w:b/>
          <w:sz w:val="28"/>
          <w:szCs w:val="28"/>
        </w:rPr>
      </w:pPr>
      <w:r w:rsidRPr="00E374F7">
        <w:rPr>
          <w:rFonts w:ascii="UD デジタル 教科書体 NP-R" w:eastAsia="UD デジタル 教科書体 NP-R" w:hAnsi="ＭＳ 明朝" w:hint="eastAsia"/>
          <w:sz w:val="28"/>
          <w:szCs w:val="24"/>
          <w:shd w:val="clear" w:color="auto" w:fill="92D050"/>
        </w:rPr>
        <w:lastRenderedPageBreak/>
        <w:t>資料編</w:t>
      </w:r>
      <w:r>
        <w:rPr>
          <w:rFonts w:ascii="UD デジタル 教科書体 NP-R" w:eastAsia="UD デジタル 教科書体 NP-R" w:hAnsi="ＭＳ 明朝" w:hint="eastAsia"/>
          <w:sz w:val="28"/>
          <w:szCs w:val="24"/>
          <w:shd w:val="clear" w:color="auto" w:fill="92D050"/>
        </w:rPr>
        <w:t xml:space="preserve">　　　　　　　　　　　　　　　　　　　　　　　　　　</w:t>
      </w:r>
      <w:r w:rsidRPr="001A5AEE">
        <w:rPr>
          <w:rFonts w:ascii="UD デジタル 教科書体 NP-R" w:eastAsia="UD デジタル 教科書体 NP-R" w:hAnsi="ＭＳ 明朝" w:hint="eastAsia"/>
          <w:sz w:val="28"/>
          <w:szCs w:val="24"/>
          <w:shd w:val="clear" w:color="auto" w:fill="92D050"/>
        </w:rPr>
        <w:t xml:space="preserve">　　　　　</w:t>
      </w:r>
    </w:p>
    <w:p w14:paraId="606DAA03" w14:textId="779EB8B3" w:rsidR="00A22E5B" w:rsidRDefault="00A22E5B" w:rsidP="00A22E5B">
      <w:pPr>
        <w:spacing w:line="0" w:lineRule="atLeast"/>
        <w:rPr>
          <w:rFonts w:ascii="UD デジタル 教科書体 NP-R" w:eastAsia="UD デジタル 教科書体 NP-R" w:hAnsi="ＭＳ 明朝"/>
          <w:b/>
          <w:sz w:val="24"/>
          <w:szCs w:val="24"/>
        </w:rPr>
      </w:pPr>
    </w:p>
    <w:p w14:paraId="6A20172B" w14:textId="77777777" w:rsidR="00A22E5B" w:rsidRPr="007A731B" w:rsidRDefault="00A22E5B" w:rsidP="00A22E5B">
      <w:pPr>
        <w:spacing w:line="0" w:lineRule="atLeast"/>
        <w:rPr>
          <w:rFonts w:ascii="UD デジタル 教科書体 NP-R" w:eastAsia="UD デジタル 教科書体 NP-R" w:hAnsi="ＭＳ 明朝"/>
          <w:b/>
          <w:sz w:val="24"/>
          <w:szCs w:val="24"/>
        </w:rPr>
      </w:pPr>
      <w:r w:rsidRPr="007A731B">
        <w:rPr>
          <w:rFonts w:ascii="UD デジタル 教科書体 NP-R" w:eastAsia="UD デジタル 教科書体 NP-R" w:hAnsi="ＭＳ 明朝" w:hint="eastAsia"/>
          <w:sz w:val="24"/>
          <w:szCs w:val="24"/>
        </w:rPr>
        <w:t>【資料Ⅰ】調査・統計資料</w:t>
      </w:r>
    </w:p>
    <w:p w14:paraId="7FD97BB6" w14:textId="77777777" w:rsidR="00A22E5B" w:rsidRPr="007A731B" w:rsidRDefault="00A22E5B" w:rsidP="00A22E5B">
      <w:pPr>
        <w:spacing w:line="280" w:lineRule="exact"/>
        <w:ind w:left="360" w:hangingChars="150" w:hanging="360"/>
        <w:rPr>
          <w:rFonts w:ascii="UD デジタル 教科書体 NP-R" w:eastAsia="UD デジタル 教科書体 NP-R" w:hAnsi="ＭＳ ゴシック"/>
          <w:sz w:val="24"/>
          <w:szCs w:val="24"/>
        </w:rPr>
      </w:pPr>
      <w:r w:rsidRPr="007A731B">
        <w:rPr>
          <w:rFonts w:ascii="ＭＳ 明朝" w:eastAsia="ＭＳ 明朝" w:hAnsi="ＭＳ 明朝" w:cs="ＭＳ 明朝" w:hint="eastAsia"/>
          <w:sz w:val="24"/>
          <w:szCs w:val="24"/>
        </w:rPr>
        <w:t>○</w:t>
      </w:r>
      <w:r w:rsidRPr="007A731B">
        <w:rPr>
          <w:rFonts w:ascii="UD デジタル 教科書体 NP-R" w:eastAsia="UD デジタル 教科書体 NP-R" w:hAnsi="ＭＳ ゴシック" w:hint="eastAsia"/>
          <w:sz w:val="24"/>
          <w:szCs w:val="24"/>
        </w:rPr>
        <w:t>「学校の授業時間以外に、普段（月曜日から金曜日）、１日当たりどれくらいの時間、読書をしますか」という質問に対して、10分以上すると回答した児童生徒の割合</w:t>
      </w:r>
    </w:p>
    <w:tbl>
      <w:tblPr>
        <w:tblW w:w="9101"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17"/>
        <w:gridCol w:w="1276"/>
        <w:gridCol w:w="1276"/>
        <w:gridCol w:w="1276"/>
        <w:gridCol w:w="1304"/>
        <w:gridCol w:w="1276"/>
        <w:gridCol w:w="1276"/>
      </w:tblGrid>
      <w:tr w:rsidR="00A22E5B" w:rsidRPr="007A731B" w14:paraId="6F7A0035" w14:textId="77777777" w:rsidTr="007A731B">
        <w:trPr>
          <w:trHeight w:val="254"/>
        </w:trPr>
        <w:tc>
          <w:tcPr>
            <w:tcW w:w="1417" w:type="dxa"/>
            <w:shd w:val="clear" w:color="auto" w:fill="auto"/>
            <w:vAlign w:val="center"/>
          </w:tcPr>
          <w:p w14:paraId="556BECA0" w14:textId="77777777" w:rsidR="00A22E5B" w:rsidRPr="007A731B" w:rsidRDefault="00A22E5B" w:rsidP="005361DF">
            <w:pPr>
              <w:spacing w:line="260" w:lineRule="exact"/>
              <w:jc w:val="center"/>
              <w:rPr>
                <w:rFonts w:ascii="UD デジタル 教科書体 NP-R" w:eastAsia="UD デジタル 教科書体 NP-R"/>
                <w:sz w:val="20"/>
                <w:szCs w:val="20"/>
              </w:rPr>
            </w:pPr>
          </w:p>
        </w:tc>
        <w:tc>
          <w:tcPr>
            <w:tcW w:w="1276" w:type="dxa"/>
            <w:shd w:val="clear" w:color="auto" w:fill="auto"/>
            <w:vAlign w:val="center"/>
          </w:tcPr>
          <w:p w14:paraId="2861AB8A" w14:textId="77777777" w:rsidR="00A22E5B" w:rsidRPr="007A731B" w:rsidRDefault="00A22E5B" w:rsidP="005361DF">
            <w:pPr>
              <w:spacing w:line="260" w:lineRule="exact"/>
              <w:jc w:val="center"/>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令和元年度</w:t>
            </w:r>
          </w:p>
        </w:tc>
        <w:tc>
          <w:tcPr>
            <w:tcW w:w="1276" w:type="dxa"/>
            <w:shd w:val="clear" w:color="auto" w:fill="auto"/>
            <w:vAlign w:val="center"/>
          </w:tcPr>
          <w:p w14:paraId="45FE98CF" w14:textId="77777777" w:rsidR="00A22E5B" w:rsidRPr="007A731B" w:rsidRDefault="00A22E5B" w:rsidP="005361DF">
            <w:pPr>
              <w:spacing w:line="260" w:lineRule="exact"/>
              <w:jc w:val="center"/>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2年度</w:t>
            </w:r>
          </w:p>
        </w:tc>
        <w:tc>
          <w:tcPr>
            <w:tcW w:w="1276" w:type="dxa"/>
            <w:shd w:val="clear" w:color="auto" w:fill="auto"/>
            <w:vAlign w:val="center"/>
          </w:tcPr>
          <w:p w14:paraId="53392892" w14:textId="77777777" w:rsidR="00A22E5B" w:rsidRPr="007A731B" w:rsidRDefault="00A22E5B" w:rsidP="005361DF">
            <w:pPr>
              <w:spacing w:line="260" w:lineRule="exact"/>
              <w:jc w:val="center"/>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3年度</w:t>
            </w:r>
          </w:p>
        </w:tc>
        <w:tc>
          <w:tcPr>
            <w:tcW w:w="1304" w:type="dxa"/>
            <w:shd w:val="clear" w:color="auto" w:fill="auto"/>
            <w:vAlign w:val="center"/>
          </w:tcPr>
          <w:p w14:paraId="52D64E0B" w14:textId="77777777" w:rsidR="00A22E5B" w:rsidRPr="007A731B" w:rsidRDefault="00A22E5B" w:rsidP="005361DF">
            <w:pPr>
              <w:spacing w:line="260" w:lineRule="exact"/>
              <w:jc w:val="center"/>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４年度</w:t>
            </w:r>
          </w:p>
        </w:tc>
        <w:tc>
          <w:tcPr>
            <w:tcW w:w="1276" w:type="dxa"/>
            <w:shd w:val="clear" w:color="auto" w:fill="auto"/>
            <w:vAlign w:val="center"/>
          </w:tcPr>
          <w:p w14:paraId="027CD025" w14:textId="77777777" w:rsidR="00A22E5B" w:rsidRPr="007A731B" w:rsidRDefault="00A22E5B" w:rsidP="005361DF">
            <w:pPr>
              <w:spacing w:line="260" w:lineRule="exact"/>
              <w:jc w:val="center"/>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５年度</w:t>
            </w:r>
          </w:p>
        </w:tc>
        <w:tc>
          <w:tcPr>
            <w:tcW w:w="1276" w:type="dxa"/>
            <w:shd w:val="clear" w:color="auto" w:fill="auto"/>
            <w:vAlign w:val="center"/>
          </w:tcPr>
          <w:p w14:paraId="0949CE3F" w14:textId="77777777" w:rsidR="00A22E5B" w:rsidRPr="007A731B" w:rsidRDefault="00A22E5B" w:rsidP="005361DF">
            <w:pPr>
              <w:spacing w:line="260" w:lineRule="exact"/>
              <w:jc w:val="center"/>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６年度</w:t>
            </w:r>
          </w:p>
        </w:tc>
      </w:tr>
      <w:tr w:rsidR="00A22E5B" w:rsidRPr="007A731B" w14:paraId="201069C2" w14:textId="77777777" w:rsidTr="005361DF">
        <w:trPr>
          <w:trHeight w:val="118"/>
        </w:trPr>
        <w:tc>
          <w:tcPr>
            <w:tcW w:w="1417" w:type="dxa"/>
            <w:vAlign w:val="center"/>
          </w:tcPr>
          <w:p w14:paraId="3666E05D" w14:textId="77777777" w:rsidR="00A22E5B" w:rsidRPr="007A731B" w:rsidRDefault="00A22E5B" w:rsidP="005361DF">
            <w:pPr>
              <w:spacing w:line="260" w:lineRule="exact"/>
              <w:jc w:val="center"/>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小学生(%)</w:t>
            </w:r>
          </w:p>
          <w:p w14:paraId="23BA28BA" w14:textId="77777777" w:rsidR="00A22E5B" w:rsidRPr="007A731B" w:rsidRDefault="00A22E5B" w:rsidP="005361DF">
            <w:pPr>
              <w:spacing w:line="260" w:lineRule="exact"/>
              <w:jc w:val="center"/>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(全国平均)</w:t>
            </w:r>
          </w:p>
        </w:tc>
        <w:tc>
          <w:tcPr>
            <w:tcW w:w="1276" w:type="dxa"/>
            <w:vAlign w:val="center"/>
          </w:tcPr>
          <w:p w14:paraId="37B93259" w14:textId="77777777" w:rsidR="00A22E5B" w:rsidRPr="007A731B" w:rsidRDefault="00A22E5B" w:rsidP="005361DF">
            <w:pPr>
              <w:spacing w:line="260" w:lineRule="exact"/>
              <w:jc w:val="center"/>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63.9</w:t>
            </w:r>
          </w:p>
          <w:p w14:paraId="56CD64CF" w14:textId="77777777" w:rsidR="00A22E5B" w:rsidRPr="007A731B" w:rsidRDefault="00A22E5B" w:rsidP="005361DF">
            <w:pPr>
              <w:spacing w:line="260" w:lineRule="exact"/>
              <w:jc w:val="center"/>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(65.9)</w:t>
            </w:r>
          </w:p>
        </w:tc>
        <w:tc>
          <w:tcPr>
            <w:tcW w:w="1276" w:type="dxa"/>
            <w:vAlign w:val="center"/>
          </w:tcPr>
          <w:p w14:paraId="20A1494B" w14:textId="77777777" w:rsidR="00A22E5B" w:rsidRPr="007A731B" w:rsidRDefault="00A22E5B" w:rsidP="005361DF">
            <w:pPr>
              <w:spacing w:line="260" w:lineRule="exact"/>
              <w:jc w:val="center"/>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62.1</w:t>
            </w:r>
          </w:p>
          <w:p w14:paraId="668591E5" w14:textId="77777777" w:rsidR="00A22E5B" w:rsidRPr="007A731B" w:rsidRDefault="00A22E5B" w:rsidP="005361DF">
            <w:pPr>
              <w:spacing w:line="260" w:lineRule="exact"/>
              <w:jc w:val="center"/>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w:t>
            </w:r>
          </w:p>
        </w:tc>
        <w:tc>
          <w:tcPr>
            <w:tcW w:w="1276" w:type="dxa"/>
            <w:vAlign w:val="center"/>
          </w:tcPr>
          <w:p w14:paraId="2D3ADB41" w14:textId="77777777" w:rsidR="00A22E5B" w:rsidRPr="007A731B" w:rsidRDefault="00A22E5B" w:rsidP="005361DF">
            <w:pPr>
              <w:spacing w:line="260" w:lineRule="exact"/>
              <w:jc w:val="center"/>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58.6</w:t>
            </w:r>
          </w:p>
          <w:p w14:paraId="45FA1704" w14:textId="77777777" w:rsidR="00A22E5B" w:rsidRPr="007A731B" w:rsidRDefault="00A22E5B" w:rsidP="005361DF">
            <w:pPr>
              <w:spacing w:line="260" w:lineRule="exact"/>
              <w:jc w:val="center"/>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(61.4)</w:t>
            </w:r>
          </w:p>
        </w:tc>
        <w:tc>
          <w:tcPr>
            <w:tcW w:w="1304" w:type="dxa"/>
            <w:vAlign w:val="center"/>
          </w:tcPr>
          <w:p w14:paraId="2651DC75" w14:textId="77777777" w:rsidR="00A22E5B" w:rsidRPr="007A731B" w:rsidRDefault="00A22E5B" w:rsidP="005361DF">
            <w:pPr>
              <w:spacing w:line="260" w:lineRule="exact"/>
              <w:jc w:val="center"/>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56.8</w:t>
            </w:r>
          </w:p>
          <w:p w14:paraId="2D832C7A" w14:textId="77777777" w:rsidR="00A22E5B" w:rsidRPr="007A731B" w:rsidRDefault="00A22E5B" w:rsidP="005361DF">
            <w:pPr>
              <w:spacing w:line="260" w:lineRule="exact"/>
              <w:jc w:val="center"/>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(59.7)</w:t>
            </w:r>
          </w:p>
        </w:tc>
        <w:tc>
          <w:tcPr>
            <w:tcW w:w="1276" w:type="dxa"/>
            <w:vAlign w:val="center"/>
          </w:tcPr>
          <w:p w14:paraId="1C4E1219" w14:textId="77777777" w:rsidR="00A22E5B" w:rsidRPr="007A731B" w:rsidRDefault="00A22E5B" w:rsidP="005361DF">
            <w:pPr>
              <w:spacing w:line="260" w:lineRule="exact"/>
              <w:jc w:val="center"/>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57.2</w:t>
            </w:r>
          </w:p>
          <w:p w14:paraId="7A191162" w14:textId="77777777" w:rsidR="00A22E5B" w:rsidRPr="007A731B" w:rsidRDefault="00A22E5B" w:rsidP="005361DF">
            <w:pPr>
              <w:spacing w:line="260" w:lineRule="exact"/>
              <w:jc w:val="center"/>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(60.2)</w:t>
            </w:r>
          </w:p>
        </w:tc>
        <w:tc>
          <w:tcPr>
            <w:tcW w:w="1276" w:type="dxa"/>
            <w:vAlign w:val="center"/>
          </w:tcPr>
          <w:p w14:paraId="51FCC0BC" w14:textId="77777777" w:rsidR="00A22E5B" w:rsidRPr="007A731B" w:rsidRDefault="00E54742" w:rsidP="005361DF">
            <w:pPr>
              <w:spacing w:line="260" w:lineRule="exact"/>
              <w:jc w:val="center"/>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61.1</w:t>
            </w:r>
          </w:p>
          <w:p w14:paraId="2EBCE7AB" w14:textId="36A0983C" w:rsidR="00E54742" w:rsidRPr="007A731B" w:rsidRDefault="00E54742" w:rsidP="005361DF">
            <w:pPr>
              <w:spacing w:line="260" w:lineRule="exact"/>
              <w:jc w:val="center"/>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w:t>
            </w:r>
          </w:p>
        </w:tc>
      </w:tr>
      <w:tr w:rsidR="00A22E5B" w:rsidRPr="007A731B" w14:paraId="50AA256C" w14:textId="77777777" w:rsidTr="005361DF">
        <w:trPr>
          <w:trHeight w:val="118"/>
        </w:trPr>
        <w:tc>
          <w:tcPr>
            <w:tcW w:w="1417" w:type="dxa"/>
            <w:vAlign w:val="center"/>
          </w:tcPr>
          <w:p w14:paraId="30B5FAC3" w14:textId="77777777" w:rsidR="00A22E5B" w:rsidRPr="007A731B" w:rsidRDefault="00A22E5B" w:rsidP="005361DF">
            <w:pPr>
              <w:spacing w:line="260" w:lineRule="exact"/>
              <w:jc w:val="center"/>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中学生(%)</w:t>
            </w:r>
          </w:p>
          <w:p w14:paraId="5061E906" w14:textId="77777777" w:rsidR="00A22E5B" w:rsidRPr="007A731B" w:rsidRDefault="00A22E5B" w:rsidP="005361DF">
            <w:pPr>
              <w:spacing w:line="260" w:lineRule="exact"/>
              <w:jc w:val="center"/>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(全国平均)</w:t>
            </w:r>
          </w:p>
        </w:tc>
        <w:tc>
          <w:tcPr>
            <w:tcW w:w="1276" w:type="dxa"/>
            <w:vAlign w:val="center"/>
          </w:tcPr>
          <w:p w14:paraId="57357161" w14:textId="77777777" w:rsidR="00A22E5B" w:rsidRPr="007A731B" w:rsidRDefault="00A22E5B" w:rsidP="005361DF">
            <w:pPr>
              <w:spacing w:line="260" w:lineRule="exact"/>
              <w:jc w:val="center"/>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45.5</w:t>
            </w:r>
          </w:p>
          <w:p w14:paraId="384B8D26" w14:textId="77777777" w:rsidR="00A22E5B" w:rsidRPr="007A731B" w:rsidRDefault="00A22E5B" w:rsidP="005361DF">
            <w:pPr>
              <w:spacing w:line="260" w:lineRule="exact"/>
              <w:jc w:val="center"/>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(50.5)</w:t>
            </w:r>
          </w:p>
        </w:tc>
        <w:tc>
          <w:tcPr>
            <w:tcW w:w="1276" w:type="dxa"/>
            <w:vAlign w:val="center"/>
          </w:tcPr>
          <w:p w14:paraId="4572CEC2" w14:textId="77777777" w:rsidR="00A22E5B" w:rsidRPr="007A731B" w:rsidRDefault="00A22E5B" w:rsidP="005361DF">
            <w:pPr>
              <w:spacing w:line="260" w:lineRule="exact"/>
              <w:jc w:val="center"/>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46.3</w:t>
            </w:r>
          </w:p>
          <w:p w14:paraId="6072CE27" w14:textId="77777777" w:rsidR="00A22E5B" w:rsidRPr="007A731B" w:rsidRDefault="00A22E5B" w:rsidP="005361DF">
            <w:pPr>
              <w:spacing w:line="260" w:lineRule="exact"/>
              <w:jc w:val="center"/>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w:t>
            </w:r>
          </w:p>
        </w:tc>
        <w:tc>
          <w:tcPr>
            <w:tcW w:w="1276" w:type="dxa"/>
            <w:vAlign w:val="center"/>
          </w:tcPr>
          <w:p w14:paraId="2F5B9AAA" w14:textId="77777777" w:rsidR="00A22E5B" w:rsidRPr="007A731B" w:rsidRDefault="00A22E5B" w:rsidP="005361DF">
            <w:pPr>
              <w:spacing w:line="260" w:lineRule="exact"/>
              <w:jc w:val="center"/>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46.1</w:t>
            </w:r>
          </w:p>
          <w:p w14:paraId="68494632" w14:textId="77777777" w:rsidR="00A22E5B" w:rsidRPr="007A731B" w:rsidRDefault="00A22E5B" w:rsidP="005361DF">
            <w:pPr>
              <w:spacing w:line="260" w:lineRule="exact"/>
              <w:jc w:val="center"/>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(50.1)</w:t>
            </w:r>
          </w:p>
        </w:tc>
        <w:tc>
          <w:tcPr>
            <w:tcW w:w="1304" w:type="dxa"/>
            <w:vAlign w:val="center"/>
          </w:tcPr>
          <w:p w14:paraId="5E16CF38" w14:textId="77777777" w:rsidR="00A22E5B" w:rsidRPr="007A731B" w:rsidRDefault="00A22E5B" w:rsidP="005361DF">
            <w:pPr>
              <w:spacing w:line="260" w:lineRule="exact"/>
              <w:jc w:val="center"/>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44.1</w:t>
            </w:r>
          </w:p>
          <w:p w14:paraId="2C187621" w14:textId="77777777" w:rsidR="00A22E5B" w:rsidRPr="007A731B" w:rsidRDefault="00A22E5B" w:rsidP="005361DF">
            <w:pPr>
              <w:spacing w:line="260" w:lineRule="exact"/>
              <w:jc w:val="center"/>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(48.9)</w:t>
            </w:r>
          </w:p>
        </w:tc>
        <w:tc>
          <w:tcPr>
            <w:tcW w:w="1276" w:type="dxa"/>
            <w:vAlign w:val="center"/>
          </w:tcPr>
          <w:p w14:paraId="4178A136" w14:textId="77777777" w:rsidR="00A22E5B" w:rsidRPr="007A731B" w:rsidRDefault="00A22E5B" w:rsidP="005361DF">
            <w:pPr>
              <w:spacing w:line="260" w:lineRule="exact"/>
              <w:jc w:val="center"/>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44.7</w:t>
            </w:r>
          </w:p>
          <w:p w14:paraId="4BCD6A8F" w14:textId="77777777" w:rsidR="00A22E5B" w:rsidRPr="007A731B" w:rsidRDefault="00A22E5B" w:rsidP="005361DF">
            <w:pPr>
              <w:spacing w:line="260" w:lineRule="exact"/>
              <w:jc w:val="center"/>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(49.4)</w:t>
            </w:r>
          </w:p>
        </w:tc>
        <w:tc>
          <w:tcPr>
            <w:tcW w:w="1276" w:type="dxa"/>
            <w:vAlign w:val="center"/>
          </w:tcPr>
          <w:p w14:paraId="4AEB80EE" w14:textId="77777777" w:rsidR="00A22E5B" w:rsidRPr="007A731B" w:rsidRDefault="00E54742" w:rsidP="005361DF">
            <w:pPr>
              <w:spacing w:line="260" w:lineRule="exact"/>
              <w:jc w:val="center"/>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59.0</w:t>
            </w:r>
          </w:p>
          <w:p w14:paraId="227DD6E7" w14:textId="769E2247" w:rsidR="00E54742" w:rsidRPr="007A731B" w:rsidRDefault="00E54742" w:rsidP="005361DF">
            <w:pPr>
              <w:spacing w:line="260" w:lineRule="exact"/>
              <w:jc w:val="center"/>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w:t>
            </w:r>
          </w:p>
        </w:tc>
      </w:tr>
    </w:tbl>
    <w:p w14:paraId="2A6A8158" w14:textId="77777777" w:rsidR="00A22E5B" w:rsidRPr="007A731B" w:rsidRDefault="00A22E5B" w:rsidP="00A22E5B">
      <w:pPr>
        <w:spacing w:line="280" w:lineRule="exact"/>
        <w:ind w:firstLineChars="2400" w:firstLine="5763"/>
        <w:rPr>
          <w:rFonts w:ascii="UD デジタル 教科書体 NP-R" w:eastAsia="UD デジタル 教科書体 NP-R"/>
          <w:sz w:val="20"/>
          <w:szCs w:val="20"/>
        </w:rPr>
      </w:pPr>
      <w:r w:rsidRPr="007A731B">
        <w:rPr>
          <w:rFonts w:ascii="UD デジタル 教科書体 NP-R" w:eastAsia="UD デジタル 教科書体 NP-R" w:hAnsi="ＭＳ 明朝"/>
          <w:b/>
          <w:noProof/>
          <w:sz w:val="24"/>
          <w:szCs w:val="24"/>
        </w:rPr>
        <mc:AlternateContent>
          <mc:Choice Requires="wps">
            <w:drawing>
              <wp:anchor distT="0" distB="0" distL="114300" distR="114300" simplePos="0" relativeHeight="252118016" behindDoc="1" locked="0" layoutInCell="1" allowOverlap="1" wp14:anchorId="659B1F68" wp14:editId="6D41CBA2">
                <wp:simplePos x="0" y="0"/>
                <wp:positionH relativeFrom="column">
                  <wp:posOffset>257175</wp:posOffset>
                </wp:positionH>
                <wp:positionV relativeFrom="paragraph">
                  <wp:posOffset>3661</wp:posOffset>
                </wp:positionV>
                <wp:extent cx="5650230" cy="612775"/>
                <wp:effectExtent l="0" t="0" r="0" b="0"/>
                <wp:wrapNone/>
                <wp:docPr id="1899218639" name="正方形/長方形 1899218639"/>
                <wp:cNvGraphicFramePr/>
                <a:graphic xmlns:a="http://schemas.openxmlformats.org/drawingml/2006/main">
                  <a:graphicData uri="http://schemas.microsoft.com/office/word/2010/wordprocessingShape">
                    <wps:wsp>
                      <wps:cNvSpPr/>
                      <wps:spPr>
                        <a:xfrm>
                          <a:off x="0" y="0"/>
                          <a:ext cx="5650230" cy="612775"/>
                        </a:xfrm>
                        <a:prstGeom prst="rect">
                          <a:avLst/>
                        </a:prstGeom>
                        <a:noFill/>
                        <a:ln w="12700" cap="flat" cmpd="sng" algn="ctr">
                          <a:noFill/>
                          <a:prstDash val="solid"/>
                          <a:miter lim="800000"/>
                        </a:ln>
                        <a:effectLst/>
                      </wps:spPr>
                      <wps:txbx>
                        <w:txbxContent>
                          <w:p w14:paraId="73F1C279" w14:textId="77777777" w:rsidR="00A22E5B" w:rsidRDefault="00A22E5B" w:rsidP="00A22E5B">
                            <w:pPr>
                              <w:spacing w:line="0" w:lineRule="atLeast"/>
                              <w:jc w:val="left"/>
                              <w:rPr>
                                <w:rFonts w:ascii="UD デジタル 教科書体 NP-R" w:eastAsia="UD デジタル 教科書体 NP-R"/>
                                <w:color w:val="000000" w:themeColor="text1"/>
                                <w:sz w:val="16"/>
                                <w:szCs w:val="16"/>
                              </w:rPr>
                            </w:pPr>
                            <w:r w:rsidRPr="00747F41">
                              <w:rPr>
                                <w:rFonts w:ascii="UD デジタル 教科書体 NP-R" w:eastAsia="UD デジタル 教科書体 NP-R" w:hint="eastAsia"/>
                                <w:color w:val="000000" w:themeColor="text1"/>
                                <w:sz w:val="16"/>
                                <w:szCs w:val="16"/>
                              </w:rPr>
                              <w:t>典拠：「</w:t>
                            </w:r>
                            <w:r>
                              <w:rPr>
                                <w:rFonts w:ascii="UD デジタル 教科書体 NP-R" w:eastAsia="UD デジタル 教科書体 NP-R" w:hint="eastAsia"/>
                                <w:color w:val="000000" w:themeColor="text1"/>
                                <w:sz w:val="16"/>
                                <w:szCs w:val="16"/>
                              </w:rPr>
                              <w:t>全国</w:t>
                            </w:r>
                            <w:r>
                              <w:rPr>
                                <w:rFonts w:ascii="UD デジタル 教科書体 NP-R" w:eastAsia="UD デジタル 教科書体 NP-R"/>
                                <w:color w:val="000000" w:themeColor="text1"/>
                                <w:sz w:val="16"/>
                                <w:szCs w:val="16"/>
                              </w:rPr>
                              <w:t>学力・学習状況調査」（文部科学省）</w:t>
                            </w:r>
                            <w:r>
                              <w:rPr>
                                <w:rFonts w:ascii="UD デジタル 教科書体 NP-R" w:eastAsia="UD デジタル 教科書体 NP-R" w:hint="eastAsia"/>
                                <w:color w:val="000000" w:themeColor="text1"/>
                                <w:sz w:val="16"/>
                                <w:szCs w:val="16"/>
                              </w:rPr>
                              <w:t>※</w:t>
                            </w:r>
                            <w:r>
                              <w:rPr>
                                <w:rFonts w:ascii="UD デジタル 教科書体 NP-R" w:eastAsia="UD デジタル 教科書体 NP-R"/>
                                <w:color w:val="000000" w:themeColor="text1"/>
                                <w:sz w:val="16"/>
                                <w:szCs w:val="16"/>
                              </w:rPr>
                              <w:t>令和２年度は未実施、令和６年度は調査項目廃止</w:t>
                            </w:r>
                          </w:p>
                          <w:p w14:paraId="1CBE9292" w14:textId="77777777" w:rsidR="00A22E5B" w:rsidRDefault="00A22E5B" w:rsidP="00A22E5B">
                            <w:pPr>
                              <w:spacing w:line="0" w:lineRule="atLeast"/>
                              <w:ind w:firstLineChars="250" w:firstLine="400"/>
                              <w:jc w:val="left"/>
                              <w:rPr>
                                <w:rFonts w:ascii="UD デジタル 教科書体 NP-R" w:eastAsia="UD デジタル 教科書体 NP-R"/>
                                <w:color w:val="000000" w:themeColor="text1"/>
                                <w:sz w:val="16"/>
                                <w:szCs w:val="16"/>
                              </w:rPr>
                            </w:pPr>
                            <w:r>
                              <w:rPr>
                                <w:rFonts w:ascii="UD デジタル 教科書体 NP-R" w:eastAsia="UD デジタル 教科書体 NP-R" w:hint="eastAsia"/>
                                <w:color w:val="000000" w:themeColor="text1"/>
                                <w:sz w:val="16"/>
                                <w:szCs w:val="16"/>
                              </w:rPr>
                              <w:t>「</w:t>
                            </w:r>
                            <w:r w:rsidRPr="007E1504">
                              <w:rPr>
                                <w:rFonts w:ascii="UD デジタル 教科書体 NP-R" w:eastAsia="UD デジタル 教科書体 NP-R" w:hint="eastAsia"/>
                                <w:color w:val="000000" w:themeColor="text1"/>
                                <w:sz w:val="16"/>
                                <w:szCs w:val="16"/>
                              </w:rPr>
                              <w:t>学習や生活についてのアンケート</w:t>
                            </w:r>
                            <w:r>
                              <w:rPr>
                                <w:rFonts w:ascii="UD デジタル 教科書体 NP-R" w:eastAsia="UD デジタル 教科書体 NP-R" w:hint="eastAsia"/>
                                <w:color w:val="000000" w:themeColor="text1"/>
                                <w:sz w:val="16"/>
                                <w:szCs w:val="16"/>
                              </w:rPr>
                              <w:t>」令和</w:t>
                            </w:r>
                            <w:r>
                              <w:rPr>
                                <w:rFonts w:ascii="UD デジタル 教科書体 NP-R" w:eastAsia="UD デジタル 教科書体 NP-R"/>
                                <w:color w:val="000000" w:themeColor="text1"/>
                                <w:sz w:val="16"/>
                                <w:szCs w:val="16"/>
                              </w:rPr>
                              <w:t>２年度</w:t>
                            </w:r>
                            <w:r>
                              <w:rPr>
                                <w:rFonts w:ascii="UD デジタル 教科書体 NP-R" w:eastAsia="UD デジタル 教科書体 NP-R" w:hint="eastAsia"/>
                                <w:color w:val="000000" w:themeColor="text1"/>
                                <w:sz w:val="16"/>
                                <w:szCs w:val="16"/>
                              </w:rPr>
                              <w:t>（</w:t>
                            </w:r>
                            <w:r>
                              <w:rPr>
                                <w:rFonts w:ascii="UD デジタル 教科書体 NP-R" w:eastAsia="UD デジタル 教科書体 NP-R"/>
                                <w:color w:val="000000" w:themeColor="text1"/>
                                <w:sz w:val="16"/>
                                <w:szCs w:val="16"/>
                              </w:rPr>
                              <w:t>三重県教育委員会）</w:t>
                            </w:r>
                          </w:p>
                          <w:p w14:paraId="5609B332" w14:textId="77777777" w:rsidR="00A22E5B" w:rsidRPr="007E1504" w:rsidRDefault="00A22E5B" w:rsidP="00A22E5B">
                            <w:pPr>
                              <w:spacing w:line="0" w:lineRule="atLeast"/>
                              <w:ind w:firstLineChars="250" w:firstLine="400"/>
                              <w:jc w:val="left"/>
                              <w:rPr>
                                <w:rFonts w:ascii="UD デジタル 教科書体 NP-R" w:eastAsia="UD デジタル 教科書体 NP-R"/>
                                <w:color w:val="000000" w:themeColor="text1"/>
                                <w:sz w:val="16"/>
                                <w:szCs w:val="16"/>
                              </w:rPr>
                            </w:pPr>
                            <w:r>
                              <w:rPr>
                                <w:rFonts w:ascii="UD デジタル 教科書体 NP-R" w:eastAsia="UD デジタル 教科書体 NP-R" w:hint="eastAsia"/>
                                <w:color w:val="000000" w:themeColor="text1"/>
                                <w:sz w:val="16"/>
                                <w:szCs w:val="16"/>
                              </w:rPr>
                              <w:t>「</w:t>
                            </w:r>
                            <w:r w:rsidRPr="007E1504">
                              <w:rPr>
                                <w:rFonts w:ascii="UD デジタル 教科書体 NP-R" w:eastAsia="UD デジタル 教科書体 NP-R" w:hint="eastAsia"/>
                                <w:color w:val="000000" w:themeColor="text1"/>
                                <w:sz w:val="16"/>
                                <w:szCs w:val="16"/>
                              </w:rPr>
                              <w:t>三重県教育ビジョン</w:t>
                            </w:r>
                            <w:r>
                              <w:rPr>
                                <w:rFonts w:ascii="UD デジタル 教科書体 NP-R" w:eastAsia="UD デジタル 教科書体 NP-R" w:hint="eastAsia"/>
                                <w:color w:val="000000" w:themeColor="text1"/>
                                <w:sz w:val="16"/>
                                <w:szCs w:val="16"/>
                              </w:rPr>
                              <w:t>アンケート」令和</w:t>
                            </w:r>
                            <w:r>
                              <w:rPr>
                                <w:rFonts w:ascii="UD デジタル 教科書体 NP-R" w:eastAsia="UD デジタル 教科書体 NP-R"/>
                                <w:color w:val="000000" w:themeColor="text1"/>
                                <w:sz w:val="16"/>
                                <w:szCs w:val="16"/>
                              </w:rPr>
                              <w:t>６年度</w:t>
                            </w:r>
                            <w:r>
                              <w:rPr>
                                <w:rFonts w:ascii="UD デジタル 教科書体 NP-R" w:eastAsia="UD デジタル 教科書体 NP-R" w:hint="eastAsia"/>
                                <w:color w:val="000000" w:themeColor="text1"/>
                                <w:sz w:val="16"/>
                                <w:szCs w:val="16"/>
                              </w:rPr>
                              <w:t>（</w:t>
                            </w:r>
                            <w:r>
                              <w:rPr>
                                <w:rFonts w:ascii="UD デジタル 教科書体 NP-R" w:eastAsia="UD デジタル 教科書体 NP-R"/>
                                <w:color w:val="000000" w:themeColor="text1"/>
                                <w:sz w:val="16"/>
                                <w:szCs w:val="16"/>
                              </w:rPr>
                              <w:t>三重県教育委員会）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9B1F68" id="正方形/長方形 1899218639" o:spid="_x0000_s1175" style="position:absolute;left:0;text-align:left;margin-left:20.25pt;margin-top:.3pt;width:444.9pt;height:48.25pt;z-index:-25119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" filled="f" stroked="f" strokeweight="1pt">
                <v:textbox>
                  <w:txbxContent>
                    <w:p w14:paraId="73F1C279" w14:textId="77777777" w:rsidR="00A22E5B" w:rsidRDefault="00A22E5B" w:rsidP="00A22E5B">
                      <w:pPr>
                        <w:spacing w:line="0" w:lineRule="atLeast"/>
                        <w:jc w:val="left"/>
                        <w:rPr>
                          <w:rFonts w:ascii="UD デジタル 教科書体 NP-R" w:eastAsia="UD デジタル 教科書体 NP-R"/>
                          <w:color w:val="000000" w:themeColor="text1"/>
                          <w:sz w:val="16"/>
                          <w:szCs w:val="16"/>
                        </w:rPr>
                      </w:pPr>
                      <w:r w:rsidRPr="00747F41">
                        <w:rPr>
                          <w:rFonts w:ascii="UD デジタル 教科書体 NP-R" w:eastAsia="UD デジタル 教科書体 NP-R" w:hint="eastAsia"/>
                          <w:color w:val="000000" w:themeColor="text1"/>
                          <w:sz w:val="16"/>
                          <w:szCs w:val="16"/>
                        </w:rPr>
                        <w:t>典拠：「</w:t>
                      </w:r>
                      <w:r>
                        <w:rPr>
                          <w:rFonts w:ascii="UD デジタル 教科書体 NP-R" w:eastAsia="UD デジタル 教科書体 NP-R" w:hint="eastAsia"/>
                          <w:color w:val="000000" w:themeColor="text1"/>
                          <w:sz w:val="16"/>
                          <w:szCs w:val="16"/>
                        </w:rPr>
                        <w:t>全国</w:t>
                      </w:r>
                      <w:r>
                        <w:rPr>
                          <w:rFonts w:ascii="UD デジタル 教科書体 NP-R" w:eastAsia="UD デジタル 教科書体 NP-R"/>
                          <w:color w:val="000000" w:themeColor="text1"/>
                          <w:sz w:val="16"/>
                          <w:szCs w:val="16"/>
                        </w:rPr>
                        <w:t>学力・学習状況調査」（文部科学省）</w:t>
                      </w:r>
                      <w:r>
                        <w:rPr>
                          <w:rFonts w:ascii="UD デジタル 教科書体 NP-R" w:eastAsia="UD デジタル 教科書体 NP-R" w:hint="eastAsia"/>
                          <w:color w:val="000000" w:themeColor="text1"/>
                          <w:sz w:val="16"/>
                          <w:szCs w:val="16"/>
                        </w:rPr>
                        <w:t>※</w:t>
                      </w:r>
                      <w:r>
                        <w:rPr>
                          <w:rFonts w:ascii="UD デジタル 教科書体 NP-R" w:eastAsia="UD デジタル 教科書体 NP-R"/>
                          <w:color w:val="000000" w:themeColor="text1"/>
                          <w:sz w:val="16"/>
                          <w:szCs w:val="16"/>
                        </w:rPr>
                        <w:t>令和２年度は未実施、令和６年度は調査項目廃止</w:t>
                      </w:r>
                    </w:p>
                    <w:p w14:paraId="1CBE9292" w14:textId="77777777" w:rsidR="00A22E5B" w:rsidRDefault="00A22E5B" w:rsidP="00A22E5B">
                      <w:pPr>
                        <w:spacing w:line="0" w:lineRule="atLeast"/>
                        <w:ind w:firstLineChars="250" w:firstLine="400"/>
                        <w:jc w:val="left"/>
                        <w:rPr>
                          <w:rFonts w:ascii="UD デジタル 教科書体 NP-R" w:eastAsia="UD デジタル 教科書体 NP-R"/>
                          <w:color w:val="000000" w:themeColor="text1"/>
                          <w:sz w:val="16"/>
                          <w:szCs w:val="16"/>
                        </w:rPr>
                      </w:pPr>
                      <w:r>
                        <w:rPr>
                          <w:rFonts w:ascii="UD デジタル 教科書体 NP-R" w:eastAsia="UD デジタル 教科書体 NP-R" w:hint="eastAsia"/>
                          <w:color w:val="000000" w:themeColor="text1"/>
                          <w:sz w:val="16"/>
                          <w:szCs w:val="16"/>
                        </w:rPr>
                        <w:t>「</w:t>
                      </w:r>
                      <w:r w:rsidRPr="007E1504">
                        <w:rPr>
                          <w:rFonts w:ascii="UD デジタル 教科書体 NP-R" w:eastAsia="UD デジタル 教科書体 NP-R" w:hint="eastAsia"/>
                          <w:color w:val="000000" w:themeColor="text1"/>
                          <w:sz w:val="16"/>
                          <w:szCs w:val="16"/>
                        </w:rPr>
                        <w:t>学習や生活についてのアンケート</w:t>
                      </w:r>
                      <w:r>
                        <w:rPr>
                          <w:rFonts w:ascii="UD デジタル 教科書体 NP-R" w:eastAsia="UD デジタル 教科書体 NP-R" w:hint="eastAsia"/>
                          <w:color w:val="000000" w:themeColor="text1"/>
                          <w:sz w:val="16"/>
                          <w:szCs w:val="16"/>
                        </w:rPr>
                        <w:t>」令和</w:t>
                      </w:r>
                      <w:r>
                        <w:rPr>
                          <w:rFonts w:ascii="UD デジタル 教科書体 NP-R" w:eastAsia="UD デジタル 教科書体 NP-R"/>
                          <w:color w:val="000000" w:themeColor="text1"/>
                          <w:sz w:val="16"/>
                          <w:szCs w:val="16"/>
                        </w:rPr>
                        <w:t>２年度</w:t>
                      </w:r>
                      <w:r>
                        <w:rPr>
                          <w:rFonts w:ascii="UD デジタル 教科書体 NP-R" w:eastAsia="UD デジタル 教科書体 NP-R" w:hint="eastAsia"/>
                          <w:color w:val="000000" w:themeColor="text1"/>
                          <w:sz w:val="16"/>
                          <w:szCs w:val="16"/>
                        </w:rPr>
                        <w:t>（</w:t>
                      </w:r>
                      <w:r>
                        <w:rPr>
                          <w:rFonts w:ascii="UD デジタル 教科書体 NP-R" w:eastAsia="UD デジタル 教科書体 NP-R"/>
                          <w:color w:val="000000" w:themeColor="text1"/>
                          <w:sz w:val="16"/>
                          <w:szCs w:val="16"/>
                        </w:rPr>
                        <w:t>三重県教育委員会）</w:t>
                      </w:r>
                    </w:p>
                    <w:p w14:paraId="5609B332" w14:textId="77777777" w:rsidR="00A22E5B" w:rsidRPr="007E1504" w:rsidRDefault="00A22E5B" w:rsidP="00A22E5B">
                      <w:pPr>
                        <w:spacing w:line="0" w:lineRule="atLeast"/>
                        <w:ind w:firstLineChars="250" w:firstLine="400"/>
                        <w:jc w:val="left"/>
                        <w:rPr>
                          <w:rFonts w:ascii="UD デジタル 教科書体 NP-R" w:eastAsia="UD デジタル 教科書体 NP-R"/>
                          <w:color w:val="000000" w:themeColor="text1"/>
                          <w:sz w:val="16"/>
                          <w:szCs w:val="16"/>
                        </w:rPr>
                      </w:pPr>
                      <w:r>
                        <w:rPr>
                          <w:rFonts w:ascii="UD デジタル 教科書体 NP-R" w:eastAsia="UD デジタル 教科書体 NP-R" w:hint="eastAsia"/>
                          <w:color w:val="000000" w:themeColor="text1"/>
                          <w:sz w:val="16"/>
                          <w:szCs w:val="16"/>
                        </w:rPr>
                        <w:t>「</w:t>
                      </w:r>
                      <w:r w:rsidRPr="007E1504">
                        <w:rPr>
                          <w:rFonts w:ascii="UD デジタル 教科書体 NP-R" w:eastAsia="UD デジタル 教科書体 NP-R" w:hint="eastAsia"/>
                          <w:color w:val="000000" w:themeColor="text1"/>
                          <w:sz w:val="16"/>
                          <w:szCs w:val="16"/>
                        </w:rPr>
                        <w:t>三重県教育ビジョン</w:t>
                      </w:r>
                      <w:r>
                        <w:rPr>
                          <w:rFonts w:ascii="UD デジタル 教科書体 NP-R" w:eastAsia="UD デジタル 教科書体 NP-R" w:hint="eastAsia"/>
                          <w:color w:val="000000" w:themeColor="text1"/>
                          <w:sz w:val="16"/>
                          <w:szCs w:val="16"/>
                        </w:rPr>
                        <w:t>アンケート」令和</w:t>
                      </w:r>
                      <w:r>
                        <w:rPr>
                          <w:rFonts w:ascii="UD デジタル 教科書体 NP-R" w:eastAsia="UD デジタル 教科書体 NP-R"/>
                          <w:color w:val="000000" w:themeColor="text1"/>
                          <w:sz w:val="16"/>
                          <w:szCs w:val="16"/>
                        </w:rPr>
                        <w:t>６年度</w:t>
                      </w:r>
                      <w:r>
                        <w:rPr>
                          <w:rFonts w:ascii="UD デジタル 教科書体 NP-R" w:eastAsia="UD デジタル 教科書体 NP-R" w:hint="eastAsia"/>
                          <w:color w:val="000000" w:themeColor="text1"/>
                          <w:sz w:val="16"/>
                          <w:szCs w:val="16"/>
                        </w:rPr>
                        <w:t>（</w:t>
                      </w:r>
                      <w:r>
                        <w:rPr>
                          <w:rFonts w:ascii="UD デジタル 教科書体 NP-R" w:eastAsia="UD デジタル 教科書体 NP-R"/>
                          <w:color w:val="000000" w:themeColor="text1"/>
                          <w:sz w:val="16"/>
                          <w:szCs w:val="16"/>
                        </w:rPr>
                        <w:t>三重県教育委員会）</w:t>
                      </w:r>
                    </w:p>
                  </w:txbxContent>
                </v:textbox>
              </v:rect>
            </w:pict>
          </mc:Fallback>
        </mc:AlternateContent>
      </w:r>
    </w:p>
    <w:p w14:paraId="52F0D007" w14:textId="77777777" w:rsidR="00A22E5B" w:rsidRPr="007A731B" w:rsidRDefault="00A22E5B" w:rsidP="00A22E5B">
      <w:pPr>
        <w:spacing w:line="280" w:lineRule="exact"/>
        <w:ind w:firstLineChars="2400" w:firstLine="4800"/>
        <w:rPr>
          <w:rFonts w:ascii="UD デジタル 教科書体 NP-R" w:eastAsia="UD デジタル 教科書体 NP-R"/>
          <w:sz w:val="20"/>
          <w:szCs w:val="20"/>
        </w:rPr>
      </w:pPr>
    </w:p>
    <w:p w14:paraId="7B698C2F" w14:textId="77777777" w:rsidR="00A22E5B" w:rsidRPr="007A731B" w:rsidRDefault="00A22E5B" w:rsidP="00A22E5B">
      <w:pPr>
        <w:spacing w:line="280" w:lineRule="exact"/>
        <w:ind w:firstLineChars="2400" w:firstLine="4800"/>
        <w:rPr>
          <w:rFonts w:ascii="UD デジタル 教科書体 NP-R" w:eastAsia="UD デジタル 教科書体 NP-R"/>
          <w:sz w:val="20"/>
          <w:szCs w:val="20"/>
        </w:rPr>
      </w:pPr>
    </w:p>
    <w:p w14:paraId="1B33D9A4" w14:textId="77777777" w:rsidR="00A22E5B" w:rsidRPr="007A731B" w:rsidRDefault="00A22E5B" w:rsidP="00A22E5B">
      <w:pPr>
        <w:spacing w:line="280" w:lineRule="exact"/>
        <w:ind w:firstLineChars="2400" w:firstLine="4800"/>
        <w:rPr>
          <w:rFonts w:ascii="UD デジタル 教科書体 NP-R" w:eastAsia="UD デジタル 教科書体 NP-R"/>
          <w:sz w:val="20"/>
          <w:szCs w:val="20"/>
        </w:rPr>
      </w:pPr>
    </w:p>
    <w:p w14:paraId="2F313814" w14:textId="77777777" w:rsidR="00A22E5B" w:rsidRPr="007A731B" w:rsidRDefault="00A22E5B" w:rsidP="00A22E5B">
      <w:pPr>
        <w:spacing w:line="280" w:lineRule="exact"/>
        <w:ind w:left="382" w:hangingChars="159" w:hanging="382"/>
        <w:rPr>
          <w:rFonts w:ascii="UD デジタル 教科書体 NP-R" w:eastAsia="UD デジタル 教科書体 NP-R" w:hAnsi="ＭＳ ゴシック"/>
          <w:sz w:val="24"/>
          <w:szCs w:val="24"/>
        </w:rPr>
      </w:pPr>
      <w:r w:rsidRPr="007A731B">
        <w:rPr>
          <w:rFonts w:ascii="UD デジタル 教科書体 NP-R" w:eastAsia="UD デジタル 教科書体 NP-R" w:hint="eastAsia"/>
          <w:sz w:val="24"/>
          <w:szCs w:val="24"/>
        </w:rPr>
        <w:t>○「学校の授業時間以外に、普段（月曜日から金曜日）、１日当たりどれくらいの時間、読書をしますか」という質問に対して、全くしない</w:t>
      </w:r>
      <w:r w:rsidRPr="007A731B">
        <w:rPr>
          <w:rFonts w:ascii="UD デジタル 教科書体 NP-R" w:eastAsia="UD デジタル 教科書体 NP-R"/>
          <w:sz w:val="24"/>
          <w:szCs w:val="24"/>
        </w:rPr>
        <w:t>と回答した児童生徒の割合</w:t>
      </w:r>
    </w:p>
    <w:tbl>
      <w:tblPr>
        <w:tblW w:w="9101"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17"/>
        <w:gridCol w:w="1276"/>
        <w:gridCol w:w="1276"/>
        <w:gridCol w:w="1276"/>
        <w:gridCol w:w="1304"/>
        <w:gridCol w:w="1276"/>
        <w:gridCol w:w="1276"/>
      </w:tblGrid>
      <w:tr w:rsidR="00A22E5B" w:rsidRPr="007A731B" w14:paraId="7FFD7422" w14:textId="77777777" w:rsidTr="007A731B">
        <w:trPr>
          <w:trHeight w:val="254"/>
        </w:trPr>
        <w:tc>
          <w:tcPr>
            <w:tcW w:w="1417" w:type="dxa"/>
            <w:shd w:val="clear" w:color="auto" w:fill="auto"/>
            <w:vAlign w:val="center"/>
          </w:tcPr>
          <w:p w14:paraId="0E412665" w14:textId="77777777" w:rsidR="00A22E5B" w:rsidRPr="007A731B" w:rsidRDefault="00A22E5B" w:rsidP="005361DF">
            <w:pPr>
              <w:spacing w:line="260" w:lineRule="exact"/>
              <w:jc w:val="center"/>
              <w:rPr>
                <w:rFonts w:ascii="UD デジタル 教科書体 NP-R" w:eastAsia="UD デジタル 教科書体 NP-R"/>
                <w:sz w:val="20"/>
                <w:szCs w:val="20"/>
              </w:rPr>
            </w:pPr>
          </w:p>
        </w:tc>
        <w:tc>
          <w:tcPr>
            <w:tcW w:w="1276" w:type="dxa"/>
            <w:shd w:val="clear" w:color="auto" w:fill="auto"/>
            <w:vAlign w:val="center"/>
          </w:tcPr>
          <w:p w14:paraId="746A9CF9" w14:textId="77777777" w:rsidR="00A22E5B" w:rsidRPr="007A731B" w:rsidRDefault="00A22E5B" w:rsidP="005361DF">
            <w:pPr>
              <w:spacing w:line="260" w:lineRule="exact"/>
              <w:jc w:val="center"/>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令和元年度</w:t>
            </w:r>
          </w:p>
        </w:tc>
        <w:tc>
          <w:tcPr>
            <w:tcW w:w="1276" w:type="dxa"/>
            <w:shd w:val="clear" w:color="auto" w:fill="auto"/>
            <w:vAlign w:val="center"/>
          </w:tcPr>
          <w:p w14:paraId="3914E3B5" w14:textId="77777777" w:rsidR="00A22E5B" w:rsidRPr="007A731B" w:rsidRDefault="00A22E5B" w:rsidP="005361DF">
            <w:pPr>
              <w:spacing w:line="260" w:lineRule="exact"/>
              <w:jc w:val="center"/>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2年度</w:t>
            </w:r>
          </w:p>
        </w:tc>
        <w:tc>
          <w:tcPr>
            <w:tcW w:w="1276" w:type="dxa"/>
            <w:shd w:val="clear" w:color="auto" w:fill="auto"/>
            <w:vAlign w:val="center"/>
          </w:tcPr>
          <w:p w14:paraId="71707C47" w14:textId="77777777" w:rsidR="00A22E5B" w:rsidRPr="007A731B" w:rsidRDefault="00A22E5B" w:rsidP="005361DF">
            <w:pPr>
              <w:spacing w:line="260" w:lineRule="exact"/>
              <w:jc w:val="center"/>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３年度</w:t>
            </w:r>
          </w:p>
        </w:tc>
        <w:tc>
          <w:tcPr>
            <w:tcW w:w="1304" w:type="dxa"/>
            <w:shd w:val="clear" w:color="auto" w:fill="auto"/>
            <w:vAlign w:val="center"/>
          </w:tcPr>
          <w:p w14:paraId="035CB4B8" w14:textId="77777777" w:rsidR="00A22E5B" w:rsidRPr="007A731B" w:rsidRDefault="00A22E5B" w:rsidP="005361DF">
            <w:pPr>
              <w:spacing w:line="260" w:lineRule="exact"/>
              <w:jc w:val="center"/>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４年度</w:t>
            </w:r>
          </w:p>
        </w:tc>
        <w:tc>
          <w:tcPr>
            <w:tcW w:w="1276" w:type="dxa"/>
            <w:shd w:val="clear" w:color="auto" w:fill="auto"/>
            <w:vAlign w:val="center"/>
          </w:tcPr>
          <w:p w14:paraId="168DB350" w14:textId="77777777" w:rsidR="00A22E5B" w:rsidRPr="007A731B" w:rsidRDefault="00A22E5B" w:rsidP="005361DF">
            <w:pPr>
              <w:spacing w:line="260" w:lineRule="exact"/>
              <w:jc w:val="center"/>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５年度</w:t>
            </w:r>
          </w:p>
        </w:tc>
        <w:tc>
          <w:tcPr>
            <w:tcW w:w="1276" w:type="dxa"/>
            <w:shd w:val="clear" w:color="auto" w:fill="auto"/>
            <w:vAlign w:val="center"/>
          </w:tcPr>
          <w:p w14:paraId="5524CDF1" w14:textId="77777777" w:rsidR="00A22E5B" w:rsidRPr="007A731B" w:rsidRDefault="00A22E5B" w:rsidP="005361DF">
            <w:pPr>
              <w:spacing w:line="260" w:lineRule="exact"/>
              <w:jc w:val="center"/>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６年度</w:t>
            </w:r>
          </w:p>
        </w:tc>
      </w:tr>
      <w:tr w:rsidR="00A22E5B" w:rsidRPr="007A731B" w14:paraId="533A329F" w14:textId="77777777" w:rsidTr="005361DF">
        <w:trPr>
          <w:trHeight w:val="118"/>
        </w:trPr>
        <w:tc>
          <w:tcPr>
            <w:tcW w:w="1417" w:type="dxa"/>
            <w:vAlign w:val="center"/>
          </w:tcPr>
          <w:p w14:paraId="395D3789" w14:textId="77777777" w:rsidR="00A22E5B" w:rsidRPr="007A731B" w:rsidRDefault="00A22E5B" w:rsidP="005361DF">
            <w:pPr>
              <w:spacing w:line="260" w:lineRule="exact"/>
              <w:jc w:val="center"/>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小学生(%)</w:t>
            </w:r>
          </w:p>
          <w:p w14:paraId="48284DEC" w14:textId="77777777" w:rsidR="00A22E5B" w:rsidRPr="007A731B" w:rsidRDefault="00A22E5B" w:rsidP="005361DF">
            <w:pPr>
              <w:spacing w:line="260" w:lineRule="exact"/>
              <w:jc w:val="center"/>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(全国平均)</w:t>
            </w:r>
          </w:p>
        </w:tc>
        <w:tc>
          <w:tcPr>
            <w:tcW w:w="1276" w:type="dxa"/>
            <w:vAlign w:val="center"/>
          </w:tcPr>
          <w:p w14:paraId="4D4237B1" w14:textId="77777777" w:rsidR="00A22E5B" w:rsidRPr="007A731B" w:rsidRDefault="00A22E5B" w:rsidP="005361DF">
            <w:pPr>
              <w:spacing w:line="260" w:lineRule="exact"/>
              <w:jc w:val="center"/>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19.1</w:t>
            </w:r>
          </w:p>
          <w:p w14:paraId="005F5CCB" w14:textId="77777777" w:rsidR="00A22E5B" w:rsidRPr="007A731B" w:rsidRDefault="00A22E5B" w:rsidP="005361DF">
            <w:pPr>
              <w:spacing w:line="260" w:lineRule="exact"/>
              <w:jc w:val="center"/>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(18.7)</w:t>
            </w:r>
          </w:p>
        </w:tc>
        <w:tc>
          <w:tcPr>
            <w:tcW w:w="1276" w:type="dxa"/>
            <w:vAlign w:val="center"/>
          </w:tcPr>
          <w:p w14:paraId="657782E7" w14:textId="77777777" w:rsidR="00A22E5B" w:rsidRPr="007A731B" w:rsidRDefault="00A22E5B" w:rsidP="005361DF">
            <w:pPr>
              <w:spacing w:line="260" w:lineRule="exact"/>
              <w:jc w:val="center"/>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w:t>
            </w:r>
          </w:p>
        </w:tc>
        <w:tc>
          <w:tcPr>
            <w:tcW w:w="1276" w:type="dxa"/>
            <w:vAlign w:val="center"/>
          </w:tcPr>
          <w:p w14:paraId="34E5C9BD" w14:textId="77777777" w:rsidR="00A22E5B" w:rsidRPr="007A731B" w:rsidRDefault="00A22E5B" w:rsidP="005361DF">
            <w:pPr>
              <w:spacing w:line="260" w:lineRule="exact"/>
              <w:jc w:val="center"/>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25.6</w:t>
            </w:r>
          </w:p>
          <w:p w14:paraId="6E791626" w14:textId="77777777" w:rsidR="00A22E5B" w:rsidRPr="007A731B" w:rsidRDefault="00A22E5B" w:rsidP="005361DF">
            <w:pPr>
              <w:spacing w:line="260" w:lineRule="exact"/>
              <w:jc w:val="center"/>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(23.9)</w:t>
            </w:r>
          </w:p>
        </w:tc>
        <w:tc>
          <w:tcPr>
            <w:tcW w:w="1304" w:type="dxa"/>
            <w:vAlign w:val="center"/>
          </w:tcPr>
          <w:p w14:paraId="36539C60" w14:textId="77777777" w:rsidR="00A22E5B" w:rsidRPr="007A731B" w:rsidRDefault="00A22E5B" w:rsidP="005361DF">
            <w:pPr>
              <w:spacing w:line="260" w:lineRule="exact"/>
              <w:jc w:val="center"/>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28.3</w:t>
            </w:r>
          </w:p>
          <w:p w14:paraId="40A2F05B" w14:textId="77777777" w:rsidR="00A22E5B" w:rsidRPr="007A731B" w:rsidRDefault="00A22E5B" w:rsidP="005361DF">
            <w:pPr>
              <w:spacing w:line="260" w:lineRule="exact"/>
              <w:jc w:val="center"/>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(26.1)</w:t>
            </w:r>
          </w:p>
        </w:tc>
        <w:tc>
          <w:tcPr>
            <w:tcW w:w="1276" w:type="dxa"/>
            <w:vAlign w:val="center"/>
          </w:tcPr>
          <w:p w14:paraId="45EBB8F6" w14:textId="77777777" w:rsidR="00A22E5B" w:rsidRPr="007A731B" w:rsidRDefault="00A22E5B" w:rsidP="005361DF">
            <w:pPr>
              <w:spacing w:line="260" w:lineRule="exact"/>
              <w:jc w:val="center"/>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26.1</w:t>
            </w:r>
          </w:p>
          <w:p w14:paraId="7F239067" w14:textId="77777777" w:rsidR="00A22E5B" w:rsidRPr="007A731B" w:rsidRDefault="00A22E5B" w:rsidP="005361DF">
            <w:pPr>
              <w:spacing w:line="260" w:lineRule="exact"/>
              <w:jc w:val="center"/>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(24.3)</w:t>
            </w:r>
          </w:p>
        </w:tc>
        <w:tc>
          <w:tcPr>
            <w:tcW w:w="1276" w:type="dxa"/>
            <w:vAlign w:val="center"/>
          </w:tcPr>
          <w:p w14:paraId="1267B3DC" w14:textId="38670F88" w:rsidR="00A22E5B" w:rsidRPr="007A731B" w:rsidRDefault="00E54742" w:rsidP="005361DF">
            <w:pPr>
              <w:spacing w:line="260" w:lineRule="exact"/>
              <w:jc w:val="center"/>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18.7</w:t>
            </w:r>
          </w:p>
          <w:p w14:paraId="2F6BBCE4" w14:textId="730E2DE5" w:rsidR="00A22E5B" w:rsidRPr="007A731B" w:rsidRDefault="00E54742" w:rsidP="005361DF">
            <w:pPr>
              <w:spacing w:line="260" w:lineRule="exact"/>
              <w:jc w:val="center"/>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w:t>
            </w:r>
          </w:p>
        </w:tc>
      </w:tr>
      <w:tr w:rsidR="00A22E5B" w:rsidRPr="007A731B" w14:paraId="7E95D86C" w14:textId="77777777" w:rsidTr="005361DF">
        <w:trPr>
          <w:trHeight w:val="118"/>
        </w:trPr>
        <w:tc>
          <w:tcPr>
            <w:tcW w:w="1417" w:type="dxa"/>
            <w:vAlign w:val="center"/>
          </w:tcPr>
          <w:p w14:paraId="7AB4D5A6" w14:textId="77777777" w:rsidR="00A22E5B" w:rsidRPr="007A731B" w:rsidRDefault="00A22E5B" w:rsidP="005361DF">
            <w:pPr>
              <w:spacing w:line="260" w:lineRule="exact"/>
              <w:jc w:val="center"/>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中学生(%)</w:t>
            </w:r>
          </w:p>
          <w:p w14:paraId="067543FC" w14:textId="77777777" w:rsidR="00A22E5B" w:rsidRPr="007A731B" w:rsidRDefault="00A22E5B" w:rsidP="005361DF">
            <w:pPr>
              <w:spacing w:line="260" w:lineRule="exact"/>
              <w:jc w:val="center"/>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(全国平均)</w:t>
            </w:r>
          </w:p>
        </w:tc>
        <w:tc>
          <w:tcPr>
            <w:tcW w:w="1276" w:type="dxa"/>
            <w:vAlign w:val="center"/>
          </w:tcPr>
          <w:p w14:paraId="5BBDC5A1" w14:textId="77777777" w:rsidR="00A22E5B" w:rsidRPr="007A731B" w:rsidRDefault="00A22E5B" w:rsidP="005361DF">
            <w:pPr>
              <w:spacing w:line="260" w:lineRule="exact"/>
              <w:jc w:val="center"/>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38.7</w:t>
            </w:r>
          </w:p>
          <w:p w14:paraId="1A539C57" w14:textId="77777777" w:rsidR="00A22E5B" w:rsidRPr="007A731B" w:rsidRDefault="00A22E5B" w:rsidP="005361DF">
            <w:pPr>
              <w:spacing w:line="260" w:lineRule="exact"/>
              <w:jc w:val="center"/>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(34.8)</w:t>
            </w:r>
          </w:p>
        </w:tc>
        <w:tc>
          <w:tcPr>
            <w:tcW w:w="1276" w:type="dxa"/>
            <w:vAlign w:val="center"/>
          </w:tcPr>
          <w:p w14:paraId="14A169D5" w14:textId="77777777" w:rsidR="00A22E5B" w:rsidRPr="007A731B" w:rsidRDefault="00A22E5B" w:rsidP="005361DF">
            <w:pPr>
              <w:spacing w:line="260" w:lineRule="exact"/>
              <w:jc w:val="center"/>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w:t>
            </w:r>
          </w:p>
        </w:tc>
        <w:tc>
          <w:tcPr>
            <w:tcW w:w="1276" w:type="dxa"/>
            <w:vAlign w:val="center"/>
          </w:tcPr>
          <w:p w14:paraId="0F65DB03" w14:textId="77777777" w:rsidR="00A22E5B" w:rsidRPr="007A731B" w:rsidRDefault="00A22E5B" w:rsidP="005361DF">
            <w:pPr>
              <w:spacing w:line="260" w:lineRule="exact"/>
              <w:jc w:val="center"/>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40.5</w:t>
            </w:r>
          </w:p>
          <w:p w14:paraId="518FB245" w14:textId="77777777" w:rsidR="00A22E5B" w:rsidRPr="007A731B" w:rsidRDefault="00A22E5B" w:rsidP="005361DF">
            <w:pPr>
              <w:spacing w:line="260" w:lineRule="exact"/>
              <w:jc w:val="center"/>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(37.3)</w:t>
            </w:r>
          </w:p>
        </w:tc>
        <w:tc>
          <w:tcPr>
            <w:tcW w:w="1304" w:type="dxa"/>
            <w:vAlign w:val="center"/>
          </w:tcPr>
          <w:p w14:paraId="10B6D30B" w14:textId="77777777" w:rsidR="00A22E5B" w:rsidRPr="007A731B" w:rsidRDefault="00A22E5B" w:rsidP="005361DF">
            <w:pPr>
              <w:spacing w:line="260" w:lineRule="exact"/>
              <w:jc w:val="center"/>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42.2</w:t>
            </w:r>
          </w:p>
          <w:p w14:paraId="50CAF588" w14:textId="77777777" w:rsidR="00A22E5B" w:rsidRPr="007A731B" w:rsidRDefault="00A22E5B" w:rsidP="005361DF">
            <w:pPr>
              <w:spacing w:line="260" w:lineRule="exact"/>
              <w:jc w:val="center"/>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(38.9)</w:t>
            </w:r>
          </w:p>
        </w:tc>
        <w:tc>
          <w:tcPr>
            <w:tcW w:w="1276" w:type="dxa"/>
            <w:vAlign w:val="center"/>
          </w:tcPr>
          <w:p w14:paraId="153A4683" w14:textId="77777777" w:rsidR="00A22E5B" w:rsidRPr="007A731B" w:rsidRDefault="00A22E5B" w:rsidP="005361DF">
            <w:pPr>
              <w:spacing w:line="260" w:lineRule="exact"/>
              <w:jc w:val="center"/>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39.7</w:t>
            </w:r>
          </w:p>
          <w:p w14:paraId="77AFDCD6" w14:textId="77777777" w:rsidR="00A22E5B" w:rsidRPr="007A731B" w:rsidRDefault="00A22E5B" w:rsidP="005361DF">
            <w:pPr>
              <w:spacing w:line="260" w:lineRule="exact"/>
              <w:jc w:val="center"/>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(36.7)</w:t>
            </w:r>
          </w:p>
        </w:tc>
        <w:tc>
          <w:tcPr>
            <w:tcW w:w="1276" w:type="dxa"/>
            <w:vAlign w:val="center"/>
          </w:tcPr>
          <w:p w14:paraId="30B8085C" w14:textId="5E3A0D04" w:rsidR="00A22E5B" w:rsidRPr="007A731B" w:rsidRDefault="00E54742" w:rsidP="005361DF">
            <w:pPr>
              <w:spacing w:line="260" w:lineRule="exact"/>
              <w:jc w:val="center"/>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18.5</w:t>
            </w:r>
          </w:p>
          <w:p w14:paraId="1F258CC3" w14:textId="7B7025ED" w:rsidR="00A22E5B" w:rsidRPr="007A731B" w:rsidRDefault="00E54742" w:rsidP="005361DF">
            <w:pPr>
              <w:spacing w:line="260" w:lineRule="exact"/>
              <w:jc w:val="center"/>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w:t>
            </w:r>
          </w:p>
        </w:tc>
      </w:tr>
    </w:tbl>
    <w:p w14:paraId="559CA14B" w14:textId="77777777" w:rsidR="00A22E5B" w:rsidRPr="007A731B" w:rsidRDefault="00A22E5B" w:rsidP="00A22E5B">
      <w:pPr>
        <w:spacing w:line="280" w:lineRule="exact"/>
        <w:ind w:firstLineChars="2400" w:firstLine="5763"/>
        <w:rPr>
          <w:rFonts w:ascii="UD デジタル 教科書体 NP-R" w:eastAsia="UD デジタル 教科書体 NP-R"/>
          <w:sz w:val="20"/>
          <w:szCs w:val="20"/>
        </w:rPr>
      </w:pPr>
      <w:r w:rsidRPr="007A731B">
        <w:rPr>
          <w:rFonts w:ascii="UD デジタル 教科書体 NP-R" w:eastAsia="UD デジタル 教科書体 NP-R" w:hAnsi="ＭＳ 明朝"/>
          <w:b/>
          <w:noProof/>
          <w:sz w:val="24"/>
          <w:szCs w:val="24"/>
        </w:rPr>
        <mc:AlternateContent>
          <mc:Choice Requires="wps">
            <w:drawing>
              <wp:anchor distT="0" distB="0" distL="114300" distR="114300" simplePos="0" relativeHeight="252119040" behindDoc="1" locked="0" layoutInCell="1" allowOverlap="1" wp14:anchorId="1F7DF770" wp14:editId="102DEBFB">
                <wp:simplePos x="0" y="0"/>
                <wp:positionH relativeFrom="column">
                  <wp:posOffset>257783</wp:posOffset>
                </wp:positionH>
                <wp:positionV relativeFrom="paragraph">
                  <wp:posOffset>6931</wp:posOffset>
                </wp:positionV>
                <wp:extent cx="5650230" cy="612775"/>
                <wp:effectExtent l="0" t="0" r="0" b="0"/>
                <wp:wrapNone/>
                <wp:docPr id="1682297563" name="正方形/長方形 1682297563"/>
                <wp:cNvGraphicFramePr/>
                <a:graphic xmlns:a="http://schemas.openxmlformats.org/drawingml/2006/main">
                  <a:graphicData uri="http://schemas.microsoft.com/office/word/2010/wordprocessingShape">
                    <wps:wsp>
                      <wps:cNvSpPr/>
                      <wps:spPr>
                        <a:xfrm>
                          <a:off x="0" y="0"/>
                          <a:ext cx="5650230" cy="612775"/>
                        </a:xfrm>
                        <a:prstGeom prst="rect">
                          <a:avLst/>
                        </a:prstGeom>
                        <a:noFill/>
                        <a:ln w="12700" cap="flat" cmpd="sng" algn="ctr">
                          <a:noFill/>
                          <a:prstDash val="solid"/>
                          <a:miter lim="800000"/>
                        </a:ln>
                        <a:effectLst/>
                      </wps:spPr>
                      <wps:txbx>
                        <w:txbxContent>
                          <w:p w14:paraId="4D2C5BEE" w14:textId="77777777" w:rsidR="00A22E5B" w:rsidRDefault="00A22E5B" w:rsidP="00A22E5B">
                            <w:pPr>
                              <w:spacing w:line="0" w:lineRule="atLeast"/>
                              <w:jc w:val="left"/>
                              <w:rPr>
                                <w:rFonts w:ascii="UD デジタル 教科書体 NP-R" w:eastAsia="UD デジタル 教科書体 NP-R"/>
                                <w:color w:val="000000" w:themeColor="text1"/>
                                <w:sz w:val="16"/>
                                <w:szCs w:val="16"/>
                              </w:rPr>
                            </w:pPr>
                            <w:r w:rsidRPr="00747F41">
                              <w:rPr>
                                <w:rFonts w:ascii="UD デジタル 教科書体 NP-R" w:eastAsia="UD デジタル 教科書体 NP-R" w:hint="eastAsia"/>
                                <w:color w:val="000000" w:themeColor="text1"/>
                                <w:sz w:val="16"/>
                                <w:szCs w:val="16"/>
                              </w:rPr>
                              <w:t>典拠：「</w:t>
                            </w:r>
                            <w:r>
                              <w:rPr>
                                <w:rFonts w:ascii="UD デジタル 教科書体 NP-R" w:eastAsia="UD デジタル 教科書体 NP-R" w:hint="eastAsia"/>
                                <w:color w:val="000000" w:themeColor="text1"/>
                                <w:sz w:val="16"/>
                                <w:szCs w:val="16"/>
                              </w:rPr>
                              <w:t>全国</w:t>
                            </w:r>
                            <w:r>
                              <w:rPr>
                                <w:rFonts w:ascii="UD デジタル 教科書体 NP-R" w:eastAsia="UD デジタル 教科書体 NP-R"/>
                                <w:color w:val="000000" w:themeColor="text1"/>
                                <w:sz w:val="16"/>
                                <w:szCs w:val="16"/>
                              </w:rPr>
                              <w:t>学力・学習状況調査」（文部科学省）</w:t>
                            </w:r>
                            <w:r>
                              <w:rPr>
                                <w:rFonts w:ascii="UD デジタル 教科書体 NP-R" w:eastAsia="UD デジタル 教科書体 NP-R" w:hint="eastAsia"/>
                                <w:color w:val="000000" w:themeColor="text1"/>
                                <w:sz w:val="16"/>
                                <w:szCs w:val="16"/>
                              </w:rPr>
                              <w:t>※</w:t>
                            </w:r>
                            <w:r>
                              <w:rPr>
                                <w:rFonts w:ascii="UD デジタル 教科書体 NP-R" w:eastAsia="UD デジタル 教科書体 NP-R"/>
                                <w:color w:val="000000" w:themeColor="text1"/>
                                <w:sz w:val="16"/>
                                <w:szCs w:val="16"/>
                              </w:rPr>
                              <w:t>令和２年度は未実施、令和６年度は調査項目廃止</w:t>
                            </w:r>
                          </w:p>
                          <w:p w14:paraId="39CFA057" w14:textId="77777777" w:rsidR="00A22E5B" w:rsidRPr="007E1504" w:rsidRDefault="00A22E5B" w:rsidP="00A22E5B">
                            <w:pPr>
                              <w:spacing w:line="0" w:lineRule="atLeast"/>
                              <w:ind w:firstLineChars="250" w:firstLine="400"/>
                              <w:jc w:val="left"/>
                              <w:rPr>
                                <w:rFonts w:ascii="UD デジタル 教科書体 NP-R" w:eastAsia="UD デジタル 教科書体 NP-R"/>
                                <w:color w:val="000000" w:themeColor="text1"/>
                                <w:sz w:val="16"/>
                                <w:szCs w:val="16"/>
                              </w:rPr>
                            </w:pPr>
                            <w:r>
                              <w:rPr>
                                <w:rFonts w:ascii="UD デジタル 教科書体 NP-R" w:eastAsia="UD デジタル 教科書体 NP-R" w:hint="eastAsia"/>
                                <w:color w:val="000000" w:themeColor="text1"/>
                                <w:sz w:val="16"/>
                                <w:szCs w:val="16"/>
                              </w:rPr>
                              <w:t>「</w:t>
                            </w:r>
                            <w:r w:rsidRPr="007E1504">
                              <w:rPr>
                                <w:rFonts w:ascii="UD デジタル 教科書体 NP-R" w:eastAsia="UD デジタル 教科書体 NP-R" w:hint="eastAsia"/>
                                <w:color w:val="000000" w:themeColor="text1"/>
                                <w:sz w:val="16"/>
                                <w:szCs w:val="16"/>
                              </w:rPr>
                              <w:t>三重県教育ビジョン</w:t>
                            </w:r>
                            <w:r>
                              <w:rPr>
                                <w:rFonts w:ascii="UD デジタル 教科書体 NP-R" w:eastAsia="UD デジタル 教科書体 NP-R" w:hint="eastAsia"/>
                                <w:color w:val="000000" w:themeColor="text1"/>
                                <w:sz w:val="16"/>
                                <w:szCs w:val="16"/>
                              </w:rPr>
                              <w:t>アンケート」令和</w:t>
                            </w:r>
                            <w:r>
                              <w:rPr>
                                <w:rFonts w:ascii="UD デジタル 教科書体 NP-R" w:eastAsia="UD デジタル 教科書体 NP-R"/>
                                <w:color w:val="000000" w:themeColor="text1"/>
                                <w:sz w:val="16"/>
                                <w:szCs w:val="16"/>
                              </w:rPr>
                              <w:t>６年度</w:t>
                            </w:r>
                            <w:r>
                              <w:rPr>
                                <w:rFonts w:ascii="UD デジタル 教科書体 NP-R" w:eastAsia="UD デジタル 教科書体 NP-R" w:hint="eastAsia"/>
                                <w:color w:val="000000" w:themeColor="text1"/>
                                <w:sz w:val="16"/>
                                <w:szCs w:val="16"/>
                              </w:rPr>
                              <w:t>（</w:t>
                            </w:r>
                            <w:r>
                              <w:rPr>
                                <w:rFonts w:ascii="UD デジタル 教科書体 NP-R" w:eastAsia="UD デジタル 教科書体 NP-R"/>
                                <w:color w:val="000000" w:themeColor="text1"/>
                                <w:sz w:val="16"/>
                                <w:szCs w:val="16"/>
                              </w:rPr>
                              <w:t>三重県教育委員会）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7DF770" id="正方形/長方形 1682297563" o:spid="_x0000_s1176" style="position:absolute;left:0;text-align:left;margin-left:20.3pt;margin-top:.55pt;width:444.9pt;height:48.25pt;z-index:-25119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" filled="f" stroked="f" strokeweight="1pt">
                <v:textbox>
                  <w:txbxContent>
                    <w:p w14:paraId="4D2C5BEE" w14:textId="77777777" w:rsidR="00A22E5B" w:rsidRDefault="00A22E5B" w:rsidP="00A22E5B">
                      <w:pPr>
                        <w:spacing w:line="0" w:lineRule="atLeast"/>
                        <w:jc w:val="left"/>
                        <w:rPr>
                          <w:rFonts w:ascii="UD デジタル 教科書体 NP-R" w:eastAsia="UD デジタル 教科書体 NP-R"/>
                          <w:color w:val="000000" w:themeColor="text1"/>
                          <w:sz w:val="16"/>
                          <w:szCs w:val="16"/>
                        </w:rPr>
                      </w:pPr>
                      <w:r w:rsidRPr="00747F41">
                        <w:rPr>
                          <w:rFonts w:ascii="UD デジタル 教科書体 NP-R" w:eastAsia="UD デジタル 教科書体 NP-R" w:hint="eastAsia"/>
                          <w:color w:val="000000" w:themeColor="text1"/>
                          <w:sz w:val="16"/>
                          <w:szCs w:val="16"/>
                        </w:rPr>
                        <w:t>典拠：「</w:t>
                      </w:r>
                      <w:r>
                        <w:rPr>
                          <w:rFonts w:ascii="UD デジタル 教科書体 NP-R" w:eastAsia="UD デジタル 教科書体 NP-R" w:hint="eastAsia"/>
                          <w:color w:val="000000" w:themeColor="text1"/>
                          <w:sz w:val="16"/>
                          <w:szCs w:val="16"/>
                        </w:rPr>
                        <w:t>全国</w:t>
                      </w:r>
                      <w:r>
                        <w:rPr>
                          <w:rFonts w:ascii="UD デジタル 教科書体 NP-R" w:eastAsia="UD デジタル 教科書体 NP-R"/>
                          <w:color w:val="000000" w:themeColor="text1"/>
                          <w:sz w:val="16"/>
                          <w:szCs w:val="16"/>
                        </w:rPr>
                        <w:t>学力・学習状況調査」（文部科学省）</w:t>
                      </w:r>
                      <w:r>
                        <w:rPr>
                          <w:rFonts w:ascii="UD デジタル 教科書体 NP-R" w:eastAsia="UD デジタル 教科書体 NP-R" w:hint="eastAsia"/>
                          <w:color w:val="000000" w:themeColor="text1"/>
                          <w:sz w:val="16"/>
                          <w:szCs w:val="16"/>
                        </w:rPr>
                        <w:t>※</w:t>
                      </w:r>
                      <w:r>
                        <w:rPr>
                          <w:rFonts w:ascii="UD デジタル 教科書体 NP-R" w:eastAsia="UD デジタル 教科書体 NP-R"/>
                          <w:color w:val="000000" w:themeColor="text1"/>
                          <w:sz w:val="16"/>
                          <w:szCs w:val="16"/>
                        </w:rPr>
                        <w:t>令和２年度は未実施、令和６年度は調査項目廃止</w:t>
                      </w:r>
                    </w:p>
                    <w:p w14:paraId="39CFA057" w14:textId="77777777" w:rsidR="00A22E5B" w:rsidRPr="007E1504" w:rsidRDefault="00A22E5B" w:rsidP="00A22E5B">
                      <w:pPr>
                        <w:spacing w:line="0" w:lineRule="atLeast"/>
                        <w:ind w:firstLineChars="250" w:firstLine="400"/>
                        <w:jc w:val="left"/>
                        <w:rPr>
                          <w:rFonts w:ascii="UD デジタル 教科書体 NP-R" w:eastAsia="UD デジタル 教科書体 NP-R"/>
                          <w:color w:val="000000" w:themeColor="text1"/>
                          <w:sz w:val="16"/>
                          <w:szCs w:val="16"/>
                        </w:rPr>
                      </w:pPr>
                      <w:r>
                        <w:rPr>
                          <w:rFonts w:ascii="UD デジタル 教科書体 NP-R" w:eastAsia="UD デジタル 教科書体 NP-R" w:hint="eastAsia"/>
                          <w:color w:val="000000" w:themeColor="text1"/>
                          <w:sz w:val="16"/>
                          <w:szCs w:val="16"/>
                        </w:rPr>
                        <w:t>「</w:t>
                      </w:r>
                      <w:r w:rsidRPr="007E1504">
                        <w:rPr>
                          <w:rFonts w:ascii="UD デジタル 教科書体 NP-R" w:eastAsia="UD デジタル 教科書体 NP-R" w:hint="eastAsia"/>
                          <w:color w:val="000000" w:themeColor="text1"/>
                          <w:sz w:val="16"/>
                          <w:szCs w:val="16"/>
                        </w:rPr>
                        <w:t>三重県教育ビジョン</w:t>
                      </w:r>
                      <w:r>
                        <w:rPr>
                          <w:rFonts w:ascii="UD デジタル 教科書体 NP-R" w:eastAsia="UD デジタル 教科書体 NP-R" w:hint="eastAsia"/>
                          <w:color w:val="000000" w:themeColor="text1"/>
                          <w:sz w:val="16"/>
                          <w:szCs w:val="16"/>
                        </w:rPr>
                        <w:t>アンケート」令和</w:t>
                      </w:r>
                      <w:r>
                        <w:rPr>
                          <w:rFonts w:ascii="UD デジタル 教科書体 NP-R" w:eastAsia="UD デジタル 教科書体 NP-R"/>
                          <w:color w:val="000000" w:themeColor="text1"/>
                          <w:sz w:val="16"/>
                          <w:szCs w:val="16"/>
                        </w:rPr>
                        <w:t>６年度</w:t>
                      </w:r>
                      <w:r>
                        <w:rPr>
                          <w:rFonts w:ascii="UD デジタル 教科書体 NP-R" w:eastAsia="UD デジタル 教科書体 NP-R" w:hint="eastAsia"/>
                          <w:color w:val="000000" w:themeColor="text1"/>
                          <w:sz w:val="16"/>
                          <w:szCs w:val="16"/>
                        </w:rPr>
                        <w:t>（</w:t>
                      </w:r>
                      <w:r>
                        <w:rPr>
                          <w:rFonts w:ascii="UD デジタル 教科書体 NP-R" w:eastAsia="UD デジタル 教科書体 NP-R"/>
                          <w:color w:val="000000" w:themeColor="text1"/>
                          <w:sz w:val="16"/>
                          <w:szCs w:val="16"/>
                        </w:rPr>
                        <w:t>三重県教育委員会）</w:t>
                      </w:r>
                    </w:p>
                  </w:txbxContent>
                </v:textbox>
              </v:rect>
            </w:pict>
          </mc:Fallback>
        </mc:AlternateContent>
      </w:r>
    </w:p>
    <w:p w14:paraId="74E49009" w14:textId="77777777" w:rsidR="00A22E5B" w:rsidRPr="007A731B" w:rsidRDefault="00A22E5B" w:rsidP="00A22E5B">
      <w:pPr>
        <w:spacing w:line="280" w:lineRule="exact"/>
        <w:rPr>
          <w:rFonts w:ascii="UD デジタル 教科書体 NP-R" w:eastAsia="UD デジタル 教科書体 NP-R"/>
          <w:sz w:val="24"/>
          <w:szCs w:val="24"/>
        </w:rPr>
      </w:pPr>
    </w:p>
    <w:p w14:paraId="7F76A8A5" w14:textId="77777777" w:rsidR="00A22E5B" w:rsidRPr="007A731B" w:rsidRDefault="00A22E5B" w:rsidP="00A22E5B">
      <w:pPr>
        <w:spacing w:line="280" w:lineRule="exact"/>
        <w:rPr>
          <w:rFonts w:ascii="UD デジタル 教科書体 NP-R" w:eastAsia="UD デジタル 教科書体 NP-R"/>
          <w:sz w:val="24"/>
          <w:szCs w:val="24"/>
        </w:rPr>
      </w:pPr>
    </w:p>
    <w:p w14:paraId="0630BA0E" w14:textId="77777777" w:rsidR="00A22E5B" w:rsidRPr="007A731B" w:rsidRDefault="00A22E5B" w:rsidP="00A22E5B">
      <w:pPr>
        <w:spacing w:line="280" w:lineRule="exact"/>
        <w:rPr>
          <w:rFonts w:ascii="UD デジタル 教科書体 NP-R" w:eastAsia="UD デジタル 教科書体 NP-R"/>
          <w:sz w:val="24"/>
          <w:szCs w:val="24"/>
        </w:rPr>
      </w:pPr>
      <w:r w:rsidRPr="007A731B">
        <w:rPr>
          <w:rFonts w:ascii="UD デジタル 教科書体 NP-R" w:eastAsia="UD デジタル 教科書体 NP-R" w:hint="eastAsia"/>
          <w:sz w:val="24"/>
          <w:szCs w:val="24"/>
        </w:rPr>
        <w:t>○</w:t>
      </w:r>
      <w:r w:rsidRPr="007A731B">
        <w:rPr>
          <w:rFonts w:ascii="UD デジタル 教科書体 NP-R" w:eastAsia="UD デジタル 教科書体 NP-R" w:hAnsi="ＭＳ ゴシック" w:hint="eastAsia"/>
          <w:sz w:val="24"/>
          <w:szCs w:val="24"/>
        </w:rPr>
        <w:t>ボランティアと連携している県内の公立学校数</w:t>
      </w:r>
    </w:p>
    <w:tbl>
      <w:tblPr>
        <w:tblW w:w="9072"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17"/>
        <w:gridCol w:w="1730"/>
        <w:gridCol w:w="1134"/>
        <w:gridCol w:w="1843"/>
        <w:gridCol w:w="1134"/>
        <w:gridCol w:w="1814"/>
      </w:tblGrid>
      <w:tr w:rsidR="00A22E5B" w:rsidRPr="007A731B" w14:paraId="4F2CBB32" w14:textId="77777777" w:rsidTr="007A731B">
        <w:tc>
          <w:tcPr>
            <w:tcW w:w="1417" w:type="dxa"/>
            <w:shd w:val="clear" w:color="auto" w:fill="auto"/>
            <w:vAlign w:val="center"/>
          </w:tcPr>
          <w:p w14:paraId="165E6529" w14:textId="77777777" w:rsidR="00A22E5B" w:rsidRPr="007A731B" w:rsidRDefault="00A22E5B" w:rsidP="005361DF">
            <w:pPr>
              <w:spacing w:line="260" w:lineRule="exact"/>
              <w:rPr>
                <w:rFonts w:ascii="UD デジタル 教科書体 NP-R" w:eastAsia="UD デジタル 教科書体 NP-R"/>
                <w:sz w:val="20"/>
                <w:szCs w:val="20"/>
              </w:rPr>
            </w:pPr>
          </w:p>
        </w:tc>
        <w:tc>
          <w:tcPr>
            <w:tcW w:w="1730" w:type="dxa"/>
            <w:tcBorders>
              <w:right w:val="dashed" w:sz="4" w:space="0" w:color="auto"/>
            </w:tcBorders>
            <w:shd w:val="clear" w:color="auto" w:fill="auto"/>
            <w:noWrap/>
            <w:vAlign w:val="center"/>
          </w:tcPr>
          <w:p w14:paraId="3E5B809B" w14:textId="77777777" w:rsidR="00A22E5B" w:rsidRPr="007A731B" w:rsidRDefault="00A22E5B" w:rsidP="005361DF">
            <w:pPr>
              <w:spacing w:line="260" w:lineRule="exact"/>
              <w:jc w:val="center"/>
              <w:rPr>
                <w:rFonts w:ascii="UD デジタル 教科書体 NP-R" w:eastAsia="UD デジタル 教科書体 NP-R" w:hAnsi="ＭＳ 明朝"/>
                <w:sz w:val="14"/>
                <w:szCs w:val="14"/>
              </w:rPr>
            </w:pPr>
            <w:r w:rsidRPr="007A731B">
              <w:rPr>
                <w:rFonts w:ascii="UD デジタル 教科書体 NP-R" w:eastAsia="UD デジタル 教科書体 NP-R" w:hint="eastAsia"/>
                <w:sz w:val="14"/>
                <w:szCs w:val="14"/>
              </w:rPr>
              <w:t>平成29</w:t>
            </w:r>
            <w:r w:rsidRPr="007A731B">
              <w:rPr>
                <w:rFonts w:ascii="UD デジタル 教科書体 NP-R" w:eastAsia="UD デジタル 教科書体 NP-R" w:hAnsi="ＭＳ 明朝" w:hint="eastAsia"/>
                <w:sz w:val="14"/>
                <w:szCs w:val="14"/>
              </w:rPr>
              <w:t>年度(県平均)</w:t>
            </w:r>
          </w:p>
          <w:p w14:paraId="57618250" w14:textId="77777777" w:rsidR="00A22E5B" w:rsidRPr="007A731B" w:rsidRDefault="00A22E5B" w:rsidP="005361DF">
            <w:pPr>
              <w:spacing w:line="260" w:lineRule="exact"/>
              <w:jc w:val="center"/>
              <w:rPr>
                <w:rFonts w:ascii="UD デジタル 教科書体 NP-R" w:eastAsia="UD デジタル 教科書体 NP-R"/>
                <w:sz w:val="14"/>
                <w:szCs w:val="14"/>
              </w:rPr>
            </w:pPr>
            <w:r w:rsidRPr="007A731B">
              <w:rPr>
                <w:rFonts w:ascii="UD デジタル 教科書体 NP-R" w:eastAsia="UD デジタル 教科書体 NP-R" w:hint="eastAsia"/>
                <w:sz w:val="14"/>
                <w:szCs w:val="14"/>
              </w:rPr>
              <w:t>（平成28年度実績）</w:t>
            </w:r>
          </w:p>
        </w:tc>
        <w:tc>
          <w:tcPr>
            <w:tcW w:w="1134" w:type="dxa"/>
            <w:tcBorders>
              <w:left w:val="dashed" w:sz="4" w:space="0" w:color="auto"/>
            </w:tcBorders>
            <w:shd w:val="clear" w:color="auto" w:fill="auto"/>
            <w:noWrap/>
            <w:vAlign w:val="center"/>
          </w:tcPr>
          <w:p w14:paraId="52D12641" w14:textId="77777777" w:rsidR="00A22E5B" w:rsidRPr="007A731B" w:rsidRDefault="00A22E5B" w:rsidP="005361DF">
            <w:pPr>
              <w:spacing w:line="260" w:lineRule="exact"/>
              <w:jc w:val="center"/>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全国平均</w:t>
            </w:r>
          </w:p>
        </w:tc>
        <w:tc>
          <w:tcPr>
            <w:tcW w:w="1843" w:type="dxa"/>
            <w:tcBorders>
              <w:right w:val="dashed" w:sz="4" w:space="0" w:color="auto"/>
            </w:tcBorders>
            <w:shd w:val="clear" w:color="auto" w:fill="auto"/>
            <w:noWrap/>
            <w:vAlign w:val="center"/>
          </w:tcPr>
          <w:p w14:paraId="3CB57ABC" w14:textId="77777777" w:rsidR="00A22E5B" w:rsidRPr="007A731B" w:rsidRDefault="00A22E5B" w:rsidP="005361DF">
            <w:pPr>
              <w:spacing w:line="260" w:lineRule="exact"/>
              <w:jc w:val="center"/>
              <w:rPr>
                <w:rFonts w:ascii="UD デジタル 教科書体 NP-R" w:eastAsia="UD デジタル 教科書体 NP-R" w:hAnsi="ＭＳ 明朝"/>
                <w:sz w:val="14"/>
                <w:szCs w:val="14"/>
              </w:rPr>
            </w:pPr>
            <w:r w:rsidRPr="007A731B">
              <w:rPr>
                <w:rFonts w:ascii="UD デジタル 教科書体 NP-R" w:eastAsia="UD デジタル 教科書体 NP-R" w:hint="eastAsia"/>
                <w:sz w:val="14"/>
                <w:szCs w:val="14"/>
              </w:rPr>
              <w:t>令和３</w:t>
            </w:r>
            <w:r w:rsidRPr="007A731B">
              <w:rPr>
                <w:rFonts w:ascii="UD デジタル 教科書体 NP-R" w:eastAsia="UD デジタル 教科書体 NP-R" w:hAnsi="ＭＳ 明朝" w:hint="eastAsia"/>
                <w:sz w:val="14"/>
                <w:szCs w:val="14"/>
              </w:rPr>
              <w:t>年度(県平均)</w:t>
            </w:r>
          </w:p>
          <w:p w14:paraId="19324016" w14:textId="77777777" w:rsidR="00A22E5B" w:rsidRPr="007A731B" w:rsidRDefault="00A22E5B" w:rsidP="005361DF">
            <w:pPr>
              <w:spacing w:line="260" w:lineRule="exact"/>
              <w:jc w:val="center"/>
              <w:rPr>
                <w:rFonts w:ascii="UD デジタル 教科書体 NP-R" w:eastAsia="UD デジタル 教科書体 NP-R"/>
                <w:sz w:val="14"/>
                <w:szCs w:val="14"/>
              </w:rPr>
            </w:pPr>
            <w:r w:rsidRPr="007A731B">
              <w:rPr>
                <w:rFonts w:ascii="UD デジタル 教科書体 NP-R" w:eastAsia="UD デジタル 教科書体 NP-R" w:hAnsi="ＭＳ 明朝" w:hint="eastAsia"/>
                <w:sz w:val="14"/>
                <w:szCs w:val="14"/>
              </w:rPr>
              <w:t>（令和２年度実績）</w:t>
            </w:r>
          </w:p>
        </w:tc>
        <w:tc>
          <w:tcPr>
            <w:tcW w:w="1134" w:type="dxa"/>
            <w:tcBorders>
              <w:left w:val="dashed" w:sz="4" w:space="0" w:color="auto"/>
            </w:tcBorders>
            <w:shd w:val="clear" w:color="auto" w:fill="auto"/>
            <w:noWrap/>
            <w:vAlign w:val="center"/>
          </w:tcPr>
          <w:p w14:paraId="37D151E7" w14:textId="77777777" w:rsidR="00A22E5B" w:rsidRPr="007A731B" w:rsidRDefault="00A22E5B" w:rsidP="005361DF">
            <w:pPr>
              <w:spacing w:line="260" w:lineRule="exact"/>
              <w:jc w:val="center"/>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全国平均</w:t>
            </w:r>
          </w:p>
        </w:tc>
        <w:tc>
          <w:tcPr>
            <w:tcW w:w="1814" w:type="dxa"/>
            <w:shd w:val="clear" w:color="auto" w:fill="auto"/>
            <w:noWrap/>
            <w:vAlign w:val="center"/>
          </w:tcPr>
          <w:p w14:paraId="743FD073" w14:textId="77777777" w:rsidR="00A22E5B" w:rsidRPr="007A731B" w:rsidRDefault="00A22E5B" w:rsidP="005361DF">
            <w:pPr>
              <w:spacing w:line="260" w:lineRule="exact"/>
              <w:jc w:val="center"/>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備考</w:t>
            </w:r>
          </w:p>
        </w:tc>
      </w:tr>
      <w:tr w:rsidR="00A22E5B" w:rsidRPr="007A731B" w14:paraId="1DF0FDA0" w14:textId="77777777" w:rsidTr="005361DF">
        <w:trPr>
          <w:trHeight w:val="220"/>
        </w:trPr>
        <w:tc>
          <w:tcPr>
            <w:tcW w:w="1417" w:type="dxa"/>
            <w:vAlign w:val="center"/>
          </w:tcPr>
          <w:p w14:paraId="02164AE7" w14:textId="77777777" w:rsidR="00A22E5B" w:rsidRPr="007A731B" w:rsidRDefault="00A22E5B" w:rsidP="005361DF">
            <w:pPr>
              <w:spacing w:line="260" w:lineRule="exact"/>
              <w:rPr>
                <w:rFonts w:ascii="UD デジタル 教科書体 NP-R" w:eastAsia="UD デジタル 教科書体 NP-R"/>
                <w:sz w:val="20"/>
                <w:szCs w:val="20"/>
              </w:rPr>
            </w:pPr>
            <w:r w:rsidRPr="007A731B">
              <w:rPr>
                <w:rFonts w:ascii="UD デジタル 教科書体 NP-R" w:eastAsia="UD デジタル 教科書体 NP-R" w:hAnsi="ＭＳ 明朝" w:hint="eastAsia"/>
                <w:sz w:val="20"/>
                <w:szCs w:val="20"/>
              </w:rPr>
              <w:t>小学校</w:t>
            </w:r>
            <w:r w:rsidRPr="007A731B">
              <w:rPr>
                <w:rFonts w:ascii="UD デジタル 教科書体 NP-R" w:eastAsia="UD デジタル 教科書体 NP-R" w:hint="eastAsia"/>
                <w:sz w:val="20"/>
                <w:szCs w:val="20"/>
              </w:rPr>
              <w:t>(%)</w:t>
            </w:r>
          </w:p>
        </w:tc>
        <w:tc>
          <w:tcPr>
            <w:tcW w:w="1730" w:type="dxa"/>
            <w:tcBorders>
              <w:right w:val="dashed" w:sz="4" w:space="0" w:color="auto"/>
            </w:tcBorders>
            <w:vAlign w:val="center"/>
          </w:tcPr>
          <w:p w14:paraId="2C443C50" w14:textId="77777777" w:rsidR="00A22E5B" w:rsidRPr="007A731B" w:rsidRDefault="00A22E5B" w:rsidP="005361DF">
            <w:pPr>
              <w:spacing w:line="260" w:lineRule="exact"/>
              <w:ind w:leftChars="-38" w:left="-80"/>
              <w:jc w:val="right"/>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259/368(70.4)</w:t>
            </w:r>
          </w:p>
        </w:tc>
        <w:tc>
          <w:tcPr>
            <w:tcW w:w="1134" w:type="dxa"/>
            <w:tcBorders>
              <w:left w:val="dashed" w:sz="4" w:space="0" w:color="auto"/>
            </w:tcBorders>
            <w:vAlign w:val="center"/>
          </w:tcPr>
          <w:p w14:paraId="50CA8BFA" w14:textId="77777777" w:rsidR="00A22E5B" w:rsidRPr="007A731B" w:rsidRDefault="00A22E5B" w:rsidP="005361DF">
            <w:pPr>
              <w:spacing w:line="260" w:lineRule="exact"/>
              <w:ind w:leftChars="-53" w:left="-111"/>
              <w:jc w:val="center"/>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(81.4)</w:t>
            </w:r>
          </w:p>
        </w:tc>
        <w:tc>
          <w:tcPr>
            <w:tcW w:w="1843" w:type="dxa"/>
            <w:tcBorders>
              <w:right w:val="dashed" w:sz="4" w:space="0" w:color="auto"/>
            </w:tcBorders>
            <w:vAlign w:val="center"/>
          </w:tcPr>
          <w:p w14:paraId="0568C82C" w14:textId="77777777" w:rsidR="00A22E5B" w:rsidRPr="007A731B" w:rsidRDefault="00A22E5B" w:rsidP="005361DF">
            <w:pPr>
              <w:spacing w:line="260" w:lineRule="exact"/>
              <w:ind w:leftChars="-46" w:left="-97"/>
              <w:jc w:val="right"/>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255/344(74.1)</w:t>
            </w:r>
          </w:p>
        </w:tc>
        <w:tc>
          <w:tcPr>
            <w:tcW w:w="1134" w:type="dxa"/>
            <w:tcBorders>
              <w:left w:val="dashed" w:sz="4" w:space="0" w:color="auto"/>
            </w:tcBorders>
            <w:vAlign w:val="center"/>
          </w:tcPr>
          <w:p w14:paraId="1FD3E500" w14:textId="77777777" w:rsidR="00A22E5B" w:rsidRPr="007A731B" w:rsidRDefault="00A22E5B" w:rsidP="005361DF">
            <w:pPr>
              <w:spacing w:line="260" w:lineRule="exact"/>
              <w:ind w:leftChars="-39" w:left="-82"/>
              <w:jc w:val="center"/>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(78.7)</w:t>
            </w:r>
          </w:p>
        </w:tc>
        <w:tc>
          <w:tcPr>
            <w:tcW w:w="1814" w:type="dxa"/>
            <w:vMerge w:val="restart"/>
            <w:vAlign w:val="center"/>
          </w:tcPr>
          <w:p w14:paraId="1F050080" w14:textId="77777777" w:rsidR="00A22E5B" w:rsidRPr="007A731B" w:rsidRDefault="00A22E5B" w:rsidP="005361DF">
            <w:pPr>
              <w:spacing w:line="260" w:lineRule="exact"/>
              <w:ind w:leftChars="-51" w:left="-79" w:hangingChars="14" w:hanging="28"/>
              <w:jc w:val="center"/>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５年ごとに実施</w:t>
            </w:r>
          </w:p>
        </w:tc>
      </w:tr>
      <w:tr w:rsidR="00A22E5B" w:rsidRPr="007A731B" w14:paraId="5D071D8A" w14:textId="77777777" w:rsidTr="005361DF">
        <w:trPr>
          <w:trHeight w:val="220"/>
        </w:trPr>
        <w:tc>
          <w:tcPr>
            <w:tcW w:w="1417" w:type="dxa"/>
            <w:vAlign w:val="center"/>
          </w:tcPr>
          <w:p w14:paraId="413EB5C5" w14:textId="77777777" w:rsidR="00A22E5B" w:rsidRPr="007A731B" w:rsidRDefault="00A22E5B" w:rsidP="005361DF">
            <w:pPr>
              <w:spacing w:line="260" w:lineRule="exact"/>
              <w:rPr>
                <w:rFonts w:ascii="UD デジタル 教科書体 NP-R" w:eastAsia="UD デジタル 教科書体 NP-R"/>
                <w:sz w:val="20"/>
                <w:szCs w:val="20"/>
              </w:rPr>
            </w:pPr>
            <w:r w:rsidRPr="007A731B">
              <w:rPr>
                <w:rFonts w:ascii="UD デジタル 教科書体 NP-R" w:eastAsia="UD デジタル 教科書体 NP-R" w:hAnsi="ＭＳ 明朝" w:hint="eastAsia"/>
                <w:sz w:val="20"/>
                <w:szCs w:val="20"/>
              </w:rPr>
              <w:t>中学校</w:t>
            </w:r>
            <w:r w:rsidRPr="007A731B">
              <w:rPr>
                <w:rFonts w:ascii="UD デジタル 教科書体 NP-R" w:eastAsia="UD デジタル 教科書体 NP-R" w:hint="eastAsia"/>
                <w:sz w:val="20"/>
                <w:szCs w:val="20"/>
              </w:rPr>
              <w:t>(%)</w:t>
            </w:r>
          </w:p>
        </w:tc>
        <w:tc>
          <w:tcPr>
            <w:tcW w:w="1730" w:type="dxa"/>
            <w:tcBorders>
              <w:right w:val="dashed" w:sz="4" w:space="0" w:color="auto"/>
            </w:tcBorders>
            <w:vAlign w:val="center"/>
          </w:tcPr>
          <w:p w14:paraId="1DD02DD2" w14:textId="77777777" w:rsidR="00A22E5B" w:rsidRPr="007A731B" w:rsidRDefault="00A22E5B" w:rsidP="005361DF">
            <w:pPr>
              <w:spacing w:line="260" w:lineRule="exact"/>
              <w:jc w:val="right"/>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35/154(22.7)</w:t>
            </w:r>
          </w:p>
        </w:tc>
        <w:tc>
          <w:tcPr>
            <w:tcW w:w="1134" w:type="dxa"/>
            <w:tcBorders>
              <w:left w:val="dashed" w:sz="4" w:space="0" w:color="auto"/>
            </w:tcBorders>
            <w:vAlign w:val="center"/>
          </w:tcPr>
          <w:p w14:paraId="567A904D" w14:textId="77777777" w:rsidR="00A22E5B" w:rsidRPr="007A731B" w:rsidRDefault="00A22E5B" w:rsidP="005361DF">
            <w:pPr>
              <w:spacing w:line="260" w:lineRule="exact"/>
              <w:ind w:leftChars="-51" w:left="1" w:hangingChars="54" w:hanging="108"/>
              <w:jc w:val="center"/>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(30.0)</w:t>
            </w:r>
          </w:p>
        </w:tc>
        <w:tc>
          <w:tcPr>
            <w:tcW w:w="1843" w:type="dxa"/>
            <w:tcBorders>
              <w:right w:val="dashed" w:sz="4" w:space="0" w:color="auto"/>
            </w:tcBorders>
            <w:vAlign w:val="center"/>
          </w:tcPr>
          <w:p w14:paraId="36FED0F6" w14:textId="77777777" w:rsidR="00A22E5B" w:rsidRPr="007A731B" w:rsidRDefault="00A22E5B" w:rsidP="005361DF">
            <w:pPr>
              <w:spacing w:line="260" w:lineRule="exact"/>
              <w:jc w:val="right"/>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40/148(27.0)</w:t>
            </w:r>
          </w:p>
        </w:tc>
        <w:tc>
          <w:tcPr>
            <w:tcW w:w="1134" w:type="dxa"/>
            <w:tcBorders>
              <w:left w:val="dashed" w:sz="4" w:space="0" w:color="auto"/>
            </w:tcBorders>
            <w:vAlign w:val="center"/>
          </w:tcPr>
          <w:p w14:paraId="68A331ED" w14:textId="77777777" w:rsidR="00A22E5B" w:rsidRPr="007A731B" w:rsidRDefault="00A22E5B" w:rsidP="005361DF">
            <w:pPr>
              <w:spacing w:line="260" w:lineRule="exact"/>
              <w:ind w:leftChars="-51" w:left="-107"/>
              <w:jc w:val="center"/>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(27.9)</w:t>
            </w:r>
          </w:p>
        </w:tc>
        <w:tc>
          <w:tcPr>
            <w:tcW w:w="1814" w:type="dxa"/>
            <w:vMerge/>
            <w:vAlign w:val="center"/>
          </w:tcPr>
          <w:p w14:paraId="57BF32A7" w14:textId="77777777" w:rsidR="00A22E5B" w:rsidRPr="007A731B" w:rsidRDefault="00A22E5B" w:rsidP="005361DF">
            <w:pPr>
              <w:spacing w:line="260" w:lineRule="exact"/>
              <w:ind w:leftChars="-51" w:left="1" w:hangingChars="54" w:hanging="108"/>
              <w:jc w:val="center"/>
              <w:rPr>
                <w:rFonts w:ascii="UD デジタル 教科書体 NP-R" w:eastAsia="UD デジタル 教科書体 NP-R"/>
                <w:sz w:val="20"/>
                <w:szCs w:val="20"/>
              </w:rPr>
            </w:pPr>
          </w:p>
        </w:tc>
      </w:tr>
      <w:tr w:rsidR="00A22E5B" w:rsidRPr="007A731B" w14:paraId="3AF091E8" w14:textId="77777777" w:rsidTr="005361DF">
        <w:trPr>
          <w:trHeight w:val="220"/>
        </w:trPr>
        <w:tc>
          <w:tcPr>
            <w:tcW w:w="1417" w:type="dxa"/>
            <w:vAlign w:val="center"/>
          </w:tcPr>
          <w:p w14:paraId="75050E0C" w14:textId="77777777" w:rsidR="00A22E5B" w:rsidRPr="007A731B" w:rsidRDefault="00A22E5B" w:rsidP="005361DF">
            <w:pPr>
              <w:spacing w:line="260" w:lineRule="exact"/>
              <w:rPr>
                <w:rFonts w:ascii="UD デジタル 教科書体 NP-R" w:eastAsia="UD デジタル 教科書体 NP-R"/>
                <w:sz w:val="20"/>
                <w:szCs w:val="20"/>
              </w:rPr>
            </w:pPr>
            <w:r w:rsidRPr="007A731B">
              <w:rPr>
                <w:rFonts w:ascii="UD デジタル 教科書体 NP-R" w:eastAsia="UD デジタル 教科書体 NP-R" w:hAnsi="ＭＳ 明朝" w:hint="eastAsia"/>
                <w:sz w:val="20"/>
                <w:szCs w:val="20"/>
              </w:rPr>
              <w:t>高等学校</w:t>
            </w:r>
            <w:r w:rsidRPr="007A731B">
              <w:rPr>
                <w:rFonts w:ascii="UD デジタル 教科書体 NP-R" w:eastAsia="UD デジタル 教科書体 NP-R" w:hint="eastAsia"/>
                <w:sz w:val="20"/>
                <w:szCs w:val="20"/>
              </w:rPr>
              <w:t>(%)</w:t>
            </w:r>
          </w:p>
        </w:tc>
        <w:tc>
          <w:tcPr>
            <w:tcW w:w="1730" w:type="dxa"/>
            <w:tcBorders>
              <w:right w:val="dashed" w:sz="4" w:space="0" w:color="auto"/>
            </w:tcBorders>
            <w:vAlign w:val="center"/>
          </w:tcPr>
          <w:p w14:paraId="5DF8D72C" w14:textId="77777777" w:rsidR="00A22E5B" w:rsidRPr="007A731B" w:rsidRDefault="00A22E5B" w:rsidP="005361DF">
            <w:pPr>
              <w:spacing w:line="260" w:lineRule="exact"/>
              <w:jc w:val="right"/>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0/58(0.0)</w:t>
            </w:r>
          </w:p>
        </w:tc>
        <w:tc>
          <w:tcPr>
            <w:tcW w:w="1134" w:type="dxa"/>
            <w:tcBorders>
              <w:left w:val="dashed" w:sz="4" w:space="0" w:color="auto"/>
            </w:tcBorders>
            <w:vAlign w:val="center"/>
          </w:tcPr>
          <w:p w14:paraId="2E6393B8" w14:textId="77777777" w:rsidR="00A22E5B" w:rsidRPr="007A731B" w:rsidRDefault="00A22E5B" w:rsidP="005361DF">
            <w:pPr>
              <w:spacing w:line="260" w:lineRule="exact"/>
              <w:jc w:val="center"/>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(2.8)</w:t>
            </w:r>
          </w:p>
        </w:tc>
        <w:tc>
          <w:tcPr>
            <w:tcW w:w="1843" w:type="dxa"/>
            <w:tcBorders>
              <w:right w:val="dashed" w:sz="4" w:space="0" w:color="auto"/>
            </w:tcBorders>
            <w:vAlign w:val="center"/>
          </w:tcPr>
          <w:p w14:paraId="3D26C06D" w14:textId="77777777" w:rsidR="00A22E5B" w:rsidRPr="007A731B" w:rsidRDefault="00A22E5B" w:rsidP="005361DF">
            <w:pPr>
              <w:spacing w:line="260" w:lineRule="exact"/>
              <w:jc w:val="right"/>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0/57(0.0)</w:t>
            </w:r>
          </w:p>
        </w:tc>
        <w:tc>
          <w:tcPr>
            <w:tcW w:w="1134" w:type="dxa"/>
            <w:tcBorders>
              <w:left w:val="dashed" w:sz="4" w:space="0" w:color="auto"/>
            </w:tcBorders>
            <w:vAlign w:val="center"/>
          </w:tcPr>
          <w:p w14:paraId="12B0F37C" w14:textId="77777777" w:rsidR="00A22E5B" w:rsidRPr="007A731B" w:rsidRDefault="00A22E5B" w:rsidP="005361DF">
            <w:pPr>
              <w:spacing w:line="260" w:lineRule="exact"/>
              <w:jc w:val="center"/>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(2.5)</w:t>
            </w:r>
          </w:p>
        </w:tc>
        <w:tc>
          <w:tcPr>
            <w:tcW w:w="1814" w:type="dxa"/>
            <w:vMerge/>
            <w:vAlign w:val="center"/>
          </w:tcPr>
          <w:p w14:paraId="2979A661" w14:textId="77777777" w:rsidR="00A22E5B" w:rsidRPr="007A731B" w:rsidRDefault="00A22E5B" w:rsidP="005361DF">
            <w:pPr>
              <w:spacing w:line="260" w:lineRule="exact"/>
              <w:jc w:val="center"/>
              <w:rPr>
                <w:rFonts w:ascii="UD デジタル 教科書体 NP-R" w:eastAsia="UD デジタル 教科書体 NP-R"/>
                <w:sz w:val="20"/>
                <w:szCs w:val="20"/>
              </w:rPr>
            </w:pPr>
          </w:p>
        </w:tc>
      </w:tr>
    </w:tbl>
    <w:p w14:paraId="3A1A53BD" w14:textId="77777777" w:rsidR="00A22E5B" w:rsidRPr="007A731B" w:rsidRDefault="00A22E5B" w:rsidP="00A22E5B">
      <w:pPr>
        <w:spacing w:line="280" w:lineRule="exact"/>
        <w:rPr>
          <w:rFonts w:ascii="UD デジタル 教科書体 NP-R" w:eastAsia="UD デジタル 教科書体 NP-R"/>
          <w:sz w:val="24"/>
          <w:szCs w:val="24"/>
        </w:rPr>
      </w:pPr>
      <w:r w:rsidRPr="007A731B">
        <w:rPr>
          <w:rFonts w:ascii="UD デジタル 教科書体 NP-R" w:eastAsia="UD デジタル 教科書体 NP-R" w:hAnsi="ＭＳ 明朝"/>
          <w:b/>
          <w:noProof/>
          <w:sz w:val="24"/>
          <w:szCs w:val="24"/>
        </w:rPr>
        <mc:AlternateContent>
          <mc:Choice Requires="wps">
            <w:drawing>
              <wp:anchor distT="0" distB="0" distL="114300" distR="114300" simplePos="0" relativeHeight="252120064" behindDoc="1" locked="0" layoutInCell="1" allowOverlap="1" wp14:anchorId="5A2D9881" wp14:editId="4CC2C5D6">
                <wp:simplePos x="0" y="0"/>
                <wp:positionH relativeFrom="column">
                  <wp:posOffset>240800</wp:posOffset>
                </wp:positionH>
                <wp:positionV relativeFrom="paragraph">
                  <wp:posOffset>5701</wp:posOffset>
                </wp:positionV>
                <wp:extent cx="6062525" cy="267511"/>
                <wp:effectExtent l="0" t="0" r="0" b="0"/>
                <wp:wrapNone/>
                <wp:docPr id="34" name="正方形/長方形 34"/>
                <wp:cNvGraphicFramePr/>
                <a:graphic xmlns:a="http://schemas.openxmlformats.org/drawingml/2006/main">
                  <a:graphicData uri="http://schemas.microsoft.com/office/word/2010/wordprocessingShape">
                    <wps:wsp>
                      <wps:cNvSpPr/>
                      <wps:spPr>
                        <a:xfrm>
                          <a:off x="0" y="0"/>
                          <a:ext cx="6062525" cy="267511"/>
                        </a:xfrm>
                        <a:prstGeom prst="rect">
                          <a:avLst/>
                        </a:prstGeom>
                        <a:noFill/>
                        <a:ln w="12700" cap="flat" cmpd="sng" algn="ctr">
                          <a:noFill/>
                          <a:prstDash val="solid"/>
                          <a:miter lim="800000"/>
                        </a:ln>
                        <a:effectLst/>
                      </wps:spPr>
                      <wps:txbx>
                        <w:txbxContent>
                          <w:p w14:paraId="6D46EC24" w14:textId="77777777" w:rsidR="00A22E5B" w:rsidRPr="007E1504" w:rsidRDefault="00A22E5B" w:rsidP="00A22E5B">
                            <w:pPr>
                              <w:spacing w:line="0" w:lineRule="atLeast"/>
                              <w:jc w:val="left"/>
                              <w:rPr>
                                <w:rFonts w:ascii="UD デジタル 教科書体 NP-R" w:eastAsia="UD デジタル 教科書体 NP-R"/>
                                <w:color w:val="000000" w:themeColor="text1"/>
                                <w:sz w:val="16"/>
                                <w:szCs w:val="16"/>
                              </w:rPr>
                            </w:pPr>
                            <w:r w:rsidRPr="00747F41">
                              <w:rPr>
                                <w:rFonts w:ascii="UD デジタル 教科書体 NP-R" w:eastAsia="UD デジタル 教科書体 NP-R" w:hint="eastAsia"/>
                                <w:color w:val="000000" w:themeColor="text1"/>
                                <w:sz w:val="16"/>
                                <w:szCs w:val="16"/>
                              </w:rPr>
                              <w:t>典拠：</w:t>
                            </w:r>
                            <w:r>
                              <w:rPr>
                                <w:rFonts w:ascii="UD デジタル 教科書体 NP-R" w:eastAsia="UD デジタル 教科書体 NP-R"/>
                                <w:color w:val="000000" w:themeColor="text1"/>
                                <w:sz w:val="16"/>
                                <w:szCs w:val="16"/>
                              </w:rPr>
                              <w:t>「</w:t>
                            </w:r>
                            <w:r w:rsidRPr="006B3304">
                              <w:rPr>
                                <w:rFonts w:ascii="UD デジタル 教科書体 NP-R" w:eastAsia="UD デジタル 教科書体 NP-R" w:hint="eastAsia"/>
                                <w:color w:val="000000" w:themeColor="text1"/>
                                <w:sz w:val="16"/>
                                <w:szCs w:val="16"/>
                              </w:rPr>
                              <w:t>学校図書館の現状に関する調査</w:t>
                            </w:r>
                            <w:r>
                              <w:rPr>
                                <w:rFonts w:ascii="UD デジタル 教科書体 NP-R" w:eastAsia="UD デジタル 教科書体 NP-R"/>
                                <w:color w:val="000000" w:themeColor="text1"/>
                                <w:sz w:val="16"/>
                                <w:szCs w:val="16"/>
                              </w:rPr>
                              <w:t>」（文部科学省）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A2D9881" id="正方形/長方形 34" o:spid="_x0000_s1177" style="position:absolute;left:0;text-align:left;margin-left:18.95pt;margin-top:.45pt;width:477.35pt;height:21.05pt;z-index:-25119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" filled="f" stroked="f" strokeweight="1pt">
                <v:textbox>
                  <w:txbxContent>
                    <w:p w14:paraId="6D46EC24" w14:textId="77777777" w:rsidR="00A22E5B" w:rsidRPr="007E1504" w:rsidRDefault="00A22E5B" w:rsidP="00A22E5B">
                      <w:pPr>
                        <w:spacing w:line="0" w:lineRule="atLeast"/>
                        <w:jc w:val="left"/>
                        <w:rPr>
                          <w:rFonts w:ascii="UD デジタル 教科書体 NP-R" w:eastAsia="UD デジタル 教科書体 NP-R"/>
                          <w:color w:val="000000" w:themeColor="text1"/>
                          <w:sz w:val="16"/>
                          <w:szCs w:val="16"/>
                        </w:rPr>
                      </w:pPr>
                      <w:r w:rsidRPr="00747F41">
                        <w:rPr>
                          <w:rFonts w:ascii="UD デジタル 教科書体 NP-R" w:eastAsia="UD デジタル 教科書体 NP-R" w:hint="eastAsia"/>
                          <w:color w:val="000000" w:themeColor="text1"/>
                          <w:sz w:val="16"/>
                          <w:szCs w:val="16"/>
                        </w:rPr>
                        <w:t>典拠：</w:t>
                      </w:r>
                      <w:r>
                        <w:rPr>
                          <w:rFonts w:ascii="UD デジタル 教科書体 NP-R" w:eastAsia="UD デジタル 教科書体 NP-R"/>
                          <w:color w:val="000000" w:themeColor="text1"/>
                          <w:sz w:val="16"/>
                          <w:szCs w:val="16"/>
                        </w:rPr>
                        <w:t>「</w:t>
                      </w:r>
                      <w:r w:rsidRPr="006B3304">
                        <w:rPr>
                          <w:rFonts w:ascii="UD デジタル 教科書体 NP-R" w:eastAsia="UD デジタル 教科書体 NP-R" w:hint="eastAsia"/>
                          <w:color w:val="000000" w:themeColor="text1"/>
                          <w:sz w:val="16"/>
                          <w:szCs w:val="16"/>
                        </w:rPr>
                        <w:t>学校図書館の現状に関する調査</w:t>
                      </w:r>
                      <w:r>
                        <w:rPr>
                          <w:rFonts w:ascii="UD デジタル 教科書体 NP-R" w:eastAsia="UD デジタル 教科書体 NP-R"/>
                          <w:color w:val="000000" w:themeColor="text1"/>
                          <w:sz w:val="16"/>
                          <w:szCs w:val="16"/>
                        </w:rPr>
                        <w:t>」（文部科学省）</w:t>
                      </w:r>
                    </w:p>
                  </w:txbxContent>
                </v:textbox>
              </v:rect>
            </w:pict>
          </mc:Fallback>
        </mc:AlternateContent>
      </w:r>
    </w:p>
    <w:p w14:paraId="1F0B4710" w14:textId="77777777" w:rsidR="00A22E5B" w:rsidRPr="007A731B" w:rsidRDefault="00A22E5B" w:rsidP="00A22E5B">
      <w:pPr>
        <w:spacing w:line="280" w:lineRule="exact"/>
        <w:rPr>
          <w:rFonts w:ascii="UD デジタル 教科書体 NP-R" w:eastAsia="UD デジタル 教科書体 NP-R"/>
          <w:sz w:val="24"/>
          <w:szCs w:val="24"/>
        </w:rPr>
      </w:pPr>
    </w:p>
    <w:p w14:paraId="0EB1FCA5" w14:textId="77777777" w:rsidR="00A22E5B" w:rsidRPr="007A731B" w:rsidRDefault="00A22E5B" w:rsidP="00A22E5B">
      <w:pPr>
        <w:spacing w:line="280" w:lineRule="exact"/>
        <w:rPr>
          <w:rFonts w:ascii="UD デジタル 教科書体 NP-R" w:eastAsia="UD デジタル 教科書体 NP-R"/>
          <w:sz w:val="24"/>
          <w:szCs w:val="24"/>
        </w:rPr>
      </w:pPr>
      <w:r w:rsidRPr="007A731B">
        <w:rPr>
          <w:rFonts w:ascii="UD デジタル 教科書体 NP-R" w:eastAsia="UD デジタル 教科書体 NP-R" w:hAnsi="ＭＳ 明朝"/>
          <w:b/>
          <w:noProof/>
          <w:sz w:val="24"/>
          <w:szCs w:val="24"/>
        </w:rPr>
        <mc:AlternateContent>
          <mc:Choice Requires="wps">
            <w:drawing>
              <wp:anchor distT="0" distB="0" distL="114300" distR="114300" simplePos="0" relativeHeight="252121088" behindDoc="1" locked="0" layoutInCell="1" allowOverlap="1" wp14:anchorId="1B0740B2" wp14:editId="672C91C9">
                <wp:simplePos x="0" y="0"/>
                <wp:positionH relativeFrom="column">
                  <wp:posOffset>247650</wp:posOffset>
                </wp:positionH>
                <wp:positionV relativeFrom="paragraph">
                  <wp:posOffset>1030605</wp:posOffset>
                </wp:positionV>
                <wp:extent cx="6062345" cy="267335"/>
                <wp:effectExtent l="0" t="0" r="0" b="0"/>
                <wp:wrapNone/>
                <wp:docPr id="41" name="正方形/長方形 41"/>
                <wp:cNvGraphicFramePr/>
                <a:graphic xmlns:a="http://schemas.openxmlformats.org/drawingml/2006/main">
                  <a:graphicData uri="http://schemas.microsoft.com/office/word/2010/wordprocessingShape">
                    <wps:wsp>
                      <wps:cNvSpPr/>
                      <wps:spPr>
                        <a:xfrm>
                          <a:off x="0" y="0"/>
                          <a:ext cx="6062345" cy="267335"/>
                        </a:xfrm>
                        <a:prstGeom prst="rect">
                          <a:avLst/>
                        </a:prstGeom>
                        <a:noFill/>
                        <a:ln w="12700" cap="flat" cmpd="sng" algn="ctr">
                          <a:noFill/>
                          <a:prstDash val="solid"/>
                          <a:miter lim="800000"/>
                        </a:ln>
                        <a:effectLst/>
                      </wps:spPr>
                      <wps:txbx>
                        <w:txbxContent>
                          <w:p w14:paraId="54DE064E" w14:textId="77777777" w:rsidR="00A22E5B" w:rsidRPr="007E1504" w:rsidRDefault="00A22E5B" w:rsidP="00A22E5B">
                            <w:pPr>
                              <w:spacing w:line="0" w:lineRule="atLeast"/>
                              <w:jc w:val="left"/>
                              <w:rPr>
                                <w:rFonts w:ascii="UD デジタル 教科書体 NP-R" w:eastAsia="UD デジタル 教科書体 NP-R"/>
                                <w:color w:val="000000" w:themeColor="text1"/>
                                <w:sz w:val="16"/>
                                <w:szCs w:val="16"/>
                              </w:rPr>
                            </w:pPr>
                            <w:r w:rsidRPr="00747F41">
                              <w:rPr>
                                <w:rFonts w:ascii="UD デジタル 教科書体 NP-R" w:eastAsia="UD デジタル 教科書体 NP-R" w:hint="eastAsia"/>
                                <w:color w:val="000000" w:themeColor="text1"/>
                                <w:sz w:val="16"/>
                                <w:szCs w:val="16"/>
                              </w:rPr>
                              <w:t>典拠：</w:t>
                            </w:r>
                            <w:r>
                              <w:rPr>
                                <w:rFonts w:ascii="UD デジタル 教科書体 NP-R" w:eastAsia="UD デジタル 教科書体 NP-R"/>
                                <w:color w:val="000000" w:themeColor="text1"/>
                                <w:sz w:val="16"/>
                                <w:szCs w:val="16"/>
                              </w:rPr>
                              <w:t>「</w:t>
                            </w:r>
                            <w:r w:rsidRPr="006B3304">
                              <w:rPr>
                                <w:rFonts w:ascii="UD デジタル 教科書体 NP-R" w:eastAsia="UD デジタル 教科書体 NP-R" w:hint="eastAsia"/>
                                <w:color w:val="000000" w:themeColor="text1"/>
                                <w:sz w:val="16"/>
                                <w:szCs w:val="16"/>
                              </w:rPr>
                              <w:t>学校図書館の現状に関する調査</w:t>
                            </w:r>
                            <w:r>
                              <w:rPr>
                                <w:rFonts w:ascii="UD デジタル 教科書体 NP-R" w:eastAsia="UD デジタル 教科書体 NP-R"/>
                                <w:color w:val="000000" w:themeColor="text1"/>
                                <w:sz w:val="16"/>
                                <w:szCs w:val="16"/>
                              </w:rPr>
                              <w:t>」（文部科学省）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0740B2" id="正方形/長方形 41" o:spid="_x0000_s1178" style="position:absolute;left:0;text-align:left;margin-left:19.5pt;margin-top:81.15pt;width:477.35pt;height:21.05pt;z-index:-25119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" filled="f" stroked="f" strokeweight="1pt">
                <v:textbox>
                  <w:txbxContent>
                    <w:p w14:paraId="54DE064E" w14:textId="77777777" w:rsidR="00A22E5B" w:rsidRPr="007E1504" w:rsidRDefault="00A22E5B" w:rsidP="00A22E5B">
                      <w:pPr>
                        <w:spacing w:line="0" w:lineRule="atLeast"/>
                        <w:jc w:val="left"/>
                        <w:rPr>
                          <w:rFonts w:ascii="UD デジタル 教科書体 NP-R" w:eastAsia="UD デジタル 教科書体 NP-R"/>
                          <w:color w:val="000000" w:themeColor="text1"/>
                          <w:sz w:val="16"/>
                          <w:szCs w:val="16"/>
                        </w:rPr>
                      </w:pPr>
                      <w:r w:rsidRPr="00747F41">
                        <w:rPr>
                          <w:rFonts w:ascii="UD デジタル 教科書体 NP-R" w:eastAsia="UD デジタル 教科書体 NP-R" w:hint="eastAsia"/>
                          <w:color w:val="000000" w:themeColor="text1"/>
                          <w:sz w:val="16"/>
                          <w:szCs w:val="16"/>
                        </w:rPr>
                        <w:t>典拠：</w:t>
                      </w:r>
                      <w:r>
                        <w:rPr>
                          <w:rFonts w:ascii="UD デジタル 教科書体 NP-R" w:eastAsia="UD デジタル 教科書体 NP-R"/>
                          <w:color w:val="000000" w:themeColor="text1"/>
                          <w:sz w:val="16"/>
                          <w:szCs w:val="16"/>
                        </w:rPr>
                        <w:t>「</w:t>
                      </w:r>
                      <w:r w:rsidRPr="006B3304">
                        <w:rPr>
                          <w:rFonts w:ascii="UD デジタル 教科書体 NP-R" w:eastAsia="UD デジタル 教科書体 NP-R" w:hint="eastAsia"/>
                          <w:color w:val="000000" w:themeColor="text1"/>
                          <w:sz w:val="16"/>
                          <w:szCs w:val="16"/>
                        </w:rPr>
                        <w:t>学校図書館の現状に関する調査</w:t>
                      </w:r>
                      <w:r>
                        <w:rPr>
                          <w:rFonts w:ascii="UD デジタル 教科書体 NP-R" w:eastAsia="UD デジタル 教科書体 NP-R"/>
                          <w:color w:val="000000" w:themeColor="text1"/>
                          <w:sz w:val="16"/>
                          <w:szCs w:val="16"/>
                        </w:rPr>
                        <w:t>」（文部科学省）</w:t>
                      </w:r>
                    </w:p>
                  </w:txbxContent>
                </v:textbox>
              </v:rect>
            </w:pict>
          </mc:Fallback>
        </mc:AlternateContent>
      </w:r>
      <w:r w:rsidRPr="007A731B">
        <w:rPr>
          <w:rFonts w:ascii="UD デジタル 教科書体 NP-R" w:eastAsia="UD デジタル 教科書体 NP-R" w:hint="eastAsia"/>
          <w:sz w:val="24"/>
          <w:szCs w:val="24"/>
        </w:rPr>
        <w:t>○</w:t>
      </w:r>
      <w:r w:rsidRPr="007A731B">
        <w:rPr>
          <w:rFonts w:ascii="UD デジタル 教科書体 NP-R" w:eastAsia="UD デジタル 教科書体 NP-R" w:hAnsi="ＭＳ ゴシック" w:hint="eastAsia"/>
          <w:sz w:val="24"/>
          <w:szCs w:val="24"/>
        </w:rPr>
        <w:t>公共図書館との連携をしている県内の公立学校数</w:t>
      </w:r>
    </w:p>
    <w:tbl>
      <w:tblPr>
        <w:tblW w:w="9072"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17"/>
        <w:gridCol w:w="1730"/>
        <w:gridCol w:w="1134"/>
        <w:gridCol w:w="1843"/>
        <w:gridCol w:w="1134"/>
        <w:gridCol w:w="1814"/>
      </w:tblGrid>
      <w:tr w:rsidR="00A22E5B" w:rsidRPr="007A731B" w14:paraId="50466D97" w14:textId="77777777" w:rsidTr="007A731B">
        <w:tc>
          <w:tcPr>
            <w:tcW w:w="1417" w:type="dxa"/>
            <w:shd w:val="clear" w:color="auto" w:fill="auto"/>
            <w:vAlign w:val="center"/>
          </w:tcPr>
          <w:p w14:paraId="5D35F286" w14:textId="77777777" w:rsidR="00A22E5B" w:rsidRPr="007A731B" w:rsidRDefault="00A22E5B" w:rsidP="005361DF">
            <w:pPr>
              <w:spacing w:line="260" w:lineRule="exact"/>
              <w:rPr>
                <w:rFonts w:ascii="UD デジタル 教科書体 NP-R" w:eastAsia="UD デジタル 教科書体 NP-R"/>
                <w:sz w:val="20"/>
                <w:szCs w:val="20"/>
              </w:rPr>
            </w:pPr>
          </w:p>
        </w:tc>
        <w:tc>
          <w:tcPr>
            <w:tcW w:w="1730" w:type="dxa"/>
            <w:tcBorders>
              <w:right w:val="dashed" w:sz="4" w:space="0" w:color="auto"/>
            </w:tcBorders>
            <w:shd w:val="clear" w:color="auto" w:fill="auto"/>
            <w:vAlign w:val="center"/>
          </w:tcPr>
          <w:p w14:paraId="79A5DB70" w14:textId="77777777" w:rsidR="00A22E5B" w:rsidRPr="007A731B" w:rsidRDefault="00A22E5B" w:rsidP="005361DF">
            <w:pPr>
              <w:spacing w:line="260" w:lineRule="exact"/>
              <w:jc w:val="center"/>
              <w:rPr>
                <w:rFonts w:ascii="UD デジタル 教科書体 NP-R" w:eastAsia="UD デジタル 教科書体 NP-R" w:hAnsi="ＭＳ 明朝"/>
                <w:sz w:val="14"/>
                <w:szCs w:val="14"/>
              </w:rPr>
            </w:pPr>
            <w:r w:rsidRPr="007A731B">
              <w:rPr>
                <w:rFonts w:ascii="UD デジタル 教科書体 NP-R" w:eastAsia="UD デジタル 教科書体 NP-R" w:hint="eastAsia"/>
                <w:sz w:val="14"/>
                <w:szCs w:val="14"/>
              </w:rPr>
              <w:t>平成29</w:t>
            </w:r>
            <w:r w:rsidRPr="007A731B">
              <w:rPr>
                <w:rFonts w:ascii="UD デジタル 教科書体 NP-R" w:eastAsia="UD デジタル 教科書体 NP-R" w:hAnsi="ＭＳ 明朝" w:hint="eastAsia"/>
                <w:sz w:val="14"/>
                <w:szCs w:val="14"/>
              </w:rPr>
              <w:t>年度(県平均)</w:t>
            </w:r>
          </w:p>
          <w:p w14:paraId="6AE052F1" w14:textId="77777777" w:rsidR="00A22E5B" w:rsidRPr="007A731B" w:rsidRDefault="00A22E5B" w:rsidP="005361DF">
            <w:pPr>
              <w:spacing w:line="260" w:lineRule="exact"/>
              <w:jc w:val="center"/>
              <w:rPr>
                <w:rFonts w:ascii="UD デジタル 教科書体 NP-R" w:eastAsia="UD デジタル 教科書体 NP-R"/>
                <w:sz w:val="14"/>
                <w:szCs w:val="14"/>
              </w:rPr>
            </w:pPr>
            <w:r w:rsidRPr="007A731B">
              <w:rPr>
                <w:rFonts w:ascii="UD デジタル 教科書体 NP-R" w:eastAsia="UD デジタル 教科書体 NP-R" w:hint="eastAsia"/>
                <w:sz w:val="14"/>
                <w:szCs w:val="14"/>
              </w:rPr>
              <w:t>（平成28年度実績）</w:t>
            </w:r>
          </w:p>
        </w:tc>
        <w:tc>
          <w:tcPr>
            <w:tcW w:w="1134" w:type="dxa"/>
            <w:tcBorders>
              <w:left w:val="dashed" w:sz="4" w:space="0" w:color="auto"/>
            </w:tcBorders>
            <w:shd w:val="clear" w:color="auto" w:fill="auto"/>
            <w:vAlign w:val="center"/>
          </w:tcPr>
          <w:p w14:paraId="3ADAE01C" w14:textId="77777777" w:rsidR="00A22E5B" w:rsidRPr="007A731B" w:rsidRDefault="00A22E5B" w:rsidP="005361DF">
            <w:pPr>
              <w:spacing w:line="260" w:lineRule="exact"/>
              <w:jc w:val="center"/>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全国平均</w:t>
            </w:r>
          </w:p>
        </w:tc>
        <w:tc>
          <w:tcPr>
            <w:tcW w:w="1843" w:type="dxa"/>
            <w:tcBorders>
              <w:right w:val="dashed" w:sz="4" w:space="0" w:color="auto"/>
            </w:tcBorders>
            <w:shd w:val="clear" w:color="auto" w:fill="auto"/>
            <w:vAlign w:val="center"/>
          </w:tcPr>
          <w:p w14:paraId="79D4760C" w14:textId="77777777" w:rsidR="00A22E5B" w:rsidRPr="007A731B" w:rsidRDefault="00A22E5B" w:rsidP="005361DF">
            <w:pPr>
              <w:spacing w:line="260" w:lineRule="exact"/>
              <w:jc w:val="center"/>
              <w:rPr>
                <w:rFonts w:ascii="UD デジタル 教科書体 NP-R" w:eastAsia="UD デジタル 教科書体 NP-R" w:hAnsi="ＭＳ 明朝"/>
                <w:sz w:val="14"/>
                <w:szCs w:val="14"/>
              </w:rPr>
            </w:pPr>
            <w:r w:rsidRPr="007A731B">
              <w:rPr>
                <w:rFonts w:ascii="UD デジタル 教科書体 NP-R" w:eastAsia="UD デジタル 教科書体 NP-R" w:hint="eastAsia"/>
                <w:sz w:val="14"/>
                <w:szCs w:val="14"/>
              </w:rPr>
              <w:t>令和３</w:t>
            </w:r>
            <w:r w:rsidRPr="007A731B">
              <w:rPr>
                <w:rFonts w:ascii="UD デジタル 教科書体 NP-R" w:eastAsia="UD デジタル 教科書体 NP-R" w:hAnsi="ＭＳ 明朝" w:hint="eastAsia"/>
                <w:sz w:val="14"/>
                <w:szCs w:val="14"/>
              </w:rPr>
              <w:t>年度(県平均)</w:t>
            </w:r>
          </w:p>
          <w:p w14:paraId="66C1AF6E" w14:textId="77777777" w:rsidR="00A22E5B" w:rsidRPr="007A731B" w:rsidRDefault="00A22E5B" w:rsidP="005361DF">
            <w:pPr>
              <w:spacing w:line="260" w:lineRule="exact"/>
              <w:jc w:val="center"/>
              <w:rPr>
                <w:rFonts w:ascii="UD デジタル 教科書体 NP-R" w:eastAsia="UD デジタル 教科書体 NP-R"/>
                <w:sz w:val="14"/>
                <w:szCs w:val="14"/>
              </w:rPr>
            </w:pPr>
            <w:r w:rsidRPr="007A731B">
              <w:rPr>
                <w:rFonts w:ascii="UD デジタル 教科書体 NP-R" w:eastAsia="UD デジタル 教科書体 NP-R" w:hAnsi="ＭＳ 明朝" w:hint="eastAsia"/>
                <w:sz w:val="14"/>
                <w:szCs w:val="14"/>
              </w:rPr>
              <w:t>（令和２年度実績）</w:t>
            </w:r>
          </w:p>
        </w:tc>
        <w:tc>
          <w:tcPr>
            <w:tcW w:w="1134" w:type="dxa"/>
            <w:tcBorders>
              <w:left w:val="dashed" w:sz="4" w:space="0" w:color="auto"/>
            </w:tcBorders>
            <w:shd w:val="clear" w:color="auto" w:fill="auto"/>
            <w:vAlign w:val="center"/>
          </w:tcPr>
          <w:p w14:paraId="2F73FF94" w14:textId="77777777" w:rsidR="00A22E5B" w:rsidRPr="007A731B" w:rsidRDefault="00A22E5B" w:rsidP="005361DF">
            <w:pPr>
              <w:spacing w:line="260" w:lineRule="exact"/>
              <w:jc w:val="center"/>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全国平均</w:t>
            </w:r>
          </w:p>
        </w:tc>
        <w:tc>
          <w:tcPr>
            <w:tcW w:w="1814" w:type="dxa"/>
            <w:shd w:val="clear" w:color="auto" w:fill="auto"/>
            <w:vAlign w:val="center"/>
          </w:tcPr>
          <w:p w14:paraId="1020AAD5" w14:textId="77777777" w:rsidR="00A22E5B" w:rsidRPr="007A731B" w:rsidRDefault="00A22E5B" w:rsidP="005361DF">
            <w:pPr>
              <w:spacing w:line="260" w:lineRule="exact"/>
              <w:jc w:val="center"/>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備考</w:t>
            </w:r>
          </w:p>
        </w:tc>
      </w:tr>
      <w:tr w:rsidR="00A22E5B" w:rsidRPr="007A731B" w14:paraId="0082894D" w14:textId="77777777" w:rsidTr="005361DF">
        <w:trPr>
          <w:trHeight w:val="220"/>
        </w:trPr>
        <w:tc>
          <w:tcPr>
            <w:tcW w:w="1417" w:type="dxa"/>
            <w:vAlign w:val="center"/>
          </w:tcPr>
          <w:p w14:paraId="38E72D3F" w14:textId="77777777" w:rsidR="00A22E5B" w:rsidRPr="007A731B" w:rsidRDefault="00A22E5B" w:rsidP="005361DF">
            <w:pPr>
              <w:spacing w:line="260" w:lineRule="exact"/>
              <w:rPr>
                <w:rFonts w:ascii="UD デジタル 教科書体 NP-R" w:eastAsia="UD デジタル 教科書体 NP-R"/>
                <w:sz w:val="20"/>
                <w:szCs w:val="20"/>
              </w:rPr>
            </w:pPr>
            <w:r w:rsidRPr="007A731B">
              <w:rPr>
                <w:rFonts w:ascii="UD デジタル 教科書体 NP-R" w:eastAsia="UD デジタル 教科書体 NP-R" w:hAnsi="ＭＳ 明朝" w:hint="eastAsia"/>
                <w:sz w:val="20"/>
                <w:szCs w:val="20"/>
              </w:rPr>
              <w:t>小学校</w:t>
            </w:r>
            <w:r w:rsidRPr="007A731B">
              <w:rPr>
                <w:rFonts w:ascii="UD デジタル 教科書体 NP-R" w:eastAsia="UD デジタル 教科書体 NP-R" w:hint="eastAsia"/>
                <w:sz w:val="20"/>
                <w:szCs w:val="20"/>
              </w:rPr>
              <w:t>(%)</w:t>
            </w:r>
          </w:p>
        </w:tc>
        <w:tc>
          <w:tcPr>
            <w:tcW w:w="1730" w:type="dxa"/>
            <w:tcBorders>
              <w:right w:val="dashed" w:sz="4" w:space="0" w:color="auto"/>
            </w:tcBorders>
            <w:vAlign w:val="center"/>
          </w:tcPr>
          <w:p w14:paraId="17BF993D" w14:textId="77777777" w:rsidR="00A22E5B" w:rsidRPr="007A731B" w:rsidRDefault="00A22E5B" w:rsidP="005361DF">
            <w:pPr>
              <w:spacing w:line="260" w:lineRule="exact"/>
              <w:ind w:leftChars="-38" w:left="-80"/>
              <w:jc w:val="right"/>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250/367(68.1)</w:t>
            </w:r>
          </w:p>
        </w:tc>
        <w:tc>
          <w:tcPr>
            <w:tcW w:w="1134" w:type="dxa"/>
            <w:tcBorders>
              <w:left w:val="dashed" w:sz="4" w:space="0" w:color="auto"/>
            </w:tcBorders>
            <w:vAlign w:val="center"/>
          </w:tcPr>
          <w:p w14:paraId="2C667A59" w14:textId="77777777" w:rsidR="00A22E5B" w:rsidRPr="007A731B" w:rsidRDefault="00A22E5B" w:rsidP="005361DF">
            <w:pPr>
              <w:spacing w:line="260" w:lineRule="exact"/>
              <w:ind w:leftChars="-53" w:left="-111"/>
              <w:jc w:val="center"/>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(82.2)</w:t>
            </w:r>
          </w:p>
        </w:tc>
        <w:tc>
          <w:tcPr>
            <w:tcW w:w="1843" w:type="dxa"/>
            <w:tcBorders>
              <w:right w:val="dashed" w:sz="4" w:space="0" w:color="auto"/>
            </w:tcBorders>
            <w:vAlign w:val="center"/>
          </w:tcPr>
          <w:p w14:paraId="72708338" w14:textId="77777777" w:rsidR="00A22E5B" w:rsidRPr="007A731B" w:rsidRDefault="00A22E5B" w:rsidP="005361DF">
            <w:pPr>
              <w:spacing w:line="260" w:lineRule="exact"/>
              <w:ind w:leftChars="-46" w:left="-97"/>
              <w:jc w:val="right"/>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248/344(72.1)</w:t>
            </w:r>
          </w:p>
        </w:tc>
        <w:tc>
          <w:tcPr>
            <w:tcW w:w="1134" w:type="dxa"/>
            <w:tcBorders>
              <w:left w:val="dashed" w:sz="4" w:space="0" w:color="auto"/>
            </w:tcBorders>
            <w:vAlign w:val="center"/>
          </w:tcPr>
          <w:p w14:paraId="6166E1D8" w14:textId="77777777" w:rsidR="00A22E5B" w:rsidRPr="007A731B" w:rsidRDefault="00A22E5B" w:rsidP="005361DF">
            <w:pPr>
              <w:spacing w:line="260" w:lineRule="exact"/>
              <w:ind w:leftChars="-39" w:left="-82" w:firstLineChars="100" w:firstLine="200"/>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(86.0)</w:t>
            </w:r>
          </w:p>
        </w:tc>
        <w:tc>
          <w:tcPr>
            <w:tcW w:w="1814" w:type="dxa"/>
            <w:vMerge w:val="restart"/>
            <w:vAlign w:val="center"/>
          </w:tcPr>
          <w:p w14:paraId="42F307E4" w14:textId="77777777" w:rsidR="00A22E5B" w:rsidRPr="007A731B" w:rsidRDefault="00A22E5B" w:rsidP="005361DF">
            <w:pPr>
              <w:spacing w:line="260" w:lineRule="exact"/>
              <w:ind w:leftChars="-51" w:left="-79" w:hangingChars="14" w:hanging="28"/>
              <w:jc w:val="center"/>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５年ごとに実施</w:t>
            </w:r>
          </w:p>
        </w:tc>
      </w:tr>
      <w:tr w:rsidR="00A22E5B" w:rsidRPr="007A731B" w14:paraId="74B87412" w14:textId="77777777" w:rsidTr="005361DF">
        <w:trPr>
          <w:trHeight w:val="220"/>
        </w:trPr>
        <w:tc>
          <w:tcPr>
            <w:tcW w:w="1417" w:type="dxa"/>
            <w:vAlign w:val="center"/>
          </w:tcPr>
          <w:p w14:paraId="2ADA0FCA" w14:textId="77777777" w:rsidR="00A22E5B" w:rsidRPr="007A731B" w:rsidRDefault="00A22E5B" w:rsidP="005361DF">
            <w:pPr>
              <w:spacing w:line="260" w:lineRule="exact"/>
              <w:rPr>
                <w:rFonts w:ascii="UD デジタル 教科書体 NP-R" w:eastAsia="UD デジタル 教科書体 NP-R"/>
                <w:sz w:val="20"/>
                <w:szCs w:val="20"/>
              </w:rPr>
            </w:pPr>
            <w:r w:rsidRPr="007A731B">
              <w:rPr>
                <w:rFonts w:ascii="UD デジタル 教科書体 NP-R" w:eastAsia="UD デジタル 教科書体 NP-R" w:hAnsi="ＭＳ 明朝" w:hint="eastAsia"/>
                <w:sz w:val="20"/>
                <w:szCs w:val="20"/>
              </w:rPr>
              <w:t>中学校</w:t>
            </w:r>
            <w:r w:rsidRPr="007A731B">
              <w:rPr>
                <w:rFonts w:ascii="UD デジタル 教科書体 NP-R" w:eastAsia="UD デジタル 教科書体 NP-R" w:hint="eastAsia"/>
                <w:sz w:val="20"/>
                <w:szCs w:val="20"/>
              </w:rPr>
              <w:t>(%)</w:t>
            </w:r>
          </w:p>
        </w:tc>
        <w:tc>
          <w:tcPr>
            <w:tcW w:w="1730" w:type="dxa"/>
            <w:tcBorders>
              <w:right w:val="dashed" w:sz="4" w:space="0" w:color="auto"/>
            </w:tcBorders>
            <w:vAlign w:val="center"/>
          </w:tcPr>
          <w:p w14:paraId="0A9C706F" w14:textId="77777777" w:rsidR="00A22E5B" w:rsidRPr="007A731B" w:rsidRDefault="00A22E5B" w:rsidP="005361DF">
            <w:pPr>
              <w:spacing w:line="260" w:lineRule="exact"/>
              <w:jc w:val="right"/>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79/153(51.6)</w:t>
            </w:r>
          </w:p>
        </w:tc>
        <w:tc>
          <w:tcPr>
            <w:tcW w:w="1134" w:type="dxa"/>
            <w:tcBorders>
              <w:left w:val="dashed" w:sz="4" w:space="0" w:color="auto"/>
            </w:tcBorders>
            <w:vAlign w:val="center"/>
          </w:tcPr>
          <w:p w14:paraId="2E920C35" w14:textId="77777777" w:rsidR="00A22E5B" w:rsidRPr="007A731B" w:rsidRDefault="00A22E5B" w:rsidP="005361DF">
            <w:pPr>
              <w:spacing w:line="260" w:lineRule="exact"/>
              <w:ind w:leftChars="-51" w:left="1" w:hangingChars="54" w:hanging="108"/>
              <w:jc w:val="center"/>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(57.5)</w:t>
            </w:r>
          </w:p>
        </w:tc>
        <w:tc>
          <w:tcPr>
            <w:tcW w:w="1843" w:type="dxa"/>
            <w:tcBorders>
              <w:right w:val="dashed" w:sz="4" w:space="0" w:color="auto"/>
            </w:tcBorders>
            <w:vAlign w:val="center"/>
          </w:tcPr>
          <w:p w14:paraId="33EB2017" w14:textId="77777777" w:rsidR="00A22E5B" w:rsidRPr="007A731B" w:rsidRDefault="00A22E5B" w:rsidP="005361DF">
            <w:pPr>
              <w:spacing w:line="260" w:lineRule="exact"/>
              <w:jc w:val="right"/>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62/148(41.9)</w:t>
            </w:r>
          </w:p>
        </w:tc>
        <w:tc>
          <w:tcPr>
            <w:tcW w:w="1134" w:type="dxa"/>
            <w:tcBorders>
              <w:left w:val="dashed" w:sz="4" w:space="0" w:color="auto"/>
            </w:tcBorders>
            <w:vAlign w:val="center"/>
          </w:tcPr>
          <w:p w14:paraId="5E3AD17B" w14:textId="77777777" w:rsidR="00A22E5B" w:rsidRPr="007A731B" w:rsidRDefault="00A22E5B" w:rsidP="005361DF">
            <w:pPr>
              <w:spacing w:line="260" w:lineRule="exact"/>
              <w:ind w:leftChars="-51" w:left="-107" w:firstLineChars="100" w:firstLine="200"/>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(65.4)</w:t>
            </w:r>
          </w:p>
        </w:tc>
        <w:tc>
          <w:tcPr>
            <w:tcW w:w="1814" w:type="dxa"/>
            <w:vMerge/>
            <w:vAlign w:val="center"/>
          </w:tcPr>
          <w:p w14:paraId="118349F2" w14:textId="77777777" w:rsidR="00A22E5B" w:rsidRPr="007A731B" w:rsidRDefault="00A22E5B" w:rsidP="005361DF">
            <w:pPr>
              <w:spacing w:line="260" w:lineRule="exact"/>
              <w:ind w:leftChars="-51" w:left="1" w:hangingChars="54" w:hanging="108"/>
              <w:jc w:val="center"/>
              <w:rPr>
                <w:rFonts w:ascii="UD デジタル 教科書体 NP-R" w:eastAsia="UD デジタル 教科書体 NP-R"/>
                <w:sz w:val="20"/>
                <w:szCs w:val="20"/>
              </w:rPr>
            </w:pPr>
          </w:p>
        </w:tc>
      </w:tr>
      <w:tr w:rsidR="00A22E5B" w:rsidRPr="007A731B" w14:paraId="4E0F8620" w14:textId="77777777" w:rsidTr="005361DF">
        <w:trPr>
          <w:trHeight w:val="220"/>
        </w:trPr>
        <w:tc>
          <w:tcPr>
            <w:tcW w:w="1417" w:type="dxa"/>
            <w:vAlign w:val="center"/>
          </w:tcPr>
          <w:p w14:paraId="6349C85A" w14:textId="77777777" w:rsidR="00A22E5B" w:rsidRPr="007A731B" w:rsidRDefault="00A22E5B" w:rsidP="005361DF">
            <w:pPr>
              <w:spacing w:line="260" w:lineRule="exact"/>
              <w:rPr>
                <w:rFonts w:ascii="UD デジタル 教科書体 NP-R" w:eastAsia="UD デジタル 教科書体 NP-R"/>
                <w:sz w:val="20"/>
                <w:szCs w:val="20"/>
              </w:rPr>
            </w:pPr>
            <w:r w:rsidRPr="007A731B">
              <w:rPr>
                <w:rFonts w:ascii="UD デジタル 教科書体 NP-R" w:eastAsia="UD デジタル 教科書体 NP-R" w:hAnsi="ＭＳ 明朝" w:hint="eastAsia"/>
                <w:sz w:val="20"/>
                <w:szCs w:val="20"/>
              </w:rPr>
              <w:t>高等学校</w:t>
            </w:r>
            <w:r w:rsidRPr="007A731B">
              <w:rPr>
                <w:rFonts w:ascii="UD デジタル 教科書体 NP-R" w:eastAsia="UD デジタル 教科書体 NP-R" w:hint="eastAsia"/>
                <w:sz w:val="20"/>
                <w:szCs w:val="20"/>
              </w:rPr>
              <w:t>(%)</w:t>
            </w:r>
          </w:p>
        </w:tc>
        <w:tc>
          <w:tcPr>
            <w:tcW w:w="1730" w:type="dxa"/>
            <w:tcBorders>
              <w:right w:val="dashed" w:sz="4" w:space="0" w:color="auto"/>
            </w:tcBorders>
            <w:vAlign w:val="center"/>
          </w:tcPr>
          <w:p w14:paraId="2098219A" w14:textId="77777777" w:rsidR="00A22E5B" w:rsidRPr="007A731B" w:rsidRDefault="00A22E5B" w:rsidP="005361DF">
            <w:pPr>
              <w:spacing w:line="260" w:lineRule="exact"/>
              <w:jc w:val="right"/>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58/58(100.0)</w:t>
            </w:r>
          </w:p>
        </w:tc>
        <w:tc>
          <w:tcPr>
            <w:tcW w:w="1134" w:type="dxa"/>
            <w:tcBorders>
              <w:left w:val="dashed" w:sz="4" w:space="0" w:color="auto"/>
            </w:tcBorders>
            <w:vAlign w:val="center"/>
          </w:tcPr>
          <w:p w14:paraId="074DE2EC" w14:textId="77777777" w:rsidR="00A22E5B" w:rsidRPr="007A731B" w:rsidRDefault="00A22E5B" w:rsidP="005361DF">
            <w:pPr>
              <w:spacing w:line="260" w:lineRule="exact"/>
              <w:ind w:firstLineChars="50" w:firstLine="100"/>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(51.1)</w:t>
            </w:r>
          </w:p>
        </w:tc>
        <w:tc>
          <w:tcPr>
            <w:tcW w:w="1843" w:type="dxa"/>
            <w:tcBorders>
              <w:right w:val="dashed" w:sz="4" w:space="0" w:color="auto"/>
            </w:tcBorders>
            <w:vAlign w:val="center"/>
          </w:tcPr>
          <w:p w14:paraId="52072045" w14:textId="77777777" w:rsidR="00A22E5B" w:rsidRPr="007A731B" w:rsidRDefault="00A22E5B" w:rsidP="005361DF">
            <w:pPr>
              <w:spacing w:line="260" w:lineRule="exact"/>
              <w:jc w:val="right"/>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51/57(89.5)</w:t>
            </w:r>
          </w:p>
        </w:tc>
        <w:tc>
          <w:tcPr>
            <w:tcW w:w="1134" w:type="dxa"/>
            <w:tcBorders>
              <w:left w:val="dashed" w:sz="4" w:space="0" w:color="auto"/>
            </w:tcBorders>
            <w:vAlign w:val="center"/>
          </w:tcPr>
          <w:p w14:paraId="766DDB2B" w14:textId="77777777" w:rsidR="00A22E5B" w:rsidRPr="007A731B" w:rsidRDefault="00A22E5B" w:rsidP="005361DF">
            <w:pPr>
              <w:spacing w:line="260" w:lineRule="exact"/>
              <w:ind w:firstLineChars="50" w:firstLine="100"/>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(54.5)</w:t>
            </w:r>
          </w:p>
        </w:tc>
        <w:tc>
          <w:tcPr>
            <w:tcW w:w="1814" w:type="dxa"/>
            <w:vMerge/>
            <w:vAlign w:val="center"/>
          </w:tcPr>
          <w:p w14:paraId="6F7DF43C" w14:textId="77777777" w:rsidR="00A22E5B" w:rsidRPr="007A731B" w:rsidRDefault="00A22E5B" w:rsidP="005361DF">
            <w:pPr>
              <w:spacing w:line="260" w:lineRule="exact"/>
              <w:jc w:val="center"/>
              <w:rPr>
                <w:rFonts w:ascii="UD デジタル 教科書体 NP-R" w:eastAsia="UD デジタル 教科書体 NP-R"/>
                <w:sz w:val="20"/>
                <w:szCs w:val="20"/>
              </w:rPr>
            </w:pPr>
          </w:p>
        </w:tc>
      </w:tr>
    </w:tbl>
    <w:p w14:paraId="44995BDB" w14:textId="77777777" w:rsidR="00A22E5B" w:rsidRPr="007A731B" w:rsidRDefault="00A22E5B" w:rsidP="00A22E5B">
      <w:pPr>
        <w:spacing w:line="280" w:lineRule="exact"/>
        <w:rPr>
          <w:rFonts w:ascii="UD デジタル 教科書体 NP-R" w:eastAsia="UD デジタル 教科書体 NP-R"/>
          <w:sz w:val="20"/>
          <w:szCs w:val="20"/>
        </w:rPr>
      </w:pPr>
    </w:p>
    <w:p w14:paraId="4A65BF6B" w14:textId="77777777" w:rsidR="00A22E5B" w:rsidRPr="007A731B" w:rsidRDefault="00A22E5B" w:rsidP="00A22E5B">
      <w:pPr>
        <w:spacing w:line="280" w:lineRule="exact"/>
        <w:ind w:firstLineChars="2100" w:firstLine="4200"/>
        <w:rPr>
          <w:rFonts w:ascii="UD デジタル 教科書体 NP-R" w:eastAsia="UD デジタル 教科書体 NP-R" w:hAnsi="ＭＳ 明朝"/>
          <w:sz w:val="20"/>
          <w:szCs w:val="20"/>
        </w:rPr>
      </w:pPr>
    </w:p>
    <w:p w14:paraId="3C6D4410" w14:textId="77777777" w:rsidR="00A22E5B" w:rsidRPr="007A731B" w:rsidRDefault="00A22E5B" w:rsidP="00A22E5B">
      <w:pPr>
        <w:spacing w:line="280" w:lineRule="exact"/>
        <w:ind w:left="360" w:hangingChars="150" w:hanging="360"/>
        <w:rPr>
          <w:rFonts w:ascii="UD デジタル 教科書体 NP-R" w:eastAsia="UD デジタル 教科書体 NP-R" w:hAnsi="ＭＳ ゴシック"/>
          <w:sz w:val="24"/>
          <w:szCs w:val="24"/>
        </w:rPr>
      </w:pPr>
      <w:r w:rsidRPr="007A731B">
        <w:rPr>
          <w:rFonts w:ascii="UD デジタル 教科書体 NP-R" w:eastAsia="UD デジタル 教科書体 NP-R" w:hint="eastAsia"/>
          <w:sz w:val="24"/>
          <w:szCs w:val="24"/>
        </w:rPr>
        <w:t>○</w:t>
      </w:r>
      <w:r w:rsidRPr="007A731B">
        <w:rPr>
          <w:rFonts w:ascii="UD デジタル 教科書体 NP-R" w:eastAsia="UD デジタル 教科書体 NP-R" w:hAnsi="ＭＳ ゴシック" w:hint="eastAsia"/>
          <w:sz w:val="24"/>
          <w:szCs w:val="24"/>
        </w:rPr>
        <w:t>県内公共図書館の児童書貸出冊数</w:t>
      </w:r>
    </w:p>
    <w:tbl>
      <w:tblPr>
        <w:tblW w:w="9101"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312"/>
        <w:gridCol w:w="1410"/>
        <w:gridCol w:w="1276"/>
        <w:gridCol w:w="1275"/>
        <w:gridCol w:w="1276"/>
        <w:gridCol w:w="1276"/>
        <w:gridCol w:w="1276"/>
      </w:tblGrid>
      <w:tr w:rsidR="00A22E5B" w:rsidRPr="007A731B" w14:paraId="7F14BDB9" w14:textId="77777777" w:rsidTr="007A731B">
        <w:trPr>
          <w:trHeight w:val="254"/>
        </w:trPr>
        <w:tc>
          <w:tcPr>
            <w:tcW w:w="1312" w:type="dxa"/>
            <w:shd w:val="clear" w:color="auto" w:fill="auto"/>
            <w:vAlign w:val="center"/>
          </w:tcPr>
          <w:p w14:paraId="46D8EBA2" w14:textId="77777777" w:rsidR="00A22E5B" w:rsidRPr="007A731B" w:rsidRDefault="00A22E5B" w:rsidP="005361DF">
            <w:pPr>
              <w:spacing w:line="260" w:lineRule="exact"/>
              <w:jc w:val="center"/>
              <w:rPr>
                <w:rFonts w:ascii="UD デジタル 教科書体 NP-R" w:eastAsia="UD デジタル 教科書体 NP-R"/>
                <w:sz w:val="20"/>
                <w:szCs w:val="20"/>
              </w:rPr>
            </w:pPr>
          </w:p>
        </w:tc>
        <w:tc>
          <w:tcPr>
            <w:tcW w:w="1410" w:type="dxa"/>
            <w:shd w:val="clear" w:color="auto" w:fill="auto"/>
            <w:vAlign w:val="center"/>
          </w:tcPr>
          <w:p w14:paraId="0AD48D2E" w14:textId="77777777" w:rsidR="00A22E5B" w:rsidRPr="007A731B" w:rsidRDefault="00A22E5B" w:rsidP="005361DF">
            <w:pPr>
              <w:spacing w:line="260" w:lineRule="exact"/>
              <w:jc w:val="center"/>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令和元年度</w:t>
            </w:r>
          </w:p>
          <w:p w14:paraId="1738E3B2" w14:textId="77777777" w:rsidR="00A22E5B" w:rsidRPr="007A731B" w:rsidRDefault="00A22E5B" w:rsidP="005361DF">
            <w:pPr>
              <w:spacing w:line="260" w:lineRule="exact"/>
              <w:jc w:val="center"/>
              <w:rPr>
                <w:rFonts w:ascii="UD デジタル 教科書体 NP-R" w:eastAsia="UD デジタル 教科書体 NP-R"/>
                <w:sz w:val="10"/>
                <w:szCs w:val="10"/>
              </w:rPr>
            </w:pPr>
            <w:r w:rsidRPr="007A731B">
              <w:rPr>
                <w:rFonts w:ascii="UD デジタル 教科書体 NP-R" w:eastAsia="UD デジタル 教科書体 NP-R" w:hint="eastAsia"/>
                <w:sz w:val="10"/>
                <w:szCs w:val="10"/>
              </w:rPr>
              <w:t>（平成30年度実績）</w:t>
            </w:r>
          </w:p>
        </w:tc>
        <w:tc>
          <w:tcPr>
            <w:tcW w:w="1276" w:type="dxa"/>
            <w:shd w:val="clear" w:color="auto" w:fill="auto"/>
            <w:vAlign w:val="center"/>
          </w:tcPr>
          <w:p w14:paraId="7C83F02A" w14:textId="77777777" w:rsidR="00A22E5B" w:rsidRPr="007A731B" w:rsidRDefault="00A22E5B" w:rsidP="005361DF">
            <w:pPr>
              <w:spacing w:line="260" w:lineRule="exact"/>
              <w:jc w:val="center"/>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2年度</w:t>
            </w:r>
          </w:p>
          <w:p w14:paraId="6CA1668D" w14:textId="77777777" w:rsidR="00A22E5B" w:rsidRPr="007A731B" w:rsidRDefault="00A22E5B" w:rsidP="005361DF">
            <w:pPr>
              <w:spacing w:line="260" w:lineRule="exact"/>
              <w:jc w:val="center"/>
              <w:rPr>
                <w:rFonts w:ascii="UD デジタル 教科書体 NP-R" w:eastAsia="UD デジタル 教科書体 NP-R"/>
                <w:sz w:val="10"/>
                <w:szCs w:val="10"/>
              </w:rPr>
            </w:pPr>
            <w:r w:rsidRPr="007A731B">
              <w:rPr>
                <w:rFonts w:ascii="UD デジタル 教科書体 NP-R" w:eastAsia="UD デジタル 教科書体 NP-R" w:hint="eastAsia"/>
                <w:sz w:val="10"/>
                <w:szCs w:val="10"/>
              </w:rPr>
              <w:t>（令和元年度実績）</w:t>
            </w:r>
          </w:p>
        </w:tc>
        <w:tc>
          <w:tcPr>
            <w:tcW w:w="1275" w:type="dxa"/>
            <w:shd w:val="clear" w:color="auto" w:fill="auto"/>
            <w:vAlign w:val="center"/>
          </w:tcPr>
          <w:p w14:paraId="06E833A0" w14:textId="77777777" w:rsidR="00A22E5B" w:rsidRPr="007A731B" w:rsidRDefault="00A22E5B" w:rsidP="005361DF">
            <w:pPr>
              <w:spacing w:line="260" w:lineRule="exact"/>
              <w:jc w:val="center"/>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３年度</w:t>
            </w:r>
          </w:p>
          <w:p w14:paraId="1511331B" w14:textId="77777777" w:rsidR="00A22E5B" w:rsidRPr="007A731B" w:rsidRDefault="00A22E5B" w:rsidP="005361DF">
            <w:pPr>
              <w:spacing w:line="260" w:lineRule="exact"/>
              <w:jc w:val="center"/>
              <w:rPr>
                <w:rFonts w:ascii="UD デジタル 教科書体 NP-R" w:eastAsia="UD デジタル 教科書体 NP-R"/>
                <w:sz w:val="10"/>
                <w:szCs w:val="10"/>
              </w:rPr>
            </w:pPr>
            <w:r w:rsidRPr="007A731B">
              <w:rPr>
                <w:rFonts w:ascii="UD デジタル 教科書体 NP-R" w:eastAsia="UD デジタル 教科書体 NP-R" w:hint="eastAsia"/>
                <w:sz w:val="10"/>
                <w:szCs w:val="10"/>
              </w:rPr>
              <w:t>（２年度実績）</w:t>
            </w:r>
          </w:p>
        </w:tc>
        <w:tc>
          <w:tcPr>
            <w:tcW w:w="1276" w:type="dxa"/>
            <w:shd w:val="clear" w:color="auto" w:fill="auto"/>
            <w:vAlign w:val="center"/>
          </w:tcPr>
          <w:p w14:paraId="4FE24C34" w14:textId="77777777" w:rsidR="00A22E5B" w:rsidRPr="007A731B" w:rsidRDefault="00A22E5B" w:rsidP="005361DF">
            <w:pPr>
              <w:spacing w:line="260" w:lineRule="exact"/>
              <w:jc w:val="center"/>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４年度</w:t>
            </w:r>
          </w:p>
          <w:p w14:paraId="379245FA" w14:textId="77777777" w:rsidR="00A22E5B" w:rsidRPr="007A731B" w:rsidRDefault="00A22E5B" w:rsidP="005361DF">
            <w:pPr>
              <w:spacing w:line="260" w:lineRule="exact"/>
              <w:jc w:val="center"/>
              <w:rPr>
                <w:rFonts w:ascii="UD デジタル 教科書体 NP-R" w:eastAsia="UD デジタル 教科書体 NP-R"/>
                <w:sz w:val="10"/>
                <w:szCs w:val="10"/>
              </w:rPr>
            </w:pPr>
            <w:r w:rsidRPr="007A731B">
              <w:rPr>
                <w:rFonts w:ascii="UD デジタル 教科書体 NP-R" w:eastAsia="UD デジタル 教科書体 NP-R" w:hint="eastAsia"/>
                <w:sz w:val="10"/>
                <w:szCs w:val="10"/>
              </w:rPr>
              <w:t>（３年度実績）</w:t>
            </w:r>
          </w:p>
        </w:tc>
        <w:tc>
          <w:tcPr>
            <w:tcW w:w="1276" w:type="dxa"/>
            <w:shd w:val="clear" w:color="auto" w:fill="auto"/>
            <w:vAlign w:val="center"/>
          </w:tcPr>
          <w:p w14:paraId="01934E8F" w14:textId="77777777" w:rsidR="00A22E5B" w:rsidRPr="007A731B" w:rsidRDefault="00A22E5B" w:rsidP="005361DF">
            <w:pPr>
              <w:spacing w:line="260" w:lineRule="exact"/>
              <w:jc w:val="center"/>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５年度</w:t>
            </w:r>
          </w:p>
          <w:p w14:paraId="0B39630C" w14:textId="77777777" w:rsidR="00A22E5B" w:rsidRPr="007A731B" w:rsidRDefault="00A22E5B" w:rsidP="005361DF">
            <w:pPr>
              <w:spacing w:line="260" w:lineRule="exact"/>
              <w:jc w:val="center"/>
              <w:rPr>
                <w:rFonts w:ascii="UD デジタル 教科書体 NP-R" w:eastAsia="UD デジタル 教科書体 NP-R"/>
                <w:sz w:val="10"/>
                <w:szCs w:val="10"/>
              </w:rPr>
            </w:pPr>
            <w:r w:rsidRPr="007A731B">
              <w:rPr>
                <w:rFonts w:ascii="UD デジタル 教科書体 NP-R" w:eastAsia="UD デジタル 教科書体 NP-R" w:hint="eastAsia"/>
                <w:sz w:val="10"/>
                <w:szCs w:val="10"/>
              </w:rPr>
              <w:t>（４年度実績）</w:t>
            </w:r>
          </w:p>
        </w:tc>
        <w:tc>
          <w:tcPr>
            <w:tcW w:w="1276" w:type="dxa"/>
            <w:shd w:val="clear" w:color="auto" w:fill="auto"/>
            <w:vAlign w:val="center"/>
          </w:tcPr>
          <w:p w14:paraId="33998573" w14:textId="77777777" w:rsidR="00A22E5B" w:rsidRPr="007A731B" w:rsidRDefault="00A22E5B" w:rsidP="005361DF">
            <w:pPr>
              <w:spacing w:line="260" w:lineRule="exact"/>
              <w:jc w:val="center"/>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６年度</w:t>
            </w:r>
          </w:p>
          <w:p w14:paraId="23A153B3" w14:textId="77777777" w:rsidR="00A22E5B" w:rsidRPr="007A731B" w:rsidRDefault="00A22E5B" w:rsidP="005361DF">
            <w:pPr>
              <w:spacing w:line="260" w:lineRule="exact"/>
              <w:jc w:val="center"/>
              <w:rPr>
                <w:rFonts w:ascii="UD デジタル 教科書体 NP-R" w:eastAsia="UD デジタル 教科書体 NP-R"/>
                <w:sz w:val="10"/>
                <w:szCs w:val="10"/>
              </w:rPr>
            </w:pPr>
            <w:r w:rsidRPr="007A731B">
              <w:rPr>
                <w:rFonts w:ascii="UD デジタル 教科書体 NP-R" w:eastAsia="UD デジタル 教科書体 NP-R" w:hint="eastAsia"/>
                <w:sz w:val="10"/>
                <w:szCs w:val="10"/>
              </w:rPr>
              <w:t>（５年度実績）</w:t>
            </w:r>
          </w:p>
        </w:tc>
      </w:tr>
      <w:tr w:rsidR="00A22E5B" w:rsidRPr="007A731B" w14:paraId="1079322B" w14:textId="77777777" w:rsidTr="005361DF">
        <w:trPr>
          <w:trHeight w:val="118"/>
        </w:trPr>
        <w:tc>
          <w:tcPr>
            <w:tcW w:w="1312" w:type="dxa"/>
            <w:vAlign w:val="center"/>
          </w:tcPr>
          <w:p w14:paraId="59BF5389" w14:textId="77777777" w:rsidR="00A22E5B" w:rsidRPr="007A731B" w:rsidRDefault="00A22E5B" w:rsidP="005361DF">
            <w:pPr>
              <w:spacing w:line="260" w:lineRule="exact"/>
              <w:jc w:val="center"/>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総冊数</w:t>
            </w:r>
          </w:p>
        </w:tc>
        <w:tc>
          <w:tcPr>
            <w:tcW w:w="1410" w:type="dxa"/>
            <w:vAlign w:val="center"/>
          </w:tcPr>
          <w:p w14:paraId="1BF4919A" w14:textId="77777777" w:rsidR="00A22E5B" w:rsidRPr="007A731B" w:rsidRDefault="00A22E5B" w:rsidP="005361DF">
            <w:pPr>
              <w:spacing w:line="260" w:lineRule="exact"/>
              <w:jc w:val="center"/>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3,588,193</w:t>
            </w:r>
          </w:p>
        </w:tc>
        <w:tc>
          <w:tcPr>
            <w:tcW w:w="1276" w:type="dxa"/>
            <w:vAlign w:val="center"/>
          </w:tcPr>
          <w:p w14:paraId="10828AD4" w14:textId="77777777" w:rsidR="00A22E5B" w:rsidRPr="007A731B" w:rsidRDefault="00A22E5B" w:rsidP="005361DF">
            <w:pPr>
              <w:spacing w:line="260" w:lineRule="exact"/>
              <w:jc w:val="center"/>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3,201,266</w:t>
            </w:r>
          </w:p>
        </w:tc>
        <w:tc>
          <w:tcPr>
            <w:tcW w:w="1275" w:type="dxa"/>
            <w:vAlign w:val="center"/>
          </w:tcPr>
          <w:p w14:paraId="7B149E3C" w14:textId="77777777" w:rsidR="00A22E5B" w:rsidRPr="007A731B" w:rsidRDefault="00A22E5B" w:rsidP="005361DF">
            <w:pPr>
              <w:spacing w:line="260" w:lineRule="exact"/>
              <w:jc w:val="center"/>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2,967,318</w:t>
            </w:r>
          </w:p>
        </w:tc>
        <w:tc>
          <w:tcPr>
            <w:tcW w:w="1276" w:type="dxa"/>
            <w:vAlign w:val="center"/>
          </w:tcPr>
          <w:p w14:paraId="61075EFA" w14:textId="77777777" w:rsidR="00A22E5B" w:rsidRPr="007A731B" w:rsidRDefault="00A22E5B" w:rsidP="005361DF">
            <w:pPr>
              <w:spacing w:line="260" w:lineRule="exact"/>
              <w:jc w:val="center"/>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3,479,373</w:t>
            </w:r>
          </w:p>
        </w:tc>
        <w:tc>
          <w:tcPr>
            <w:tcW w:w="1276" w:type="dxa"/>
            <w:vAlign w:val="center"/>
          </w:tcPr>
          <w:p w14:paraId="72D38E55" w14:textId="77777777" w:rsidR="00A22E5B" w:rsidRPr="007A731B" w:rsidRDefault="00A22E5B" w:rsidP="005361DF">
            <w:pPr>
              <w:spacing w:line="260" w:lineRule="exact"/>
              <w:jc w:val="center"/>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3,453,373</w:t>
            </w:r>
          </w:p>
        </w:tc>
        <w:tc>
          <w:tcPr>
            <w:tcW w:w="1276" w:type="dxa"/>
            <w:vAlign w:val="center"/>
          </w:tcPr>
          <w:p w14:paraId="39085A33" w14:textId="77777777" w:rsidR="00A22E5B" w:rsidRPr="007A731B" w:rsidRDefault="00A22E5B" w:rsidP="005361DF">
            <w:pPr>
              <w:spacing w:line="260" w:lineRule="exact"/>
              <w:jc w:val="center"/>
              <w:rPr>
                <w:rFonts w:ascii="UD デジタル 教科書体 NP-R" w:eastAsia="UD デジタル 教科書体 NP-R"/>
                <w:sz w:val="20"/>
                <w:szCs w:val="20"/>
              </w:rPr>
            </w:pPr>
            <w:r w:rsidRPr="007A731B">
              <w:rPr>
                <w:rFonts w:ascii="UD デジタル 教科書体 NP-R" w:eastAsia="UD デジタル 教科書体 NP-R"/>
                <w:sz w:val="20"/>
                <w:szCs w:val="20"/>
              </w:rPr>
              <w:t>3,525,858</w:t>
            </w:r>
          </w:p>
        </w:tc>
      </w:tr>
    </w:tbl>
    <w:p w14:paraId="148654B8" w14:textId="77777777" w:rsidR="00A22E5B" w:rsidRPr="007A731B" w:rsidRDefault="00A22E5B" w:rsidP="00A22E5B">
      <w:pPr>
        <w:spacing w:line="280" w:lineRule="exact"/>
        <w:jc w:val="right"/>
        <w:rPr>
          <w:rFonts w:ascii="UD デジタル 教科書体 NP-R" w:eastAsia="UD デジタル 教科書体 NP-R"/>
          <w:sz w:val="20"/>
          <w:szCs w:val="20"/>
        </w:rPr>
      </w:pPr>
      <w:r w:rsidRPr="007A731B">
        <w:rPr>
          <w:rFonts w:ascii="UD デジタル 教科書体 NP-R" w:eastAsia="UD デジタル 教科書体 NP-R" w:hAnsi="ＭＳ 明朝"/>
          <w:b/>
          <w:noProof/>
          <w:sz w:val="24"/>
          <w:szCs w:val="24"/>
        </w:rPr>
        <mc:AlternateContent>
          <mc:Choice Requires="wps">
            <w:drawing>
              <wp:anchor distT="0" distB="0" distL="114300" distR="114300" simplePos="0" relativeHeight="252122112" behindDoc="1" locked="0" layoutInCell="1" allowOverlap="1" wp14:anchorId="25716128" wp14:editId="33E1AD34">
                <wp:simplePos x="0" y="0"/>
                <wp:positionH relativeFrom="column">
                  <wp:posOffset>248055</wp:posOffset>
                </wp:positionH>
                <wp:positionV relativeFrom="paragraph">
                  <wp:posOffset>-635</wp:posOffset>
                </wp:positionV>
                <wp:extent cx="6062525" cy="243840"/>
                <wp:effectExtent l="0" t="0" r="0" b="3810"/>
                <wp:wrapNone/>
                <wp:docPr id="42" name="正方形/長方形 42"/>
                <wp:cNvGraphicFramePr/>
                <a:graphic xmlns:a="http://schemas.openxmlformats.org/drawingml/2006/main">
                  <a:graphicData uri="http://schemas.microsoft.com/office/word/2010/wordprocessingShape">
                    <wps:wsp>
                      <wps:cNvSpPr/>
                      <wps:spPr>
                        <a:xfrm>
                          <a:off x="0" y="0"/>
                          <a:ext cx="6062525" cy="243840"/>
                        </a:xfrm>
                        <a:prstGeom prst="rect">
                          <a:avLst/>
                        </a:prstGeom>
                        <a:noFill/>
                        <a:ln w="12700" cap="flat" cmpd="sng" algn="ctr">
                          <a:noFill/>
                          <a:prstDash val="solid"/>
                          <a:miter lim="800000"/>
                        </a:ln>
                        <a:effectLst/>
                      </wps:spPr>
                      <wps:txbx>
                        <w:txbxContent>
                          <w:p w14:paraId="64A4C775" w14:textId="77777777" w:rsidR="00A22E5B" w:rsidRPr="007E1504" w:rsidRDefault="00A22E5B" w:rsidP="00A22E5B">
                            <w:pPr>
                              <w:spacing w:line="0" w:lineRule="atLeast"/>
                              <w:jc w:val="left"/>
                              <w:rPr>
                                <w:rFonts w:ascii="UD デジタル 教科書体 NP-R" w:eastAsia="UD デジタル 教科書体 NP-R"/>
                                <w:color w:val="000000" w:themeColor="text1"/>
                                <w:sz w:val="16"/>
                                <w:szCs w:val="16"/>
                              </w:rPr>
                            </w:pPr>
                            <w:r w:rsidRPr="00747F41">
                              <w:rPr>
                                <w:rFonts w:ascii="UD デジタル 教科書体 NP-R" w:eastAsia="UD デジタル 教科書体 NP-R" w:hint="eastAsia"/>
                                <w:color w:val="000000" w:themeColor="text1"/>
                                <w:sz w:val="16"/>
                                <w:szCs w:val="16"/>
                              </w:rPr>
                              <w:t>典拠：</w:t>
                            </w:r>
                            <w:r>
                              <w:rPr>
                                <w:rFonts w:ascii="UD デジタル 教科書体 NP-R" w:eastAsia="UD デジタル 教科書体 NP-R" w:hint="eastAsia"/>
                                <w:color w:val="000000" w:themeColor="text1"/>
                                <w:sz w:val="16"/>
                                <w:szCs w:val="16"/>
                              </w:rPr>
                              <w:t>「</w:t>
                            </w:r>
                            <w:r w:rsidRPr="009571CC">
                              <w:rPr>
                                <w:rFonts w:ascii="UD デジタル 教科書体 NP-R" w:eastAsia="UD デジタル 教科書体 NP-R" w:hint="eastAsia"/>
                                <w:color w:val="000000" w:themeColor="text1"/>
                                <w:sz w:val="16"/>
                                <w:szCs w:val="16"/>
                              </w:rPr>
                              <w:t>市町の社会教育関連施設等状況調査</w:t>
                            </w:r>
                            <w:r>
                              <w:rPr>
                                <w:rFonts w:ascii="UD デジタル 教科書体 NP-R" w:eastAsia="UD デジタル 教科書体 NP-R" w:hint="eastAsia"/>
                                <w:color w:val="000000" w:themeColor="text1"/>
                                <w:sz w:val="16"/>
                                <w:szCs w:val="16"/>
                              </w:rPr>
                              <w:t>」（</w:t>
                            </w:r>
                            <w:r>
                              <w:rPr>
                                <w:rFonts w:ascii="UD デジタル 教科書体 NP-R" w:eastAsia="UD デジタル 教科書体 NP-R"/>
                                <w:color w:val="000000" w:themeColor="text1"/>
                                <w:sz w:val="16"/>
                                <w:szCs w:val="16"/>
                              </w:rPr>
                              <w:t>三重県教育委員会）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716128" id="正方形/長方形 42" o:spid="_x0000_s1179" style="position:absolute;left:0;text-align:left;margin-left:19.55pt;margin-top:-.05pt;width:477.35pt;height:19.2pt;z-index:-25119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" filled="f" stroked="f" strokeweight="1pt">
                <v:textbox>
                  <w:txbxContent>
                    <w:p w14:paraId="64A4C775" w14:textId="77777777" w:rsidR="00A22E5B" w:rsidRPr="007E1504" w:rsidRDefault="00A22E5B" w:rsidP="00A22E5B">
                      <w:pPr>
                        <w:spacing w:line="0" w:lineRule="atLeast"/>
                        <w:jc w:val="left"/>
                        <w:rPr>
                          <w:rFonts w:ascii="UD デジタル 教科書体 NP-R" w:eastAsia="UD デジタル 教科書体 NP-R"/>
                          <w:color w:val="000000" w:themeColor="text1"/>
                          <w:sz w:val="16"/>
                          <w:szCs w:val="16"/>
                        </w:rPr>
                      </w:pPr>
                      <w:r w:rsidRPr="00747F41">
                        <w:rPr>
                          <w:rFonts w:ascii="UD デジタル 教科書体 NP-R" w:eastAsia="UD デジタル 教科書体 NP-R" w:hint="eastAsia"/>
                          <w:color w:val="000000" w:themeColor="text1"/>
                          <w:sz w:val="16"/>
                          <w:szCs w:val="16"/>
                        </w:rPr>
                        <w:t>典拠：</w:t>
                      </w:r>
                      <w:r>
                        <w:rPr>
                          <w:rFonts w:ascii="UD デジタル 教科書体 NP-R" w:eastAsia="UD デジタル 教科書体 NP-R" w:hint="eastAsia"/>
                          <w:color w:val="000000" w:themeColor="text1"/>
                          <w:sz w:val="16"/>
                          <w:szCs w:val="16"/>
                        </w:rPr>
                        <w:t>「</w:t>
                      </w:r>
                      <w:r w:rsidRPr="009571CC">
                        <w:rPr>
                          <w:rFonts w:ascii="UD デジタル 教科書体 NP-R" w:eastAsia="UD デジタル 教科書体 NP-R" w:hint="eastAsia"/>
                          <w:color w:val="000000" w:themeColor="text1"/>
                          <w:sz w:val="16"/>
                          <w:szCs w:val="16"/>
                        </w:rPr>
                        <w:t>市町の社会教育関連施設等状況調査</w:t>
                      </w:r>
                      <w:r>
                        <w:rPr>
                          <w:rFonts w:ascii="UD デジタル 教科書体 NP-R" w:eastAsia="UD デジタル 教科書体 NP-R" w:hint="eastAsia"/>
                          <w:color w:val="000000" w:themeColor="text1"/>
                          <w:sz w:val="16"/>
                          <w:szCs w:val="16"/>
                        </w:rPr>
                        <w:t>」（</w:t>
                      </w:r>
                      <w:r>
                        <w:rPr>
                          <w:rFonts w:ascii="UD デジタル 教科書体 NP-R" w:eastAsia="UD デジタル 教科書体 NP-R"/>
                          <w:color w:val="000000" w:themeColor="text1"/>
                          <w:sz w:val="16"/>
                          <w:szCs w:val="16"/>
                        </w:rPr>
                        <w:t>三重県教育委員会）</w:t>
                      </w:r>
                    </w:p>
                  </w:txbxContent>
                </v:textbox>
              </v:rect>
            </w:pict>
          </mc:Fallback>
        </mc:AlternateContent>
      </w:r>
    </w:p>
    <w:p w14:paraId="006CDA0F" w14:textId="77777777" w:rsidR="00A22E5B" w:rsidRPr="007A731B" w:rsidRDefault="00A22E5B" w:rsidP="00A22E5B">
      <w:pPr>
        <w:spacing w:line="280" w:lineRule="exact"/>
        <w:rPr>
          <w:rFonts w:ascii="UD デジタル 教科書体 NP-R" w:eastAsia="UD デジタル 教科書体 NP-R" w:hAnsi="ＭＳ ゴシック"/>
          <w:sz w:val="24"/>
          <w:szCs w:val="24"/>
        </w:rPr>
      </w:pPr>
    </w:p>
    <w:p w14:paraId="6AF6224D" w14:textId="77777777" w:rsidR="00A22E5B" w:rsidRPr="007A731B" w:rsidRDefault="00A22E5B" w:rsidP="00A22E5B">
      <w:pPr>
        <w:spacing w:line="280" w:lineRule="exact"/>
        <w:ind w:left="283" w:hangingChars="118" w:hanging="283"/>
        <w:rPr>
          <w:rFonts w:ascii="UD デジタル 教科書体 NP-R" w:eastAsia="UD デジタル 教科書体 NP-R" w:hAnsi="ＭＳ ゴシック"/>
          <w:sz w:val="24"/>
          <w:szCs w:val="24"/>
        </w:rPr>
      </w:pPr>
      <w:r w:rsidRPr="007A731B">
        <w:rPr>
          <w:rFonts w:ascii="UD デジタル 教科書体 NP-R" w:eastAsia="UD デジタル 教科書体 NP-R" w:hAnsi="ＭＳ ゴシック" w:hint="eastAsia"/>
          <w:sz w:val="24"/>
          <w:szCs w:val="24"/>
        </w:rPr>
        <w:t>○学校図書館の職務に従事する職員（学校司書）を配置する県内公立小・中学校の割合</w:t>
      </w:r>
    </w:p>
    <w:tbl>
      <w:tblPr>
        <w:tblW w:w="9101"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17"/>
        <w:gridCol w:w="1276"/>
        <w:gridCol w:w="1276"/>
        <w:gridCol w:w="1276"/>
        <w:gridCol w:w="1304"/>
        <w:gridCol w:w="1276"/>
        <w:gridCol w:w="1276"/>
      </w:tblGrid>
      <w:tr w:rsidR="00A22E5B" w:rsidRPr="007A731B" w14:paraId="47C4ACDE" w14:textId="77777777" w:rsidTr="007A731B">
        <w:trPr>
          <w:trHeight w:val="254"/>
        </w:trPr>
        <w:tc>
          <w:tcPr>
            <w:tcW w:w="1417" w:type="dxa"/>
            <w:shd w:val="clear" w:color="auto" w:fill="auto"/>
            <w:vAlign w:val="center"/>
          </w:tcPr>
          <w:p w14:paraId="7F8ECE4B" w14:textId="77777777" w:rsidR="00A22E5B" w:rsidRPr="007A731B" w:rsidRDefault="00A22E5B" w:rsidP="005361DF">
            <w:pPr>
              <w:spacing w:line="260" w:lineRule="exact"/>
              <w:jc w:val="center"/>
              <w:rPr>
                <w:rFonts w:ascii="UD デジタル 教科書体 NP-R" w:eastAsia="UD デジタル 教科書体 NP-R"/>
                <w:sz w:val="20"/>
                <w:szCs w:val="20"/>
              </w:rPr>
            </w:pPr>
          </w:p>
        </w:tc>
        <w:tc>
          <w:tcPr>
            <w:tcW w:w="1276" w:type="dxa"/>
            <w:shd w:val="clear" w:color="auto" w:fill="auto"/>
            <w:vAlign w:val="center"/>
          </w:tcPr>
          <w:p w14:paraId="248D1566" w14:textId="77777777" w:rsidR="00A22E5B" w:rsidRPr="007A731B" w:rsidRDefault="00A22E5B" w:rsidP="005361DF">
            <w:pPr>
              <w:spacing w:line="260" w:lineRule="exact"/>
              <w:jc w:val="center"/>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令和元年度</w:t>
            </w:r>
          </w:p>
          <w:p w14:paraId="537AB129" w14:textId="77777777" w:rsidR="00A22E5B" w:rsidRPr="007A731B" w:rsidRDefault="00A22E5B" w:rsidP="005361DF">
            <w:pPr>
              <w:spacing w:line="260" w:lineRule="exact"/>
              <w:jc w:val="center"/>
              <w:rPr>
                <w:rFonts w:ascii="UD デジタル 教科書体 NP-R" w:eastAsia="UD デジタル 教科書体 NP-R"/>
                <w:sz w:val="10"/>
                <w:szCs w:val="10"/>
              </w:rPr>
            </w:pPr>
            <w:r w:rsidRPr="007A731B">
              <w:rPr>
                <w:rFonts w:ascii="UD デジタル 教科書体 NP-R" w:eastAsia="UD デジタル 教科書体 NP-R" w:hint="eastAsia"/>
                <w:sz w:val="10"/>
                <w:szCs w:val="10"/>
              </w:rPr>
              <w:t>（平成30年度実績）</w:t>
            </w:r>
          </w:p>
        </w:tc>
        <w:tc>
          <w:tcPr>
            <w:tcW w:w="1276" w:type="dxa"/>
            <w:shd w:val="clear" w:color="auto" w:fill="auto"/>
            <w:vAlign w:val="center"/>
          </w:tcPr>
          <w:p w14:paraId="24EB5A32" w14:textId="77777777" w:rsidR="00A22E5B" w:rsidRPr="007A731B" w:rsidRDefault="00A22E5B" w:rsidP="005361DF">
            <w:pPr>
              <w:spacing w:line="260" w:lineRule="exact"/>
              <w:jc w:val="center"/>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2年度</w:t>
            </w:r>
          </w:p>
          <w:p w14:paraId="73F00402" w14:textId="77777777" w:rsidR="00A22E5B" w:rsidRPr="007A731B" w:rsidRDefault="00A22E5B" w:rsidP="005361DF">
            <w:pPr>
              <w:spacing w:line="260" w:lineRule="exact"/>
              <w:jc w:val="center"/>
              <w:rPr>
                <w:rFonts w:ascii="UD デジタル 教科書体 NP-R" w:eastAsia="UD デジタル 教科書体 NP-R"/>
                <w:sz w:val="10"/>
                <w:szCs w:val="10"/>
              </w:rPr>
            </w:pPr>
            <w:r w:rsidRPr="007A731B">
              <w:rPr>
                <w:rFonts w:ascii="UD デジタル 教科書体 NP-R" w:eastAsia="UD デジタル 教科書体 NP-R" w:hint="eastAsia"/>
                <w:sz w:val="10"/>
                <w:szCs w:val="10"/>
              </w:rPr>
              <w:t>（令和元年度実績）</w:t>
            </w:r>
          </w:p>
        </w:tc>
        <w:tc>
          <w:tcPr>
            <w:tcW w:w="1276" w:type="dxa"/>
            <w:shd w:val="clear" w:color="auto" w:fill="auto"/>
            <w:vAlign w:val="center"/>
          </w:tcPr>
          <w:p w14:paraId="59D6A461" w14:textId="77777777" w:rsidR="00A22E5B" w:rsidRPr="007A731B" w:rsidRDefault="00A22E5B" w:rsidP="005361DF">
            <w:pPr>
              <w:spacing w:line="260" w:lineRule="exact"/>
              <w:jc w:val="center"/>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３年度</w:t>
            </w:r>
          </w:p>
          <w:p w14:paraId="1A6D0D8F" w14:textId="77777777" w:rsidR="00A22E5B" w:rsidRPr="007A731B" w:rsidRDefault="00A22E5B" w:rsidP="005361DF">
            <w:pPr>
              <w:spacing w:line="260" w:lineRule="exact"/>
              <w:jc w:val="center"/>
              <w:rPr>
                <w:rFonts w:ascii="UD デジタル 教科書体 NP-R" w:eastAsia="UD デジタル 教科書体 NP-R"/>
                <w:sz w:val="10"/>
                <w:szCs w:val="10"/>
              </w:rPr>
            </w:pPr>
            <w:r w:rsidRPr="007A731B">
              <w:rPr>
                <w:rFonts w:ascii="UD デジタル 教科書体 NP-R" w:eastAsia="UD デジタル 教科書体 NP-R" w:hint="eastAsia"/>
                <w:sz w:val="10"/>
                <w:szCs w:val="10"/>
              </w:rPr>
              <w:t>（２年度実績）</w:t>
            </w:r>
          </w:p>
        </w:tc>
        <w:tc>
          <w:tcPr>
            <w:tcW w:w="1304" w:type="dxa"/>
            <w:shd w:val="clear" w:color="auto" w:fill="auto"/>
            <w:vAlign w:val="center"/>
          </w:tcPr>
          <w:p w14:paraId="64ADE523" w14:textId="77777777" w:rsidR="00A22E5B" w:rsidRPr="007A731B" w:rsidRDefault="00A22E5B" w:rsidP="005361DF">
            <w:pPr>
              <w:spacing w:line="260" w:lineRule="exact"/>
              <w:jc w:val="center"/>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４年度</w:t>
            </w:r>
          </w:p>
          <w:p w14:paraId="7E3C66C6" w14:textId="77777777" w:rsidR="00A22E5B" w:rsidRPr="007A731B" w:rsidRDefault="00A22E5B" w:rsidP="005361DF">
            <w:pPr>
              <w:spacing w:line="260" w:lineRule="exact"/>
              <w:jc w:val="center"/>
              <w:rPr>
                <w:rFonts w:ascii="UD デジタル 教科書体 NP-R" w:eastAsia="UD デジタル 教科書体 NP-R"/>
                <w:sz w:val="10"/>
                <w:szCs w:val="10"/>
              </w:rPr>
            </w:pPr>
            <w:r w:rsidRPr="007A731B">
              <w:rPr>
                <w:rFonts w:ascii="UD デジタル 教科書体 NP-R" w:eastAsia="UD デジタル 教科書体 NP-R" w:hint="eastAsia"/>
                <w:sz w:val="10"/>
                <w:szCs w:val="10"/>
              </w:rPr>
              <w:t>（３年度実績）</w:t>
            </w:r>
          </w:p>
        </w:tc>
        <w:tc>
          <w:tcPr>
            <w:tcW w:w="1276" w:type="dxa"/>
            <w:shd w:val="clear" w:color="auto" w:fill="auto"/>
            <w:vAlign w:val="center"/>
          </w:tcPr>
          <w:p w14:paraId="6E3FABD1" w14:textId="77777777" w:rsidR="00A22E5B" w:rsidRPr="007A731B" w:rsidRDefault="00A22E5B" w:rsidP="005361DF">
            <w:pPr>
              <w:spacing w:line="260" w:lineRule="exact"/>
              <w:jc w:val="center"/>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５年度</w:t>
            </w:r>
          </w:p>
          <w:p w14:paraId="1BAF74BA" w14:textId="77777777" w:rsidR="00A22E5B" w:rsidRPr="007A731B" w:rsidRDefault="00A22E5B" w:rsidP="005361DF">
            <w:pPr>
              <w:spacing w:line="260" w:lineRule="exact"/>
              <w:jc w:val="center"/>
              <w:rPr>
                <w:rFonts w:ascii="UD デジタル 教科書体 NP-R" w:eastAsia="UD デジタル 教科書体 NP-R"/>
                <w:sz w:val="10"/>
                <w:szCs w:val="10"/>
              </w:rPr>
            </w:pPr>
            <w:r w:rsidRPr="007A731B">
              <w:rPr>
                <w:rFonts w:ascii="UD デジタル 教科書体 NP-R" w:eastAsia="UD デジタル 教科書体 NP-R" w:hint="eastAsia"/>
                <w:sz w:val="10"/>
                <w:szCs w:val="10"/>
              </w:rPr>
              <w:t>（４年度実績）</w:t>
            </w:r>
          </w:p>
        </w:tc>
        <w:tc>
          <w:tcPr>
            <w:tcW w:w="1276" w:type="dxa"/>
            <w:shd w:val="clear" w:color="auto" w:fill="auto"/>
            <w:vAlign w:val="center"/>
          </w:tcPr>
          <w:p w14:paraId="351DCA87" w14:textId="77777777" w:rsidR="00A22E5B" w:rsidRPr="007A731B" w:rsidRDefault="00A22E5B" w:rsidP="005361DF">
            <w:pPr>
              <w:spacing w:line="260" w:lineRule="exact"/>
              <w:jc w:val="center"/>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６年度</w:t>
            </w:r>
          </w:p>
          <w:p w14:paraId="52EF7768" w14:textId="77777777" w:rsidR="00A22E5B" w:rsidRPr="007A731B" w:rsidRDefault="00A22E5B" w:rsidP="005361DF">
            <w:pPr>
              <w:spacing w:line="260" w:lineRule="exact"/>
              <w:jc w:val="center"/>
              <w:rPr>
                <w:rFonts w:ascii="UD デジタル 教科書体 NP-R" w:eastAsia="UD デジタル 教科書体 NP-R"/>
                <w:sz w:val="10"/>
                <w:szCs w:val="10"/>
              </w:rPr>
            </w:pPr>
            <w:r w:rsidRPr="007A731B">
              <w:rPr>
                <w:rFonts w:ascii="UD デジタル 教科書体 NP-R" w:eastAsia="UD デジタル 教科書体 NP-R" w:hint="eastAsia"/>
                <w:sz w:val="10"/>
                <w:szCs w:val="10"/>
              </w:rPr>
              <w:t>（５年度実績）</w:t>
            </w:r>
          </w:p>
        </w:tc>
      </w:tr>
      <w:tr w:rsidR="00A22E5B" w:rsidRPr="007A731B" w14:paraId="6DDA285A" w14:textId="77777777" w:rsidTr="005361DF">
        <w:trPr>
          <w:trHeight w:val="118"/>
        </w:trPr>
        <w:tc>
          <w:tcPr>
            <w:tcW w:w="1417" w:type="dxa"/>
            <w:vAlign w:val="center"/>
          </w:tcPr>
          <w:p w14:paraId="5F28A38D" w14:textId="77777777" w:rsidR="00A22E5B" w:rsidRPr="007A731B" w:rsidRDefault="00A22E5B" w:rsidP="005361DF">
            <w:pPr>
              <w:spacing w:line="260" w:lineRule="exact"/>
              <w:jc w:val="center"/>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小学校(%)</w:t>
            </w:r>
          </w:p>
        </w:tc>
        <w:tc>
          <w:tcPr>
            <w:tcW w:w="1276" w:type="dxa"/>
            <w:vAlign w:val="center"/>
          </w:tcPr>
          <w:p w14:paraId="35174F6F" w14:textId="77777777" w:rsidR="00A22E5B" w:rsidRPr="007A731B" w:rsidRDefault="00A22E5B" w:rsidP="005361DF">
            <w:pPr>
              <w:spacing w:line="260" w:lineRule="exact"/>
              <w:jc w:val="center"/>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69.3</w:t>
            </w:r>
          </w:p>
        </w:tc>
        <w:tc>
          <w:tcPr>
            <w:tcW w:w="1276" w:type="dxa"/>
            <w:vAlign w:val="center"/>
          </w:tcPr>
          <w:p w14:paraId="5A4F2ECA" w14:textId="77777777" w:rsidR="00A22E5B" w:rsidRPr="007A731B" w:rsidRDefault="00A22E5B" w:rsidP="005361DF">
            <w:pPr>
              <w:spacing w:line="260" w:lineRule="exact"/>
              <w:jc w:val="center"/>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67.8</w:t>
            </w:r>
          </w:p>
        </w:tc>
        <w:tc>
          <w:tcPr>
            <w:tcW w:w="1276" w:type="dxa"/>
            <w:vAlign w:val="center"/>
          </w:tcPr>
          <w:p w14:paraId="2AC2D094" w14:textId="77777777" w:rsidR="00A22E5B" w:rsidRPr="007A731B" w:rsidRDefault="00A22E5B" w:rsidP="005361DF">
            <w:pPr>
              <w:spacing w:line="260" w:lineRule="exact"/>
              <w:jc w:val="center"/>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30.7</w:t>
            </w:r>
          </w:p>
        </w:tc>
        <w:tc>
          <w:tcPr>
            <w:tcW w:w="1304" w:type="dxa"/>
            <w:vAlign w:val="center"/>
          </w:tcPr>
          <w:p w14:paraId="0EC88567" w14:textId="77777777" w:rsidR="00A22E5B" w:rsidRPr="007A731B" w:rsidRDefault="00A22E5B" w:rsidP="005361DF">
            <w:pPr>
              <w:spacing w:line="260" w:lineRule="exact"/>
              <w:jc w:val="center"/>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69.6</w:t>
            </w:r>
          </w:p>
        </w:tc>
        <w:tc>
          <w:tcPr>
            <w:tcW w:w="1276" w:type="dxa"/>
            <w:vAlign w:val="center"/>
          </w:tcPr>
          <w:p w14:paraId="3DB26668" w14:textId="77777777" w:rsidR="00A22E5B" w:rsidRPr="007A731B" w:rsidRDefault="00A22E5B" w:rsidP="005361DF">
            <w:pPr>
              <w:spacing w:line="260" w:lineRule="exact"/>
              <w:jc w:val="center"/>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79.8</w:t>
            </w:r>
          </w:p>
        </w:tc>
        <w:tc>
          <w:tcPr>
            <w:tcW w:w="1276" w:type="dxa"/>
            <w:vAlign w:val="center"/>
          </w:tcPr>
          <w:p w14:paraId="000F8125" w14:textId="77777777" w:rsidR="00A22E5B" w:rsidRPr="007A731B" w:rsidRDefault="00A22E5B" w:rsidP="005361DF">
            <w:pPr>
              <w:spacing w:line="260" w:lineRule="exact"/>
              <w:jc w:val="center"/>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76.0</w:t>
            </w:r>
          </w:p>
        </w:tc>
      </w:tr>
      <w:tr w:rsidR="00A22E5B" w:rsidRPr="007A731B" w14:paraId="789EBA39" w14:textId="77777777" w:rsidTr="005361DF">
        <w:trPr>
          <w:trHeight w:val="118"/>
        </w:trPr>
        <w:tc>
          <w:tcPr>
            <w:tcW w:w="1417" w:type="dxa"/>
            <w:vAlign w:val="center"/>
          </w:tcPr>
          <w:p w14:paraId="654B0293" w14:textId="77777777" w:rsidR="00A22E5B" w:rsidRPr="007A731B" w:rsidRDefault="00A22E5B" w:rsidP="005361DF">
            <w:pPr>
              <w:spacing w:line="260" w:lineRule="exact"/>
              <w:jc w:val="center"/>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中学校(%)</w:t>
            </w:r>
          </w:p>
        </w:tc>
        <w:tc>
          <w:tcPr>
            <w:tcW w:w="1276" w:type="dxa"/>
            <w:vAlign w:val="center"/>
          </w:tcPr>
          <w:p w14:paraId="09AEAF07" w14:textId="77777777" w:rsidR="00A22E5B" w:rsidRPr="007A731B" w:rsidRDefault="00A22E5B" w:rsidP="005361DF">
            <w:pPr>
              <w:spacing w:line="260" w:lineRule="exact"/>
              <w:jc w:val="center"/>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62.5</w:t>
            </w:r>
          </w:p>
        </w:tc>
        <w:tc>
          <w:tcPr>
            <w:tcW w:w="1276" w:type="dxa"/>
            <w:vAlign w:val="center"/>
          </w:tcPr>
          <w:p w14:paraId="0D7D490F" w14:textId="77777777" w:rsidR="00A22E5B" w:rsidRPr="007A731B" w:rsidRDefault="00A22E5B" w:rsidP="005361DF">
            <w:pPr>
              <w:spacing w:line="260" w:lineRule="exact"/>
              <w:jc w:val="center"/>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65.6</w:t>
            </w:r>
          </w:p>
        </w:tc>
        <w:tc>
          <w:tcPr>
            <w:tcW w:w="1276" w:type="dxa"/>
            <w:vAlign w:val="center"/>
          </w:tcPr>
          <w:p w14:paraId="1A6869B1" w14:textId="77777777" w:rsidR="00A22E5B" w:rsidRPr="007A731B" w:rsidRDefault="00A22E5B" w:rsidP="005361DF">
            <w:pPr>
              <w:spacing w:line="260" w:lineRule="exact"/>
              <w:jc w:val="center"/>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30.4</w:t>
            </w:r>
          </w:p>
        </w:tc>
        <w:tc>
          <w:tcPr>
            <w:tcW w:w="1304" w:type="dxa"/>
            <w:vAlign w:val="center"/>
          </w:tcPr>
          <w:p w14:paraId="32AB6958" w14:textId="77777777" w:rsidR="00A22E5B" w:rsidRPr="007A731B" w:rsidRDefault="00A22E5B" w:rsidP="005361DF">
            <w:pPr>
              <w:spacing w:line="260" w:lineRule="exact"/>
              <w:jc w:val="center"/>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70.5</w:t>
            </w:r>
          </w:p>
        </w:tc>
        <w:tc>
          <w:tcPr>
            <w:tcW w:w="1276" w:type="dxa"/>
            <w:vAlign w:val="center"/>
          </w:tcPr>
          <w:p w14:paraId="74F517BA" w14:textId="77777777" w:rsidR="00A22E5B" w:rsidRPr="007A731B" w:rsidRDefault="00A22E5B" w:rsidP="005361DF">
            <w:pPr>
              <w:spacing w:line="260" w:lineRule="exact"/>
              <w:jc w:val="center"/>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78.4</w:t>
            </w:r>
          </w:p>
        </w:tc>
        <w:tc>
          <w:tcPr>
            <w:tcW w:w="1276" w:type="dxa"/>
            <w:vAlign w:val="center"/>
          </w:tcPr>
          <w:p w14:paraId="799C34B3" w14:textId="77777777" w:rsidR="00A22E5B" w:rsidRPr="007A731B" w:rsidRDefault="00A22E5B" w:rsidP="005361DF">
            <w:pPr>
              <w:spacing w:line="260" w:lineRule="exact"/>
              <w:jc w:val="center"/>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74.1</w:t>
            </w:r>
          </w:p>
        </w:tc>
      </w:tr>
    </w:tbl>
    <w:p w14:paraId="7C5B1F01" w14:textId="77777777" w:rsidR="00A22E5B" w:rsidRPr="007A731B" w:rsidRDefault="00A22E5B" w:rsidP="00A22E5B">
      <w:pPr>
        <w:spacing w:line="280" w:lineRule="exact"/>
        <w:jc w:val="right"/>
        <w:rPr>
          <w:rFonts w:ascii="UD デジタル 教科書体 NP-R" w:eastAsia="UD デジタル 教科書体 NP-R"/>
          <w:sz w:val="20"/>
          <w:szCs w:val="20"/>
        </w:rPr>
      </w:pPr>
      <w:r w:rsidRPr="007A731B">
        <w:rPr>
          <w:rFonts w:ascii="UD デジタル 教科書体 NP-R" w:eastAsia="UD デジタル 教科書体 NP-R" w:hAnsi="ＭＳ 明朝"/>
          <w:b/>
          <w:noProof/>
          <w:sz w:val="24"/>
          <w:szCs w:val="24"/>
        </w:rPr>
        <mc:AlternateContent>
          <mc:Choice Requires="wps">
            <w:drawing>
              <wp:anchor distT="0" distB="0" distL="114300" distR="114300" simplePos="0" relativeHeight="252123136" behindDoc="1" locked="0" layoutInCell="1" allowOverlap="1" wp14:anchorId="312DDC8D" wp14:editId="73BE6DEB">
                <wp:simplePos x="0" y="0"/>
                <wp:positionH relativeFrom="column">
                  <wp:posOffset>252919</wp:posOffset>
                </wp:positionH>
                <wp:positionV relativeFrom="paragraph">
                  <wp:posOffset>-635</wp:posOffset>
                </wp:positionV>
                <wp:extent cx="6062525" cy="561600"/>
                <wp:effectExtent l="0" t="0" r="0" b="0"/>
                <wp:wrapNone/>
                <wp:docPr id="43" name="正方形/長方形 43"/>
                <wp:cNvGraphicFramePr/>
                <a:graphic xmlns:a="http://schemas.openxmlformats.org/drawingml/2006/main">
                  <a:graphicData uri="http://schemas.microsoft.com/office/word/2010/wordprocessingShape">
                    <wps:wsp>
                      <wps:cNvSpPr/>
                      <wps:spPr>
                        <a:xfrm>
                          <a:off x="0" y="0"/>
                          <a:ext cx="6062525" cy="561600"/>
                        </a:xfrm>
                        <a:prstGeom prst="rect">
                          <a:avLst/>
                        </a:prstGeom>
                        <a:noFill/>
                        <a:ln w="12700" cap="flat" cmpd="sng" algn="ctr">
                          <a:noFill/>
                          <a:prstDash val="solid"/>
                          <a:miter lim="800000"/>
                        </a:ln>
                        <a:effectLst/>
                      </wps:spPr>
                      <wps:txbx>
                        <w:txbxContent>
                          <w:p w14:paraId="2084CDA4" w14:textId="77777777" w:rsidR="00A22E5B" w:rsidRDefault="00A22E5B" w:rsidP="00A22E5B">
                            <w:pPr>
                              <w:spacing w:line="0" w:lineRule="atLeast"/>
                              <w:jc w:val="left"/>
                              <w:rPr>
                                <w:rFonts w:ascii="UD デジタル 教科書体 NP-R" w:eastAsia="UD デジタル 教科書体 NP-R"/>
                                <w:color w:val="000000" w:themeColor="text1"/>
                                <w:sz w:val="16"/>
                                <w:szCs w:val="16"/>
                              </w:rPr>
                            </w:pPr>
                            <w:r w:rsidRPr="00747F41">
                              <w:rPr>
                                <w:rFonts w:ascii="UD デジタル 教科書体 NP-R" w:eastAsia="UD デジタル 教科書体 NP-R" w:hint="eastAsia"/>
                                <w:color w:val="000000" w:themeColor="text1"/>
                                <w:sz w:val="16"/>
                                <w:szCs w:val="16"/>
                              </w:rPr>
                              <w:t>典拠：</w:t>
                            </w:r>
                            <w:r>
                              <w:rPr>
                                <w:rFonts w:ascii="UD デジタル 教科書体 NP-R" w:eastAsia="UD デジタル 教科書体 NP-R" w:hint="eastAsia"/>
                                <w:color w:val="000000" w:themeColor="text1"/>
                                <w:sz w:val="16"/>
                                <w:szCs w:val="16"/>
                              </w:rPr>
                              <w:t>「</w:t>
                            </w:r>
                            <w:r w:rsidRPr="007E1504">
                              <w:rPr>
                                <w:rFonts w:ascii="UD デジタル 教科書体 NP-R" w:eastAsia="UD デジタル 教科書体 NP-R" w:hint="eastAsia"/>
                                <w:color w:val="000000" w:themeColor="text1"/>
                                <w:sz w:val="16"/>
                                <w:szCs w:val="16"/>
                              </w:rPr>
                              <w:t>三重県教育ビジョンの目標指標の進捗状況に関する調査</w:t>
                            </w:r>
                            <w:r>
                              <w:rPr>
                                <w:rFonts w:ascii="UD デジタル 教科書体 NP-R" w:eastAsia="UD デジタル 教科書体 NP-R" w:hint="eastAsia"/>
                                <w:color w:val="000000" w:themeColor="text1"/>
                                <w:sz w:val="16"/>
                                <w:szCs w:val="16"/>
                              </w:rPr>
                              <w:t>」令和</w:t>
                            </w:r>
                            <w:r>
                              <w:rPr>
                                <w:rFonts w:ascii="UD デジタル 教科書体 NP-R" w:eastAsia="UD デジタル 教科書体 NP-R"/>
                                <w:color w:val="000000" w:themeColor="text1"/>
                                <w:sz w:val="16"/>
                                <w:szCs w:val="16"/>
                              </w:rPr>
                              <w:t>２</w:t>
                            </w:r>
                            <w:r>
                              <w:rPr>
                                <w:rFonts w:ascii="UD デジタル 教科書体 NP-R" w:eastAsia="UD デジタル 教科書体 NP-R" w:hint="eastAsia"/>
                                <w:color w:val="000000" w:themeColor="text1"/>
                                <w:sz w:val="16"/>
                                <w:szCs w:val="16"/>
                              </w:rPr>
                              <w:t>、</w:t>
                            </w:r>
                            <w:r>
                              <w:rPr>
                                <w:rFonts w:ascii="UD デジタル 教科書体 NP-R" w:eastAsia="UD デジタル 教科書体 NP-R"/>
                                <w:color w:val="000000" w:themeColor="text1"/>
                                <w:sz w:val="16"/>
                                <w:szCs w:val="16"/>
                              </w:rPr>
                              <w:t>４</w:t>
                            </w:r>
                            <w:r>
                              <w:rPr>
                                <w:rFonts w:ascii="UD デジタル 教科書体 NP-R" w:eastAsia="UD デジタル 教科書体 NP-R" w:hint="eastAsia"/>
                                <w:color w:val="000000" w:themeColor="text1"/>
                                <w:sz w:val="16"/>
                                <w:szCs w:val="16"/>
                              </w:rPr>
                              <w:t>、５</w:t>
                            </w:r>
                            <w:r>
                              <w:rPr>
                                <w:rFonts w:ascii="UD デジタル 教科書体 NP-R" w:eastAsia="UD デジタル 教科書体 NP-R"/>
                                <w:color w:val="000000" w:themeColor="text1"/>
                                <w:sz w:val="16"/>
                                <w:szCs w:val="16"/>
                              </w:rPr>
                              <w:t>年度</w:t>
                            </w:r>
                            <w:r>
                              <w:rPr>
                                <w:rFonts w:ascii="UD デジタル 教科書体 NP-R" w:eastAsia="UD デジタル 教科書体 NP-R" w:hint="eastAsia"/>
                                <w:color w:val="000000" w:themeColor="text1"/>
                                <w:sz w:val="16"/>
                                <w:szCs w:val="16"/>
                              </w:rPr>
                              <w:t>（</w:t>
                            </w:r>
                            <w:r>
                              <w:rPr>
                                <w:rFonts w:ascii="UD デジタル 教科書体 NP-R" w:eastAsia="UD デジタル 教科書体 NP-R"/>
                                <w:color w:val="000000" w:themeColor="text1"/>
                                <w:sz w:val="16"/>
                                <w:szCs w:val="16"/>
                              </w:rPr>
                              <w:t>三重県教育委員会）</w:t>
                            </w:r>
                          </w:p>
                          <w:p w14:paraId="21D1C2E7" w14:textId="77777777" w:rsidR="00A22E5B" w:rsidRDefault="00A22E5B" w:rsidP="00A22E5B">
                            <w:pPr>
                              <w:spacing w:line="0" w:lineRule="atLeast"/>
                              <w:ind w:firstLineChars="250" w:firstLine="400"/>
                              <w:jc w:val="left"/>
                              <w:rPr>
                                <w:rFonts w:ascii="UD デジタル 教科書体 NP-R" w:eastAsia="UD デジタル 教科書体 NP-R"/>
                                <w:color w:val="000000" w:themeColor="text1"/>
                                <w:sz w:val="16"/>
                                <w:szCs w:val="16"/>
                              </w:rPr>
                            </w:pPr>
                            <w:r>
                              <w:rPr>
                                <w:rFonts w:ascii="UD デジタル 教科書体 NP-R" w:eastAsia="UD デジタル 教科書体 NP-R"/>
                                <w:color w:val="000000" w:themeColor="text1"/>
                                <w:sz w:val="16"/>
                                <w:szCs w:val="16"/>
                              </w:rPr>
                              <w:t>「</w:t>
                            </w:r>
                            <w:r w:rsidRPr="006B3304">
                              <w:rPr>
                                <w:rFonts w:ascii="UD デジタル 教科書体 NP-R" w:eastAsia="UD デジタル 教科書体 NP-R" w:hint="eastAsia"/>
                                <w:color w:val="000000" w:themeColor="text1"/>
                                <w:sz w:val="16"/>
                                <w:szCs w:val="16"/>
                              </w:rPr>
                              <w:t>学校図書館の現状に関する調査</w:t>
                            </w:r>
                            <w:r>
                              <w:rPr>
                                <w:rFonts w:ascii="UD デジタル 教科書体 NP-R" w:eastAsia="UD デジタル 教科書体 NP-R"/>
                                <w:color w:val="000000" w:themeColor="text1"/>
                                <w:sz w:val="16"/>
                                <w:szCs w:val="16"/>
                              </w:rPr>
                              <w:t>」</w:t>
                            </w:r>
                            <w:r>
                              <w:rPr>
                                <w:rFonts w:ascii="UD デジタル 教科書体 NP-R" w:eastAsia="UD デジタル 教科書体 NP-R" w:hint="eastAsia"/>
                                <w:color w:val="000000" w:themeColor="text1"/>
                                <w:sz w:val="16"/>
                                <w:szCs w:val="16"/>
                              </w:rPr>
                              <w:t>令和</w:t>
                            </w:r>
                            <w:r>
                              <w:rPr>
                                <w:rFonts w:ascii="UD デジタル 教科書体 NP-R" w:eastAsia="UD デジタル 教科書体 NP-R"/>
                                <w:color w:val="000000" w:themeColor="text1"/>
                                <w:sz w:val="16"/>
                                <w:szCs w:val="16"/>
                              </w:rPr>
                              <w:t>３年度（文部科学省）</w:t>
                            </w:r>
                          </w:p>
                          <w:p w14:paraId="072EE5D9" w14:textId="77777777" w:rsidR="00A22E5B" w:rsidRPr="009B23FB" w:rsidRDefault="00A22E5B" w:rsidP="00A22E5B">
                            <w:pPr>
                              <w:spacing w:line="0" w:lineRule="atLeast"/>
                              <w:jc w:val="left"/>
                              <w:rPr>
                                <w:rFonts w:ascii="UD デジタル 教科書体 NP-R" w:eastAsia="UD デジタル 教科書体 NP-R"/>
                                <w:color w:val="000000" w:themeColor="text1"/>
                                <w:sz w:val="16"/>
                                <w:szCs w:val="16"/>
                              </w:rPr>
                            </w:pPr>
                            <w:r>
                              <w:rPr>
                                <w:rFonts w:ascii="UD デジタル 教科書体 NP-R" w:eastAsia="UD デジタル 教科書体 NP-R" w:hint="eastAsia"/>
                                <w:color w:val="000000" w:themeColor="text1"/>
                                <w:sz w:val="16"/>
                                <w:szCs w:val="16"/>
                              </w:rPr>
                              <w:t xml:space="preserve">　</w:t>
                            </w:r>
                            <w:r>
                              <w:rPr>
                                <w:rFonts w:ascii="UD デジタル 教科書体 NP-R" w:eastAsia="UD デジタル 教科書体 NP-R"/>
                                <w:color w:val="000000" w:themeColor="text1"/>
                                <w:sz w:val="16"/>
                                <w:szCs w:val="16"/>
                              </w:rPr>
                              <w:t xml:space="preserve">　</w:t>
                            </w:r>
                            <w:r>
                              <w:rPr>
                                <w:rFonts w:ascii="UD デジタル 教科書体 NP-R" w:eastAsia="UD デジタル 教科書体 NP-R" w:hint="eastAsia"/>
                                <w:color w:val="000000" w:themeColor="text1"/>
                                <w:sz w:val="16"/>
                                <w:szCs w:val="16"/>
                              </w:rPr>
                              <w:t xml:space="preserve"> 「公立</w:t>
                            </w:r>
                            <w:r>
                              <w:rPr>
                                <w:rFonts w:ascii="UD デジタル 教科書体 NP-R" w:eastAsia="UD デジタル 教科書体 NP-R"/>
                                <w:color w:val="000000" w:themeColor="text1"/>
                                <w:sz w:val="16"/>
                                <w:szCs w:val="16"/>
                              </w:rPr>
                              <w:t>学校における学校司書の配置状況に関する調査」令和６年度</w:t>
                            </w:r>
                            <w:r>
                              <w:rPr>
                                <w:rFonts w:ascii="UD デジタル 教科書体 NP-R" w:eastAsia="UD デジタル 教科書体 NP-R" w:hint="eastAsia"/>
                                <w:color w:val="000000" w:themeColor="text1"/>
                                <w:sz w:val="16"/>
                                <w:szCs w:val="16"/>
                              </w:rPr>
                              <w:t>（</w:t>
                            </w:r>
                            <w:r>
                              <w:rPr>
                                <w:rFonts w:ascii="UD デジタル 教科書体 NP-R" w:eastAsia="UD デジタル 教科書体 NP-R"/>
                                <w:color w:val="000000" w:themeColor="text1"/>
                                <w:sz w:val="16"/>
                                <w:szCs w:val="16"/>
                              </w:rPr>
                              <w:t>文部科学省）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12DDC8D" id="正方形/長方形 43" o:spid="_x0000_s1180" style="position:absolute;left:0;text-align:left;margin-left:19.9pt;margin-top:-.05pt;width:477.35pt;height:44.2pt;z-index:-25119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" filled="f" stroked="f" strokeweight="1pt">
                <v:textbox>
                  <w:txbxContent>
                    <w:p w14:paraId="2084CDA4" w14:textId="77777777" w:rsidR="00A22E5B" w:rsidRDefault="00A22E5B" w:rsidP="00A22E5B">
                      <w:pPr>
                        <w:spacing w:line="0" w:lineRule="atLeast"/>
                        <w:jc w:val="left"/>
                        <w:rPr>
                          <w:rFonts w:ascii="UD デジタル 教科書体 NP-R" w:eastAsia="UD デジタル 教科書体 NP-R"/>
                          <w:color w:val="000000" w:themeColor="text1"/>
                          <w:sz w:val="16"/>
                          <w:szCs w:val="16"/>
                        </w:rPr>
                      </w:pPr>
                      <w:r w:rsidRPr="00747F41">
                        <w:rPr>
                          <w:rFonts w:ascii="UD デジタル 教科書体 NP-R" w:eastAsia="UD デジタル 教科書体 NP-R" w:hint="eastAsia"/>
                          <w:color w:val="000000" w:themeColor="text1"/>
                          <w:sz w:val="16"/>
                          <w:szCs w:val="16"/>
                        </w:rPr>
                        <w:t>典拠：</w:t>
                      </w:r>
                      <w:r>
                        <w:rPr>
                          <w:rFonts w:ascii="UD デジタル 教科書体 NP-R" w:eastAsia="UD デジタル 教科書体 NP-R" w:hint="eastAsia"/>
                          <w:color w:val="000000" w:themeColor="text1"/>
                          <w:sz w:val="16"/>
                          <w:szCs w:val="16"/>
                        </w:rPr>
                        <w:t>「</w:t>
                      </w:r>
                      <w:r w:rsidRPr="007E1504">
                        <w:rPr>
                          <w:rFonts w:ascii="UD デジタル 教科書体 NP-R" w:eastAsia="UD デジタル 教科書体 NP-R" w:hint="eastAsia"/>
                          <w:color w:val="000000" w:themeColor="text1"/>
                          <w:sz w:val="16"/>
                          <w:szCs w:val="16"/>
                        </w:rPr>
                        <w:t>三重県教育ビジョンの目標指標の進捗状況に関する調査</w:t>
                      </w:r>
                      <w:r>
                        <w:rPr>
                          <w:rFonts w:ascii="UD デジタル 教科書体 NP-R" w:eastAsia="UD デジタル 教科書体 NP-R" w:hint="eastAsia"/>
                          <w:color w:val="000000" w:themeColor="text1"/>
                          <w:sz w:val="16"/>
                          <w:szCs w:val="16"/>
                        </w:rPr>
                        <w:t>」令和</w:t>
                      </w:r>
                      <w:r>
                        <w:rPr>
                          <w:rFonts w:ascii="UD デジタル 教科書体 NP-R" w:eastAsia="UD デジタル 教科書体 NP-R"/>
                          <w:color w:val="000000" w:themeColor="text1"/>
                          <w:sz w:val="16"/>
                          <w:szCs w:val="16"/>
                        </w:rPr>
                        <w:t>２</w:t>
                      </w:r>
                      <w:r>
                        <w:rPr>
                          <w:rFonts w:ascii="UD デジタル 教科書体 NP-R" w:eastAsia="UD デジタル 教科書体 NP-R" w:hint="eastAsia"/>
                          <w:color w:val="000000" w:themeColor="text1"/>
                          <w:sz w:val="16"/>
                          <w:szCs w:val="16"/>
                        </w:rPr>
                        <w:t>、</w:t>
                      </w:r>
                      <w:r>
                        <w:rPr>
                          <w:rFonts w:ascii="UD デジタル 教科書体 NP-R" w:eastAsia="UD デジタル 教科書体 NP-R"/>
                          <w:color w:val="000000" w:themeColor="text1"/>
                          <w:sz w:val="16"/>
                          <w:szCs w:val="16"/>
                        </w:rPr>
                        <w:t>４</w:t>
                      </w:r>
                      <w:r>
                        <w:rPr>
                          <w:rFonts w:ascii="UD デジタル 教科書体 NP-R" w:eastAsia="UD デジタル 教科書体 NP-R" w:hint="eastAsia"/>
                          <w:color w:val="000000" w:themeColor="text1"/>
                          <w:sz w:val="16"/>
                          <w:szCs w:val="16"/>
                        </w:rPr>
                        <w:t>、５</w:t>
                      </w:r>
                      <w:r>
                        <w:rPr>
                          <w:rFonts w:ascii="UD デジタル 教科書体 NP-R" w:eastAsia="UD デジタル 教科書体 NP-R"/>
                          <w:color w:val="000000" w:themeColor="text1"/>
                          <w:sz w:val="16"/>
                          <w:szCs w:val="16"/>
                        </w:rPr>
                        <w:t>年度</w:t>
                      </w:r>
                      <w:r>
                        <w:rPr>
                          <w:rFonts w:ascii="UD デジタル 教科書体 NP-R" w:eastAsia="UD デジタル 教科書体 NP-R" w:hint="eastAsia"/>
                          <w:color w:val="000000" w:themeColor="text1"/>
                          <w:sz w:val="16"/>
                          <w:szCs w:val="16"/>
                        </w:rPr>
                        <w:t>（</w:t>
                      </w:r>
                      <w:r>
                        <w:rPr>
                          <w:rFonts w:ascii="UD デジタル 教科書体 NP-R" w:eastAsia="UD デジタル 教科書体 NP-R"/>
                          <w:color w:val="000000" w:themeColor="text1"/>
                          <w:sz w:val="16"/>
                          <w:szCs w:val="16"/>
                        </w:rPr>
                        <w:t>三重県教育委員会）</w:t>
                      </w:r>
                    </w:p>
                    <w:p w14:paraId="21D1C2E7" w14:textId="77777777" w:rsidR="00A22E5B" w:rsidRDefault="00A22E5B" w:rsidP="00A22E5B">
                      <w:pPr>
                        <w:spacing w:line="0" w:lineRule="atLeast"/>
                        <w:ind w:firstLineChars="250" w:firstLine="400"/>
                        <w:jc w:val="left"/>
                        <w:rPr>
                          <w:rFonts w:ascii="UD デジタル 教科書体 NP-R" w:eastAsia="UD デジタル 教科書体 NP-R"/>
                          <w:color w:val="000000" w:themeColor="text1"/>
                          <w:sz w:val="16"/>
                          <w:szCs w:val="16"/>
                        </w:rPr>
                      </w:pPr>
                      <w:r>
                        <w:rPr>
                          <w:rFonts w:ascii="UD デジタル 教科書体 NP-R" w:eastAsia="UD デジタル 教科書体 NP-R"/>
                          <w:color w:val="000000" w:themeColor="text1"/>
                          <w:sz w:val="16"/>
                          <w:szCs w:val="16"/>
                        </w:rPr>
                        <w:t>「</w:t>
                      </w:r>
                      <w:r w:rsidRPr="006B3304">
                        <w:rPr>
                          <w:rFonts w:ascii="UD デジタル 教科書体 NP-R" w:eastAsia="UD デジタル 教科書体 NP-R" w:hint="eastAsia"/>
                          <w:color w:val="000000" w:themeColor="text1"/>
                          <w:sz w:val="16"/>
                          <w:szCs w:val="16"/>
                        </w:rPr>
                        <w:t>学校図書館の現状に関する調査</w:t>
                      </w:r>
                      <w:r>
                        <w:rPr>
                          <w:rFonts w:ascii="UD デジタル 教科書体 NP-R" w:eastAsia="UD デジタル 教科書体 NP-R"/>
                          <w:color w:val="000000" w:themeColor="text1"/>
                          <w:sz w:val="16"/>
                          <w:szCs w:val="16"/>
                        </w:rPr>
                        <w:t>」</w:t>
                      </w:r>
                      <w:r>
                        <w:rPr>
                          <w:rFonts w:ascii="UD デジタル 教科書体 NP-R" w:eastAsia="UD デジタル 教科書体 NP-R" w:hint="eastAsia"/>
                          <w:color w:val="000000" w:themeColor="text1"/>
                          <w:sz w:val="16"/>
                          <w:szCs w:val="16"/>
                        </w:rPr>
                        <w:t>令和</w:t>
                      </w:r>
                      <w:r>
                        <w:rPr>
                          <w:rFonts w:ascii="UD デジタル 教科書体 NP-R" w:eastAsia="UD デジタル 教科書体 NP-R"/>
                          <w:color w:val="000000" w:themeColor="text1"/>
                          <w:sz w:val="16"/>
                          <w:szCs w:val="16"/>
                        </w:rPr>
                        <w:t>３年度（文部科学省）</w:t>
                      </w:r>
                    </w:p>
                    <w:p w14:paraId="072EE5D9" w14:textId="77777777" w:rsidR="00A22E5B" w:rsidRPr="009B23FB" w:rsidRDefault="00A22E5B" w:rsidP="00A22E5B">
                      <w:pPr>
                        <w:spacing w:line="0" w:lineRule="atLeast"/>
                        <w:jc w:val="left"/>
                        <w:rPr>
                          <w:rFonts w:ascii="UD デジタル 教科書体 NP-R" w:eastAsia="UD デジタル 教科書体 NP-R"/>
                          <w:color w:val="000000" w:themeColor="text1"/>
                          <w:sz w:val="16"/>
                          <w:szCs w:val="16"/>
                        </w:rPr>
                      </w:pPr>
                      <w:r>
                        <w:rPr>
                          <w:rFonts w:ascii="UD デジタル 教科書体 NP-R" w:eastAsia="UD デジタル 教科書体 NP-R" w:hint="eastAsia"/>
                          <w:color w:val="000000" w:themeColor="text1"/>
                          <w:sz w:val="16"/>
                          <w:szCs w:val="16"/>
                        </w:rPr>
                        <w:t xml:space="preserve">　</w:t>
                      </w:r>
                      <w:r>
                        <w:rPr>
                          <w:rFonts w:ascii="UD デジタル 教科書体 NP-R" w:eastAsia="UD デジタル 教科書体 NP-R"/>
                          <w:color w:val="000000" w:themeColor="text1"/>
                          <w:sz w:val="16"/>
                          <w:szCs w:val="16"/>
                        </w:rPr>
                        <w:t xml:space="preserve">　</w:t>
                      </w:r>
                      <w:r>
                        <w:rPr>
                          <w:rFonts w:ascii="UD デジタル 教科書体 NP-R" w:eastAsia="UD デジタル 教科書体 NP-R" w:hint="eastAsia"/>
                          <w:color w:val="000000" w:themeColor="text1"/>
                          <w:sz w:val="16"/>
                          <w:szCs w:val="16"/>
                        </w:rPr>
                        <w:t xml:space="preserve"> 「公立</w:t>
                      </w:r>
                      <w:r>
                        <w:rPr>
                          <w:rFonts w:ascii="UD デジタル 教科書体 NP-R" w:eastAsia="UD デジタル 教科書体 NP-R"/>
                          <w:color w:val="000000" w:themeColor="text1"/>
                          <w:sz w:val="16"/>
                          <w:szCs w:val="16"/>
                        </w:rPr>
                        <w:t>学校における学校司書の配置状況に関する調査」令和６年度</w:t>
                      </w:r>
                      <w:r>
                        <w:rPr>
                          <w:rFonts w:ascii="UD デジタル 教科書体 NP-R" w:eastAsia="UD デジタル 教科書体 NP-R" w:hint="eastAsia"/>
                          <w:color w:val="000000" w:themeColor="text1"/>
                          <w:sz w:val="16"/>
                          <w:szCs w:val="16"/>
                        </w:rPr>
                        <w:t>（</w:t>
                      </w:r>
                      <w:r>
                        <w:rPr>
                          <w:rFonts w:ascii="UD デジタル 教科書体 NP-R" w:eastAsia="UD デジタル 教科書体 NP-R"/>
                          <w:color w:val="000000" w:themeColor="text1"/>
                          <w:sz w:val="16"/>
                          <w:szCs w:val="16"/>
                        </w:rPr>
                        <w:t>文部科学省）</w:t>
                      </w:r>
                    </w:p>
                  </w:txbxContent>
                </v:textbox>
              </v:rect>
            </w:pict>
          </mc:Fallback>
        </mc:AlternateContent>
      </w:r>
    </w:p>
    <w:p w14:paraId="6C43B9B2" w14:textId="77777777" w:rsidR="00A22E5B" w:rsidRPr="007A731B" w:rsidRDefault="00A22E5B" w:rsidP="00A22E5B">
      <w:pPr>
        <w:spacing w:line="280" w:lineRule="exact"/>
        <w:rPr>
          <w:rFonts w:ascii="UD デジタル 教科書体 NP-R" w:eastAsia="UD デジタル 教科書体 NP-R" w:hAnsi="ＭＳ 明朝"/>
          <w:sz w:val="24"/>
          <w:szCs w:val="24"/>
        </w:rPr>
      </w:pPr>
    </w:p>
    <w:p w14:paraId="58D339E1" w14:textId="77777777" w:rsidR="00F5208D" w:rsidRPr="007A731B" w:rsidRDefault="00F5208D" w:rsidP="00A22E5B">
      <w:pPr>
        <w:spacing w:line="280" w:lineRule="exact"/>
        <w:rPr>
          <w:rFonts w:ascii="UD デジタル 教科書体 NP-R" w:eastAsia="UD デジタル 教科書体 NP-R" w:hAnsi="ＭＳ 明朝"/>
          <w:sz w:val="24"/>
          <w:szCs w:val="24"/>
        </w:rPr>
      </w:pPr>
    </w:p>
    <w:p w14:paraId="7D37E396" w14:textId="77777777" w:rsidR="00A22E5B" w:rsidRPr="007A731B" w:rsidRDefault="00A22E5B" w:rsidP="00A22E5B">
      <w:pPr>
        <w:spacing w:line="280" w:lineRule="exact"/>
        <w:rPr>
          <w:rFonts w:ascii="UD デジタル 教科書体 NP-R" w:eastAsia="UD デジタル 教科書体 NP-R"/>
          <w:sz w:val="24"/>
          <w:szCs w:val="24"/>
        </w:rPr>
      </w:pPr>
      <w:r w:rsidRPr="007A731B">
        <w:rPr>
          <w:rFonts w:ascii="UD デジタル 教科書体 NP-R" w:eastAsia="UD デジタル 教科書体 NP-R" w:hAnsi="ＭＳ ゴシック" w:hint="eastAsia"/>
          <w:sz w:val="24"/>
          <w:szCs w:val="24"/>
        </w:rPr>
        <w:lastRenderedPageBreak/>
        <w:t>○司書教諭の発令状況</w:t>
      </w:r>
    </w:p>
    <w:tbl>
      <w:tblPr>
        <w:tblW w:w="9072"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17"/>
        <w:gridCol w:w="1730"/>
        <w:gridCol w:w="1134"/>
        <w:gridCol w:w="1843"/>
        <w:gridCol w:w="1134"/>
        <w:gridCol w:w="1814"/>
      </w:tblGrid>
      <w:tr w:rsidR="00A22E5B" w:rsidRPr="007A731B" w14:paraId="3E164587" w14:textId="77777777" w:rsidTr="007A731B">
        <w:tc>
          <w:tcPr>
            <w:tcW w:w="1417" w:type="dxa"/>
            <w:shd w:val="clear" w:color="auto" w:fill="auto"/>
            <w:vAlign w:val="center"/>
          </w:tcPr>
          <w:p w14:paraId="6422F07E" w14:textId="77777777" w:rsidR="00A22E5B" w:rsidRPr="007A731B" w:rsidRDefault="00A22E5B" w:rsidP="005361DF">
            <w:pPr>
              <w:spacing w:line="260" w:lineRule="exact"/>
              <w:rPr>
                <w:rFonts w:ascii="UD デジタル 教科書体 NP-R" w:eastAsia="UD デジタル 教科書体 NP-R"/>
                <w:sz w:val="20"/>
                <w:szCs w:val="20"/>
              </w:rPr>
            </w:pPr>
          </w:p>
        </w:tc>
        <w:tc>
          <w:tcPr>
            <w:tcW w:w="1730" w:type="dxa"/>
            <w:tcBorders>
              <w:right w:val="dashed" w:sz="4" w:space="0" w:color="auto"/>
            </w:tcBorders>
            <w:shd w:val="clear" w:color="auto" w:fill="auto"/>
            <w:vAlign w:val="center"/>
          </w:tcPr>
          <w:p w14:paraId="2B710D7B" w14:textId="77777777" w:rsidR="00A22E5B" w:rsidRPr="007A731B" w:rsidRDefault="00A22E5B" w:rsidP="005361DF">
            <w:pPr>
              <w:spacing w:line="260" w:lineRule="exact"/>
              <w:jc w:val="center"/>
              <w:rPr>
                <w:rFonts w:ascii="UD デジタル 教科書体 NP-R" w:eastAsia="UD デジタル 教科書体 NP-R" w:hAnsi="ＭＳ 明朝"/>
                <w:sz w:val="14"/>
                <w:szCs w:val="14"/>
              </w:rPr>
            </w:pPr>
            <w:r w:rsidRPr="007A731B">
              <w:rPr>
                <w:rFonts w:ascii="UD デジタル 教科書体 NP-R" w:eastAsia="UD デジタル 教科書体 NP-R" w:hint="eastAsia"/>
                <w:sz w:val="14"/>
                <w:szCs w:val="14"/>
              </w:rPr>
              <w:t>平成29</w:t>
            </w:r>
            <w:r w:rsidRPr="007A731B">
              <w:rPr>
                <w:rFonts w:ascii="UD デジタル 教科書体 NP-R" w:eastAsia="UD デジタル 教科書体 NP-R" w:hAnsi="ＭＳ 明朝" w:hint="eastAsia"/>
                <w:sz w:val="14"/>
                <w:szCs w:val="14"/>
              </w:rPr>
              <w:t>年度(県平均)</w:t>
            </w:r>
          </w:p>
          <w:p w14:paraId="2B1EFD41" w14:textId="77777777" w:rsidR="00A22E5B" w:rsidRPr="007A731B" w:rsidRDefault="00A22E5B" w:rsidP="005361DF">
            <w:pPr>
              <w:spacing w:line="260" w:lineRule="exact"/>
              <w:jc w:val="center"/>
              <w:rPr>
                <w:rFonts w:ascii="UD デジタル 教科書体 NP-R" w:eastAsia="UD デジタル 教科書体 NP-R"/>
                <w:sz w:val="14"/>
                <w:szCs w:val="14"/>
              </w:rPr>
            </w:pPr>
            <w:r w:rsidRPr="007A731B">
              <w:rPr>
                <w:rFonts w:ascii="UD デジタル 教科書体 NP-R" w:eastAsia="UD デジタル 教科書体 NP-R" w:hint="eastAsia"/>
                <w:sz w:val="14"/>
                <w:szCs w:val="14"/>
              </w:rPr>
              <w:t>（平成28年度実績）</w:t>
            </w:r>
          </w:p>
        </w:tc>
        <w:tc>
          <w:tcPr>
            <w:tcW w:w="1134" w:type="dxa"/>
            <w:tcBorders>
              <w:left w:val="dashed" w:sz="4" w:space="0" w:color="auto"/>
            </w:tcBorders>
            <w:shd w:val="clear" w:color="auto" w:fill="auto"/>
            <w:vAlign w:val="center"/>
          </w:tcPr>
          <w:p w14:paraId="5EE66AB9" w14:textId="77777777" w:rsidR="00A22E5B" w:rsidRPr="007A731B" w:rsidRDefault="00A22E5B" w:rsidP="005361DF">
            <w:pPr>
              <w:spacing w:line="260" w:lineRule="exact"/>
              <w:jc w:val="center"/>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全国平均</w:t>
            </w:r>
          </w:p>
        </w:tc>
        <w:tc>
          <w:tcPr>
            <w:tcW w:w="1843" w:type="dxa"/>
            <w:tcBorders>
              <w:right w:val="dashed" w:sz="4" w:space="0" w:color="auto"/>
            </w:tcBorders>
            <w:shd w:val="clear" w:color="auto" w:fill="auto"/>
            <w:vAlign w:val="center"/>
          </w:tcPr>
          <w:p w14:paraId="48991951" w14:textId="77777777" w:rsidR="00A22E5B" w:rsidRPr="007A731B" w:rsidRDefault="00A22E5B" w:rsidP="005361DF">
            <w:pPr>
              <w:spacing w:line="260" w:lineRule="exact"/>
              <w:jc w:val="center"/>
              <w:rPr>
                <w:rFonts w:ascii="UD デジタル 教科書体 NP-R" w:eastAsia="UD デジタル 教科書体 NP-R" w:hAnsi="ＭＳ 明朝"/>
                <w:sz w:val="14"/>
                <w:szCs w:val="14"/>
              </w:rPr>
            </w:pPr>
            <w:r w:rsidRPr="007A731B">
              <w:rPr>
                <w:rFonts w:ascii="UD デジタル 教科書体 NP-R" w:eastAsia="UD デジタル 教科書体 NP-R" w:hint="eastAsia"/>
                <w:sz w:val="14"/>
                <w:szCs w:val="14"/>
              </w:rPr>
              <w:t>令和３</w:t>
            </w:r>
            <w:r w:rsidRPr="007A731B">
              <w:rPr>
                <w:rFonts w:ascii="UD デジタル 教科書体 NP-R" w:eastAsia="UD デジタル 教科書体 NP-R" w:hAnsi="ＭＳ 明朝" w:hint="eastAsia"/>
                <w:sz w:val="14"/>
                <w:szCs w:val="14"/>
              </w:rPr>
              <w:t>年度(県平均)</w:t>
            </w:r>
          </w:p>
          <w:p w14:paraId="346D17A9" w14:textId="77777777" w:rsidR="00A22E5B" w:rsidRPr="007A731B" w:rsidRDefault="00A22E5B" w:rsidP="005361DF">
            <w:pPr>
              <w:spacing w:line="260" w:lineRule="exact"/>
              <w:jc w:val="center"/>
              <w:rPr>
                <w:rFonts w:ascii="UD デジタル 教科書体 NP-R" w:eastAsia="UD デジタル 教科書体 NP-R"/>
                <w:sz w:val="14"/>
                <w:szCs w:val="14"/>
              </w:rPr>
            </w:pPr>
            <w:r w:rsidRPr="007A731B">
              <w:rPr>
                <w:rFonts w:ascii="UD デジタル 教科書体 NP-R" w:eastAsia="UD デジタル 教科書体 NP-R" w:hAnsi="ＭＳ 明朝" w:hint="eastAsia"/>
                <w:sz w:val="14"/>
                <w:szCs w:val="14"/>
              </w:rPr>
              <w:t>（令和２年度実績）</w:t>
            </w:r>
          </w:p>
        </w:tc>
        <w:tc>
          <w:tcPr>
            <w:tcW w:w="1134" w:type="dxa"/>
            <w:tcBorders>
              <w:left w:val="dashed" w:sz="4" w:space="0" w:color="auto"/>
            </w:tcBorders>
            <w:shd w:val="clear" w:color="auto" w:fill="auto"/>
            <w:vAlign w:val="center"/>
          </w:tcPr>
          <w:p w14:paraId="58318310" w14:textId="77777777" w:rsidR="00A22E5B" w:rsidRPr="007A731B" w:rsidRDefault="00A22E5B" w:rsidP="005361DF">
            <w:pPr>
              <w:spacing w:line="260" w:lineRule="exact"/>
              <w:jc w:val="center"/>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全国平均</w:t>
            </w:r>
          </w:p>
        </w:tc>
        <w:tc>
          <w:tcPr>
            <w:tcW w:w="1814" w:type="dxa"/>
            <w:shd w:val="clear" w:color="auto" w:fill="auto"/>
            <w:vAlign w:val="center"/>
          </w:tcPr>
          <w:p w14:paraId="7E7DE064" w14:textId="77777777" w:rsidR="00A22E5B" w:rsidRPr="007A731B" w:rsidRDefault="00A22E5B" w:rsidP="005361DF">
            <w:pPr>
              <w:spacing w:line="260" w:lineRule="exact"/>
              <w:jc w:val="center"/>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備考</w:t>
            </w:r>
          </w:p>
        </w:tc>
      </w:tr>
      <w:tr w:rsidR="00A22E5B" w:rsidRPr="007A731B" w14:paraId="6DCBEBC7" w14:textId="77777777" w:rsidTr="005361DF">
        <w:trPr>
          <w:trHeight w:val="220"/>
        </w:trPr>
        <w:tc>
          <w:tcPr>
            <w:tcW w:w="1417" w:type="dxa"/>
            <w:vAlign w:val="center"/>
          </w:tcPr>
          <w:p w14:paraId="777626C7" w14:textId="77777777" w:rsidR="00A22E5B" w:rsidRPr="007A731B" w:rsidRDefault="00A22E5B" w:rsidP="005361DF">
            <w:pPr>
              <w:spacing w:line="260" w:lineRule="exact"/>
              <w:rPr>
                <w:rFonts w:ascii="UD デジタル 教科書体 NP-R" w:eastAsia="UD デジタル 教科書体 NP-R"/>
                <w:sz w:val="20"/>
                <w:szCs w:val="20"/>
              </w:rPr>
            </w:pPr>
            <w:r w:rsidRPr="007A731B">
              <w:rPr>
                <w:rFonts w:ascii="UD デジタル 教科書体 NP-R" w:eastAsia="UD デジタル 教科書体 NP-R" w:hAnsi="ＭＳ 明朝" w:hint="eastAsia"/>
                <w:sz w:val="20"/>
                <w:szCs w:val="20"/>
              </w:rPr>
              <w:t>小学校</w:t>
            </w:r>
            <w:r w:rsidRPr="007A731B">
              <w:rPr>
                <w:rFonts w:ascii="UD デジタル 教科書体 NP-R" w:eastAsia="UD デジタル 教科書体 NP-R" w:hint="eastAsia"/>
                <w:sz w:val="20"/>
                <w:szCs w:val="20"/>
              </w:rPr>
              <w:t>(%)</w:t>
            </w:r>
          </w:p>
        </w:tc>
        <w:tc>
          <w:tcPr>
            <w:tcW w:w="1730" w:type="dxa"/>
            <w:tcBorders>
              <w:right w:val="dashed" w:sz="4" w:space="0" w:color="auto"/>
            </w:tcBorders>
            <w:vAlign w:val="center"/>
          </w:tcPr>
          <w:p w14:paraId="0ABA9F3A" w14:textId="77777777" w:rsidR="00A22E5B" w:rsidRPr="007A731B" w:rsidRDefault="00A22E5B" w:rsidP="005361DF">
            <w:pPr>
              <w:spacing w:line="260" w:lineRule="exact"/>
              <w:ind w:leftChars="-38" w:left="-80"/>
              <w:jc w:val="right"/>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231/368(62.8)</w:t>
            </w:r>
          </w:p>
        </w:tc>
        <w:tc>
          <w:tcPr>
            <w:tcW w:w="1134" w:type="dxa"/>
            <w:tcBorders>
              <w:left w:val="dashed" w:sz="4" w:space="0" w:color="auto"/>
            </w:tcBorders>
            <w:vAlign w:val="center"/>
          </w:tcPr>
          <w:p w14:paraId="347B1C28" w14:textId="77777777" w:rsidR="00A22E5B" w:rsidRPr="007A731B" w:rsidRDefault="00A22E5B" w:rsidP="005361DF">
            <w:pPr>
              <w:spacing w:line="260" w:lineRule="exact"/>
              <w:ind w:leftChars="-53" w:left="-111"/>
              <w:jc w:val="center"/>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(67.9)</w:t>
            </w:r>
          </w:p>
        </w:tc>
        <w:tc>
          <w:tcPr>
            <w:tcW w:w="1843" w:type="dxa"/>
            <w:tcBorders>
              <w:right w:val="dashed" w:sz="4" w:space="0" w:color="auto"/>
            </w:tcBorders>
            <w:vAlign w:val="center"/>
          </w:tcPr>
          <w:p w14:paraId="71F40B30" w14:textId="77777777" w:rsidR="00A22E5B" w:rsidRPr="007A731B" w:rsidRDefault="00A22E5B" w:rsidP="005361DF">
            <w:pPr>
              <w:spacing w:line="260" w:lineRule="exact"/>
              <w:ind w:leftChars="-46" w:left="-97"/>
              <w:jc w:val="right"/>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213/345(61.7)</w:t>
            </w:r>
          </w:p>
        </w:tc>
        <w:tc>
          <w:tcPr>
            <w:tcW w:w="1134" w:type="dxa"/>
            <w:tcBorders>
              <w:left w:val="dashed" w:sz="4" w:space="0" w:color="auto"/>
            </w:tcBorders>
            <w:vAlign w:val="center"/>
          </w:tcPr>
          <w:p w14:paraId="3A5E166A" w14:textId="77777777" w:rsidR="00A22E5B" w:rsidRPr="007A731B" w:rsidRDefault="00A22E5B" w:rsidP="005361DF">
            <w:pPr>
              <w:spacing w:line="260" w:lineRule="exact"/>
              <w:ind w:leftChars="-39" w:left="-82"/>
              <w:jc w:val="center"/>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(69.9)</w:t>
            </w:r>
          </w:p>
        </w:tc>
        <w:tc>
          <w:tcPr>
            <w:tcW w:w="1814" w:type="dxa"/>
            <w:vMerge w:val="restart"/>
            <w:vAlign w:val="center"/>
          </w:tcPr>
          <w:p w14:paraId="468EC297" w14:textId="77777777" w:rsidR="00A22E5B" w:rsidRPr="007A731B" w:rsidRDefault="00A22E5B" w:rsidP="005361DF">
            <w:pPr>
              <w:spacing w:line="260" w:lineRule="exact"/>
              <w:ind w:leftChars="-51" w:left="-79" w:hangingChars="14" w:hanging="28"/>
              <w:jc w:val="center"/>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５年ごとに実施</w:t>
            </w:r>
          </w:p>
        </w:tc>
      </w:tr>
      <w:tr w:rsidR="00A22E5B" w:rsidRPr="007A731B" w14:paraId="0B4B0F11" w14:textId="77777777" w:rsidTr="005361DF">
        <w:trPr>
          <w:trHeight w:val="220"/>
        </w:trPr>
        <w:tc>
          <w:tcPr>
            <w:tcW w:w="1417" w:type="dxa"/>
            <w:vAlign w:val="center"/>
          </w:tcPr>
          <w:p w14:paraId="432111BA" w14:textId="77777777" w:rsidR="00A22E5B" w:rsidRPr="007A731B" w:rsidRDefault="00A22E5B" w:rsidP="005361DF">
            <w:pPr>
              <w:spacing w:line="260" w:lineRule="exact"/>
              <w:rPr>
                <w:rFonts w:ascii="UD デジタル 教科書体 NP-R" w:eastAsia="UD デジタル 教科書体 NP-R"/>
                <w:sz w:val="20"/>
                <w:szCs w:val="20"/>
              </w:rPr>
            </w:pPr>
            <w:r w:rsidRPr="007A731B">
              <w:rPr>
                <w:rFonts w:ascii="UD デジタル 教科書体 NP-R" w:eastAsia="UD デジタル 教科書体 NP-R" w:hAnsi="ＭＳ 明朝" w:hint="eastAsia"/>
                <w:sz w:val="20"/>
                <w:szCs w:val="20"/>
              </w:rPr>
              <w:t>中学校</w:t>
            </w:r>
            <w:r w:rsidRPr="007A731B">
              <w:rPr>
                <w:rFonts w:ascii="UD デジタル 教科書体 NP-R" w:eastAsia="UD デジタル 教科書体 NP-R" w:hint="eastAsia"/>
                <w:sz w:val="20"/>
                <w:szCs w:val="20"/>
              </w:rPr>
              <w:t>(%)</w:t>
            </w:r>
          </w:p>
        </w:tc>
        <w:tc>
          <w:tcPr>
            <w:tcW w:w="1730" w:type="dxa"/>
            <w:tcBorders>
              <w:right w:val="dashed" w:sz="4" w:space="0" w:color="auto"/>
            </w:tcBorders>
            <w:vAlign w:val="center"/>
          </w:tcPr>
          <w:p w14:paraId="66B1DDB7" w14:textId="77777777" w:rsidR="00A22E5B" w:rsidRPr="007A731B" w:rsidRDefault="00A22E5B" w:rsidP="005361DF">
            <w:pPr>
              <w:spacing w:line="260" w:lineRule="exact"/>
              <w:ind w:leftChars="-37" w:left="-78"/>
              <w:jc w:val="right"/>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99/154(64.3)</w:t>
            </w:r>
          </w:p>
        </w:tc>
        <w:tc>
          <w:tcPr>
            <w:tcW w:w="1134" w:type="dxa"/>
            <w:tcBorders>
              <w:left w:val="dashed" w:sz="4" w:space="0" w:color="auto"/>
            </w:tcBorders>
            <w:vAlign w:val="center"/>
          </w:tcPr>
          <w:p w14:paraId="5093AAD1" w14:textId="77777777" w:rsidR="00A22E5B" w:rsidRPr="007A731B" w:rsidRDefault="00A22E5B" w:rsidP="005361DF">
            <w:pPr>
              <w:spacing w:line="260" w:lineRule="exact"/>
              <w:ind w:leftChars="-51" w:left="1" w:hangingChars="54" w:hanging="108"/>
              <w:jc w:val="center"/>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(64.6)</w:t>
            </w:r>
          </w:p>
        </w:tc>
        <w:tc>
          <w:tcPr>
            <w:tcW w:w="1843" w:type="dxa"/>
            <w:tcBorders>
              <w:right w:val="dashed" w:sz="4" w:space="0" w:color="auto"/>
            </w:tcBorders>
            <w:vAlign w:val="center"/>
          </w:tcPr>
          <w:p w14:paraId="4C0CFEFF" w14:textId="77777777" w:rsidR="00A22E5B" w:rsidRPr="007A731B" w:rsidRDefault="00A22E5B" w:rsidP="005361DF">
            <w:pPr>
              <w:wordWrap w:val="0"/>
              <w:spacing w:line="260" w:lineRule="exact"/>
              <w:jc w:val="right"/>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88/148(59.5)</w:t>
            </w:r>
          </w:p>
        </w:tc>
        <w:tc>
          <w:tcPr>
            <w:tcW w:w="1134" w:type="dxa"/>
            <w:tcBorders>
              <w:left w:val="dashed" w:sz="4" w:space="0" w:color="auto"/>
            </w:tcBorders>
            <w:vAlign w:val="center"/>
          </w:tcPr>
          <w:p w14:paraId="299F6C22" w14:textId="77777777" w:rsidR="00A22E5B" w:rsidRPr="007A731B" w:rsidRDefault="00A22E5B" w:rsidP="005361DF">
            <w:pPr>
              <w:spacing w:line="260" w:lineRule="exact"/>
              <w:ind w:leftChars="-51" w:left="-107"/>
              <w:jc w:val="center"/>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(64.3)</w:t>
            </w:r>
          </w:p>
        </w:tc>
        <w:tc>
          <w:tcPr>
            <w:tcW w:w="1814" w:type="dxa"/>
            <w:vMerge/>
            <w:vAlign w:val="center"/>
          </w:tcPr>
          <w:p w14:paraId="6404129D" w14:textId="77777777" w:rsidR="00A22E5B" w:rsidRPr="007A731B" w:rsidRDefault="00A22E5B" w:rsidP="005361DF">
            <w:pPr>
              <w:spacing w:line="260" w:lineRule="exact"/>
              <w:ind w:leftChars="-51" w:left="1" w:hangingChars="54" w:hanging="108"/>
              <w:jc w:val="center"/>
              <w:rPr>
                <w:rFonts w:ascii="UD デジタル 教科書体 NP-R" w:eastAsia="UD デジタル 教科書体 NP-R"/>
                <w:sz w:val="20"/>
                <w:szCs w:val="20"/>
              </w:rPr>
            </w:pPr>
          </w:p>
        </w:tc>
      </w:tr>
      <w:tr w:rsidR="00A22E5B" w:rsidRPr="007A731B" w14:paraId="5423D3A4" w14:textId="77777777" w:rsidTr="005361DF">
        <w:trPr>
          <w:trHeight w:val="220"/>
        </w:trPr>
        <w:tc>
          <w:tcPr>
            <w:tcW w:w="1417" w:type="dxa"/>
            <w:vAlign w:val="center"/>
          </w:tcPr>
          <w:p w14:paraId="598DC695" w14:textId="77777777" w:rsidR="00A22E5B" w:rsidRPr="007A731B" w:rsidRDefault="00A22E5B" w:rsidP="005361DF">
            <w:pPr>
              <w:spacing w:line="260" w:lineRule="exact"/>
              <w:rPr>
                <w:rFonts w:ascii="UD デジタル 教科書体 NP-R" w:eastAsia="UD デジタル 教科書体 NP-R"/>
                <w:sz w:val="20"/>
                <w:szCs w:val="20"/>
              </w:rPr>
            </w:pPr>
            <w:r w:rsidRPr="007A731B">
              <w:rPr>
                <w:rFonts w:ascii="UD デジタル 教科書体 NP-R" w:eastAsia="UD デジタル 教科書体 NP-R" w:hAnsi="ＭＳ 明朝" w:hint="eastAsia"/>
                <w:sz w:val="20"/>
                <w:szCs w:val="20"/>
              </w:rPr>
              <w:t>高等学校</w:t>
            </w:r>
            <w:r w:rsidRPr="007A731B">
              <w:rPr>
                <w:rFonts w:ascii="UD デジタル 教科書体 NP-R" w:eastAsia="UD デジタル 教科書体 NP-R" w:hint="eastAsia"/>
                <w:sz w:val="20"/>
                <w:szCs w:val="20"/>
              </w:rPr>
              <w:t>(%)</w:t>
            </w:r>
          </w:p>
        </w:tc>
        <w:tc>
          <w:tcPr>
            <w:tcW w:w="1730" w:type="dxa"/>
            <w:tcBorders>
              <w:right w:val="dashed" w:sz="4" w:space="0" w:color="auto"/>
            </w:tcBorders>
            <w:vAlign w:val="center"/>
          </w:tcPr>
          <w:p w14:paraId="2F081FF1" w14:textId="77777777" w:rsidR="00A22E5B" w:rsidRPr="007A731B" w:rsidRDefault="00A22E5B" w:rsidP="005361DF">
            <w:pPr>
              <w:spacing w:line="260" w:lineRule="exact"/>
              <w:jc w:val="right"/>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51/59(86.4)</w:t>
            </w:r>
          </w:p>
        </w:tc>
        <w:tc>
          <w:tcPr>
            <w:tcW w:w="1134" w:type="dxa"/>
            <w:tcBorders>
              <w:left w:val="dashed" w:sz="4" w:space="0" w:color="auto"/>
            </w:tcBorders>
            <w:vAlign w:val="center"/>
          </w:tcPr>
          <w:p w14:paraId="65BE23E9" w14:textId="77777777" w:rsidR="00A22E5B" w:rsidRPr="007A731B" w:rsidRDefault="00A22E5B" w:rsidP="005361DF">
            <w:pPr>
              <w:spacing w:line="260" w:lineRule="exact"/>
              <w:ind w:leftChars="-51" w:left="1" w:hangingChars="54" w:hanging="108"/>
              <w:jc w:val="center"/>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(87.0)</w:t>
            </w:r>
          </w:p>
        </w:tc>
        <w:tc>
          <w:tcPr>
            <w:tcW w:w="1843" w:type="dxa"/>
            <w:tcBorders>
              <w:right w:val="dashed" w:sz="4" w:space="0" w:color="auto"/>
            </w:tcBorders>
            <w:vAlign w:val="center"/>
          </w:tcPr>
          <w:p w14:paraId="4A7486CC" w14:textId="77777777" w:rsidR="00A22E5B" w:rsidRPr="007A731B" w:rsidRDefault="00A22E5B" w:rsidP="005361DF">
            <w:pPr>
              <w:spacing w:line="260" w:lineRule="exact"/>
              <w:jc w:val="right"/>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49/57(86.0)</w:t>
            </w:r>
          </w:p>
        </w:tc>
        <w:tc>
          <w:tcPr>
            <w:tcW w:w="1134" w:type="dxa"/>
            <w:tcBorders>
              <w:left w:val="dashed" w:sz="4" w:space="0" w:color="auto"/>
            </w:tcBorders>
            <w:vAlign w:val="center"/>
          </w:tcPr>
          <w:p w14:paraId="73642230" w14:textId="77777777" w:rsidR="00A22E5B" w:rsidRPr="007A731B" w:rsidRDefault="00A22E5B" w:rsidP="005361DF">
            <w:pPr>
              <w:spacing w:line="260" w:lineRule="exact"/>
              <w:ind w:leftChars="-51" w:left="1" w:hangingChars="54" w:hanging="108"/>
              <w:jc w:val="center"/>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(86.2)</w:t>
            </w:r>
          </w:p>
        </w:tc>
        <w:tc>
          <w:tcPr>
            <w:tcW w:w="1814" w:type="dxa"/>
            <w:vMerge/>
            <w:vAlign w:val="center"/>
          </w:tcPr>
          <w:p w14:paraId="638082B9" w14:textId="77777777" w:rsidR="00A22E5B" w:rsidRPr="007A731B" w:rsidRDefault="00A22E5B" w:rsidP="005361DF">
            <w:pPr>
              <w:spacing w:line="260" w:lineRule="exact"/>
              <w:jc w:val="center"/>
              <w:rPr>
                <w:rFonts w:ascii="UD デジタル 教科書体 NP-R" w:eastAsia="UD デジタル 教科書体 NP-R"/>
                <w:sz w:val="20"/>
                <w:szCs w:val="20"/>
              </w:rPr>
            </w:pPr>
          </w:p>
        </w:tc>
      </w:tr>
    </w:tbl>
    <w:p w14:paraId="7D7B0BA6" w14:textId="77777777" w:rsidR="00A22E5B" w:rsidRPr="007A731B" w:rsidRDefault="00A22E5B" w:rsidP="00A22E5B">
      <w:pPr>
        <w:spacing w:line="280" w:lineRule="exact"/>
        <w:rPr>
          <w:rFonts w:ascii="UD デジタル 教科書体 NP-R" w:eastAsia="UD デジタル 教科書体 NP-R" w:hAnsi="ＭＳ ゴシック"/>
          <w:sz w:val="24"/>
          <w:szCs w:val="24"/>
        </w:rPr>
      </w:pPr>
      <w:r w:rsidRPr="007A731B">
        <w:rPr>
          <w:rFonts w:ascii="UD デジタル 教科書体 NP-R" w:eastAsia="UD デジタル 教科書体 NP-R" w:hAnsi="ＭＳ 明朝"/>
          <w:b/>
          <w:noProof/>
          <w:sz w:val="24"/>
          <w:szCs w:val="24"/>
        </w:rPr>
        <mc:AlternateContent>
          <mc:Choice Requires="wps">
            <w:drawing>
              <wp:anchor distT="0" distB="0" distL="114300" distR="114300" simplePos="0" relativeHeight="252124160" behindDoc="1" locked="0" layoutInCell="1" allowOverlap="1" wp14:anchorId="1F1CB6B8" wp14:editId="6B8BBBE4">
                <wp:simplePos x="0" y="0"/>
                <wp:positionH relativeFrom="column">
                  <wp:posOffset>252919</wp:posOffset>
                </wp:positionH>
                <wp:positionV relativeFrom="paragraph">
                  <wp:posOffset>4229</wp:posOffset>
                </wp:positionV>
                <wp:extent cx="6062345" cy="267335"/>
                <wp:effectExtent l="0" t="0" r="0" b="0"/>
                <wp:wrapNone/>
                <wp:docPr id="44" name="正方形/長方形 44"/>
                <wp:cNvGraphicFramePr/>
                <a:graphic xmlns:a="http://schemas.openxmlformats.org/drawingml/2006/main">
                  <a:graphicData uri="http://schemas.microsoft.com/office/word/2010/wordprocessingShape">
                    <wps:wsp>
                      <wps:cNvSpPr/>
                      <wps:spPr>
                        <a:xfrm>
                          <a:off x="0" y="0"/>
                          <a:ext cx="6062345" cy="267335"/>
                        </a:xfrm>
                        <a:prstGeom prst="rect">
                          <a:avLst/>
                        </a:prstGeom>
                        <a:noFill/>
                        <a:ln w="12700" cap="flat" cmpd="sng" algn="ctr">
                          <a:noFill/>
                          <a:prstDash val="solid"/>
                          <a:miter lim="800000"/>
                        </a:ln>
                        <a:effectLst/>
                      </wps:spPr>
                      <wps:txbx>
                        <w:txbxContent>
                          <w:p w14:paraId="2D3465B6" w14:textId="77777777" w:rsidR="00A22E5B" w:rsidRPr="007E1504" w:rsidRDefault="00A22E5B" w:rsidP="00A22E5B">
                            <w:pPr>
                              <w:spacing w:line="0" w:lineRule="atLeast"/>
                              <w:jc w:val="left"/>
                              <w:rPr>
                                <w:rFonts w:ascii="UD デジタル 教科書体 NP-R" w:eastAsia="UD デジタル 教科書体 NP-R"/>
                                <w:color w:val="000000" w:themeColor="text1"/>
                                <w:sz w:val="16"/>
                                <w:szCs w:val="16"/>
                              </w:rPr>
                            </w:pPr>
                            <w:r w:rsidRPr="00747F41">
                              <w:rPr>
                                <w:rFonts w:ascii="UD デジタル 教科書体 NP-R" w:eastAsia="UD デジタル 教科書体 NP-R" w:hint="eastAsia"/>
                                <w:color w:val="000000" w:themeColor="text1"/>
                                <w:sz w:val="16"/>
                                <w:szCs w:val="16"/>
                              </w:rPr>
                              <w:t>典拠：</w:t>
                            </w:r>
                            <w:r>
                              <w:rPr>
                                <w:rFonts w:ascii="UD デジタル 教科書体 NP-R" w:eastAsia="UD デジタル 教科書体 NP-R"/>
                                <w:color w:val="000000" w:themeColor="text1"/>
                                <w:sz w:val="16"/>
                                <w:szCs w:val="16"/>
                              </w:rPr>
                              <w:t>「</w:t>
                            </w:r>
                            <w:r w:rsidRPr="006B3304">
                              <w:rPr>
                                <w:rFonts w:ascii="UD デジタル 教科書体 NP-R" w:eastAsia="UD デジタル 教科書体 NP-R" w:hint="eastAsia"/>
                                <w:color w:val="000000" w:themeColor="text1"/>
                                <w:sz w:val="16"/>
                                <w:szCs w:val="16"/>
                              </w:rPr>
                              <w:t>学校図書館の現状に関する調査</w:t>
                            </w:r>
                            <w:r>
                              <w:rPr>
                                <w:rFonts w:ascii="UD デジタル 教科書体 NP-R" w:eastAsia="UD デジタル 教科書体 NP-R"/>
                                <w:color w:val="000000" w:themeColor="text1"/>
                                <w:sz w:val="16"/>
                                <w:szCs w:val="16"/>
                              </w:rPr>
                              <w:t>」（文部科学省）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1CB6B8" id="正方形/長方形 44" o:spid="_x0000_s1181" style="position:absolute;left:0;text-align:left;margin-left:19.9pt;margin-top:.35pt;width:477.35pt;height:21.05pt;z-index:-25119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" filled="f" stroked="f" strokeweight="1pt">
                <v:textbox>
                  <w:txbxContent>
                    <w:p w14:paraId="2D3465B6" w14:textId="77777777" w:rsidR="00A22E5B" w:rsidRPr="007E1504" w:rsidRDefault="00A22E5B" w:rsidP="00A22E5B">
                      <w:pPr>
                        <w:spacing w:line="0" w:lineRule="atLeast"/>
                        <w:jc w:val="left"/>
                        <w:rPr>
                          <w:rFonts w:ascii="UD デジタル 教科書体 NP-R" w:eastAsia="UD デジタル 教科書体 NP-R"/>
                          <w:color w:val="000000" w:themeColor="text1"/>
                          <w:sz w:val="16"/>
                          <w:szCs w:val="16"/>
                        </w:rPr>
                      </w:pPr>
                      <w:r w:rsidRPr="00747F41">
                        <w:rPr>
                          <w:rFonts w:ascii="UD デジタル 教科書体 NP-R" w:eastAsia="UD デジタル 教科書体 NP-R" w:hint="eastAsia"/>
                          <w:color w:val="000000" w:themeColor="text1"/>
                          <w:sz w:val="16"/>
                          <w:szCs w:val="16"/>
                        </w:rPr>
                        <w:t>典拠：</w:t>
                      </w:r>
                      <w:r>
                        <w:rPr>
                          <w:rFonts w:ascii="UD デジタル 教科書体 NP-R" w:eastAsia="UD デジタル 教科書体 NP-R"/>
                          <w:color w:val="000000" w:themeColor="text1"/>
                          <w:sz w:val="16"/>
                          <w:szCs w:val="16"/>
                        </w:rPr>
                        <w:t>「</w:t>
                      </w:r>
                      <w:r w:rsidRPr="006B3304">
                        <w:rPr>
                          <w:rFonts w:ascii="UD デジタル 教科書体 NP-R" w:eastAsia="UD デジタル 教科書体 NP-R" w:hint="eastAsia"/>
                          <w:color w:val="000000" w:themeColor="text1"/>
                          <w:sz w:val="16"/>
                          <w:szCs w:val="16"/>
                        </w:rPr>
                        <w:t>学校図書館の現状に関する調査</w:t>
                      </w:r>
                      <w:r>
                        <w:rPr>
                          <w:rFonts w:ascii="UD デジタル 教科書体 NP-R" w:eastAsia="UD デジタル 教科書体 NP-R"/>
                          <w:color w:val="000000" w:themeColor="text1"/>
                          <w:sz w:val="16"/>
                          <w:szCs w:val="16"/>
                        </w:rPr>
                        <w:t>」（文部科学省）</w:t>
                      </w:r>
                    </w:p>
                  </w:txbxContent>
                </v:textbox>
              </v:rect>
            </w:pict>
          </mc:Fallback>
        </mc:AlternateContent>
      </w:r>
    </w:p>
    <w:p w14:paraId="747ACDAC" w14:textId="77777777" w:rsidR="00A22E5B" w:rsidRPr="007A731B" w:rsidRDefault="00A22E5B" w:rsidP="00A22E5B">
      <w:pPr>
        <w:spacing w:line="280" w:lineRule="exact"/>
        <w:rPr>
          <w:rFonts w:ascii="UD デジタル 教科書体 NP-R" w:eastAsia="UD デジタル 教科書体 NP-R" w:hAnsi="ＭＳ ゴシック"/>
          <w:sz w:val="24"/>
          <w:szCs w:val="24"/>
        </w:rPr>
      </w:pPr>
    </w:p>
    <w:p w14:paraId="26312EC1" w14:textId="77777777" w:rsidR="00A22E5B" w:rsidRPr="007A731B" w:rsidRDefault="00A22E5B" w:rsidP="00A22E5B">
      <w:pPr>
        <w:spacing w:line="280" w:lineRule="exact"/>
        <w:rPr>
          <w:rFonts w:ascii="UD デジタル 教科書体 NP-R" w:eastAsia="UD デジタル 教科書体 NP-R" w:hAnsi="ＭＳ ゴシック"/>
          <w:sz w:val="24"/>
          <w:szCs w:val="24"/>
        </w:rPr>
      </w:pPr>
      <w:r w:rsidRPr="007A731B">
        <w:rPr>
          <w:rFonts w:ascii="UD デジタル 教科書体 NP-R" w:eastAsia="UD デジタル 教科書体 NP-R" w:hAnsi="ＭＳ ゴシック" w:hint="eastAsia"/>
          <w:sz w:val="24"/>
          <w:szCs w:val="24"/>
        </w:rPr>
        <w:t>○学校司書の配置状況</w:t>
      </w:r>
    </w:p>
    <w:tbl>
      <w:tblPr>
        <w:tblW w:w="9072"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17"/>
        <w:gridCol w:w="1730"/>
        <w:gridCol w:w="1134"/>
        <w:gridCol w:w="1843"/>
        <w:gridCol w:w="1134"/>
        <w:gridCol w:w="1814"/>
      </w:tblGrid>
      <w:tr w:rsidR="00A22E5B" w:rsidRPr="007A731B" w14:paraId="32DD501F" w14:textId="77777777" w:rsidTr="007A731B">
        <w:tc>
          <w:tcPr>
            <w:tcW w:w="1417" w:type="dxa"/>
            <w:shd w:val="clear" w:color="auto" w:fill="auto"/>
            <w:vAlign w:val="center"/>
          </w:tcPr>
          <w:p w14:paraId="47DB71E9" w14:textId="77777777" w:rsidR="00A22E5B" w:rsidRPr="007A731B" w:rsidRDefault="00A22E5B" w:rsidP="005361DF">
            <w:pPr>
              <w:spacing w:line="260" w:lineRule="exact"/>
              <w:rPr>
                <w:rFonts w:ascii="UD デジタル 教科書体 NP-R" w:eastAsia="UD デジタル 教科書体 NP-R"/>
                <w:sz w:val="20"/>
                <w:szCs w:val="20"/>
              </w:rPr>
            </w:pPr>
          </w:p>
        </w:tc>
        <w:tc>
          <w:tcPr>
            <w:tcW w:w="1730" w:type="dxa"/>
            <w:tcBorders>
              <w:right w:val="dashed" w:sz="4" w:space="0" w:color="auto"/>
            </w:tcBorders>
            <w:shd w:val="clear" w:color="auto" w:fill="auto"/>
            <w:vAlign w:val="center"/>
          </w:tcPr>
          <w:p w14:paraId="48ADE2A4" w14:textId="77777777" w:rsidR="00A22E5B" w:rsidRPr="007A731B" w:rsidRDefault="00A22E5B" w:rsidP="005361DF">
            <w:pPr>
              <w:spacing w:line="260" w:lineRule="exact"/>
              <w:jc w:val="center"/>
              <w:rPr>
                <w:rFonts w:ascii="UD デジタル 教科書体 NP-R" w:eastAsia="UD デジタル 教科書体 NP-R" w:hAnsi="ＭＳ 明朝"/>
                <w:sz w:val="14"/>
                <w:szCs w:val="14"/>
              </w:rPr>
            </w:pPr>
            <w:r w:rsidRPr="007A731B">
              <w:rPr>
                <w:rFonts w:ascii="UD デジタル 教科書体 NP-R" w:eastAsia="UD デジタル 教科書体 NP-R" w:hint="eastAsia"/>
                <w:sz w:val="14"/>
                <w:szCs w:val="14"/>
              </w:rPr>
              <w:t>平成29</w:t>
            </w:r>
            <w:r w:rsidRPr="007A731B">
              <w:rPr>
                <w:rFonts w:ascii="UD デジタル 教科書体 NP-R" w:eastAsia="UD デジタル 教科書体 NP-R" w:hAnsi="ＭＳ 明朝" w:hint="eastAsia"/>
                <w:sz w:val="14"/>
                <w:szCs w:val="14"/>
              </w:rPr>
              <w:t>年度(県平均)</w:t>
            </w:r>
          </w:p>
          <w:p w14:paraId="51DC961A" w14:textId="77777777" w:rsidR="00A22E5B" w:rsidRPr="007A731B" w:rsidRDefault="00A22E5B" w:rsidP="005361DF">
            <w:pPr>
              <w:spacing w:line="260" w:lineRule="exact"/>
              <w:jc w:val="center"/>
              <w:rPr>
                <w:rFonts w:ascii="UD デジタル 教科書体 NP-R" w:eastAsia="UD デジタル 教科書体 NP-R"/>
                <w:sz w:val="14"/>
                <w:szCs w:val="14"/>
              </w:rPr>
            </w:pPr>
            <w:r w:rsidRPr="007A731B">
              <w:rPr>
                <w:rFonts w:ascii="UD デジタル 教科書体 NP-R" w:eastAsia="UD デジタル 教科書体 NP-R" w:hint="eastAsia"/>
                <w:sz w:val="14"/>
                <w:szCs w:val="14"/>
              </w:rPr>
              <w:t>（平成28年度実績）</w:t>
            </w:r>
          </w:p>
        </w:tc>
        <w:tc>
          <w:tcPr>
            <w:tcW w:w="1134" w:type="dxa"/>
            <w:tcBorders>
              <w:left w:val="dashed" w:sz="4" w:space="0" w:color="auto"/>
            </w:tcBorders>
            <w:shd w:val="clear" w:color="auto" w:fill="auto"/>
            <w:vAlign w:val="center"/>
          </w:tcPr>
          <w:p w14:paraId="16774C33" w14:textId="77777777" w:rsidR="00A22E5B" w:rsidRPr="007A731B" w:rsidRDefault="00A22E5B" w:rsidP="005361DF">
            <w:pPr>
              <w:spacing w:line="260" w:lineRule="exact"/>
              <w:jc w:val="center"/>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全国平均</w:t>
            </w:r>
          </w:p>
        </w:tc>
        <w:tc>
          <w:tcPr>
            <w:tcW w:w="1843" w:type="dxa"/>
            <w:tcBorders>
              <w:right w:val="dashed" w:sz="4" w:space="0" w:color="auto"/>
            </w:tcBorders>
            <w:shd w:val="clear" w:color="auto" w:fill="auto"/>
            <w:vAlign w:val="center"/>
          </w:tcPr>
          <w:p w14:paraId="79B2F174" w14:textId="77777777" w:rsidR="00A22E5B" w:rsidRPr="007A731B" w:rsidRDefault="00A22E5B" w:rsidP="005361DF">
            <w:pPr>
              <w:spacing w:line="260" w:lineRule="exact"/>
              <w:jc w:val="center"/>
              <w:rPr>
                <w:rFonts w:ascii="UD デジタル 教科書体 NP-R" w:eastAsia="UD デジタル 教科書体 NP-R" w:hAnsi="ＭＳ 明朝"/>
                <w:sz w:val="14"/>
                <w:szCs w:val="14"/>
              </w:rPr>
            </w:pPr>
            <w:r w:rsidRPr="007A731B">
              <w:rPr>
                <w:rFonts w:ascii="UD デジタル 教科書体 NP-R" w:eastAsia="UD デジタル 教科書体 NP-R" w:hint="eastAsia"/>
                <w:sz w:val="14"/>
                <w:szCs w:val="14"/>
              </w:rPr>
              <w:t>令和３</w:t>
            </w:r>
            <w:r w:rsidRPr="007A731B">
              <w:rPr>
                <w:rFonts w:ascii="UD デジタル 教科書体 NP-R" w:eastAsia="UD デジタル 教科書体 NP-R" w:hAnsi="ＭＳ 明朝" w:hint="eastAsia"/>
                <w:sz w:val="14"/>
                <w:szCs w:val="14"/>
              </w:rPr>
              <w:t>年度(県平均)</w:t>
            </w:r>
          </w:p>
          <w:p w14:paraId="60E5E06E" w14:textId="77777777" w:rsidR="00A22E5B" w:rsidRPr="007A731B" w:rsidRDefault="00A22E5B" w:rsidP="005361DF">
            <w:pPr>
              <w:spacing w:line="260" w:lineRule="exact"/>
              <w:jc w:val="center"/>
              <w:rPr>
                <w:rFonts w:ascii="UD デジタル 教科書体 NP-R" w:eastAsia="UD デジタル 教科書体 NP-R"/>
                <w:sz w:val="14"/>
                <w:szCs w:val="14"/>
              </w:rPr>
            </w:pPr>
            <w:r w:rsidRPr="007A731B">
              <w:rPr>
                <w:rFonts w:ascii="UD デジタル 教科書体 NP-R" w:eastAsia="UD デジタル 教科書体 NP-R" w:hAnsi="ＭＳ 明朝" w:hint="eastAsia"/>
                <w:sz w:val="14"/>
                <w:szCs w:val="14"/>
              </w:rPr>
              <w:t>（令和２年度実績）</w:t>
            </w:r>
          </w:p>
        </w:tc>
        <w:tc>
          <w:tcPr>
            <w:tcW w:w="1134" w:type="dxa"/>
            <w:tcBorders>
              <w:left w:val="dashed" w:sz="4" w:space="0" w:color="auto"/>
            </w:tcBorders>
            <w:shd w:val="clear" w:color="auto" w:fill="auto"/>
            <w:vAlign w:val="center"/>
          </w:tcPr>
          <w:p w14:paraId="6DDFCE60" w14:textId="77777777" w:rsidR="00A22E5B" w:rsidRPr="007A731B" w:rsidRDefault="00A22E5B" w:rsidP="005361DF">
            <w:pPr>
              <w:spacing w:line="260" w:lineRule="exact"/>
              <w:jc w:val="center"/>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全国平均</w:t>
            </w:r>
          </w:p>
        </w:tc>
        <w:tc>
          <w:tcPr>
            <w:tcW w:w="1814" w:type="dxa"/>
            <w:shd w:val="clear" w:color="auto" w:fill="auto"/>
            <w:vAlign w:val="center"/>
          </w:tcPr>
          <w:p w14:paraId="3DFD20BA" w14:textId="77777777" w:rsidR="00A22E5B" w:rsidRPr="007A731B" w:rsidRDefault="00A22E5B" w:rsidP="005361DF">
            <w:pPr>
              <w:spacing w:line="260" w:lineRule="exact"/>
              <w:jc w:val="center"/>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備考</w:t>
            </w:r>
          </w:p>
        </w:tc>
      </w:tr>
      <w:tr w:rsidR="00A22E5B" w:rsidRPr="007A731B" w14:paraId="0538FEED" w14:textId="77777777" w:rsidTr="005361DF">
        <w:trPr>
          <w:trHeight w:val="220"/>
        </w:trPr>
        <w:tc>
          <w:tcPr>
            <w:tcW w:w="1417" w:type="dxa"/>
            <w:vAlign w:val="center"/>
          </w:tcPr>
          <w:p w14:paraId="6F5772DA" w14:textId="77777777" w:rsidR="00A22E5B" w:rsidRPr="007A731B" w:rsidRDefault="00A22E5B" w:rsidP="005361DF">
            <w:pPr>
              <w:spacing w:line="260" w:lineRule="exact"/>
              <w:rPr>
                <w:rFonts w:ascii="UD デジタル 教科書体 NP-R" w:eastAsia="UD デジタル 教科書体 NP-R"/>
                <w:sz w:val="20"/>
                <w:szCs w:val="20"/>
              </w:rPr>
            </w:pPr>
            <w:r w:rsidRPr="007A731B">
              <w:rPr>
                <w:rFonts w:ascii="UD デジタル 教科書体 NP-R" w:eastAsia="UD デジタル 教科書体 NP-R" w:hAnsi="ＭＳ 明朝" w:hint="eastAsia"/>
                <w:sz w:val="20"/>
                <w:szCs w:val="20"/>
              </w:rPr>
              <w:t>小学校</w:t>
            </w:r>
            <w:r w:rsidRPr="007A731B">
              <w:rPr>
                <w:rFonts w:ascii="UD デジタル 教科書体 NP-R" w:eastAsia="UD デジタル 教科書体 NP-R" w:hint="eastAsia"/>
                <w:sz w:val="20"/>
                <w:szCs w:val="20"/>
              </w:rPr>
              <w:t>(%)</w:t>
            </w:r>
          </w:p>
        </w:tc>
        <w:tc>
          <w:tcPr>
            <w:tcW w:w="1730" w:type="dxa"/>
            <w:tcBorders>
              <w:right w:val="dashed" w:sz="4" w:space="0" w:color="auto"/>
            </w:tcBorders>
            <w:vAlign w:val="center"/>
          </w:tcPr>
          <w:p w14:paraId="08DDFAE0" w14:textId="77777777" w:rsidR="00A22E5B" w:rsidRPr="007A731B" w:rsidRDefault="00A22E5B" w:rsidP="005361DF">
            <w:pPr>
              <w:spacing w:line="260" w:lineRule="exact"/>
              <w:ind w:leftChars="-38" w:left="-80"/>
              <w:jc w:val="right"/>
              <w:rPr>
                <w:rFonts w:ascii="UD デジタル 教科書体 NP-R" w:eastAsia="UD デジタル 教科書体 NP-R"/>
                <w:sz w:val="20"/>
                <w:szCs w:val="20"/>
              </w:rPr>
            </w:pPr>
            <w:r w:rsidRPr="007A731B">
              <w:rPr>
                <w:rFonts w:ascii="UD デジタル 教科書体 NP-R" w:eastAsia="UD デジタル 教科書体 NP-R"/>
                <w:sz w:val="20"/>
                <w:szCs w:val="20"/>
              </w:rPr>
              <w:t>129/368(35.1)</w:t>
            </w:r>
          </w:p>
        </w:tc>
        <w:tc>
          <w:tcPr>
            <w:tcW w:w="1134" w:type="dxa"/>
            <w:tcBorders>
              <w:left w:val="dashed" w:sz="4" w:space="0" w:color="auto"/>
            </w:tcBorders>
            <w:vAlign w:val="center"/>
          </w:tcPr>
          <w:p w14:paraId="46EE2995" w14:textId="77777777" w:rsidR="00A22E5B" w:rsidRPr="007A731B" w:rsidRDefault="00A22E5B" w:rsidP="005361DF">
            <w:pPr>
              <w:spacing w:line="260" w:lineRule="exact"/>
              <w:ind w:leftChars="-53" w:left="-111"/>
              <w:jc w:val="center"/>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(58.8)</w:t>
            </w:r>
          </w:p>
        </w:tc>
        <w:tc>
          <w:tcPr>
            <w:tcW w:w="1843" w:type="dxa"/>
            <w:tcBorders>
              <w:right w:val="dashed" w:sz="4" w:space="0" w:color="auto"/>
            </w:tcBorders>
            <w:vAlign w:val="center"/>
          </w:tcPr>
          <w:p w14:paraId="39BE1A89" w14:textId="77777777" w:rsidR="00A22E5B" w:rsidRPr="007A731B" w:rsidRDefault="00A22E5B" w:rsidP="005361DF">
            <w:pPr>
              <w:spacing w:line="260" w:lineRule="exact"/>
              <w:ind w:leftChars="-46" w:left="-97"/>
              <w:jc w:val="right"/>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97/345(28.1)</w:t>
            </w:r>
          </w:p>
        </w:tc>
        <w:tc>
          <w:tcPr>
            <w:tcW w:w="1134" w:type="dxa"/>
            <w:tcBorders>
              <w:left w:val="dashed" w:sz="4" w:space="0" w:color="auto"/>
            </w:tcBorders>
            <w:vAlign w:val="center"/>
          </w:tcPr>
          <w:p w14:paraId="4D0CD8B4" w14:textId="77777777" w:rsidR="00A22E5B" w:rsidRPr="007A731B" w:rsidRDefault="00A22E5B" w:rsidP="005361DF">
            <w:pPr>
              <w:spacing w:line="260" w:lineRule="exact"/>
              <w:ind w:leftChars="-39" w:left="-82"/>
              <w:jc w:val="center"/>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(69.1)</w:t>
            </w:r>
          </w:p>
        </w:tc>
        <w:tc>
          <w:tcPr>
            <w:tcW w:w="1814" w:type="dxa"/>
            <w:vMerge w:val="restart"/>
            <w:vAlign w:val="center"/>
          </w:tcPr>
          <w:p w14:paraId="00E2508E" w14:textId="77777777" w:rsidR="00A22E5B" w:rsidRPr="007A731B" w:rsidRDefault="00A22E5B" w:rsidP="005361DF">
            <w:pPr>
              <w:spacing w:line="260" w:lineRule="exact"/>
              <w:ind w:leftChars="-51" w:left="-79" w:hangingChars="14" w:hanging="28"/>
              <w:jc w:val="center"/>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５年ごとに実施</w:t>
            </w:r>
          </w:p>
        </w:tc>
      </w:tr>
      <w:tr w:rsidR="00A22E5B" w:rsidRPr="007A731B" w14:paraId="079A6CCF" w14:textId="77777777" w:rsidTr="005361DF">
        <w:trPr>
          <w:trHeight w:val="220"/>
        </w:trPr>
        <w:tc>
          <w:tcPr>
            <w:tcW w:w="1417" w:type="dxa"/>
            <w:vAlign w:val="center"/>
          </w:tcPr>
          <w:p w14:paraId="76988B6F" w14:textId="77777777" w:rsidR="00A22E5B" w:rsidRPr="007A731B" w:rsidRDefault="00A22E5B" w:rsidP="005361DF">
            <w:pPr>
              <w:spacing w:line="260" w:lineRule="exact"/>
              <w:rPr>
                <w:rFonts w:ascii="UD デジタル 教科書体 NP-R" w:eastAsia="UD デジタル 教科書体 NP-R"/>
                <w:sz w:val="20"/>
                <w:szCs w:val="20"/>
              </w:rPr>
            </w:pPr>
            <w:r w:rsidRPr="007A731B">
              <w:rPr>
                <w:rFonts w:ascii="UD デジタル 教科書体 NP-R" w:eastAsia="UD デジタル 教科書体 NP-R" w:hAnsi="ＭＳ 明朝" w:hint="eastAsia"/>
                <w:sz w:val="20"/>
                <w:szCs w:val="20"/>
              </w:rPr>
              <w:t>中学校</w:t>
            </w:r>
            <w:r w:rsidRPr="007A731B">
              <w:rPr>
                <w:rFonts w:ascii="UD デジタル 教科書体 NP-R" w:eastAsia="UD デジタル 教科書体 NP-R" w:hint="eastAsia"/>
                <w:sz w:val="20"/>
                <w:szCs w:val="20"/>
              </w:rPr>
              <w:t>(%)</w:t>
            </w:r>
          </w:p>
        </w:tc>
        <w:tc>
          <w:tcPr>
            <w:tcW w:w="1730" w:type="dxa"/>
            <w:tcBorders>
              <w:right w:val="dashed" w:sz="4" w:space="0" w:color="auto"/>
            </w:tcBorders>
            <w:vAlign w:val="center"/>
          </w:tcPr>
          <w:p w14:paraId="552A15A5" w14:textId="77777777" w:rsidR="00A22E5B" w:rsidRPr="007A731B" w:rsidRDefault="00A22E5B" w:rsidP="005361DF">
            <w:pPr>
              <w:spacing w:line="260" w:lineRule="exact"/>
              <w:jc w:val="right"/>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65/154(42.2)</w:t>
            </w:r>
          </w:p>
        </w:tc>
        <w:tc>
          <w:tcPr>
            <w:tcW w:w="1134" w:type="dxa"/>
            <w:tcBorders>
              <w:left w:val="dashed" w:sz="4" w:space="0" w:color="auto"/>
            </w:tcBorders>
            <w:vAlign w:val="center"/>
          </w:tcPr>
          <w:p w14:paraId="4A8D4052" w14:textId="77777777" w:rsidR="00A22E5B" w:rsidRPr="007A731B" w:rsidRDefault="00A22E5B" w:rsidP="005361DF">
            <w:pPr>
              <w:spacing w:line="260" w:lineRule="exact"/>
              <w:ind w:leftChars="-51" w:left="1" w:hangingChars="54" w:hanging="108"/>
              <w:jc w:val="center"/>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(57.1)</w:t>
            </w:r>
          </w:p>
        </w:tc>
        <w:tc>
          <w:tcPr>
            <w:tcW w:w="1843" w:type="dxa"/>
            <w:tcBorders>
              <w:right w:val="dashed" w:sz="4" w:space="0" w:color="auto"/>
            </w:tcBorders>
            <w:vAlign w:val="center"/>
          </w:tcPr>
          <w:p w14:paraId="27E95A6A" w14:textId="77777777" w:rsidR="00A22E5B" w:rsidRPr="007A731B" w:rsidRDefault="00A22E5B" w:rsidP="005361DF">
            <w:pPr>
              <w:spacing w:line="260" w:lineRule="exact"/>
              <w:jc w:val="right"/>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41/148(27.7)</w:t>
            </w:r>
          </w:p>
        </w:tc>
        <w:tc>
          <w:tcPr>
            <w:tcW w:w="1134" w:type="dxa"/>
            <w:tcBorders>
              <w:left w:val="dashed" w:sz="4" w:space="0" w:color="auto"/>
            </w:tcBorders>
            <w:vAlign w:val="center"/>
          </w:tcPr>
          <w:p w14:paraId="3E3E5911" w14:textId="77777777" w:rsidR="00A22E5B" w:rsidRPr="007A731B" w:rsidRDefault="00A22E5B" w:rsidP="005361DF">
            <w:pPr>
              <w:spacing w:line="260" w:lineRule="exact"/>
              <w:ind w:leftChars="-51" w:left="-107"/>
              <w:jc w:val="center"/>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(65.9)</w:t>
            </w:r>
          </w:p>
        </w:tc>
        <w:tc>
          <w:tcPr>
            <w:tcW w:w="1814" w:type="dxa"/>
            <w:vMerge/>
            <w:vAlign w:val="center"/>
          </w:tcPr>
          <w:p w14:paraId="78EBC2BB" w14:textId="77777777" w:rsidR="00A22E5B" w:rsidRPr="007A731B" w:rsidRDefault="00A22E5B" w:rsidP="005361DF">
            <w:pPr>
              <w:spacing w:line="260" w:lineRule="exact"/>
              <w:ind w:leftChars="-51" w:left="1" w:hangingChars="54" w:hanging="108"/>
              <w:jc w:val="center"/>
              <w:rPr>
                <w:rFonts w:ascii="UD デジタル 教科書体 NP-R" w:eastAsia="UD デジタル 教科書体 NP-R"/>
                <w:sz w:val="20"/>
                <w:szCs w:val="20"/>
              </w:rPr>
            </w:pPr>
          </w:p>
        </w:tc>
      </w:tr>
      <w:tr w:rsidR="00A22E5B" w:rsidRPr="007A731B" w14:paraId="28EFF746" w14:textId="77777777" w:rsidTr="005361DF">
        <w:trPr>
          <w:trHeight w:val="220"/>
        </w:trPr>
        <w:tc>
          <w:tcPr>
            <w:tcW w:w="1417" w:type="dxa"/>
            <w:vAlign w:val="center"/>
          </w:tcPr>
          <w:p w14:paraId="4A4CF1D4" w14:textId="77777777" w:rsidR="00A22E5B" w:rsidRPr="007A731B" w:rsidRDefault="00A22E5B" w:rsidP="005361DF">
            <w:pPr>
              <w:spacing w:line="260" w:lineRule="exact"/>
              <w:rPr>
                <w:rFonts w:ascii="UD デジタル 教科書体 NP-R" w:eastAsia="UD デジタル 教科書体 NP-R"/>
                <w:sz w:val="20"/>
                <w:szCs w:val="20"/>
              </w:rPr>
            </w:pPr>
            <w:r w:rsidRPr="007A731B">
              <w:rPr>
                <w:rFonts w:ascii="UD デジタル 教科書体 NP-R" w:eastAsia="UD デジタル 教科書体 NP-R" w:hAnsi="ＭＳ 明朝" w:hint="eastAsia"/>
                <w:sz w:val="20"/>
                <w:szCs w:val="20"/>
              </w:rPr>
              <w:t>高等学校</w:t>
            </w:r>
            <w:r w:rsidRPr="007A731B">
              <w:rPr>
                <w:rFonts w:ascii="UD デジタル 教科書体 NP-R" w:eastAsia="UD デジタル 教科書体 NP-R" w:hint="eastAsia"/>
                <w:sz w:val="20"/>
                <w:szCs w:val="20"/>
              </w:rPr>
              <w:t>(%)</w:t>
            </w:r>
          </w:p>
        </w:tc>
        <w:tc>
          <w:tcPr>
            <w:tcW w:w="1730" w:type="dxa"/>
            <w:tcBorders>
              <w:right w:val="dashed" w:sz="4" w:space="0" w:color="auto"/>
            </w:tcBorders>
            <w:vAlign w:val="center"/>
          </w:tcPr>
          <w:p w14:paraId="04E62770" w14:textId="77777777" w:rsidR="00A22E5B" w:rsidRPr="007A731B" w:rsidRDefault="00A22E5B" w:rsidP="005361DF">
            <w:pPr>
              <w:spacing w:line="260" w:lineRule="exact"/>
              <w:jc w:val="right"/>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58/59(98.3)</w:t>
            </w:r>
          </w:p>
        </w:tc>
        <w:tc>
          <w:tcPr>
            <w:tcW w:w="1134" w:type="dxa"/>
            <w:tcBorders>
              <w:left w:val="dashed" w:sz="4" w:space="0" w:color="auto"/>
            </w:tcBorders>
            <w:vAlign w:val="center"/>
          </w:tcPr>
          <w:p w14:paraId="0C83A9DD" w14:textId="77777777" w:rsidR="00A22E5B" w:rsidRPr="007A731B" w:rsidRDefault="00A22E5B" w:rsidP="005361DF">
            <w:pPr>
              <w:spacing w:line="260" w:lineRule="exact"/>
              <w:ind w:leftChars="-51" w:left="1" w:hangingChars="54" w:hanging="108"/>
              <w:jc w:val="center"/>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(66.9)</w:t>
            </w:r>
          </w:p>
        </w:tc>
        <w:tc>
          <w:tcPr>
            <w:tcW w:w="1843" w:type="dxa"/>
            <w:tcBorders>
              <w:right w:val="dashed" w:sz="4" w:space="0" w:color="auto"/>
            </w:tcBorders>
            <w:vAlign w:val="center"/>
          </w:tcPr>
          <w:p w14:paraId="32184346" w14:textId="77777777" w:rsidR="00A22E5B" w:rsidRPr="007A731B" w:rsidRDefault="00A22E5B" w:rsidP="005361DF">
            <w:pPr>
              <w:spacing w:line="260" w:lineRule="exact"/>
              <w:jc w:val="right"/>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57/57(100.0)</w:t>
            </w:r>
          </w:p>
        </w:tc>
        <w:tc>
          <w:tcPr>
            <w:tcW w:w="1134" w:type="dxa"/>
            <w:tcBorders>
              <w:left w:val="dashed" w:sz="4" w:space="0" w:color="auto"/>
            </w:tcBorders>
            <w:vAlign w:val="center"/>
          </w:tcPr>
          <w:p w14:paraId="67D9B2EA" w14:textId="77777777" w:rsidR="00A22E5B" w:rsidRPr="007A731B" w:rsidRDefault="00A22E5B" w:rsidP="005361DF">
            <w:pPr>
              <w:spacing w:line="260" w:lineRule="exact"/>
              <w:ind w:leftChars="-51" w:left="1" w:hangingChars="54" w:hanging="108"/>
              <w:jc w:val="center"/>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(66.4)</w:t>
            </w:r>
          </w:p>
        </w:tc>
        <w:tc>
          <w:tcPr>
            <w:tcW w:w="1814" w:type="dxa"/>
            <w:vMerge/>
            <w:vAlign w:val="center"/>
          </w:tcPr>
          <w:p w14:paraId="25B196B9" w14:textId="77777777" w:rsidR="00A22E5B" w:rsidRPr="007A731B" w:rsidRDefault="00A22E5B" w:rsidP="005361DF">
            <w:pPr>
              <w:spacing w:line="260" w:lineRule="exact"/>
              <w:jc w:val="center"/>
              <w:rPr>
                <w:rFonts w:ascii="UD デジタル 教科書体 NP-R" w:eastAsia="UD デジタル 教科書体 NP-R"/>
                <w:sz w:val="20"/>
                <w:szCs w:val="20"/>
              </w:rPr>
            </w:pPr>
          </w:p>
        </w:tc>
      </w:tr>
    </w:tbl>
    <w:p w14:paraId="18EDF786" w14:textId="77777777" w:rsidR="00A22E5B" w:rsidRPr="007A731B" w:rsidRDefault="00A22E5B" w:rsidP="00A22E5B">
      <w:pPr>
        <w:spacing w:line="280" w:lineRule="exact"/>
        <w:rPr>
          <w:rFonts w:ascii="UD デジタル 教科書体 NP-R" w:eastAsia="UD デジタル 教科書体 NP-R"/>
          <w:sz w:val="24"/>
          <w:szCs w:val="24"/>
        </w:rPr>
      </w:pPr>
      <w:r w:rsidRPr="007A731B">
        <w:rPr>
          <w:rFonts w:ascii="UD デジタル 教科書体 NP-R" w:eastAsia="UD デジタル 教科書体 NP-R" w:hAnsi="ＭＳ 明朝"/>
          <w:b/>
          <w:noProof/>
          <w:sz w:val="24"/>
          <w:szCs w:val="24"/>
        </w:rPr>
        <mc:AlternateContent>
          <mc:Choice Requires="wps">
            <w:drawing>
              <wp:anchor distT="0" distB="0" distL="114300" distR="114300" simplePos="0" relativeHeight="252125184" behindDoc="1" locked="0" layoutInCell="1" allowOverlap="1" wp14:anchorId="5E40C15D" wp14:editId="6AB40CD7">
                <wp:simplePos x="0" y="0"/>
                <wp:positionH relativeFrom="column">
                  <wp:posOffset>262647</wp:posOffset>
                </wp:positionH>
                <wp:positionV relativeFrom="paragraph">
                  <wp:posOffset>6931</wp:posOffset>
                </wp:positionV>
                <wp:extent cx="6062345" cy="267335"/>
                <wp:effectExtent l="0" t="0" r="0" b="0"/>
                <wp:wrapNone/>
                <wp:docPr id="45" name="正方形/長方形 45"/>
                <wp:cNvGraphicFramePr/>
                <a:graphic xmlns:a="http://schemas.openxmlformats.org/drawingml/2006/main">
                  <a:graphicData uri="http://schemas.microsoft.com/office/word/2010/wordprocessingShape">
                    <wps:wsp>
                      <wps:cNvSpPr/>
                      <wps:spPr>
                        <a:xfrm>
                          <a:off x="0" y="0"/>
                          <a:ext cx="6062345" cy="267335"/>
                        </a:xfrm>
                        <a:prstGeom prst="rect">
                          <a:avLst/>
                        </a:prstGeom>
                        <a:noFill/>
                        <a:ln w="12700" cap="flat" cmpd="sng" algn="ctr">
                          <a:noFill/>
                          <a:prstDash val="solid"/>
                          <a:miter lim="800000"/>
                        </a:ln>
                        <a:effectLst/>
                      </wps:spPr>
                      <wps:txbx>
                        <w:txbxContent>
                          <w:p w14:paraId="4E2ED394" w14:textId="77777777" w:rsidR="00A22E5B" w:rsidRPr="007E1504" w:rsidRDefault="00A22E5B" w:rsidP="00A22E5B">
                            <w:pPr>
                              <w:spacing w:line="0" w:lineRule="atLeast"/>
                              <w:jc w:val="left"/>
                              <w:rPr>
                                <w:rFonts w:ascii="UD デジタル 教科書体 NP-R" w:eastAsia="UD デジタル 教科書体 NP-R"/>
                                <w:color w:val="000000" w:themeColor="text1"/>
                                <w:sz w:val="16"/>
                                <w:szCs w:val="16"/>
                              </w:rPr>
                            </w:pPr>
                            <w:r w:rsidRPr="00747F41">
                              <w:rPr>
                                <w:rFonts w:ascii="UD デジタル 教科書体 NP-R" w:eastAsia="UD デジタル 教科書体 NP-R" w:hint="eastAsia"/>
                                <w:color w:val="000000" w:themeColor="text1"/>
                                <w:sz w:val="16"/>
                                <w:szCs w:val="16"/>
                              </w:rPr>
                              <w:t>典拠：</w:t>
                            </w:r>
                            <w:r>
                              <w:rPr>
                                <w:rFonts w:ascii="UD デジタル 教科書体 NP-R" w:eastAsia="UD デジタル 教科書体 NP-R"/>
                                <w:color w:val="000000" w:themeColor="text1"/>
                                <w:sz w:val="16"/>
                                <w:szCs w:val="16"/>
                              </w:rPr>
                              <w:t>「</w:t>
                            </w:r>
                            <w:r w:rsidRPr="006B3304">
                              <w:rPr>
                                <w:rFonts w:ascii="UD デジタル 教科書体 NP-R" w:eastAsia="UD デジタル 教科書体 NP-R" w:hint="eastAsia"/>
                                <w:color w:val="000000" w:themeColor="text1"/>
                                <w:sz w:val="16"/>
                                <w:szCs w:val="16"/>
                              </w:rPr>
                              <w:t>学校図書館の現状に関する調査</w:t>
                            </w:r>
                            <w:r>
                              <w:rPr>
                                <w:rFonts w:ascii="UD デジタル 教科書体 NP-R" w:eastAsia="UD デジタル 教科書体 NP-R"/>
                                <w:color w:val="000000" w:themeColor="text1"/>
                                <w:sz w:val="16"/>
                                <w:szCs w:val="16"/>
                              </w:rPr>
                              <w:t>」（文部科学省）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40C15D" id="正方形/長方形 45" o:spid="_x0000_s1182" style="position:absolute;left:0;text-align:left;margin-left:20.7pt;margin-top:.55pt;width:477.35pt;height:21.05pt;z-index:-25119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" filled="f" stroked="f" strokeweight="1pt">
                <v:textbox>
                  <w:txbxContent>
                    <w:p w14:paraId="4E2ED394" w14:textId="77777777" w:rsidR="00A22E5B" w:rsidRPr="007E1504" w:rsidRDefault="00A22E5B" w:rsidP="00A22E5B">
                      <w:pPr>
                        <w:spacing w:line="0" w:lineRule="atLeast"/>
                        <w:jc w:val="left"/>
                        <w:rPr>
                          <w:rFonts w:ascii="UD デジタル 教科書体 NP-R" w:eastAsia="UD デジタル 教科書体 NP-R"/>
                          <w:color w:val="000000" w:themeColor="text1"/>
                          <w:sz w:val="16"/>
                          <w:szCs w:val="16"/>
                        </w:rPr>
                      </w:pPr>
                      <w:r w:rsidRPr="00747F41">
                        <w:rPr>
                          <w:rFonts w:ascii="UD デジタル 教科書体 NP-R" w:eastAsia="UD デジタル 教科書体 NP-R" w:hint="eastAsia"/>
                          <w:color w:val="000000" w:themeColor="text1"/>
                          <w:sz w:val="16"/>
                          <w:szCs w:val="16"/>
                        </w:rPr>
                        <w:t>典拠：</w:t>
                      </w:r>
                      <w:r>
                        <w:rPr>
                          <w:rFonts w:ascii="UD デジタル 教科書体 NP-R" w:eastAsia="UD デジタル 教科書体 NP-R"/>
                          <w:color w:val="000000" w:themeColor="text1"/>
                          <w:sz w:val="16"/>
                          <w:szCs w:val="16"/>
                        </w:rPr>
                        <w:t>「</w:t>
                      </w:r>
                      <w:r w:rsidRPr="006B3304">
                        <w:rPr>
                          <w:rFonts w:ascii="UD デジタル 教科書体 NP-R" w:eastAsia="UD デジタル 教科書体 NP-R" w:hint="eastAsia"/>
                          <w:color w:val="000000" w:themeColor="text1"/>
                          <w:sz w:val="16"/>
                          <w:szCs w:val="16"/>
                        </w:rPr>
                        <w:t>学校図書館の現状に関する調査</w:t>
                      </w:r>
                      <w:r>
                        <w:rPr>
                          <w:rFonts w:ascii="UD デジタル 教科書体 NP-R" w:eastAsia="UD デジタル 教科書体 NP-R"/>
                          <w:color w:val="000000" w:themeColor="text1"/>
                          <w:sz w:val="16"/>
                          <w:szCs w:val="16"/>
                        </w:rPr>
                        <w:t>」（文部科学省）</w:t>
                      </w:r>
                    </w:p>
                  </w:txbxContent>
                </v:textbox>
              </v:rect>
            </w:pict>
          </mc:Fallback>
        </mc:AlternateContent>
      </w:r>
    </w:p>
    <w:p w14:paraId="7C3D80E7" w14:textId="77777777" w:rsidR="00A22E5B" w:rsidRPr="007A731B" w:rsidRDefault="00A22E5B" w:rsidP="00A22E5B">
      <w:pPr>
        <w:spacing w:line="280" w:lineRule="exact"/>
        <w:rPr>
          <w:rFonts w:ascii="UD デジタル 教科書体 NP-R" w:eastAsia="UD デジタル 教科書体 NP-R"/>
          <w:sz w:val="24"/>
          <w:szCs w:val="24"/>
        </w:rPr>
      </w:pPr>
    </w:p>
    <w:p w14:paraId="5E872B15" w14:textId="77777777" w:rsidR="00A22E5B" w:rsidRPr="007A731B" w:rsidRDefault="00A22E5B" w:rsidP="00A22E5B">
      <w:pPr>
        <w:spacing w:line="280" w:lineRule="exact"/>
        <w:rPr>
          <w:rFonts w:ascii="UD デジタル 教科書体 NP-R" w:eastAsia="UD デジタル 教科書体 NP-R" w:hAnsi="ＭＳ ゴシック"/>
          <w:sz w:val="24"/>
          <w:szCs w:val="24"/>
        </w:rPr>
      </w:pPr>
      <w:r w:rsidRPr="007A731B">
        <w:rPr>
          <w:rFonts w:ascii="UD デジタル 教科書体 NP-R" w:eastAsia="UD デジタル 教科書体 NP-R" w:hAnsi="ＭＳ ゴシック" w:hint="eastAsia"/>
          <w:sz w:val="24"/>
          <w:szCs w:val="24"/>
        </w:rPr>
        <w:t xml:space="preserve">○学校図書館図書標準を達成している県内の公立学校数 </w:t>
      </w:r>
    </w:p>
    <w:tbl>
      <w:tblPr>
        <w:tblW w:w="9072"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17"/>
        <w:gridCol w:w="1730"/>
        <w:gridCol w:w="1134"/>
        <w:gridCol w:w="1843"/>
        <w:gridCol w:w="1134"/>
        <w:gridCol w:w="1814"/>
      </w:tblGrid>
      <w:tr w:rsidR="00A22E5B" w:rsidRPr="007A731B" w14:paraId="67BADC56" w14:textId="77777777" w:rsidTr="007A731B">
        <w:tc>
          <w:tcPr>
            <w:tcW w:w="1417" w:type="dxa"/>
            <w:shd w:val="clear" w:color="auto" w:fill="auto"/>
            <w:vAlign w:val="center"/>
          </w:tcPr>
          <w:p w14:paraId="028CA690" w14:textId="77777777" w:rsidR="00A22E5B" w:rsidRPr="007A731B" w:rsidRDefault="00A22E5B" w:rsidP="005361DF">
            <w:pPr>
              <w:spacing w:line="260" w:lineRule="exact"/>
              <w:rPr>
                <w:rFonts w:ascii="UD デジタル 教科書体 NP-R" w:eastAsia="UD デジタル 教科書体 NP-R"/>
                <w:sz w:val="20"/>
                <w:szCs w:val="20"/>
              </w:rPr>
            </w:pPr>
          </w:p>
        </w:tc>
        <w:tc>
          <w:tcPr>
            <w:tcW w:w="1730" w:type="dxa"/>
            <w:tcBorders>
              <w:right w:val="dashed" w:sz="4" w:space="0" w:color="auto"/>
            </w:tcBorders>
            <w:shd w:val="clear" w:color="auto" w:fill="auto"/>
            <w:vAlign w:val="center"/>
          </w:tcPr>
          <w:p w14:paraId="68DEA54C" w14:textId="77777777" w:rsidR="00A22E5B" w:rsidRPr="007A731B" w:rsidRDefault="00A22E5B" w:rsidP="005361DF">
            <w:pPr>
              <w:spacing w:line="260" w:lineRule="exact"/>
              <w:jc w:val="center"/>
              <w:rPr>
                <w:rFonts w:ascii="UD デジタル 教科書体 NP-R" w:eastAsia="UD デジタル 教科書体 NP-R" w:hAnsi="ＭＳ 明朝"/>
                <w:sz w:val="14"/>
                <w:szCs w:val="14"/>
              </w:rPr>
            </w:pPr>
            <w:r w:rsidRPr="007A731B">
              <w:rPr>
                <w:rFonts w:ascii="UD デジタル 教科書体 NP-R" w:eastAsia="UD デジタル 教科書体 NP-R" w:hint="eastAsia"/>
                <w:sz w:val="14"/>
                <w:szCs w:val="14"/>
              </w:rPr>
              <w:t>平成29</w:t>
            </w:r>
            <w:r w:rsidRPr="007A731B">
              <w:rPr>
                <w:rFonts w:ascii="UD デジタル 教科書体 NP-R" w:eastAsia="UD デジタル 教科書体 NP-R" w:hAnsi="ＭＳ 明朝" w:hint="eastAsia"/>
                <w:sz w:val="14"/>
                <w:szCs w:val="14"/>
              </w:rPr>
              <w:t>年度(県平均)</w:t>
            </w:r>
          </w:p>
          <w:p w14:paraId="40783D49" w14:textId="77777777" w:rsidR="00A22E5B" w:rsidRPr="007A731B" w:rsidRDefault="00A22E5B" w:rsidP="005361DF">
            <w:pPr>
              <w:spacing w:line="260" w:lineRule="exact"/>
              <w:jc w:val="center"/>
              <w:rPr>
                <w:rFonts w:ascii="UD デジタル 教科書体 NP-R" w:eastAsia="UD デジタル 教科書体 NP-R"/>
                <w:sz w:val="14"/>
                <w:szCs w:val="14"/>
              </w:rPr>
            </w:pPr>
            <w:r w:rsidRPr="007A731B">
              <w:rPr>
                <w:rFonts w:ascii="UD デジタル 教科書体 NP-R" w:eastAsia="UD デジタル 教科書体 NP-R" w:hint="eastAsia"/>
                <w:sz w:val="14"/>
                <w:szCs w:val="14"/>
              </w:rPr>
              <w:t>（平成28年度実績）</w:t>
            </w:r>
          </w:p>
        </w:tc>
        <w:tc>
          <w:tcPr>
            <w:tcW w:w="1134" w:type="dxa"/>
            <w:tcBorders>
              <w:left w:val="dashed" w:sz="4" w:space="0" w:color="auto"/>
            </w:tcBorders>
            <w:shd w:val="clear" w:color="auto" w:fill="auto"/>
            <w:vAlign w:val="center"/>
          </w:tcPr>
          <w:p w14:paraId="5FD400D8" w14:textId="77777777" w:rsidR="00A22E5B" w:rsidRPr="007A731B" w:rsidRDefault="00A22E5B" w:rsidP="005361DF">
            <w:pPr>
              <w:spacing w:line="260" w:lineRule="exact"/>
              <w:jc w:val="center"/>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全国平均</w:t>
            </w:r>
          </w:p>
        </w:tc>
        <w:tc>
          <w:tcPr>
            <w:tcW w:w="1843" w:type="dxa"/>
            <w:tcBorders>
              <w:right w:val="dashed" w:sz="4" w:space="0" w:color="auto"/>
            </w:tcBorders>
            <w:shd w:val="clear" w:color="auto" w:fill="auto"/>
            <w:vAlign w:val="center"/>
          </w:tcPr>
          <w:p w14:paraId="63314AD0" w14:textId="77777777" w:rsidR="00A22E5B" w:rsidRPr="007A731B" w:rsidRDefault="00A22E5B" w:rsidP="005361DF">
            <w:pPr>
              <w:spacing w:line="260" w:lineRule="exact"/>
              <w:jc w:val="center"/>
              <w:rPr>
                <w:rFonts w:ascii="UD デジタル 教科書体 NP-R" w:eastAsia="UD デジタル 教科書体 NP-R" w:hAnsi="ＭＳ 明朝"/>
                <w:sz w:val="14"/>
                <w:szCs w:val="14"/>
              </w:rPr>
            </w:pPr>
            <w:r w:rsidRPr="007A731B">
              <w:rPr>
                <w:rFonts w:ascii="UD デジタル 教科書体 NP-R" w:eastAsia="UD デジタル 教科書体 NP-R" w:hint="eastAsia"/>
                <w:sz w:val="14"/>
                <w:szCs w:val="14"/>
              </w:rPr>
              <w:t>令和３</w:t>
            </w:r>
            <w:r w:rsidRPr="007A731B">
              <w:rPr>
                <w:rFonts w:ascii="UD デジタル 教科書体 NP-R" w:eastAsia="UD デジタル 教科書体 NP-R" w:hAnsi="ＭＳ 明朝" w:hint="eastAsia"/>
                <w:sz w:val="14"/>
                <w:szCs w:val="14"/>
              </w:rPr>
              <w:t>年度(県平均)</w:t>
            </w:r>
          </w:p>
          <w:p w14:paraId="7510006D" w14:textId="77777777" w:rsidR="00A22E5B" w:rsidRPr="007A731B" w:rsidRDefault="00A22E5B" w:rsidP="005361DF">
            <w:pPr>
              <w:spacing w:line="260" w:lineRule="exact"/>
              <w:jc w:val="center"/>
              <w:rPr>
                <w:rFonts w:ascii="UD デジタル 教科書体 NP-R" w:eastAsia="UD デジタル 教科書体 NP-R"/>
                <w:sz w:val="14"/>
                <w:szCs w:val="14"/>
              </w:rPr>
            </w:pPr>
            <w:r w:rsidRPr="007A731B">
              <w:rPr>
                <w:rFonts w:ascii="UD デジタル 教科書体 NP-R" w:eastAsia="UD デジタル 教科書体 NP-R" w:hAnsi="ＭＳ 明朝" w:hint="eastAsia"/>
                <w:sz w:val="14"/>
                <w:szCs w:val="14"/>
              </w:rPr>
              <w:t>（令和２年度実績）</w:t>
            </w:r>
          </w:p>
        </w:tc>
        <w:tc>
          <w:tcPr>
            <w:tcW w:w="1134" w:type="dxa"/>
            <w:tcBorders>
              <w:left w:val="dashed" w:sz="4" w:space="0" w:color="auto"/>
            </w:tcBorders>
            <w:shd w:val="clear" w:color="auto" w:fill="auto"/>
            <w:vAlign w:val="center"/>
          </w:tcPr>
          <w:p w14:paraId="01ED40E6" w14:textId="77777777" w:rsidR="00A22E5B" w:rsidRPr="007A731B" w:rsidRDefault="00A22E5B" w:rsidP="005361DF">
            <w:pPr>
              <w:spacing w:line="260" w:lineRule="exact"/>
              <w:jc w:val="center"/>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全国平均</w:t>
            </w:r>
          </w:p>
        </w:tc>
        <w:tc>
          <w:tcPr>
            <w:tcW w:w="1814" w:type="dxa"/>
            <w:shd w:val="clear" w:color="auto" w:fill="auto"/>
            <w:vAlign w:val="center"/>
          </w:tcPr>
          <w:p w14:paraId="05DF6F3B" w14:textId="77777777" w:rsidR="00A22E5B" w:rsidRPr="007A731B" w:rsidRDefault="00A22E5B" w:rsidP="005361DF">
            <w:pPr>
              <w:spacing w:line="260" w:lineRule="exact"/>
              <w:jc w:val="center"/>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備考</w:t>
            </w:r>
          </w:p>
        </w:tc>
      </w:tr>
      <w:tr w:rsidR="00A22E5B" w:rsidRPr="007A731B" w14:paraId="734F9771" w14:textId="77777777" w:rsidTr="005361DF">
        <w:trPr>
          <w:trHeight w:val="220"/>
        </w:trPr>
        <w:tc>
          <w:tcPr>
            <w:tcW w:w="1417" w:type="dxa"/>
            <w:vAlign w:val="center"/>
          </w:tcPr>
          <w:p w14:paraId="06A3BF08" w14:textId="77777777" w:rsidR="00A22E5B" w:rsidRPr="007A731B" w:rsidRDefault="00A22E5B" w:rsidP="005361DF">
            <w:pPr>
              <w:spacing w:line="260" w:lineRule="exact"/>
              <w:rPr>
                <w:rFonts w:ascii="UD デジタル 教科書体 NP-R" w:eastAsia="UD デジタル 教科書体 NP-R"/>
                <w:sz w:val="20"/>
                <w:szCs w:val="20"/>
              </w:rPr>
            </w:pPr>
            <w:r w:rsidRPr="007A731B">
              <w:rPr>
                <w:rFonts w:ascii="UD デジタル 教科書体 NP-R" w:eastAsia="UD デジタル 教科書体 NP-R" w:hAnsi="ＭＳ 明朝" w:hint="eastAsia"/>
                <w:sz w:val="20"/>
                <w:szCs w:val="20"/>
              </w:rPr>
              <w:t>小学校</w:t>
            </w:r>
            <w:r w:rsidRPr="007A731B">
              <w:rPr>
                <w:rFonts w:ascii="UD デジタル 教科書体 NP-R" w:eastAsia="UD デジタル 教科書体 NP-R" w:hint="eastAsia"/>
                <w:sz w:val="20"/>
                <w:szCs w:val="20"/>
              </w:rPr>
              <w:t>(%)</w:t>
            </w:r>
          </w:p>
        </w:tc>
        <w:tc>
          <w:tcPr>
            <w:tcW w:w="1730" w:type="dxa"/>
            <w:tcBorders>
              <w:right w:val="dashed" w:sz="4" w:space="0" w:color="auto"/>
            </w:tcBorders>
            <w:vAlign w:val="center"/>
          </w:tcPr>
          <w:p w14:paraId="52E43A65" w14:textId="77777777" w:rsidR="00A22E5B" w:rsidRPr="007A731B" w:rsidRDefault="00A22E5B" w:rsidP="005361DF">
            <w:pPr>
              <w:spacing w:line="260" w:lineRule="exact"/>
              <w:ind w:leftChars="-38" w:left="-80"/>
              <w:jc w:val="right"/>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210/367(57.2)</w:t>
            </w:r>
          </w:p>
        </w:tc>
        <w:tc>
          <w:tcPr>
            <w:tcW w:w="1134" w:type="dxa"/>
            <w:tcBorders>
              <w:left w:val="dashed" w:sz="4" w:space="0" w:color="auto"/>
            </w:tcBorders>
            <w:vAlign w:val="center"/>
          </w:tcPr>
          <w:p w14:paraId="18A12024" w14:textId="77777777" w:rsidR="00A22E5B" w:rsidRPr="007A731B" w:rsidRDefault="00A22E5B" w:rsidP="005361DF">
            <w:pPr>
              <w:spacing w:line="260" w:lineRule="exact"/>
              <w:ind w:leftChars="-53" w:left="-111"/>
              <w:jc w:val="center"/>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(66.4)</w:t>
            </w:r>
          </w:p>
        </w:tc>
        <w:tc>
          <w:tcPr>
            <w:tcW w:w="1843" w:type="dxa"/>
            <w:tcBorders>
              <w:right w:val="dashed" w:sz="4" w:space="0" w:color="auto"/>
            </w:tcBorders>
            <w:vAlign w:val="center"/>
          </w:tcPr>
          <w:p w14:paraId="785ACAAF" w14:textId="77777777" w:rsidR="00A22E5B" w:rsidRPr="007A731B" w:rsidRDefault="00A22E5B" w:rsidP="005361DF">
            <w:pPr>
              <w:spacing w:line="260" w:lineRule="exact"/>
              <w:ind w:leftChars="-46" w:left="-97"/>
              <w:jc w:val="right"/>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229/344(66.6)</w:t>
            </w:r>
          </w:p>
        </w:tc>
        <w:tc>
          <w:tcPr>
            <w:tcW w:w="1134" w:type="dxa"/>
            <w:tcBorders>
              <w:left w:val="dashed" w:sz="4" w:space="0" w:color="auto"/>
            </w:tcBorders>
            <w:vAlign w:val="center"/>
          </w:tcPr>
          <w:p w14:paraId="4E1E91F6" w14:textId="77777777" w:rsidR="00A22E5B" w:rsidRPr="007A731B" w:rsidRDefault="00A22E5B" w:rsidP="005361DF">
            <w:pPr>
              <w:spacing w:line="260" w:lineRule="exact"/>
              <w:ind w:leftChars="-39" w:left="-82"/>
              <w:jc w:val="center"/>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(71.2)</w:t>
            </w:r>
          </w:p>
        </w:tc>
        <w:tc>
          <w:tcPr>
            <w:tcW w:w="1814" w:type="dxa"/>
            <w:vMerge w:val="restart"/>
            <w:vAlign w:val="center"/>
          </w:tcPr>
          <w:p w14:paraId="05D263E9" w14:textId="77777777" w:rsidR="00A22E5B" w:rsidRPr="007A731B" w:rsidRDefault="00A22E5B" w:rsidP="005361DF">
            <w:pPr>
              <w:spacing w:line="260" w:lineRule="exact"/>
              <w:ind w:leftChars="-51" w:left="-79" w:hangingChars="14" w:hanging="28"/>
              <w:jc w:val="center"/>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５年ごとに実施</w:t>
            </w:r>
          </w:p>
        </w:tc>
      </w:tr>
      <w:tr w:rsidR="00A22E5B" w:rsidRPr="007A731B" w14:paraId="44482D79" w14:textId="77777777" w:rsidTr="005361DF">
        <w:trPr>
          <w:trHeight w:val="220"/>
        </w:trPr>
        <w:tc>
          <w:tcPr>
            <w:tcW w:w="1417" w:type="dxa"/>
            <w:vAlign w:val="center"/>
          </w:tcPr>
          <w:p w14:paraId="4F71B3ED" w14:textId="77777777" w:rsidR="00A22E5B" w:rsidRPr="007A731B" w:rsidRDefault="00A22E5B" w:rsidP="005361DF">
            <w:pPr>
              <w:spacing w:line="260" w:lineRule="exact"/>
              <w:rPr>
                <w:rFonts w:ascii="UD デジタル 教科書体 NP-R" w:eastAsia="UD デジタル 教科書体 NP-R"/>
                <w:sz w:val="20"/>
                <w:szCs w:val="20"/>
              </w:rPr>
            </w:pPr>
            <w:r w:rsidRPr="007A731B">
              <w:rPr>
                <w:rFonts w:ascii="UD デジタル 教科書体 NP-R" w:eastAsia="UD デジタル 教科書体 NP-R" w:hAnsi="ＭＳ 明朝" w:hint="eastAsia"/>
                <w:sz w:val="20"/>
                <w:szCs w:val="20"/>
              </w:rPr>
              <w:t>中学校</w:t>
            </w:r>
            <w:r w:rsidRPr="007A731B">
              <w:rPr>
                <w:rFonts w:ascii="UD デジタル 教科書体 NP-R" w:eastAsia="UD デジタル 教科書体 NP-R" w:hint="eastAsia"/>
                <w:sz w:val="20"/>
                <w:szCs w:val="20"/>
              </w:rPr>
              <w:t>(%)</w:t>
            </w:r>
          </w:p>
        </w:tc>
        <w:tc>
          <w:tcPr>
            <w:tcW w:w="1730" w:type="dxa"/>
            <w:tcBorders>
              <w:right w:val="dashed" w:sz="4" w:space="0" w:color="auto"/>
            </w:tcBorders>
            <w:vAlign w:val="center"/>
          </w:tcPr>
          <w:p w14:paraId="581057E6" w14:textId="77777777" w:rsidR="00A22E5B" w:rsidRPr="007A731B" w:rsidRDefault="00A22E5B" w:rsidP="005361DF">
            <w:pPr>
              <w:spacing w:line="260" w:lineRule="exact"/>
              <w:jc w:val="right"/>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55/153(35.9)</w:t>
            </w:r>
          </w:p>
        </w:tc>
        <w:tc>
          <w:tcPr>
            <w:tcW w:w="1134" w:type="dxa"/>
            <w:tcBorders>
              <w:left w:val="dashed" w:sz="4" w:space="0" w:color="auto"/>
            </w:tcBorders>
            <w:vAlign w:val="center"/>
          </w:tcPr>
          <w:p w14:paraId="0608F35E" w14:textId="77777777" w:rsidR="00A22E5B" w:rsidRPr="007A731B" w:rsidRDefault="00A22E5B" w:rsidP="005361DF">
            <w:pPr>
              <w:spacing w:line="260" w:lineRule="exact"/>
              <w:ind w:leftChars="-51" w:left="1" w:hangingChars="54" w:hanging="108"/>
              <w:jc w:val="center"/>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(55.3)</w:t>
            </w:r>
          </w:p>
        </w:tc>
        <w:tc>
          <w:tcPr>
            <w:tcW w:w="1843" w:type="dxa"/>
            <w:tcBorders>
              <w:right w:val="dashed" w:sz="4" w:space="0" w:color="auto"/>
            </w:tcBorders>
            <w:vAlign w:val="center"/>
          </w:tcPr>
          <w:p w14:paraId="206D0457" w14:textId="77777777" w:rsidR="00A22E5B" w:rsidRPr="007A731B" w:rsidRDefault="00A22E5B" w:rsidP="005361DF">
            <w:pPr>
              <w:spacing w:line="260" w:lineRule="exact"/>
              <w:jc w:val="right"/>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74/148(50.0)</w:t>
            </w:r>
          </w:p>
        </w:tc>
        <w:tc>
          <w:tcPr>
            <w:tcW w:w="1134" w:type="dxa"/>
            <w:tcBorders>
              <w:left w:val="dashed" w:sz="4" w:space="0" w:color="auto"/>
            </w:tcBorders>
            <w:vAlign w:val="center"/>
          </w:tcPr>
          <w:p w14:paraId="114C3102" w14:textId="77777777" w:rsidR="00A22E5B" w:rsidRPr="007A731B" w:rsidRDefault="00A22E5B" w:rsidP="005361DF">
            <w:pPr>
              <w:spacing w:line="260" w:lineRule="exact"/>
              <w:ind w:leftChars="-51" w:left="-107"/>
              <w:jc w:val="center"/>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(61.1)</w:t>
            </w:r>
          </w:p>
        </w:tc>
        <w:tc>
          <w:tcPr>
            <w:tcW w:w="1814" w:type="dxa"/>
            <w:vMerge/>
            <w:vAlign w:val="center"/>
          </w:tcPr>
          <w:p w14:paraId="3300E46E" w14:textId="77777777" w:rsidR="00A22E5B" w:rsidRPr="007A731B" w:rsidRDefault="00A22E5B" w:rsidP="005361DF">
            <w:pPr>
              <w:spacing w:line="260" w:lineRule="exact"/>
              <w:ind w:leftChars="-51" w:left="1" w:hangingChars="54" w:hanging="108"/>
              <w:jc w:val="center"/>
              <w:rPr>
                <w:rFonts w:ascii="UD デジタル 教科書体 NP-R" w:eastAsia="UD デジタル 教科書体 NP-R"/>
                <w:sz w:val="20"/>
                <w:szCs w:val="20"/>
              </w:rPr>
            </w:pPr>
          </w:p>
        </w:tc>
      </w:tr>
    </w:tbl>
    <w:p w14:paraId="200548CF" w14:textId="77777777" w:rsidR="00A22E5B" w:rsidRPr="007A731B" w:rsidRDefault="00A22E5B" w:rsidP="00A22E5B">
      <w:pPr>
        <w:spacing w:line="280" w:lineRule="exact"/>
        <w:rPr>
          <w:rFonts w:ascii="UD デジタル 教科書体 NP-R" w:eastAsia="UD デジタル 教科書体 NP-R"/>
          <w:sz w:val="24"/>
          <w:szCs w:val="24"/>
        </w:rPr>
      </w:pPr>
      <w:r w:rsidRPr="007A731B">
        <w:rPr>
          <w:rFonts w:ascii="UD デジタル 教科書体 NP-R" w:eastAsia="UD デジタル 教科書体 NP-R" w:hAnsi="ＭＳ 明朝"/>
          <w:b/>
          <w:noProof/>
          <w:sz w:val="24"/>
          <w:szCs w:val="24"/>
        </w:rPr>
        <mc:AlternateContent>
          <mc:Choice Requires="wps">
            <w:drawing>
              <wp:anchor distT="0" distB="0" distL="114300" distR="114300" simplePos="0" relativeHeight="252126208" behindDoc="1" locked="0" layoutInCell="1" allowOverlap="1" wp14:anchorId="3DA5674E" wp14:editId="185D8D6B">
                <wp:simplePos x="0" y="0"/>
                <wp:positionH relativeFrom="column">
                  <wp:posOffset>248055</wp:posOffset>
                </wp:positionH>
                <wp:positionV relativeFrom="paragraph">
                  <wp:posOffset>2067</wp:posOffset>
                </wp:positionV>
                <wp:extent cx="6062345" cy="267335"/>
                <wp:effectExtent l="0" t="0" r="0" b="0"/>
                <wp:wrapNone/>
                <wp:docPr id="46" name="正方形/長方形 46"/>
                <wp:cNvGraphicFramePr/>
                <a:graphic xmlns:a="http://schemas.openxmlformats.org/drawingml/2006/main">
                  <a:graphicData uri="http://schemas.microsoft.com/office/word/2010/wordprocessingShape">
                    <wps:wsp>
                      <wps:cNvSpPr/>
                      <wps:spPr>
                        <a:xfrm>
                          <a:off x="0" y="0"/>
                          <a:ext cx="6062345" cy="267335"/>
                        </a:xfrm>
                        <a:prstGeom prst="rect">
                          <a:avLst/>
                        </a:prstGeom>
                        <a:noFill/>
                        <a:ln w="12700" cap="flat" cmpd="sng" algn="ctr">
                          <a:noFill/>
                          <a:prstDash val="solid"/>
                          <a:miter lim="800000"/>
                        </a:ln>
                        <a:effectLst/>
                      </wps:spPr>
                      <wps:txbx>
                        <w:txbxContent>
                          <w:p w14:paraId="7577B425" w14:textId="77777777" w:rsidR="00A22E5B" w:rsidRPr="007E1504" w:rsidRDefault="00A22E5B" w:rsidP="00A22E5B">
                            <w:pPr>
                              <w:spacing w:line="0" w:lineRule="atLeast"/>
                              <w:jc w:val="left"/>
                              <w:rPr>
                                <w:rFonts w:ascii="UD デジタル 教科書体 NP-R" w:eastAsia="UD デジタル 教科書体 NP-R"/>
                                <w:color w:val="000000" w:themeColor="text1"/>
                                <w:sz w:val="16"/>
                                <w:szCs w:val="16"/>
                              </w:rPr>
                            </w:pPr>
                            <w:r w:rsidRPr="00747F41">
                              <w:rPr>
                                <w:rFonts w:ascii="UD デジタル 教科書体 NP-R" w:eastAsia="UD デジタル 教科書体 NP-R" w:hint="eastAsia"/>
                                <w:color w:val="000000" w:themeColor="text1"/>
                                <w:sz w:val="16"/>
                                <w:szCs w:val="16"/>
                              </w:rPr>
                              <w:t>典拠：</w:t>
                            </w:r>
                            <w:r>
                              <w:rPr>
                                <w:rFonts w:ascii="UD デジタル 教科書体 NP-R" w:eastAsia="UD デジタル 教科書体 NP-R"/>
                                <w:color w:val="000000" w:themeColor="text1"/>
                                <w:sz w:val="16"/>
                                <w:szCs w:val="16"/>
                              </w:rPr>
                              <w:t>「</w:t>
                            </w:r>
                            <w:r w:rsidRPr="006B3304">
                              <w:rPr>
                                <w:rFonts w:ascii="UD デジタル 教科書体 NP-R" w:eastAsia="UD デジタル 教科書体 NP-R" w:hint="eastAsia"/>
                                <w:color w:val="000000" w:themeColor="text1"/>
                                <w:sz w:val="16"/>
                                <w:szCs w:val="16"/>
                              </w:rPr>
                              <w:t>学校図書館の現状に関する調査</w:t>
                            </w:r>
                            <w:r>
                              <w:rPr>
                                <w:rFonts w:ascii="UD デジタル 教科書体 NP-R" w:eastAsia="UD デジタル 教科書体 NP-R"/>
                                <w:color w:val="000000" w:themeColor="text1"/>
                                <w:sz w:val="16"/>
                                <w:szCs w:val="16"/>
                              </w:rPr>
                              <w:t>」（文部科学省）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DA5674E" id="正方形/長方形 46" o:spid="_x0000_s1183" style="position:absolute;left:0;text-align:left;margin-left:19.55pt;margin-top:.15pt;width:477.35pt;height:21.05pt;z-index:-25119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" filled="f" stroked="f" strokeweight="1pt">
                <v:textbox>
                  <w:txbxContent>
                    <w:p w14:paraId="7577B425" w14:textId="77777777" w:rsidR="00A22E5B" w:rsidRPr="007E1504" w:rsidRDefault="00A22E5B" w:rsidP="00A22E5B">
                      <w:pPr>
                        <w:spacing w:line="0" w:lineRule="atLeast"/>
                        <w:jc w:val="left"/>
                        <w:rPr>
                          <w:rFonts w:ascii="UD デジタル 教科書体 NP-R" w:eastAsia="UD デジタル 教科書体 NP-R"/>
                          <w:color w:val="000000" w:themeColor="text1"/>
                          <w:sz w:val="16"/>
                          <w:szCs w:val="16"/>
                        </w:rPr>
                      </w:pPr>
                      <w:r w:rsidRPr="00747F41">
                        <w:rPr>
                          <w:rFonts w:ascii="UD デジタル 教科書体 NP-R" w:eastAsia="UD デジタル 教科書体 NP-R" w:hint="eastAsia"/>
                          <w:color w:val="000000" w:themeColor="text1"/>
                          <w:sz w:val="16"/>
                          <w:szCs w:val="16"/>
                        </w:rPr>
                        <w:t>典拠：</w:t>
                      </w:r>
                      <w:r>
                        <w:rPr>
                          <w:rFonts w:ascii="UD デジタル 教科書体 NP-R" w:eastAsia="UD デジタル 教科書体 NP-R"/>
                          <w:color w:val="000000" w:themeColor="text1"/>
                          <w:sz w:val="16"/>
                          <w:szCs w:val="16"/>
                        </w:rPr>
                        <w:t>「</w:t>
                      </w:r>
                      <w:r w:rsidRPr="006B3304">
                        <w:rPr>
                          <w:rFonts w:ascii="UD デジタル 教科書体 NP-R" w:eastAsia="UD デジタル 教科書体 NP-R" w:hint="eastAsia"/>
                          <w:color w:val="000000" w:themeColor="text1"/>
                          <w:sz w:val="16"/>
                          <w:szCs w:val="16"/>
                        </w:rPr>
                        <w:t>学校図書館の現状に関する調査</w:t>
                      </w:r>
                      <w:r>
                        <w:rPr>
                          <w:rFonts w:ascii="UD デジタル 教科書体 NP-R" w:eastAsia="UD デジタル 教科書体 NP-R"/>
                          <w:color w:val="000000" w:themeColor="text1"/>
                          <w:sz w:val="16"/>
                          <w:szCs w:val="16"/>
                        </w:rPr>
                        <w:t>」（文部科学省）</w:t>
                      </w:r>
                    </w:p>
                  </w:txbxContent>
                </v:textbox>
              </v:rect>
            </w:pict>
          </mc:Fallback>
        </mc:AlternateContent>
      </w:r>
    </w:p>
    <w:p w14:paraId="05C6FC7A" w14:textId="77777777" w:rsidR="00A22E5B" w:rsidRPr="007A731B" w:rsidRDefault="00A22E5B" w:rsidP="00A22E5B">
      <w:pPr>
        <w:spacing w:line="280" w:lineRule="exact"/>
        <w:ind w:firstLineChars="2000" w:firstLine="4000"/>
        <w:rPr>
          <w:rFonts w:ascii="UD デジタル 教科書体 NP-R" w:eastAsia="UD デジタル 教科書体 NP-R" w:hAnsi="ＭＳ 明朝"/>
          <w:sz w:val="20"/>
          <w:szCs w:val="20"/>
        </w:rPr>
      </w:pPr>
    </w:p>
    <w:p w14:paraId="3DD08E8A" w14:textId="77777777" w:rsidR="00A22E5B" w:rsidRPr="007A731B" w:rsidRDefault="00A22E5B" w:rsidP="00A22E5B">
      <w:pPr>
        <w:spacing w:line="280" w:lineRule="exact"/>
        <w:ind w:left="46" w:rightChars="-136" w:right="-286"/>
        <w:rPr>
          <w:rFonts w:ascii="UD デジタル 教科書体 NP-R" w:eastAsia="UD デジタル 教科書体 NP-R" w:hAnsi="ＭＳ ゴシック"/>
          <w:sz w:val="24"/>
          <w:szCs w:val="24"/>
        </w:rPr>
      </w:pPr>
      <w:r w:rsidRPr="007A731B">
        <w:rPr>
          <w:rFonts w:ascii="UD デジタル 教科書体 NP-R" w:eastAsia="UD デジタル 教科書体 NP-R" w:hint="eastAsia"/>
          <w:sz w:val="24"/>
          <w:szCs w:val="24"/>
        </w:rPr>
        <w:t>○</w:t>
      </w:r>
      <w:r w:rsidRPr="007A731B">
        <w:rPr>
          <w:rFonts w:ascii="UD デジタル 教科書体 NP-R" w:eastAsia="UD デジタル 教科書体 NP-R" w:hAnsi="ＭＳ ゴシック" w:hint="eastAsia"/>
          <w:sz w:val="24"/>
          <w:szCs w:val="24"/>
        </w:rPr>
        <w:t>学校図書館の蔵書情報をデータベース化している県内の公立学校数</w:t>
      </w:r>
    </w:p>
    <w:tbl>
      <w:tblPr>
        <w:tblW w:w="9072"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46"/>
        <w:gridCol w:w="1701"/>
        <w:gridCol w:w="1134"/>
        <w:gridCol w:w="1843"/>
        <w:gridCol w:w="1134"/>
        <w:gridCol w:w="1814"/>
      </w:tblGrid>
      <w:tr w:rsidR="00A22E5B" w:rsidRPr="007A731B" w14:paraId="639BA612" w14:textId="77777777" w:rsidTr="007A731B">
        <w:tc>
          <w:tcPr>
            <w:tcW w:w="1446" w:type="dxa"/>
            <w:shd w:val="clear" w:color="auto" w:fill="auto"/>
            <w:vAlign w:val="center"/>
          </w:tcPr>
          <w:p w14:paraId="04F92325" w14:textId="77777777" w:rsidR="00A22E5B" w:rsidRPr="007A731B" w:rsidRDefault="00A22E5B" w:rsidP="005361DF">
            <w:pPr>
              <w:spacing w:line="260" w:lineRule="exact"/>
              <w:rPr>
                <w:rFonts w:ascii="UD デジタル 教科書体 NP-R" w:eastAsia="UD デジタル 教科書体 NP-R"/>
                <w:sz w:val="20"/>
                <w:szCs w:val="20"/>
              </w:rPr>
            </w:pPr>
          </w:p>
        </w:tc>
        <w:tc>
          <w:tcPr>
            <w:tcW w:w="1701" w:type="dxa"/>
            <w:tcBorders>
              <w:right w:val="dashed" w:sz="4" w:space="0" w:color="auto"/>
            </w:tcBorders>
            <w:shd w:val="clear" w:color="auto" w:fill="auto"/>
            <w:vAlign w:val="center"/>
          </w:tcPr>
          <w:p w14:paraId="64C60234" w14:textId="77777777" w:rsidR="00A22E5B" w:rsidRPr="007A731B" w:rsidRDefault="00A22E5B" w:rsidP="005361DF">
            <w:pPr>
              <w:spacing w:line="260" w:lineRule="exact"/>
              <w:jc w:val="center"/>
              <w:rPr>
                <w:rFonts w:ascii="UD デジタル 教科書体 NP-R" w:eastAsia="UD デジタル 教科書体 NP-R" w:hAnsi="ＭＳ 明朝"/>
                <w:sz w:val="14"/>
                <w:szCs w:val="14"/>
              </w:rPr>
            </w:pPr>
            <w:r w:rsidRPr="007A731B">
              <w:rPr>
                <w:rFonts w:ascii="UD デジタル 教科書体 NP-R" w:eastAsia="UD デジタル 教科書体 NP-R" w:hint="eastAsia"/>
                <w:sz w:val="14"/>
                <w:szCs w:val="14"/>
              </w:rPr>
              <w:t>平成29</w:t>
            </w:r>
            <w:r w:rsidRPr="007A731B">
              <w:rPr>
                <w:rFonts w:ascii="UD デジタル 教科書体 NP-R" w:eastAsia="UD デジタル 教科書体 NP-R" w:hAnsi="ＭＳ 明朝" w:hint="eastAsia"/>
                <w:sz w:val="14"/>
                <w:szCs w:val="14"/>
              </w:rPr>
              <w:t>年度(県平均)</w:t>
            </w:r>
          </w:p>
          <w:p w14:paraId="1B4F74D6" w14:textId="77777777" w:rsidR="00A22E5B" w:rsidRPr="007A731B" w:rsidRDefault="00A22E5B" w:rsidP="005361DF">
            <w:pPr>
              <w:spacing w:line="260" w:lineRule="exact"/>
              <w:jc w:val="center"/>
              <w:rPr>
                <w:rFonts w:ascii="UD デジタル 教科書体 NP-R" w:eastAsia="UD デジタル 教科書体 NP-R"/>
                <w:sz w:val="14"/>
                <w:szCs w:val="14"/>
              </w:rPr>
            </w:pPr>
            <w:r w:rsidRPr="007A731B">
              <w:rPr>
                <w:rFonts w:ascii="UD デジタル 教科書体 NP-R" w:eastAsia="UD デジタル 教科書体 NP-R" w:hint="eastAsia"/>
                <w:sz w:val="14"/>
                <w:szCs w:val="14"/>
              </w:rPr>
              <w:t>（平成28年度実績）</w:t>
            </w:r>
          </w:p>
        </w:tc>
        <w:tc>
          <w:tcPr>
            <w:tcW w:w="1134" w:type="dxa"/>
            <w:tcBorders>
              <w:left w:val="dashed" w:sz="4" w:space="0" w:color="auto"/>
            </w:tcBorders>
            <w:shd w:val="clear" w:color="auto" w:fill="auto"/>
            <w:vAlign w:val="center"/>
          </w:tcPr>
          <w:p w14:paraId="5241F774" w14:textId="77777777" w:rsidR="00A22E5B" w:rsidRPr="007A731B" w:rsidRDefault="00A22E5B" w:rsidP="005361DF">
            <w:pPr>
              <w:spacing w:line="260" w:lineRule="exact"/>
              <w:jc w:val="center"/>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全国平均</w:t>
            </w:r>
          </w:p>
        </w:tc>
        <w:tc>
          <w:tcPr>
            <w:tcW w:w="1843" w:type="dxa"/>
            <w:tcBorders>
              <w:right w:val="dashed" w:sz="4" w:space="0" w:color="auto"/>
            </w:tcBorders>
            <w:shd w:val="clear" w:color="auto" w:fill="auto"/>
            <w:vAlign w:val="center"/>
          </w:tcPr>
          <w:p w14:paraId="47BF0272" w14:textId="77777777" w:rsidR="00A22E5B" w:rsidRPr="007A731B" w:rsidRDefault="00A22E5B" w:rsidP="005361DF">
            <w:pPr>
              <w:spacing w:line="260" w:lineRule="exact"/>
              <w:jc w:val="center"/>
              <w:rPr>
                <w:rFonts w:ascii="UD デジタル 教科書体 NP-R" w:eastAsia="UD デジタル 教科書体 NP-R" w:hAnsi="ＭＳ 明朝"/>
                <w:sz w:val="14"/>
                <w:szCs w:val="14"/>
              </w:rPr>
            </w:pPr>
            <w:r w:rsidRPr="007A731B">
              <w:rPr>
                <w:rFonts w:ascii="UD デジタル 教科書体 NP-R" w:eastAsia="UD デジタル 教科書体 NP-R" w:hint="eastAsia"/>
                <w:sz w:val="14"/>
                <w:szCs w:val="14"/>
              </w:rPr>
              <w:t>令和３</w:t>
            </w:r>
            <w:r w:rsidRPr="007A731B">
              <w:rPr>
                <w:rFonts w:ascii="UD デジタル 教科書体 NP-R" w:eastAsia="UD デジタル 教科書体 NP-R" w:hAnsi="ＭＳ 明朝" w:hint="eastAsia"/>
                <w:sz w:val="14"/>
                <w:szCs w:val="14"/>
              </w:rPr>
              <w:t>年度(県平均)</w:t>
            </w:r>
          </w:p>
          <w:p w14:paraId="05CD9913" w14:textId="77777777" w:rsidR="00A22E5B" w:rsidRPr="007A731B" w:rsidRDefault="00A22E5B" w:rsidP="005361DF">
            <w:pPr>
              <w:spacing w:line="260" w:lineRule="exact"/>
              <w:jc w:val="center"/>
              <w:rPr>
                <w:rFonts w:ascii="UD デジタル 教科書体 NP-R" w:eastAsia="UD デジタル 教科書体 NP-R"/>
                <w:sz w:val="14"/>
                <w:szCs w:val="14"/>
              </w:rPr>
            </w:pPr>
            <w:r w:rsidRPr="007A731B">
              <w:rPr>
                <w:rFonts w:ascii="UD デジタル 教科書体 NP-R" w:eastAsia="UD デジタル 教科書体 NP-R" w:hAnsi="ＭＳ 明朝" w:hint="eastAsia"/>
                <w:sz w:val="14"/>
                <w:szCs w:val="14"/>
              </w:rPr>
              <w:t>（令和２年度実績）</w:t>
            </w:r>
          </w:p>
        </w:tc>
        <w:tc>
          <w:tcPr>
            <w:tcW w:w="1134" w:type="dxa"/>
            <w:tcBorders>
              <w:left w:val="dashed" w:sz="4" w:space="0" w:color="auto"/>
            </w:tcBorders>
            <w:shd w:val="clear" w:color="auto" w:fill="auto"/>
            <w:vAlign w:val="center"/>
          </w:tcPr>
          <w:p w14:paraId="3B761038" w14:textId="77777777" w:rsidR="00A22E5B" w:rsidRPr="007A731B" w:rsidRDefault="00A22E5B" w:rsidP="005361DF">
            <w:pPr>
              <w:spacing w:line="260" w:lineRule="exact"/>
              <w:jc w:val="center"/>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全国平均</w:t>
            </w:r>
          </w:p>
        </w:tc>
        <w:tc>
          <w:tcPr>
            <w:tcW w:w="1814" w:type="dxa"/>
            <w:shd w:val="clear" w:color="auto" w:fill="auto"/>
            <w:vAlign w:val="center"/>
          </w:tcPr>
          <w:p w14:paraId="3B591587" w14:textId="77777777" w:rsidR="00A22E5B" w:rsidRPr="007A731B" w:rsidRDefault="00A22E5B" w:rsidP="005361DF">
            <w:pPr>
              <w:spacing w:line="260" w:lineRule="exact"/>
              <w:jc w:val="center"/>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備考</w:t>
            </w:r>
          </w:p>
        </w:tc>
      </w:tr>
      <w:tr w:rsidR="00A22E5B" w:rsidRPr="007A731B" w14:paraId="57EE300A" w14:textId="77777777" w:rsidTr="005361DF">
        <w:trPr>
          <w:trHeight w:val="220"/>
        </w:trPr>
        <w:tc>
          <w:tcPr>
            <w:tcW w:w="1446" w:type="dxa"/>
            <w:vAlign w:val="center"/>
          </w:tcPr>
          <w:p w14:paraId="653EEC0F" w14:textId="77777777" w:rsidR="00A22E5B" w:rsidRPr="007A731B" w:rsidRDefault="00A22E5B" w:rsidP="005361DF">
            <w:pPr>
              <w:spacing w:line="260" w:lineRule="exact"/>
              <w:rPr>
                <w:rFonts w:ascii="UD デジタル 教科書体 NP-R" w:eastAsia="UD デジタル 教科書体 NP-R"/>
                <w:sz w:val="20"/>
                <w:szCs w:val="20"/>
              </w:rPr>
            </w:pPr>
            <w:r w:rsidRPr="007A731B">
              <w:rPr>
                <w:rFonts w:ascii="UD デジタル 教科書体 NP-R" w:eastAsia="UD デジタル 教科書体 NP-R" w:hAnsi="ＭＳ 明朝" w:hint="eastAsia"/>
                <w:sz w:val="20"/>
                <w:szCs w:val="20"/>
              </w:rPr>
              <w:t>小学校</w:t>
            </w:r>
            <w:r w:rsidRPr="007A731B">
              <w:rPr>
                <w:rFonts w:ascii="UD デジタル 教科書体 NP-R" w:eastAsia="UD デジタル 教科書体 NP-R" w:hint="eastAsia"/>
                <w:sz w:val="20"/>
                <w:szCs w:val="20"/>
              </w:rPr>
              <w:t>(%)</w:t>
            </w:r>
          </w:p>
        </w:tc>
        <w:tc>
          <w:tcPr>
            <w:tcW w:w="1701" w:type="dxa"/>
            <w:tcBorders>
              <w:right w:val="dashed" w:sz="4" w:space="0" w:color="auto"/>
            </w:tcBorders>
            <w:vAlign w:val="center"/>
          </w:tcPr>
          <w:p w14:paraId="39F2EE64" w14:textId="77777777" w:rsidR="00A22E5B" w:rsidRPr="007A731B" w:rsidRDefault="00A22E5B" w:rsidP="005361DF">
            <w:pPr>
              <w:spacing w:line="260" w:lineRule="exact"/>
              <w:ind w:leftChars="-38" w:left="-80"/>
              <w:jc w:val="right"/>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276/367(75.2)</w:t>
            </w:r>
          </w:p>
        </w:tc>
        <w:tc>
          <w:tcPr>
            <w:tcW w:w="1134" w:type="dxa"/>
            <w:tcBorders>
              <w:left w:val="dashed" w:sz="4" w:space="0" w:color="auto"/>
            </w:tcBorders>
            <w:vAlign w:val="center"/>
          </w:tcPr>
          <w:p w14:paraId="37B03E3B" w14:textId="77777777" w:rsidR="00A22E5B" w:rsidRPr="007A731B" w:rsidRDefault="00A22E5B" w:rsidP="005361DF">
            <w:pPr>
              <w:spacing w:line="260" w:lineRule="exact"/>
              <w:ind w:leftChars="-53" w:left="-111"/>
              <w:jc w:val="center"/>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(73.9)</w:t>
            </w:r>
          </w:p>
        </w:tc>
        <w:tc>
          <w:tcPr>
            <w:tcW w:w="1843" w:type="dxa"/>
            <w:tcBorders>
              <w:right w:val="dashed" w:sz="4" w:space="0" w:color="auto"/>
            </w:tcBorders>
            <w:vAlign w:val="center"/>
          </w:tcPr>
          <w:p w14:paraId="7F503758" w14:textId="77777777" w:rsidR="00A22E5B" w:rsidRPr="007A731B" w:rsidRDefault="00A22E5B" w:rsidP="005361DF">
            <w:pPr>
              <w:spacing w:line="260" w:lineRule="exact"/>
              <w:ind w:leftChars="-46" w:left="-97"/>
              <w:jc w:val="right"/>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275/345(79.7)</w:t>
            </w:r>
          </w:p>
        </w:tc>
        <w:tc>
          <w:tcPr>
            <w:tcW w:w="1134" w:type="dxa"/>
            <w:tcBorders>
              <w:left w:val="dashed" w:sz="4" w:space="0" w:color="auto"/>
            </w:tcBorders>
            <w:vAlign w:val="center"/>
          </w:tcPr>
          <w:p w14:paraId="436829F9" w14:textId="77777777" w:rsidR="00A22E5B" w:rsidRPr="007A731B" w:rsidRDefault="00A22E5B" w:rsidP="005361DF">
            <w:pPr>
              <w:spacing w:line="260" w:lineRule="exact"/>
              <w:ind w:leftChars="-39" w:left="-82"/>
              <w:jc w:val="center"/>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(80.5)</w:t>
            </w:r>
          </w:p>
        </w:tc>
        <w:tc>
          <w:tcPr>
            <w:tcW w:w="1814" w:type="dxa"/>
            <w:vMerge w:val="restart"/>
            <w:vAlign w:val="center"/>
          </w:tcPr>
          <w:p w14:paraId="0E1F0ACE" w14:textId="77777777" w:rsidR="00A22E5B" w:rsidRPr="007A731B" w:rsidRDefault="00A22E5B" w:rsidP="005361DF">
            <w:pPr>
              <w:spacing w:line="260" w:lineRule="exact"/>
              <w:ind w:leftChars="-51" w:left="-79" w:hangingChars="14" w:hanging="28"/>
              <w:jc w:val="center"/>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５年ごとに実施</w:t>
            </w:r>
          </w:p>
        </w:tc>
      </w:tr>
      <w:tr w:rsidR="00A22E5B" w:rsidRPr="007A731B" w14:paraId="5424874C" w14:textId="77777777" w:rsidTr="005361DF">
        <w:trPr>
          <w:trHeight w:val="220"/>
        </w:trPr>
        <w:tc>
          <w:tcPr>
            <w:tcW w:w="1446" w:type="dxa"/>
            <w:vAlign w:val="center"/>
          </w:tcPr>
          <w:p w14:paraId="67B5DA1B" w14:textId="77777777" w:rsidR="00A22E5B" w:rsidRPr="007A731B" w:rsidRDefault="00A22E5B" w:rsidP="005361DF">
            <w:pPr>
              <w:spacing w:line="260" w:lineRule="exact"/>
              <w:rPr>
                <w:rFonts w:ascii="UD デジタル 教科書体 NP-R" w:eastAsia="UD デジタル 教科書体 NP-R"/>
                <w:sz w:val="20"/>
                <w:szCs w:val="20"/>
              </w:rPr>
            </w:pPr>
            <w:r w:rsidRPr="007A731B">
              <w:rPr>
                <w:rFonts w:ascii="UD デジタル 教科書体 NP-R" w:eastAsia="UD デジタル 教科書体 NP-R" w:hAnsi="ＭＳ 明朝" w:hint="eastAsia"/>
                <w:sz w:val="20"/>
                <w:szCs w:val="20"/>
              </w:rPr>
              <w:t>中学校</w:t>
            </w:r>
            <w:r w:rsidRPr="007A731B">
              <w:rPr>
                <w:rFonts w:ascii="UD デジタル 教科書体 NP-R" w:eastAsia="UD デジタル 教科書体 NP-R" w:hint="eastAsia"/>
                <w:sz w:val="20"/>
                <w:szCs w:val="20"/>
              </w:rPr>
              <w:t>(%)</w:t>
            </w:r>
          </w:p>
        </w:tc>
        <w:tc>
          <w:tcPr>
            <w:tcW w:w="1701" w:type="dxa"/>
            <w:tcBorders>
              <w:right w:val="dashed" w:sz="4" w:space="0" w:color="auto"/>
            </w:tcBorders>
            <w:vAlign w:val="center"/>
          </w:tcPr>
          <w:p w14:paraId="467D1BEB" w14:textId="77777777" w:rsidR="00A22E5B" w:rsidRPr="007A731B" w:rsidRDefault="00A22E5B" w:rsidP="005361DF">
            <w:pPr>
              <w:spacing w:line="260" w:lineRule="exact"/>
              <w:ind w:leftChars="-52" w:left="-109"/>
              <w:jc w:val="right"/>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124/153(81.0)</w:t>
            </w:r>
          </w:p>
        </w:tc>
        <w:tc>
          <w:tcPr>
            <w:tcW w:w="1134" w:type="dxa"/>
            <w:tcBorders>
              <w:left w:val="dashed" w:sz="4" w:space="0" w:color="auto"/>
            </w:tcBorders>
            <w:vAlign w:val="center"/>
          </w:tcPr>
          <w:p w14:paraId="48A4E59B" w14:textId="77777777" w:rsidR="00A22E5B" w:rsidRPr="007A731B" w:rsidRDefault="00A22E5B" w:rsidP="005361DF">
            <w:pPr>
              <w:spacing w:line="260" w:lineRule="exact"/>
              <w:ind w:leftChars="-51" w:left="1" w:hangingChars="54" w:hanging="108"/>
              <w:jc w:val="center"/>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(72.7)</w:t>
            </w:r>
          </w:p>
        </w:tc>
        <w:tc>
          <w:tcPr>
            <w:tcW w:w="1843" w:type="dxa"/>
            <w:tcBorders>
              <w:right w:val="dashed" w:sz="4" w:space="0" w:color="auto"/>
            </w:tcBorders>
            <w:vAlign w:val="center"/>
          </w:tcPr>
          <w:p w14:paraId="79093FF9" w14:textId="77777777" w:rsidR="00A22E5B" w:rsidRPr="007A731B" w:rsidRDefault="00A22E5B" w:rsidP="005361DF">
            <w:pPr>
              <w:spacing w:line="260" w:lineRule="exact"/>
              <w:jc w:val="right"/>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127/148(85.8)</w:t>
            </w:r>
          </w:p>
        </w:tc>
        <w:tc>
          <w:tcPr>
            <w:tcW w:w="1134" w:type="dxa"/>
            <w:tcBorders>
              <w:left w:val="dashed" w:sz="4" w:space="0" w:color="auto"/>
            </w:tcBorders>
            <w:vAlign w:val="center"/>
          </w:tcPr>
          <w:p w14:paraId="72E83D66" w14:textId="77777777" w:rsidR="00A22E5B" w:rsidRPr="007A731B" w:rsidRDefault="00A22E5B" w:rsidP="005361DF">
            <w:pPr>
              <w:spacing w:line="260" w:lineRule="exact"/>
              <w:ind w:leftChars="-51" w:left="-107"/>
              <w:jc w:val="center"/>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(79.3)</w:t>
            </w:r>
          </w:p>
        </w:tc>
        <w:tc>
          <w:tcPr>
            <w:tcW w:w="1814" w:type="dxa"/>
            <w:vMerge/>
            <w:vAlign w:val="center"/>
          </w:tcPr>
          <w:p w14:paraId="52885B54" w14:textId="77777777" w:rsidR="00A22E5B" w:rsidRPr="007A731B" w:rsidRDefault="00A22E5B" w:rsidP="005361DF">
            <w:pPr>
              <w:spacing w:line="260" w:lineRule="exact"/>
              <w:ind w:leftChars="-51" w:left="1" w:hangingChars="54" w:hanging="108"/>
              <w:jc w:val="center"/>
              <w:rPr>
                <w:rFonts w:ascii="UD デジタル 教科書体 NP-R" w:eastAsia="UD デジタル 教科書体 NP-R"/>
                <w:sz w:val="20"/>
                <w:szCs w:val="20"/>
              </w:rPr>
            </w:pPr>
          </w:p>
        </w:tc>
      </w:tr>
      <w:tr w:rsidR="00A22E5B" w:rsidRPr="007A731B" w14:paraId="59394EB8" w14:textId="77777777" w:rsidTr="005361DF">
        <w:trPr>
          <w:trHeight w:val="220"/>
        </w:trPr>
        <w:tc>
          <w:tcPr>
            <w:tcW w:w="1446" w:type="dxa"/>
            <w:vAlign w:val="center"/>
          </w:tcPr>
          <w:p w14:paraId="18674A06" w14:textId="77777777" w:rsidR="00A22E5B" w:rsidRPr="007A731B" w:rsidRDefault="00A22E5B" w:rsidP="005361DF">
            <w:pPr>
              <w:spacing w:line="260" w:lineRule="exact"/>
              <w:rPr>
                <w:rFonts w:ascii="UD デジタル 教科書体 NP-R" w:eastAsia="UD デジタル 教科書体 NP-R"/>
                <w:sz w:val="20"/>
                <w:szCs w:val="20"/>
              </w:rPr>
            </w:pPr>
            <w:r w:rsidRPr="007A731B">
              <w:rPr>
                <w:rFonts w:ascii="UD デジタル 教科書体 NP-R" w:eastAsia="UD デジタル 教科書体 NP-R" w:hAnsi="ＭＳ 明朝" w:hint="eastAsia"/>
                <w:sz w:val="20"/>
                <w:szCs w:val="20"/>
              </w:rPr>
              <w:t>高等学校</w:t>
            </w:r>
            <w:r w:rsidRPr="007A731B">
              <w:rPr>
                <w:rFonts w:ascii="UD デジタル 教科書体 NP-R" w:eastAsia="UD デジタル 教科書体 NP-R" w:hint="eastAsia"/>
                <w:sz w:val="20"/>
                <w:szCs w:val="20"/>
              </w:rPr>
              <w:t>(%)</w:t>
            </w:r>
          </w:p>
        </w:tc>
        <w:tc>
          <w:tcPr>
            <w:tcW w:w="1701" w:type="dxa"/>
            <w:tcBorders>
              <w:right w:val="dashed" w:sz="4" w:space="0" w:color="auto"/>
            </w:tcBorders>
            <w:vAlign w:val="center"/>
          </w:tcPr>
          <w:p w14:paraId="4D8F92BC" w14:textId="77777777" w:rsidR="00A22E5B" w:rsidRPr="007A731B" w:rsidRDefault="00A22E5B" w:rsidP="005361DF">
            <w:pPr>
              <w:spacing w:line="260" w:lineRule="exact"/>
              <w:jc w:val="right"/>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58/58(100.0)</w:t>
            </w:r>
          </w:p>
        </w:tc>
        <w:tc>
          <w:tcPr>
            <w:tcW w:w="1134" w:type="dxa"/>
            <w:tcBorders>
              <w:left w:val="dashed" w:sz="4" w:space="0" w:color="auto"/>
            </w:tcBorders>
            <w:vAlign w:val="center"/>
          </w:tcPr>
          <w:p w14:paraId="17FD05E0" w14:textId="77777777" w:rsidR="00A22E5B" w:rsidRPr="007A731B" w:rsidRDefault="00A22E5B" w:rsidP="005361DF">
            <w:pPr>
              <w:spacing w:line="260" w:lineRule="exact"/>
              <w:ind w:leftChars="-51" w:left="1" w:hangingChars="54" w:hanging="108"/>
              <w:jc w:val="center"/>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(91.3)</w:t>
            </w:r>
          </w:p>
        </w:tc>
        <w:tc>
          <w:tcPr>
            <w:tcW w:w="1843" w:type="dxa"/>
            <w:tcBorders>
              <w:right w:val="dashed" w:sz="4" w:space="0" w:color="auto"/>
            </w:tcBorders>
            <w:vAlign w:val="center"/>
          </w:tcPr>
          <w:p w14:paraId="60D7121A" w14:textId="77777777" w:rsidR="00A22E5B" w:rsidRPr="007A731B" w:rsidRDefault="00A22E5B" w:rsidP="005361DF">
            <w:pPr>
              <w:spacing w:line="260" w:lineRule="exact"/>
              <w:jc w:val="right"/>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55/57(96.5)</w:t>
            </w:r>
          </w:p>
        </w:tc>
        <w:tc>
          <w:tcPr>
            <w:tcW w:w="1134" w:type="dxa"/>
            <w:tcBorders>
              <w:left w:val="dashed" w:sz="4" w:space="0" w:color="auto"/>
            </w:tcBorders>
            <w:vAlign w:val="center"/>
          </w:tcPr>
          <w:p w14:paraId="35DE6456" w14:textId="77777777" w:rsidR="00A22E5B" w:rsidRPr="007A731B" w:rsidRDefault="00A22E5B" w:rsidP="005361DF">
            <w:pPr>
              <w:spacing w:line="260" w:lineRule="exact"/>
              <w:ind w:leftChars="-51" w:left="-107"/>
              <w:jc w:val="center"/>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(92.2)</w:t>
            </w:r>
          </w:p>
        </w:tc>
        <w:tc>
          <w:tcPr>
            <w:tcW w:w="1814" w:type="dxa"/>
            <w:vMerge/>
            <w:vAlign w:val="center"/>
          </w:tcPr>
          <w:p w14:paraId="2FBBF882" w14:textId="77777777" w:rsidR="00A22E5B" w:rsidRPr="007A731B" w:rsidRDefault="00A22E5B" w:rsidP="005361DF">
            <w:pPr>
              <w:spacing w:line="260" w:lineRule="exact"/>
              <w:jc w:val="center"/>
              <w:rPr>
                <w:rFonts w:ascii="UD デジタル 教科書体 NP-R" w:eastAsia="UD デジタル 教科書体 NP-R"/>
                <w:sz w:val="20"/>
                <w:szCs w:val="20"/>
              </w:rPr>
            </w:pPr>
          </w:p>
        </w:tc>
      </w:tr>
    </w:tbl>
    <w:p w14:paraId="068DCB3A" w14:textId="77777777" w:rsidR="00A22E5B" w:rsidRPr="007A731B" w:rsidRDefault="00A22E5B" w:rsidP="00A22E5B">
      <w:pPr>
        <w:spacing w:line="280" w:lineRule="exact"/>
        <w:rPr>
          <w:rFonts w:ascii="UD デジタル 教科書体 NP-R" w:eastAsia="UD デジタル 教科書体 NP-R"/>
          <w:sz w:val="24"/>
          <w:szCs w:val="24"/>
        </w:rPr>
      </w:pPr>
      <w:r w:rsidRPr="007A731B">
        <w:rPr>
          <w:rFonts w:ascii="UD デジタル 教科書体 NP-R" w:eastAsia="UD デジタル 教科書体 NP-R" w:hAnsi="ＭＳ 明朝"/>
          <w:b/>
          <w:noProof/>
          <w:sz w:val="24"/>
          <w:szCs w:val="24"/>
        </w:rPr>
        <mc:AlternateContent>
          <mc:Choice Requires="wps">
            <w:drawing>
              <wp:anchor distT="0" distB="0" distL="114300" distR="114300" simplePos="0" relativeHeight="252127232" behindDoc="1" locked="0" layoutInCell="1" allowOverlap="1" wp14:anchorId="72406997" wp14:editId="5806F845">
                <wp:simplePos x="0" y="0"/>
                <wp:positionH relativeFrom="column">
                  <wp:posOffset>248055</wp:posOffset>
                </wp:positionH>
                <wp:positionV relativeFrom="paragraph">
                  <wp:posOffset>2067</wp:posOffset>
                </wp:positionV>
                <wp:extent cx="6062345" cy="267335"/>
                <wp:effectExtent l="0" t="0" r="0" b="0"/>
                <wp:wrapNone/>
                <wp:docPr id="47" name="正方形/長方形 47"/>
                <wp:cNvGraphicFramePr/>
                <a:graphic xmlns:a="http://schemas.openxmlformats.org/drawingml/2006/main">
                  <a:graphicData uri="http://schemas.microsoft.com/office/word/2010/wordprocessingShape">
                    <wps:wsp>
                      <wps:cNvSpPr/>
                      <wps:spPr>
                        <a:xfrm>
                          <a:off x="0" y="0"/>
                          <a:ext cx="6062345" cy="267335"/>
                        </a:xfrm>
                        <a:prstGeom prst="rect">
                          <a:avLst/>
                        </a:prstGeom>
                        <a:noFill/>
                        <a:ln w="12700" cap="flat" cmpd="sng" algn="ctr">
                          <a:noFill/>
                          <a:prstDash val="solid"/>
                          <a:miter lim="800000"/>
                        </a:ln>
                        <a:effectLst/>
                      </wps:spPr>
                      <wps:txbx>
                        <w:txbxContent>
                          <w:p w14:paraId="0C46F86A" w14:textId="77777777" w:rsidR="00A22E5B" w:rsidRPr="007E1504" w:rsidRDefault="00A22E5B" w:rsidP="00A22E5B">
                            <w:pPr>
                              <w:spacing w:line="0" w:lineRule="atLeast"/>
                              <w:jc w:val="left"/>
                              <w:rPr>
                                <w:rFonts w:ascii="UD デジタル 教科書体 NP-R" w:eastAsia="UD デジタル 教科書体 NP-R"/>
                                <w:color w:val="000000" w:themeColor="text1"/>
                                <w:sz w:val="16"/>
                                <w:szCs w:val="16"/>
                              </w:rPr>
                            </w:pPr>
                            <w:r w:rsidRPr="00747F41">
                              <w:rPr>
                                <w:rFonts w:ascii="UD デジタル 教科書体 NP-R" w:eastAsia="UD デジタル 教科書体 NP-R" w:hint="eastAsia"/>
                                <w:color w:val="000000" w:themeColor="text1"/>
                                <w:sz w:val="16"/>
                                <w:szCs w:val="16"/>
                              </w:rPr>
                              <w:t>典拠：</w:t>
                            </w:r>
                            <w:r>
                              <w:rPr>
                                <w:rFonts w:ascii="UD デジタル 教科書体 NP-R" w:eastAsia="UD デジタル 教科書体 NP-R"/>
                                <w:color w:val="000000" w:themeColor="text1"/>
                                <w:sz w:val="16"/>
                                <w:szCs w:val="16"/>
                              </w:rPr>
                              <w:t>「</w:t>
                            </w:r>
                            <w:r w:rsidRPr="006B3304">
                              <w:rPr>
                                <w:rFonts w:ascii="UD デジタル 教科書体 NP-R" w:eastAsia="UD デジタル 教科書体 NP-R" w:hint="eastAsia"/>
                                <w:color w:val="000000" w:themeColor="text1"/>
                                <w:sz w:val="16"/>
                                <w:szCs w:val="16"/>
                              </w:rPr>
                              <w:t>学校図書館の現状に関する調査</w:t>
                            </w:r>
                            <w:r>
                              <w:rPr>
                                <w:rFonts w:ascii="UD デジタル 教科書体 NP-R" w:eastAsia="UD デジタル 教科書体 NP-R"/>
                                <w:color w:val="000000" w:themeColor="text1"/>
                                <w:sz w:val="16"/>
                                <w:szCs w:val="16"/>
                              </w:rPr>
                              <w:t>」（文部科学省）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406997" id="正方形/長方形 47" o:spid="_x0000_s1184" style="position:absolute;left:0;text-align:left;margin-left:19.55pt;margin-top:.15pt;width:477.35pt;height:21.05pt;z-index:-25118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" filled="f" stroked="f" strokeweight="1pt">
                <v:textbox>
                  <w:txbxContent>
                    <w:p w14:paraId="0C46F86A" w14:textId="77777777" w:rsidR="00A22E5B" w:rsidRPr="007E1504" w:rsidRDefault="00A22E5B" w:rsidP="00A22E5B">
                      <w:pPr>
                        <w:spacing w:line="0" w:lineRule="atLeast"/>
                        <w:jc w:val="left"/>
                        <w:rPr>
                          <w:rFonts w:ascii="UD デジタル 教科書体 NP-R" w:eastAsia="UD デジタル 教科書体 NP-R"/>
                          <w:color w:val="000000" w:themeColor="text1"/>
                          <w:sz w:val="16"/>
                          <w:szCs w:val="16"/>
                        </w:rPr>
                      </w:pPr>
                      <w:r w:rsidRPr="00747F41">
                        <w:rPr>
                          <w:rFonts w:ascii="UD デジタル 教科書体 NP-R" w:eastAsia="UD デジタル 教科書体 NP-R" w:hint="eastAsia"/>
                          <w:color w:val="000000" w:themeColor="text1"/>
                          <w:sz w:val="16"/>
                          <w:szCs w:val="16"/>
                        </w:rPr>
                        <w:t>典拠：</w:t>
                      </w:r>
                      <w:r>
                        <w:rPr>
                          <w:rFonts w:ascii="UD デジタル 教科書体 NP-R" w:eastAsia="UD デジタル 教科書体 NP-R"/>
                          <w:color w:val="000000" w:themeColor="text1"/>
                          <w:sz w:val="16"/>
                          <w:szCs w:val="16"/>
                        </w:rPr>
                        <w:t>「</w:t>
                      </w:r>
                      <w:r w:rsidRPr="006B3304">
                        <w:rPr>
                          <w:rFonts w:ascii="UD デジタル 教科書体 NP-R" w:eastAsia="UD デジタル 教科書体 NP-R" w:hint="eastAsia"/>
                          <w:color w:val="000000" w:themeColor="text1"/>
                          <w:sz w:val="16"/>
                          <w:szCs w:val="16"/>
                        </w:rPr>
                        <w:t>学校図書館の現状に関する調査</w:t>
                      </w:r>
                      <w:r>
                        <w:rPr>
                          <w:rFonts w:ascii="UD デジタル 教科書体 NP-R" w:eastAsia="UD デジタル 教科書体 NP-R"/>
                          <w:color w:val="000000" w:themeColor="text1"/>
                          <w:sz w:val="16"/>
                          <w:szCs w:val="16"/>
                        </w:rPr>
                        <w:t>」（文部科学省）</w:t>
                      </w:r>
                    </w:p>
                  </w:txbxContent>
                </v:textbox>
              </v:rect>
            </w:pict>
          </mc:Fallback>
        </mc:AlternateContent>
      </w:r>
    </w:p>
    <w:p w14:paraId="08BA3682" w14:textId="77777777" w:rsidR="00A22E5B" w:rsidRPr="007A731B" w:rsidRDefault="00A22E5B" w:rsidP="00A22E5B">
      <w:pPr>
        <w:spacing w:line="280" w:lineRule="exact"/>
        <w:ind w:firstLineChars="2100" w:firstLine="4200"/>
        <w:rPr>
          <w:rFonts w:ascii="UD デジタル 教科書体 NP-R" w:eastAsia="UD デジタル 教科書体 NP-R" w:hAnsi="ＭＳ 明朝"/>
          <w:sz w:val="20"/>
          <w:szCs w:val="20"/>
        </w:rPr>
      </w:pPr>
    </w:p>
    <w:p w14:paraId="6AC9C2CF" w14:textId="77777777" w:rsidR="00A22E5B" w:rsidRPr="007A731B" w:rsidRDefault="00A22E5B" w:rsidP="00A22E5B">
      <w:pPr>
        <w:spacing w:line="280" w:lineRule="exact"/>
        <w:rPr>
          <w:rFonts w:ascii="UD デジタル 教科書体 NP-R" w:eastAsia="UD デジタル 教科書体 NP-R"/>
          <w:sz w:val="24"/>
          <w:szCs w:val="24"/>
        </w:rPr>
      </w:pPr>
      <w:r w:rsidRPr="007A731B">
        <w:rPr>
          <w:rFonts w:ascii="UD デジタル 教科書体 NP-R" w:eastAsia="UD デジタル 教科書体 NP-R" w:hint="eastAsia"/>
          <w:sz w:val="24"/>
          <w:szCs w:val="24"/>
        </w:rPr>
        <w:t>○</w:t>
      </w:r>
      <w:r w:rsidRPr="007A731B">
        <w:rPr>
          <w:rFonts w:ascii="UD デジタル 教科書体 NP-R" w:eastAsia="UD デジタル 教科書体 NP-R" w:hAnsi="ＭＳ ゴシック" w:hint="eastAsia"/>
          <w:sz w:val="24"/>
          <w:szCs w:val="24"/>
        </w:rPr>
        <w:t>県立学校図書館の生徒一人あたり年間貸出冊数の推移</w:t>
      </w:r>
    </w:p>
    <w:tbl>
      <w:tblPr>
        <w:tblW w:w="9101"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17"/>
        <w:gridCol w:w="1276"/>
        <w:gridCol w:w="1276"/>
        <w:gridCol w:w="1276"/>
        <w:gridCol w:w="1304"/>
        <w:gridCol w:w="1276"/>
        <w:gridCol w:w="1276"/>
      </w:tblGrid>
      <w:tr w:rsidR="00A22E5B" w:rsidRPr="007A731B" w14:paraId="775E3502" w14:textId="77777777" w:rsidTr="007A731B">
        <w:trPr>
          <w:trHeight w:val="254"/>
        </w:trPr>
        <w:tc>
          <w:tcPr>
            <w:tcW w:w="1417" w:type="dxa"/>
            <w:shd w:val="clear" w:color="auto" w:fill="auto"/>
            <w:vAlign w:val="center"/>
          </w:tcPr>
          <w:p w14:paraId="59437822" w14:textId="77777777" w:rsidR="00A22E5B" w:rsidRPr="007A731B" w:rsidRDefault="00A22E5B" w:rsidP="005361DF">
            <w:pPr>
              <w:spacing w:line="260" w:lineRule="exact"/>
              <w:jc w:val="center"/>
              <w:rPr>
                <w:rFonts w:ascii="UD デジタル 教科書体 NP-R" w:eastAsia="UD デジタル 教科書体 NP-R"/>
                <w:sz w:val="20"/>
                <w:szCs w:val="20"/>
              </w:rPr>
            </w:pPr>
          </w:p>
        </w:tc>
        <w:tc>
          <w:tcPr>
            <w:tcW w:w="1276" w:type="dxa"/>
            <w:shd w:val="clear" w:color="auto" w:fill="auto"/>
            <w:vAlign w:val="center"/>
          </w:tcPr>
          <w:p w14:paraId="0C6490CA" w14:textId="77777777" w:rsidR="00A22E5B" w:rsidRPr="007A731B" w:rsidRDefault="00A22E5B" w:rsidP="005361DF">
            <w:pPr>
              <w:spacing w:line="260" w:lineRule="exact"/>
              <w:jc w:val="center"/>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令和元年度</w:t>
            </w:r>
          </w:p>
          <w:p w14:paraId="09134018" w14:textId="77777777" w:rsidR="00A22E5B" w:rsidRPr="007A731B" w:rsidRDefault="00A22E5B" w:rsidP="005361DF">
            <w:pPr>
              <w:spacing w:line="260" w:lineRule="exact"/>
              <w:jc w:val="center"/>
              <w:rPr>
                <w:rFonts w:ascii="UD デジタル 教科書体 NP-R" w:eastAsia="UD デジタル 教科書体 NP-R"/>
                <w:sz w:val="10"/>
                <w:szCs w:val="10"/>
              </w:rPr>
            </w:pPr>
            <w:r w:rsidRPr="007A731B">
              <w:rPr>
                <w:rFonts w:ascii="UD デジタル 教科書体 NP-R" w:eastAsia="UD デジタル 教科書体 NP-R" w:hint="eastAsia"/>
                <w:sz w:val="10"/>
                <w:szCs w:val="10"/>
              </w:rPr>
              <w:t>（平成30年度実績）</w:t>
            </w:r>
          </w:p>
        </w:tc>
        <w:tc>
          <w:tcPr>
            <w:tcW w:w="1276" w:type="dxa"/>
            <w:shd w:val="clear" w:color="auto" w:fill="auto"/>
            <w:vAlign w:val="center"/>
          </w:tcPr>
          <w:p w14:paraId="428EA0BA" w14:textId="77777777" w:rsidR="00A22E5B" w:rsidRPr="007A731B" w:rsidRDefault="00A22E5B" w:rsidP="005361DF">
            <w:pPr>
              <w:spacing w:line="260" w:lineRule="exact"/>
              <w:jc w:val="center"/>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2年度</w:t>
            </w:r>
          </w:p>
          <w:p w14:paraId="74B8C866" w14:textId="77777777" w:rsidR="00A22E5B" w:rsidRPr="007A731B" w:rsidRDefault="00A22E5B" w:rsidP="005361DF">
            <w:pPr>
              <w:spacing w:line="260" w:lineRule="exact"/>
              <w:jc w:val="center"/>
              <w:rPr>
                <w:rFonts w:ascii="UD デジタル 教科書体 NP-R" w:eastAsia="UD デジタル 教科書体 NP-R"/>
                <w:sz w:val="10"/>
                <w:szCs w:val="10"/>
              </w:rPr>
            </w:pPr>
            <w:r w:rsidRPr="007A731B">
              <w:rPr>
                <w:rFonts w:ascii="UD デジタル 教科書体 NP-R" w:eastAsia="UD デジタル 教科書体 NP-R" w:hint="eastAsia"/>
                <w:sz w:val="10"/>
                <w:szCs w:val="10"/>
              </w:rPr>
              <w:t>（令和元年度実績）</w:t>
            </w:r>
          </w:p>
        </w:tc>
        <w:tc>
          <w:tcPr>
            <w:tcW w:w="1276" w:type="dxa"/>
            <w:shd w:val="clear" w:color="auto" w:fill="auto"/>
            <w:vAlign w:val="center"/>
          </w:tcPr>
          <w:p w14:paraId="6FECE02C" w14:textId="77777777" w:rsidR="00A22E5B" w:rsidRPr="007A731B" w:rsidRDefault="00A22E5B" w:rsidP="005361DF">
            <w:pPr>
              <w:spacing w:line="260" w:lineRule="exact"/>
              <w:jc w:val="center"/>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３年度</w:t>
            </w:r>
          </w:p>
          <w:p w14:paraId="6D60E035" w14:textId="77777777" w:rsidR="00A22E5B" w:rsidRPr="007A731B" w:rsidRDefault="00A22E5B" w:rsidP="005361DF">
            <w:pPr>
              <w:spacing w:line="260" w:lineRule="exact"/>
              <w:jc w:val="center"/>
              <w:rPr>
                <w:rFonts w:ascii="UD デジタル 教科書体 NP-R" w:eastAsia="UD デジタル 教科書体 NP-R"/>
                <w:sz w:val="10"/>
                <w:szCs w:val="10"/>
              </w:rPr>
            </w:pPr>
            <w:r w:rsidRPr="007A731B">
              <w:rPr>
                <w:rFonts w:ascii="UD デジタル 教科書体 NP-R" w:eastAsia="UD デジタル 教科書体 NP-R" w:hint="eastAsia"/>
                <w:sz w:val="10"/>
                <w:szCs w:val="10"/>
              </w:rPr>
              <w:t>（２年度実績）</w:t>
            </w:r>
          </w:p>
        </w:tc>
        <w:tc>
          <w:tcPr>
            <w:tcW w:w="1304" w:type="dxa"/>
            <w:shd w:val="clear" w:color="auto" w:fill="auto"/>
            <w:vAlign w:val="center"/>
          </w:tcPr>
          <w:p w14:paraId="38864492" w14:textId="77777777" w:rsidR="00A22E5B" w:rsidRPr="007A731B" w:rsidRDefault="00A22E5B" w:rsidP="005361DF">
            <w:pPr>
              <w:spacing w:line="260" w:lineRule="exact"/>
              <w:jc w:val="center"/>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４年度</w:t>
            </w:r>
          </w:p>
          <w:p w14:paraId="12015D7F" w14:textId="77777777" w:rsidR="00A22E5B" w:rsidRPr="007A731B" w:rsidRDefault="00A22E5B" w:rsidP="005361DF">
            <w:pPr>
              <w:spacing w:line="260" w:lineRule="exact"/>
              <w:jc w:val="center"/>
              <w:rPr>
                <w:rFonts w:ascii="UD デジタル 教科書体 NP-R" w:eastAsia="UD デジタル 教科書体 NP-R"/>
                <w:sz w:val="10"/>
                <w:szCs w:val="10"/>
              </w:rPr>
            </w:pPr>
            <w:r w:rsidRPr="007A731B">
              <w:rPr>
                <w:rFonts w:ascii="UD デジタル 教科書体 NP-R" w:eastAsia="UD デジタル 教科書体 NP-R" w:hint="eastAsia"/>
                <w:sz w:val="10"/>
                <w:szCs w:val="10"/>
              </w:rPr>
              <w:t>（３年度実績）</w:t>
            </w:r>
          </w:p>
        </w:tc>
        <w:tc>
          <w:tcPr>
            <w:tcW w:w="1276" w:type="dxa"/>
            <w:shd w:val="clear" w:color="auto" w:fill="auto"/>
            <w:vAlign w:val="center"/>
          </w:tcPr>
          <w:p w14:paraId="596C9D6A" w14:textId="77777777" w:rsidR="00A22E5B" w:rsidRPr="007A731B" w:rsidRDefault="00A22E5B" w:rsidP="005361DF">
            <w:pPr>
              <w:spacing w:line="260" w:lineRule="exact"/>
              <w:jc w:val="center"/>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５年度</w:t>
            </w:r>
          </w:p>
          <w:p w14:paraId="36DFC1E7" w14:textId="77777777" w:rsidR="00A22E5B" w:rsidRPr="007A731B" w:rsidRDefault="00A22E5B" w:rsidP="005361DF">
            <w:pPr>
              <w:spacing w:line="260" w:lineRule="exact"/>
              <w:jc w:val="center"/>
              <w:rPr>
                <w:rFonts w:ascii="UD デジタル 教科書体 NP-R" w:eastAsia="UD デジタル 教科書体 NP-R"/>
                <w:sz w:val="10"/>
                <w:szCs w:val="10"/>
              </w:rPr>
            </w:pPr>
            <w:r w:rsidRPr="007A731B">
              <w:rPr>
                <w:rFonts w:ascii="UD デジタル 教科書体 NP-R" w:eastAsia="UD デジタル 教科書体 NP-R" w:hint="eastAsia"/>
                <w:sz w:val="10"/>
                <w:szCs w:val="10"/>
              </w:rPr>
              <w:t>（４年度実績）</w:t>
            </w:r>
          </w:p>
        </w:tc>
        <w:tc>
          <w:tcPr>
            <w:tcW w:w="1276" w:type="dxa"/>
            <w:shd w:val="clear" w:color="auto" w:fill="auto"/>
            <w:vAlign w:val="center"/>
          </w:tcPr>
          <w:p w14:paraId="411E7EF4" w14:textId="77777777" w:rsidR="00A22E5B" w:rsidRPr="007A731B" w:rsidRDefault="00A22E5B" w:rsidP="005361DF">
            <w:pPr>
              <w:spacing w:line="260" w:lineRule="exact"/>
              <w:jc w:val="center"/>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６年度</w:t>
            </w:r>
          </w:p>
          <w:p w14:paraId="49F92DC8" w14:textId="77777777" w:rsidR="00A22E5B" w:rsidRPr="007A731B" w:rsidRDefault="00A22E5B" w:rsidP="005361DF">
            <w:pPr>
              <w:spacing w:line="260" w:lineRule="exact"/>
              <w:jc w:val="center"/>
              <w:rPr>
                <w:rFonts w:ascii="UD デジタル 教科書体 NP-R" w:eastAsia="UD デジタル 教科書体 NP-R"/>
                <w:sz w:val="10"/>
                <w:szCs w:val="10"/>
              </w:rPr>
            </w:pPr>
            <w:r w:rsidRPr="007A731B">
              <w:rPr>
                <w:rFonts w:ascii="UD デジタル 教科書体 NP-R" w:eastAsia="UD デジタル 教科書体 NP-R" w:hint="eastAsia"/>
                <w:sz w:val="10"/>
                <w:szCs w:val="10"/>
              </w:rPr>
              <w:t>（５年度実績）</w:t>
            </w:r>
          </w:p>
        </w:tc>
      </w:tr>
      <w:tr w:rsidR="00A22E5B" w:rsidRPr="007A731B" w14:paraId="4EAF4AAE" w14:textId="77777777" w:rsidTr="005361DF">
        <w:trPr>
          <w:trHeight w:val="118"/>
        </w:trPr>
        <w:tc>
          <w:tcPr>
            <w:tcW w:w="1417" w:type="dxa"/>
            <w:vAlign w:val="center"/>
          </w:tcPr>
          <w:p w14:paraId="74248862" w14:textId="77777777" w:rsidR="00A22E5B" w:rsidRPr="007A731B" w:rsidRDefault="00A22E5B" w:rsidP="005361DF">
            <w:pPr>
              <w:spacing w:line="260" w:lineRule="exact"/>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貸出冊数</w:t>
            </w:r>
          </w:p>
        </w:tc>
        <w:tc>
          <w:tcPr>
            <w:tcW w:w="1276" w:type="dxa"/>
            <w:vAlign w:val="center"/>
          </w:tcPr>
          <w:p w14:paraId="3890FEC7" w14:textId="77777777" w:rsidR="00A22E5B" w:rsidRPr="007A731B" w:rsidRDefault="00A22E5B" w:rsidP="005361DF">
            <w:pPr>
              <w:spacing w:line="260" w:lineRule="exact"/>
              <w:jc w:val="center"/>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4.4</w:t>
            </w:r>
          </w:p>
        </w:tc>
        <w:tc>
          <w:tcPr>
            <w:tcW w:w="1276" w:type="dxa"/>
            <w:vAlign w:val="center"/>
          </w:tcPr>
          <w:p w14:paraId="2D8AF6C7" w14:textId="77777777" w:rsidR="00A22E5B" w:rsidRPr="007A731B" w:rsidRDefault="00A22E5B" w:rsidP="005361DF">
            <w:pPr>
              <w:spacing w:line="260" w:lineRule="exact"/>
              <w:jc w:val="center"/>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3.9</w:t>
            </w:r>
          </w:p>
        </w:tc>
        <w:tc>
          <w:tcPr>
            <w:tcW w:w="1276" w:type="dxa"/>
            <w:vAlign w:val="center"/>
          </w:tcPr>
          <w:p w14:paraId="472A0C01" w14:textId="77777777" w:rsidR="00A22E5B" w:rsidRPr="007A731B" w:rsidRDefault="00A22E5B" w:rsidP="005361DF">
            <w:pPr>
              <w:spacing w:line="260" w:lineRule="exact"/>
              <w:jc w:val="center"/>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3.3</w:t>
            </w:r>
          </w:p>
        </w:tc>
        <w:tc>
          <w:tcPr>
            <w:tcW w:w="1304" w:type="dxa"/>
            <w:vAlign w:val="center"/>
          </w:tcPr>
          <w:p w14:paraId="331B68CB" w14:textId="77777777" w:rsidR="00A22E5B" w:rsidRPr="007A731B" w:rsidRDefault="00A22E5B" w:rsidP="005361DF">
            <w:pPr>
              <w:spacing w:line="260" w:lineRule="exact"/>
              <w:jc w:val="center"/>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3.4</w:t>
            </w:r>
          </w:p>
        </w:tc>
        <w:tc>
          <w:tcPr>
            <w:tcW w:w="1276" w:type="dxa"/>
            <w:vAlign w:val="center"/>
          </w:tcPr>
          <w:p w14:paraId="3D8FF2D6" w14:textId="77777777" w:rsidR="00A22E5B" w:rsidRPr="007A731B" w:rsidRDefault="00A22E5B" w:rsidP="005361DF">
            <w:pPr>
              <w:spacing w:line="260" w:lineRule="exact"/>
              <w:jc w:val="center"/>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3.1</w:t>
            </w:r>
          </w:p>
        </w:tc>
        <w:tc>
          <w:tcPr>
            <w:tcW w:w="1276" w:type="dxa"/>
            <w:vAlign w:val="center"/>
          </w:tcPr>
          <w:p w14:paraId="5663D355" w14:textId="77777777" w:rsidR="00A22E5B" w:rsidRPr="007A731B" w:rsidRDefault="00A22E5B" w:rsidP="005361DF">
            <w:pPr>
              <w:spacing w:line="260" w:lineRule="exact"/>
              <w:jc w:val="center"/>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3.0</w:t>
            </w:r>
          </w:p>
        </w:tc>
      </w:tr>
    </w:tbl>
    <w:p w14:paraId="35D0D725" w14:textId="77777777" w:rsidR="00A22E5B" w:rsidRPr="007A731B" w:rsidRDefault="00A22E5B" w:rsidP="00A22E5B">
      <w:pPr>
        <w:spacing w:line="280" w:lineRule="exact"/>
        <w:ind w:firstLineChars="1700" w:firstLine="4082"/>
        <w:rPr>
          <w:rFonts w:ascii="UD デジタル 教科書体 NP-R" w:eastAsia="UD デジタル 教科書体 NP-R" w:hAnsi="ＭＳ 明朝"/>
          <w:sz w:val="20"/>
          <w:szCs w:val="20"/>
        </w:rPr>
      </w:pPr>
      <w:r w:rsidRPr="007A731B">
        <w:rPr>
          <w:rFonts w:ascii="UD デジタル 教科書体 NP-R" w:eastAsia="UD デジタル 教科書体 NP-R" w:hAnsi="ＭＳ 明朝"/>
          <w:b/>
          <w:noProof/>
          <w:sz w:val="24"/>
          <w:szCs w:val="24"/>
        </w:rPr>
        <mc:AlternateContent>
          <mc:Choice Requires="wps">
            <w:drawing>
              <wp:anchor distT="0" distB="0" distL="114300" distR="114300" simplePos="0" relativeHeight="252128256" behindDoc="1" locked="0" layoutInCell="1" allowOverlap="1" wp14:anchorId="5688A707" wp14:editId="1E6F43F6">
                <wp:simplePos x="0" y="0"/>
                <wp:positionH relativeFrom="column">
                  <wp:posOffset>248055</wp:posOffset>
                </wp:positionH>
                <wp:positionV relativeFrom="paragraph">
                  <wp:posOffset>9092</wp:posOffset>
                </wp:positionV>
                <wp:extent cx="6062345" cy="267335"/>
                <wp:effectExtent l="0" t="0" r="0" b="0"/>
                <wp:wrapNone/>
                <wp:docPr id="48" name="正方形/長方形 48"/>
                <wp:cNvGraphicFramePr/>
                <a:graphic xmlns:a="http://schemas.openxmlformats.org/drawingml/2006/main">
                  <a:graphicData uri="http://schemas.microsoft.com/office/word/2010/wordprocessingShape">
                    <wps:wsp>
                      <wps:cNvSpPr/>
                      <wps:spPr>
                        <a:xfrm>
                          <a:off x="0" y="0"/>
                          <a:ext cx="6062345" cy="267335"/>
                        </a:xfrm>
                        <a:prstGeom prst="rect">
                          <a:avLst/>
                        </a:prstGeom>
                        <a:noFill/>
                        <a:ln w="12700" cap="flat" cmpd="sng" algn="ctr">
                          <a:noFill/>
                          <a:prstDash val="solid"/>
                          <a:miter lim="800000"/>
                        </a:ln>
                        <a:effectLst/>
                      </wps:spPr>
                      <wps:txbx>
                        <w:txbxContent>
                          <w:p w14:paraId="19B4AF7C" w14:textId="77777777" w:rsidR="00A22E5B" w:rsidRPr="007E1504" w:rsidRDefault="00A22E5B" w:rsidP="00A22E5B">
                            <w:pPr>
                              <w:spacing w:line="0" w:lineRule="atLeast"/>
                              <w:jc w:val="left"/>
                              <w:rPr>
                                <w:rFonts w:ascii="UD デジタル 教科書体 NP-R" w:eastAsia="UD デジタル 教科書体 NP-R"/>
                                <w:color w:val="000000" w:themeColor="text1"/>
                                <w:sz w:val="16"/>
                                <w:szCs w:val="16"/>
                              </w:rPr>
                            </w:pPr>
                            <w:r w:rsidRPr="00747F41">
                              <w:rPr>
                                <w:rFonts w:ascii="UD デジタル 教科書体 NP-R" w:eastAsia="UD デジタル 教科書体 NP-R" w:hint="eastAsia"/>
                                <w:color w:val="000000" w:themeColor="text1"/>
                                <w:sz w:val="16"/>
                                <w:szCs w:val="16"/>
                              </w:rPr>
                              <w:t>典拠：</w:t>
                            </w:r>
                            <w:r>
                              <w:rPr>
                                <w:rFonts w:ascii="UD デジタル 教科書体 NP-R" w:eastAsia="UD デジタル 教科書体 NP-R"/>
                                <w:color w:val="000000" w:themeColor="text1"/>
                                <w:sz w:val="16"/>
                                <w:szCs w:val="16"/>
                              </w:rPr>
                              <w:t>「</w:t>
                            </w:r>
                            <w:r w:rsidRPr="002B26E2">
                              <w:rPr>
                                <w:rFonts w:ascii="UD デジタル 教科書体 NP-R" w:eastAsia="UD デジタル 教科書体 NP-R" w:hint="eastAsia"/>
                                <w:color w:val="000000" w:themeColor="text1"/>
                                <w:sz w:val="16"/>
                                <w:szCs w:val="16"/>
                              </w:rPr>
                              <w:t>学校図書館白書</w:t>
                            </w:r>
                            <w:r>
                              <w:rPr>
                                <w:rFonts w:ascii="UD デジタル 教科書体 NP-R" w:eastAsia="UD デジタル 教科書体 NP-R"/>
                                <w:color w:val="000000" w:themeColor="text1"/>
                                <w:sz w:val="16"/>
                                <w:szCs w:val="16"/>
                              </w:rPr>
                              <w:t>」（</w:t>
                            </w:r>
                            <w:r w:rsidRPr="006D1E96">
                              <w:rPr>
                                <w:rFonts w:ascii="UD デジタル 教科書体 NP-R" w:eastAsia="UD デジタル 教科書体 NP-R" w:hint="eastAsia"/>
                                <w:color w:val="000000" w:themeColor="text1"/>
                                <w:sz w:val="16"/>
                                <w:szCs w:val="16"/>
                              </w:rPr>
                              <w:t>三重県学校図書館協議会司書部</w:t>
                            </w:r>
                            <w:r>
                              <w:rPr>
                                <w:rFonts w:ascii="UD デジタル 教科書体 NP-R" w:eastAsia="UD デジタル 教科書体 NP-R"/>
                                <w:color w:val="000000" w:themeColor="text1"/>
                                <w:sz w:val="16"/>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88A707" id="正方形/長方形 48" o:spid="_x0000_s1185" style="position:absolute;left:0;text-align:left;margin-left:19.55pt;margin-top:.7pt;width:477.35pt;height:21.05pt;z-index:-25118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" filled="f" stroked="f" strokeweight="1pt">
                <v:textbox>
                  <w:txbxContent>
                    <w:p w14:paraId="19B4AF7C" w14:textId="77777777" w:rsidR="00A22E5B" w:rsidRPr="007E1504" w:rsidRDefault="00A22E5B" w:rsidP="00A22E5B">
                      <w:pPr>
                        <w:spacing w:line="0" w:lineRule="atLeast"/>
                        <w:jc w:val="left"/>
                        <w:rPr>
                          <w:rFonts w:ascii="UD デジタル 教科書体 NP-R" w:eastAsia="UD デジタル 教科書体 NP-R"/>
                          <w:color w:val="000000" w:themeColor="text1"/>
                          <w:sz w:val="16"/>
                          <w:szCs w:val="16"/>
                        </w:rPr>
                      </w:pPr>
                      <w:r w:rsidRPr="00747F41">
                        <w:rPr>
                          <w:rFonts w:ascii="UD デジタル 教科書体 NP-R" w:eastAsia="UD デジタル 教科書体 NP-R" w:hint="eastAsia"/>
                          <w:color w:val="000000" w:themeColor="text1"/>
                          <w:sz w:val="16"/>
                          <w:szCs w:val="16"/>
                        </w:rPr>
                        <w:t>典拠：</w:t>
                      </w:r>
                      <w:r>
                        <w:rPr>
                          <w:rFonts w:ascii="UD デジタル 教科書体 NP-R" w:eastAsia="UD デジタル 教科書体 NP-R"/>
                          <w:color w:val="000000" w:themeColor="text1"/>
                          <w:sz w:val="16"/>
                          <w:szCs w:val="16"/>
                        </w:rPr>
                        <w:t>「</w:t>
                      </w:r>
                      <w:r w:rsidRPr="002B26E2">
                        <w:rPr>
                          <w:rFonts w:ascii="UD デジタル 教科書体 NP-R" w:eastAsia="UD デジタル 教科書体 NP-R" w:hint="eastAsia"/>
                          <w:color w:val="000000" w:themeColor="text1"/>
                          <w:sz w:val="16"/>
                          <w:szCs w:val="16"/>
                        </w:rPr>
                        <w:t>学校図書館白書</w:t>
                      </w:r>
                      <w:r>
                        <w:rPr>
                          <w:rFonts w:ascii="UD デジタル 教科書体 NP-R" w:eastAsia="UD デジタル 教科書体 NP-R"/>
                          <w:color w:val="000000" w:themeColor="text1"/>
                          <w:sz w:val="16"/>
                          <w:szCs w:val="16"/>
                        </w:rPr>
                        <w:t>」（</w:t>
                      </w:r>
                      <w:r w:rsidRPr="006D1E96">
                        <w:rPr>
                          <w:rFonts w:ascii="UD デジタル 教科書体 NP-R" w:eastAsia="UD デジタル 教科書体 NP-R" w:hint="eastAsia"/>
                          <w:color w:val="000000" w:themeColor="text1"/>
                          <w:sz w:val="16"/>
                          <w:szCs w:val="16"/>
                        </w:rPr>
                        <w:t>三重県学校図書館協議会司書部</w:t>
                      </w:r>
                      <w:r>
                        <w:rPr>
                          <w:rFonts w:ascii="UD デジタル 教科書体 NP-R" w:eastAsia="UD デジタル 教科書体 NP-R"/>
                          <w:color w:val="000000" w:themeColor="text1"/>
                          <w:sz w:val="16"/>
                          <w:szCs w:val="16"/>
                        </w:rPr>
                        <w:t>）</w:t>
                      </w:r>
                    </w:p>
                  </w:txbxContent>
                </v:textbox>
              </v:rect>
            </w:pict>
          </mc:Fallback>
        </mc:AlternateContent>
      </w:r>
    </w:p>
    <w:p w14:paraId="27DA696E" w14:textId="77777777" w:rsidR="00A22E5B" w:rsidRPr="007A731B" w:rsidRDefault="00A22E5B" w:rsidP="00A22E5B">
      <w:pPr>
        <w:spacing w:line="280" w:lineRule="exact"/>
        <w:ind w:firstLineChars="1700" w:firstLine="3400"/>
        <w:rPr>
          <w:rFonts w:ascii="UD デジタル 教科書体 NP-R" w:eastAsia="UD デジタル 教科書体 NP-R" w:hAnsi="ＭＳ 明朝"/>
          <w:sz w:val="20"/>
          <w:szCs w:val="20"/>
        </w:rPr>
      </w:pPr>
    </w:p>
    <w:p w14:paraId="010B6347" w14:textId="77777777" w:rsidR="00A22E5B" w:rsidRPr="007A731B" w:rsidRDefault="00A22E5B" w:rsidP="00A22E5B">
      <w:pPr>
        <w:spacing w:line="280" w:lineRule="exact"/>
        <w:rPr>
          <w:rFonts w:ascii="UD デジタル 教科書体 NP-R" w:eastAsia="UD デジタル 教科書体 NP-R"/>
          <w:sz w:val="24"/>
          <w:szCs w:val="24"/>
        </w:rPr>
      </w:pPr>
      <w:r w:rsidRPr="007A731B">
        <w:rPr>
          <w:rFonts w:ascii="UD デジタル 教科書体 NP-R" w:eastAsia="UD デジタル 教科書体 NP-R" w:hint="eastAsia"/>
          <w:sz w:val="24"/>
          <w:szCs w:val="24"/>
        </w:rPr>
        <w:t>○</w:t>
      </w:r>
      <w:r w:rsidRPr="007A731B">
        <w:rPr>
          <w:rFonts w:ascii="UD デジタル 教科書体 NP-R" w:eastAsia="UD デジタル 教科書体 NP-R" w:hAnsi="ＭＳ ゴシック" w:hint="eastAsia"/>
          <w:sz w:val="24"/>
          <w:szCs w:val="24"/>
        </w:rPr>
        <w:t>県立学校間の図書館資料相互貸借冊数</w:t>
      </w:r>
    </w:p>
    <w:tbl>
      <w:tblPr>
        <w:tblW w:w="9101"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17"/>
        <w:gridCol w:w="1276"/>
        <w:gridCol w:w="1276"/>
        <w:gridCol w:w="1276"/>
        <w:gridCol w:w="1304"/>
        <w:gridCol w:w="1276"/>
        <w:gridCol w:w="1276"/>
      </w:tblGrid>
      <w:tr w:rsidR="00A22E5B" w:rsidRPr="007A731B" w14:paraId="63678FA5" w14:textId="77777777" w:rsidTr="007A731B">
        <w:trPr>
          <w:trHeight w:val="254"/>
        </w:trPr>
        <w:tc>
          <w:tcPr>
            <w:tcW w:w="1417" w:type="dxa"/>
            <w:shd w:val="clear" w:color="auto" w:fill="auto"/>
            <w:vAlign w:val="center"/>
          </w:tcPr>
          <w:p w14:paraId="2CEC44C1" w14:textId="77777777" w:rsidR="00A22E5B" w:rsidRPr="007A731B" w:rsidRDefault="00A22E5B" w:rsidP="005361DF">
            <w:pPr>
              <w:spacing w:line="260" w:lineRule="exact"/>
              <w:jc w:val="center"/>
              <w:rPr>
                <w:rFonts w:ascii="UD デジタル 教科書体 NP-R" w:eastAsia="UD デジタル 教科書体 NP-R"/>
                <w:sz w:val="20"/>
                <w:szCs w:val="20"/>
              </w:rPr>
            </w:pPr>
          </w:p>
        </w:tc>
        <w:tc>
          <w:tcPr>
            <w:tcW w:w="1276" w:type="dxa"/>
            <w:shd w:val="clear" w:color="auto" w:fill="auto"/>
            <w:vAlign w:val="center"/>
          </w:tcPr>
          <w:p w14:paraId="7F166F29" w14:textId="77777777" w:rsidR="00A22E5B" w:rsidRPr="007A731B" w:rsidRDefault="00A22E5B" w:rsidP="005361DF">
            <w:pPr>
              <w:spacing w:line="260" w:lineRule="exact"/>
              <w:jc w:val="center"/>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令和元年度</w:t>
            </w:r>
          </w:p>
          <w:p w14:paraId="1AB37571" w14:textId="77777777" w:rsidR="00A22E5B" w:rsidRPr="007A731B" w:rsidRDefault="00A22E5B" w:rsidP="005361DF">
            <w:pPr>
              <w:spacing w:line="260" w:lineRule="exact"/>
              <w:jc w:val="center"/>
              <w:rPr>
                <w:rFonts w:ascii="UD デジタル 教科書体 NP-R" w:eastAsia="UD デジタル 教科書体 NP-R"/>
                <w:sz w:val="10"/>
                <w:szCs w:val="10"/>
              </w:rPr>
            </w:pPr>
            <w:r w:rsidRPr="007A731B">
              <w:rPr>
                <w:rFonts w:ascii="UD デジタル 教科書体 NP-R" w:eastAsia="UD デジタル 教科書体 NP-R" w:hint="eastAsia"/>
                <w:sz w:val="10"/>
                <w:szCs w:val="10"/>
              </w:rPr>
              <w:t>（平成30年度実績）</w:t>
            </w:r>
          </w:p>
        </w:tc>
        <w:tc>
          <w:tcPr>
            <w:tcW w:w="1276" w:type="dxa"/>
            <w:shd w:val="clear" w:color="auto" w:fill="auto"/>
            <w:vAlign w:val="center"/>
          </w:tcPr>
          <w:p w14:paraId="71AD1D61" w14:textId="77777777" w:rsidR="00A22E5B" w:rsidRPr="007A731B" w:rsidRDefault="00A22E5B" w:rsidP="005361DF">
            <w:pPr>
              <w:spacing w:line="260" w:lineRule="exact"/>
              <w:jc w:val="center"/>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2年度</w:t>
            </w:r>
          </w:p>
          <w:p w14:paraId="194D0E52" w14:textId="77777777" w:rsidR="00A22E5B" w:rsidRPr="007A731B" w:rsidRDefault="00A22E5B" w:rsidP="005361DF">
            <w:pPr>
              <w:spacing w:line="260" w:lineRule="exact"/>
              <w:jc w:val="center"/>
              <w:rPr>
                <w:rFonts w:ascii="UD デジタル 教科書体 NP-R" w:eastAsia="UD デジタル 教科書体 NP-R"/>
                <w:sz w:val="10"/>
                <w:szCs w:val="10"/>
              </w:rPr>
            </w:pPr>
            <w:r w:rsidRPr="007A731B">
              <w:rPr>
                <w:rFonts w:ascii="UD デジタル 教科書体 NP-R" w:eastAsia="UD デジタル 教科書体 NP-R" w:hint="eastAsia"/>
                <w:sz w:val="10"/>
                <w:szCs w:val="10"/>
              </w:rPr>
              <w:t>（令和元年度実績）</w:t>
            </w:r>
          </w:p>
        </w:tc>
        <w:tc>
          <w:tcPr>
            <w:tcW w:w="1276" w:type="dxa"/>
            <w:shd w:val="clear" w:color="auto" w:fill="auto"/>
            <w:vAlign w:val="center"/>
          </w:tcPr>
          <w:p w14:paraId="3C2B31D6" w14:textId="77777777" w:rsidR="00A22E5B" w:rsidRPr="007A731B" w:rsidRDefault="00A22E5B" w:rsidP="005361DF">
            <w:pPr>
              <w:spacing w:line="260" w:lineRule="exact"/>
              <w:jc w:val="center"/>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３年度</w:t>
            </w:r>
          </w:p>
          <w:p w14:paraId="6023B49C" w14:textId="77777777" w:rsidR="00A22E5B" w:rsidRPr="007A731B" w:rsidRDefault="00A22E5B" w:rsidP="005361DF">
            <w:pPr>
              <w:spacing w:line="260" w:lineRule="exact"/>
              <w:jc w:val="center"/>
              <w:rPr>
                <w:rFonts w:ascii="UD デジタル 教科書体 NP-R" w:eastAsia="UD デジタル 教科書体 NP-R"/>
                <w:sz w:val="10"/>
                <w:szCs w:val="10"/>
              </w:rPr>
            </w:pPr>
            <w:r w:rsidRPr="007A731B">
              <w:rPr>
                <w:rFonts w:ascii="UD デジタル 教科書体 NP-R" w:eastAsia="UD デジタル 教科書体 NP-R" w:hint="eastAsia"/>
                <w:sz w:val="10"/>
                <w:szCs w:val="10"/>
              </w:rPr>
              <w:t>（２年度実績）</w:t>
            </w:r>
          </w:p>
        </w:tc>
        <w:tc>
          <w:tcPr>
            <w:tcW w:w="1304" w:type="dxa"/>
            <w:shd w:val="clear" w:color="auto" w:fill="auto"/>
            <w:vAlign w:val="center"/>
          </w:tcPr>
          <w:p w14:paraId="54D4A4A7" w14:textId="77777777" w:rsidR="00A22E5B" w:rsidRPr="007A731B" w:rsidRDefault="00A22E5B" w:rsidP="005361DF">
            <w:pPr>
              <w:spacing w:line="260" w:lineRule="exact"/>
              <w:jc w:val="center"/>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４年度</w:t>
            </w:r>
          </w:p>
          <w:p w14:paraId="7CBD8EA7" w14:textId="77777777" w:rsidR="00A22E5B" w:rsidRPr="007A731B" w:rsidRDefault="00A22E5B" w:rsidP="005361DF">
            <w:pPr>
              <w:spacing w:line="260" w:lineRule="exact"/>
              <w:jc w:val="center"/>
              <w:rPr>
                <w:rFonts w:ascii="UD デジタル 教科書体 NP-R" w:eastAsia="UD デジタル 教科書体 NP-R"/>
                <w:sz w:val="10"/>
                <w:szCs w:val="10"/>
              </w:rPr>
            </w:pPr>
            <w:r w:rsidRPr="007A731B">
              <w:rPr>
                <w:rFonts w:ascii="UD デジタル 教科書体 NP-R" w:eastAsia="UD デジタル 教科書体 NP-R" w:hint="eastAsia"/>
                <w:sz w:val="10"/>
                <w:szCs w:val="10"/>
              </w:rPr>
              <w:t>（３年度実績）</w:t>
            </w:r>
          </w:p>
        </w:tc>
        <w:tc>
          <w:tcPr>
            <w:tcW w:w="1276" w:type="dxa"/>
            <w:shd w:val="clear" w:color="auto" w:fill="auto"/>
            <w:vAlign w:val="center"/>
          </w:tcPr>
          <w:p w14:paraId="0F16A3C4" w14:textId="77777777" w:rsidR="00A22E5B" w:rsidRPr="007A731B" w:rsidRDefault="00A22E5B" w:rsidP="005361DF">
            <w:pPr>
              <w:spacing w:line="260" w:lineRule="exact"/>
              <w:jc w:val="center"/>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５年度</w:t>
            </w:r>
          </w:p>
          <w:p w14:paraId="72955CDC" w14:textId="77777777" w:rsidR="00A22E5B" w:rsidRPr="007A731B" w:rsidRDefault="00A22E5B" w:rsidP="005361DF">
            <w:pPr>
              <w:spacing w:line="260" w:lineRule="exact"/>
              <w:jc w:val="center"/>
              <w:rPr>
                <w:rFonts w:ascii="UD デジタル 教科書体 NP-R" w:eastAsia="UD デジタル 教科書体 NP-R"/>
                <w:sz w:val="10"/>
                <w:szCs w:val="10"/>
              </w:rPr>
            </w:pPr>
            <w:r w:rsidRPr="007A731B">
              <w:rPr>
                <w:rFonts w:ascii="UD デジタル 教科書体 NP-R" w:eastAsia="UD デジタル 教科書体 NP-R" w:hint="eastAsia"/>
                <w:sz w:val="10"/>
                <w:szCs w:val="10"/>
              </w:rPr>
              <w:t>（４年度実績）</w:t>
            </w:r>
          </w:p>
        </w:tc>
        <w:tc>
          <w:tcPr>
            <w:tcW w:w="1276" w:type="dxa"/>
            <w:shd w:val="clear" w:color="auto" w:fill="auto"/>
            <w:vAlign w:val="center"/>
          </w:tcPr>
          <w:p w14:paraId="671848C6" w14:textId="77777777" w:rsidR="00A22E5B" w:rsidRPr="007A731B" w:rsidRDefault="00A22E5B" w:rsidP="005361DF">
            <w:pPr>
              <w:spacing w:line="260" w:lineRule="exact"/>
              <w:jc w:val="center"/>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６年度</w:t>
            </w:r>
          </w:p>
          <w:p w14:paraId="29ACC0A7" w14:textId="77777777" w:rsidR="00A22E5B" w:rsidRPr="007A731B" w:rsidRDefault="00A22E5B" w:rsidP="005361DF">
            <w:pPr>
              <w:spacing w:line="260" w:lineRule="exact"/>
              <w:jc w:val="center"/>
              <w:rPr>
                <w:rFonts w:ascii="UD デジタル 教科書体 NP-R" w:eastAsia="UD デジタル 教科書体 NP-R"/>
                <w:sz w:val="10"/>
                <w:szCs w:val="10"/>
              </w:rPr>
            </w:pPr>
            <w:r w:rsidRPr="007A731B">
              <w:rPr>
                <w:rFonts w:ascii="UD デジタル 教科書体 NP-R" w:eastAsia="UD デジタル 教科書体 NP-R" w:hint="eastAsia"/>
                <w:sz w:val="10"/>
                <w:szCs w:val="10"/>
              </w:rPr>
              <w:t>（５年度実績）</w:t>
            </w:r>
          </w:p>
        </w:tc>
      </w:tr>
      <w:tr w:rsidR="00A22E5B" w:rsidRPr="007A731B" w14:paraId="03306DAD" w14:textId="77777777" w:rsidTr="005361DF">
        <w:trPr>
          <w:trHeight w:val="118"/>
        </w:trPr>
        <w:tc>
          <w:tcPr>
            <w:tcW w:w="1417" w:type="dxa"/>
            <w:vAlign w:val="center"/>
          </w:tcPr>
          <w:p w14:paraId="16FEAA00" w14:textId="77777777" w:rsidR="00A22E5B" w:rsidRPr="007A731B" w:rsidRDefault="00A22E5B" w:rsidP="005361DF">
            <w:pPr>
              <w:spacing w:line="260" w:lineRule="exact"/>
              <w:jc w:val="center"/>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相互貸出冊数</w:t>
            </w:r>
          </w:p>
        </w:tc>
        <w:tc>
          <w:tcPr>
            <w:tcW w:w="1276" w:type="dxa"/>
            <w:vAlign w:val="center"/>
          </w:tcPr>
          <w:p w14:paraId="42CC7B8C" w14:textId="77777777" w:rsidR="00A22E5B" w:rsidRPr="007A731B" w:rsidRDefault="00A22E5B" w:rsidP="005361DF">
            <w:pPr>
              <w:spacing w:line="260" w:lineRule="exact"/>
              <w:jc w:val="center"/>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10,561</w:t>
            </w:r>
          </w:p>
        </w:tc>
        <w:tc>
          <w:tcPr>
            <w:tcW w:w="1276" w:type="dxa"/>
            <w:vAlign w:val="center"/>
          </w:tcPr>
          <w:p w14:paraId="39AC7084" w14:textId="77777777" w:rsidR="00A22E5B" w:rsidRPr="007A731B" w:rsidRDefault="00A22E5B" w:rsidP="005361DF">
            <w:pPr>
              <w:spacing w:line="260" w:lineRule="exact"/>
              <w:jc w:val="center"/>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9,450</w:t>
            </w:r>
          </w:p>
        </w:tc>
        <w:tc>
          <w:tcPr>
            <w:tcW w:w="1276" w:type="dxa"/>
            <w:vAlign w:val="center"/>
          </w:tcPr>
          <w:p w14:paraId="27655CCF" w14:textId="77777777" w:rsidR="00A22E5B" w:rsidRPr="007A731B" w:rsidRDefault="00A22E5B" w:rsidP="005361DF">
            <w:pPr>
              <w:spacing w:line="260" w:lineRule="exact"/>
              <w:jc w:val="center"/>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7,856</w:t>
            </w:r>
          </w:p>
        </w:tc>
        <w:tc>
          <w:tcPr>
            <w:tcW w:w="1304" w:type="dxa"/>
            <w:vAlign w:val="center"/>
          </w:tcPr>
          <w:p w14:paraId="76A63767" w14:textId="77777777" w:rsidR="00A22E5B" w:rsidRPr="007A731B" w:rsidRDefault="00A22E5B" w:rsidP="005361DF">
            <w:pPr>
              <w:spacing w:line="260" w:lineRule="exact"/>
              <w:jc w:val="center"/>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7,406</w:t>
            </w:r>
          </w:p>
        </w:tc>
        <w:tc>
          <w:tcPr>
            <w:tcW w:w="1276" w:type="dxa"/>
            <w:vAlign w:val="center"/>
          </w:tcPr>
          <w:p w14:paraId="61A87230" w14:textId="77777777" w:rsidR="00A22E5B" w:rsidRPr="007A731B" w:rsidRDefault="00A22E5B" w:rsidP="005361DF">
            <w:pPr>
              <w:spacing w:line="260" w:lineRule="exact"/>
              <w:jc w:val="center"/>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7,023</w:t>
            </w:r>
          </w:p>
        </w:tc>
        <w:tc>
          <w:tcPr>
            <w:tcW w:w="1276" w:type="dxa"/>
            <w:vAlign w:val="center"/>
          </w:tcPr>
          <w:p w14:paraId="16317A60" w14:textId="77777777" w:rsidR="00A22E5B" w:rsidRPr="007A731B" w:rsidRDefault="00A22E5B" w:rsidP="005361DF">
            <w:pPr>
              <w:spacing w:line="260" w:lineRule="exact"/>
              <w:jc w:val="center"/>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6,429</w:t>
            </w:r>
          </w:p>
        </w:tc>
      </w:tr>
    </w:tbl>
    <w:p w14:paraId="73EC2D2F" w14:textId="77777777" w:rsidR="00A22E5B" w:rsidRPr="007A731B" w:rsidRDefault="00A22E5B" w:rsidP="00A22E5B">
      <w:pPr>
        <w:spacing w:line="280" w:lineRule="exact"/>
        <w:ind w:firstLineChars="1700" w:firstLine="4082"/>
        <w:rPr>
          <w:rFonts w:ascii="UD デジタル 教科書体 NP-R" w:eastAsia="UD デジタル 教科書体 NP-R" w:hAnsi="ＭＳ 明朝"/>
          <w:sz w:val="20"/>
          <w:szCs w:val="20"/>
        </w:rPr>
      </w:pPr>
      <w:r w:rsidRPr="007A731B">
        <w:rPr>
          <w:rFonts w:ascii="UD デジタル 教科書体 NP-R" w:eastAsia="UD デジタル 教科書体 NP-R" w:hAnsi="ＭＳ 明朝"/>
          <w:b/>
          <w:noProof/>
          <w:sz w:val="24"/>
          <w:szCs w:val="24"/>
        </w:rPr>
        <mc:AlternateContent>
          <mc:Choice Requires="wps">
            <w:drawing>
              <wp:anchor distT="0" distB="0" distL="114300" distR="114300" simplePos="0" relativeHeight="252129280" behindDoc="1" locked="0" layoutInCell="1" allowOverlap="1" wp14:anchorId="6E5ABD54" wp14:editId="2D8F067D">
                <wp:simplePos x="0" y="0"/>
                <wp:positionH relativeFrom="column">
                  <wp:posOffset>252919</wp:posOffset>
                </wp:positionH>
                <wp:positionV relativeFrom="paragraph">
                  <wp:posOffset>4229</wp:posOffset>
                </wp:positionV>
                <wp:extent cx="6062345" cy="267335"/>
                <wp:effectExtent l="0" t="0" r="0" b="0"/>
                <wp:wrapNone/>
                <wp:docPr id="49" name="正方形/長方形 49"/>
                <wp:cNvGraphicFramePr/>
                <a:graphic xmlns:a="http://schemas.openxmlformats.org/drawingml/2006/main">
                  <a:graphicData uri="http://schemas.microsoft.com/office/word/2010/wordprocessingShape">
                    <wps:wsp>
                      <wps:cNvSpPr/>
                      <wps:spPr>
                        <a:xfrm>
                          <a:off x="0" y="0"/>
                          <a:ext cx="6062345" cy="267335"/>
                        </a:xfrm>
                        <a:prstGeom prst="rect">
                          <a:avLst/>
                        </a:prstGeom>
                        <a:noFill/>
                        <a:ln w="12700" cap="flat" cmpd="sng" algn="ctr">
                          <a:noFill/>
                          <a:prstDash val="solid"/>
                          <a:miter lim="800000"/>
                        </a:ln>
                        <a:effectLst/>
                      </wps:spPr>
                      <wps:txbx>
                        <w:txbxContent>
                          <w:p w14:paraId="43BCEBA2" w14:textId="77777777" w:rsidR="00A22E5B" w:rsidRPr="007E1504" w:rsidRDefault="00A22E5B" w:rsidP="00A22E5B">
                            <w:pPr>
                              <w:spacing w:line="0" w:lineRule="atLeast"/>
                              <w:jc w:val="left"/>
                              <w:rPr>
                                <w:rFonts w:ascii="UD デジタル 教科書体 NP-R" w:eastAsia="UD デジタル 教科書体 NP-R"/>
                                <w:color w:val="000000" w:themeColor="text1"/>
                                <w:sz w:val="16"/>
                                <w:szCs w:val="16"/>
                              </w:rPr>
                            </w:pPr>
                            <w:r w:rsidRPr="00747F41">
                              <w:rPr>
                                <w:rFonts w:ascii="UD デジタル 教科書体 NP-R" w:eastAsia="UD デジタル 教科書体 NP-R" w:hint="eastAsia"/>
                                <w:color w:val="000000" w:themeColor="text1"/>
                                <w:sz w:val="16"/>
                                <w:szCs w:val="16"/>
                              </w:rPr>
                              <w:t>典拠：</w:t>
                            </w:r>
                            <w:r>
                              <w:rPr>
                                <w:rFonts w:ascii="UD デジタル 教科書体 NP-R" w:eastAsia="UD デジタル 教科書体 NP-R"/>
                                <w:color w:val="000000" w:themeColor="text1"/>
                                <w:sz w:val="16"/>
                                <w:szCs w:val="16"/>
                              </w:rPr>
                              <w:t>「</w:t>
                            </w:r>
                            <w:r w:rsidRPr="002B26E2">
                              <w:rPr>
                                <w:rFonts w:ascii="UD デジタル 教科書体 NP-R" w:eastAsia="UD デジタル 教科書体 NP-R" w:hint="eastAsia"/>
                                <w:color w:val="000000" w:themeColor="text1"/>
                                <w:sz w:val="16"/>
                                <w:szCs w:val="16"/>
                              </w:rPr>
                              <w:t>学校図書館白書</w:t>
                            </w:r>
                            <w:r>
                              <w:rPr>
                                <w:rFonts w:ascii="UD デジタル 教科書体 NP-R" w:eastAsia="UD デジタル 教科書体 NP-R"/>
                                <w:color w:val="000000" w:themeColor="text1"/>
                                <w:sz w:val="16"/>
                                <w:szCs w:val="16"/>
                              </w:rPr>
                              <w:t>」（</w:t>
                            </w:r>
                            <w:r w:rsidRPr="006D1E96">
                              <w:rPr>
                                <w:rFonts w:ascii="UD デジタル 教科書体 NP-R" w:eastAsia="UD デジタル 教科書体 NP-R" w:hint="eastAsia"/>
                                <w:color w:val="000000" w:themeColor="text1"/>
                                <w:sz w:val="16"/>
                                <w:szCs w:val="16"/>
                              </w:rPr>
                              <w:t>三重県学校図書館協議会司書部</w:t>
                            </w:r>
                            <w:r>
                              <w:rPr>
                                <w:rFonts w:ascii="UD デジタル 教科書体 NP-R" w:eastAsia="UD デジタル 教科書体 NP-R"/>
                                <w:color w:val="000000" w:themeColor="text1"/>
                                <w:sz w:val="16"/>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E5ABD54" id="正方形/長方形 49" o:spid="_x0000_s1186" style="position:absolute;left:0;text-align:left;margin-left:19.9pt;margin-top:.35pt;width:477.35pt;height:21.05pt;z-index:-25118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" filled="f" stroked="f" strokeweight="1pt">
                <v:textbox>
                  <w:txbxContent>
                    <w:p w14:paraId="43BCEBA2" w14:textId="77777777" w:rsidR="00A22E5B" w:rsidRPr="007E1504" w:rsidRDefault="00A22E5B" w:rsidP="00A22E5B">
                      <w:pPr>
                        <w:spacing w:line="0" w:lineRule="atLeast"/>
                        <w:jc w:val="left"/>
                        <w:rPr>
                          <w:rFonts w:ascii="UD デジタル 教科書体 NP-R" w:eastAsia="UD デジタル 教科書体 NP-R"/>
                          <w:color w:val="000000" w:themeColor="text1"/>
                          <w:sz w:val="16"/>
                          <w:szCs w:val="16"/>
                        </w:rPr>
                      </w:pPr>
                      <w:r w:rsidRPr="00747F41">
                        <w:rPr>
                          <w:rFonts w:ascii="UD デジタル 教科書体 NP-R" w:eastAsia="UD デジタル 教科書体 NP-R" w:hint="eastAsia"/>
                          <w:color w:val="000000" w:themeColor="text1"/>
                          <w:sz w:val="16"/>
                          <w:szCs w:val="16"/>
                        </w:rPr>
                        <w:t>典拠：</w:t>
                      </w:r>
                      <w:r>
                        <w:rPr>
                          <w:rFonts w:ascii="UD デジタル 教科書体 NP-R" w:eastAsia="UD デジタル 教科書体 NP-R"/>
                          <w:color w:val="000000" w:themeColor="text1"/>
                          <w:sz w:val="16"/>
                          <w:szCs w:val="16"/>
                        </w:rPr>
                        <w:t>「</w:t>
                      </w:r>
                      <w:r w:rsidRPr="002B26E2">
                        <w:rPr>
                          <w:rFonts w:ascii="UD デジタル 教科書体 NP-R" w:eastAsia="UD デジタル 教科書体 NP-R" w:hint="eastAsia"/>
                          <w:color w:val="000000" w:themeColor="text1"/>
                          <w:sz w:val="16"/>
                          <w:szCs w:val="16"/>
                        </w:rPr>
                        <w:t>学校図書館白書</w:t>
                      </w:r>
                      <w:r>
                        <w:rPr>
                          <w:rFonts w:ascii="UD デジタル 教科書体 NP-R" w:eastAsia="UD デジタル 教科書体 NP-R"/>
                          <w:color w:val="000000" w:themeColor="text1"/>
                          <w:sz w:val="16"/>
                          <w:szCs w:val="16"/>
                        </w:rPr>
                        <w:t>」（</w:t>
                      </w:r>
                      <w:r w:rsidRPr="006D1E96">
                        <w:rPr>
                          <w:rFonts w:ascii="UD デジタル 教科書体 NP-R" w:eastAsia="UD デジタル 教科書体 NP-R" w:hint="eastAsia"/>
                          <w:color w:val="000000" w:themeColor="text1"/>
                          <w:sz w:val="16"/>
                          <w:szCs w:val="16"/>
                        </w:rPr>
                        <w:t>三重県学校図書館協議会司書部</w:t>
                      </w:r>
                      <w:r>
                        <w:rPr>
                          <w:rFonts w:ascii="UD デジタル 教科書体 NP-R" w:eastAsia="UD デジタル 教科書体 NP-R"/>
                          <w:color w:val="000000" w:themeColor="text1"/>
                          <w:sz w:val="16"/>
                          <w:szCs w:val="16"/>
                        </w:rPr>
                        <w:t>）</w:t>
                      </w:r>
                    </w:p>
                  </w:txbxContent>
                </v:textbox>
              </v:rect>
            </w:pict>
          </mc:Fallback>
        </mc:AlternateContent>
      </w:r>
    </w:p>
    <w:p w14:paraId="468E4BC7" w14:textId="77777777" w:rsidR="00A22E5B" w:rsidRPr="007A731B" w:rsidRDefault="00A22E5B" w:rsidP="00A22E5B">
      <w:pPr>
        <w:spacing w:line="280" w:lineRule="exact"/>
        <w:ind w:firstLineChars="1700" w:firstLine="3400"/>
        <w:rPr>
          <w:rFonts w:ascii="UD デジタル 教科書体 NP-R" w:eastAsia="UD デジタル 教科書体 NP-R" w:hAnsi="ＭＳ 明朝"/>
          <w:sz w:val="20"/>
          <w:szCs w:val="20"/>
        </w:rPr>
      </w:pPr>
    </w:p>
    <w:p w14:paraId="5BFDEAD5" w14:textId="77777777" w:rsidR="00A22E5B" w:rsidRPr="007A731B" w:rsidRDefault="00A22E5B" w:rsidP="00A22E5B">
      <w:pPr>
        <w:spacing w:line="280" w:lineRule="exact"/>
        <w:ind w:left="360" w:hangingChars="150" w:hanging="360"/>
        <w:rPr>
          <w:rFonts w:ascii="UD デジタル 教科書体 NP-R" w:eastAsia="UD デジタル 教科書体 NP-R" w:hAnsi="ＭＳ ゴシック"/>
          <w:sz w:val="24"/>
          <w:szCs w:val="24"/>
        </w:rPr>
      </w:pPr>
      <w:r w:rsidRPr="007A731B">
        <w:rPr>
          <w:rFonts w:ascii="UD デジタル 教科書体 NP-R" w:eastAsia="UD デジタル 教科書体 NP-R" w:hint="eastAsia"/>
          <w:sz w:val="24"/>
          <w:szCs w:val="24"/>
        </w:rPr>
        <w:t>○</w:t>
      </w:r>
      <w:r w:rsidRPr="007A731B">
        <w:rPr>
          <w:rFonts w:ascii="UD デジタル 教科書体 NP-R" w:eastAsia="UD デジタル 教科書体 NP-R" w:hAnsi="ＭＳ ゴシック" w:hint="eastAsia"/>
          <w:sz w:val="24"/>
          <w:szCs w:val="24"/>
        </w:rPr>
        <w:t>児童生徒に対して、図書館資料を活用した授業を学期に数回以上計画的に行った割合</w:t>
      </w:r>
    </w:p>
    <w:tbl>
      <w:tblPr>
        <w:tblW w:w="9101"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17"/>
        <w:gridCol w:w="1276"/>
        <w:gridCol w:w="1276"/>
        <w:gridCol w:w="1276"/>
        <w:gridCol w:w="1304"/>
        <w:gridCol w:w="1276"/>
        <w:gridCol w:w="1276"/>
      </w:tblGrid>
      <w:tr w:rsidR="00A22E5B" w:rsidRPr="007A731B" w14:paraId="5E478F1B" w14:textId="77777777" w:rsidTr="007A731B">
        <w:trPr>
          <w:trHeight w:val="254"/>
        </w:trPr>
        <w:tc>
          <w:tcPr>
            <w:tcW w:w="1417" w:type="dxa"/>
            <w:shd w:val="clear" w:color="auto" w:fill="auto"/>
            <w:vAlign w:val="center"/>
          </w:tcPr>
          <w:p w14:paraId="3726C98B" w14:textId="77777777" w:rsidR="00A22E5B" w:rsidRPr="007A731B" w:rsidRDefault="00A22E5B" w:rsidP="005361DF">
            <w:pPr>
              <w:spacing w:line="260" w:lineRule="exact"/>
              <w:jc w:val="center"/>
              <w:rPr>
                <w:rFonts w:ascii="UD デジタル 教科書体 NP-R" w:eastAsia="UD デジタル 教科書体 NP-R"/>
                <w:sz w:val="20"/>
                <w:szCs w:val="20"/>
              </w:rPr>
            </w:pPr>
          </w:p>
        </w:tc>
        <w:tc>
          <w:tcPr>
            <w:tcW w:w="1276" w:type="dxa"/>
            <w:shd w:val="clear" w:color="auto" w:fill="auto"/>
            <w:vAlign w:val="center"/>
          </w:tcPr>
          <w:p w14:paraId="660E9D01" w14:textId="77777777" w:rsidR="00A22E5B" w:rsidRPr="007A731B" w:rsidRDefault="00A22E5B" w:rsidP="005361DF">
            <w:pPr>
              <w:spacing w:line="260" w:lineRule="exact"/>
              <w:jc w:val="center"/>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令和元年度</w:t>
            </w:r>
          </w:p>
          <w:p w14:paraId="59AA2274" w14:textId="77777777" w:rsidR="00A22E5B" w:rsidRPr="007A731B" w:rsidRDefault="00A22E5B" w:rsidP="005361DF">
            <w:pPr>
              <w:spacing w:line="260" w:lineRule="exact"/>
              <w:jc w:val="center"/>
              <w:rPr>
                <w:rFonts w:ascii="UD デジタル 教科書体 NP-R" w:eastAsia="UD デジタル 教科書体 NP-R"/>
                <w:sz w:val="10"/>
                <w:szCs w:val="10"/>
              </w:rPr>
            </w:pPr>
            <w:r w:rsidRPr="007A731B">
              <w:rPr>
                <w:rFonts w:ascii="UD デジタル 教科書体 NP-R" w:eastAsia="UD デジタル 教科書体 NP-R" w:hint="eastAsia"/>
                <w:sz w:val="10"/>
                <w:szCs w:val="10"/>
              </w:rPr>
              <w:t>（平成30年度実績）</w:t>
            </w:r>
          </w:p>
        </w:tc>
        <w:tc>
          <w:tcPr>
            <w:tcW w:w="1276" w:type="dxa"/>
            <w:shd w:val="clear" w:color="auto" w:fill="auto"/>
            <w:vAlign w:val="center"/>
          </w:tcPr>
          <w:p w14:paraId="6EF895FA" w14:textId="77777777" w:rsidR="00A22E5B" w:rsidRPr="007A731B" w:rsidRDefault="00A22E5B" w:rsidP="005361DF">
            <w:pPr>
              <w:spacing w:line="260" w:lineRule="exact"/>
              <w:jc w:val="center"/>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2年度</w:t>
            </w:r>
          </w:p>
          <w:p w14:paraId="519E8FDB" w14:textId="77777777" w:rsidR="00A22E5B" w:rsidRPr="007A731B" w:rsidRDefault="00A22E5B" w:rsidP="005361DF">
            <w:pPr>
              <w:spacing w:line="260" w:lineRule="exact"/>
              <w:jc w:val="center"/>
              <w:rPr>
                <w:rFonts w:ascii="UD デジタル 教科書体 NP-R" w:eastAsia="UD デジタル 教科書体 NP-R"/>
                <w:sz w:val="10"/>
                <w:szCs w:val="10"/>
              </w:rPr>
            </w:pPr>
            <w:r w:rsidRPr="007A731B">
              <w:rPr>
                <w:rFonts w:ascii="UD デジタル 教科書体 NP-R" w:eastAsia="UD デジタル 教科書体 NP-R" w:hint="eastAsia"/>
                <w:sz w:val="10"/>
                <w:szCs w:val="10"/>
              </w:rPr>
              <w:t>（令和元年度実績）</w:t>
            </w:r>
          </w:p>
        </w:tc>
        <w:tc>
          <w:tcPr>
            <w:tcW w:w="1276" w:type="dxa"/>
            <w:shd w:val="clear" w:color="auto" w:fill="auto"/>
            <w:vAlign w:val="center"/>
          </w:tcPr>
          <w:p w14:paraId="4B019E19" w14:textId="77777777" w:rsidR="00A22E5B" w:rsidRPr="007A731B" w:rsidRDefault="00A22E5B" w:rsidP="005361DF">
            <w:pPr>
              <w:spacing w:line="260" w:lineRule="exact"/>
              <w:jc w:val="center"/>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３年度</w:t>
            </w:r>
          </w:p>
          <w:p w14:paraId="181B013F" w14:textId="77777777" w:rsidR="00A22E5B" w:rsidRPr="007A731B" w:rsidRDefault="00A22E5B" w:rsidP="005361DF">
            <w:pPr>
              <w:spacing w:line="260" w:lineRule="exact"/>
              <w:jc w:val="center"/>
              <w:rPr>
                <w:rFonts w:ascii="UD デジタル 教科書体 NP-R" w:eastAsia="UD デジタル 教科書体 NP-R"/>
                <w:sz w:val="10"/>
                <w:szCs w:val="10"/>
              </w:rPr>
            </w:pPr>
            <w:r w:rsidRPr="007A731B">
              <w:rPr>
                <w:rFonts w:ascii="UD デジタル 教科書体 NP-R" w:eastAsia="UD デジタル 教科書体 NP-R" w:hint="eastAsia"/>
                <w:sz w:val="10"/>
                <w:szCs w:val="10"/>
              </w:rPr>
              <w:t>（２年度実績）</w:t>
            </w:r>
          </w:p>
        </w:tc>
        <w:tc>
          <w:tcPr>
            <w:tcW w:w="1304" w:type="dxa"/>
            <w:shd w:val="clear" w:color="auto" w:fill="auto"/>
            <w:vAlign w:val="center"/>
          </w:tcPr>
          <w:p w14:paraId="5F0B9165" w14:textId="77777777" w:rsidR="00A22E5B" w:rsidRPr="007A731B" w:rsidRDefault="00A22E5B" w:rsidP="005361DF">
            <w:pPr>
              <w:spacing w:line="260" w:lineRule="exact"/>
              <w:jc w:val="center"/>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４年度</w:t>
            </w:r>
          </w:p>
          <w:p w14:paraId="59D5C2C8" w14:textId="77777777" w:rsidR="00A22E5B" w:rsidRPr="007A731B" w:rsidRDefault="00A22E5B" w:rsidP="005361DF">
            <w:pPr>
              <w:spacing w:line="260" w:lineRule="exact"/>
              <w:jc w:val="center"/>
              <w:rPr>
                <w:rFonts w:ascii="UD デジタル 教科書体 NP-R" w:eastAsia="UD デジタル 教科書体 NP-R"/>
                <w:sz w:val="10"/>
                <w:szCs w:val="10"/>
              </w:rPr>
            </w:pPr>
            <w:r w:rsidRPr="007A731B">
              <w:rPr>
                <w:rFonts w:ascii="UD デジタル 教科書体 NP-R" w:eastAsia="UD デジタル 教科書体 NP-R" w:hint="eastAsia"/>
                <w:sz w:val="10"/>
                <w:szCs w:val="10"/>
              </w:rPr>
              <w:t>（３年度実績）</w:t>
            </w:r>
          </w:p>
        </w:tc>
        <w:tc>
          <w:tcPr>
            <w:tcW w:w="1276" w:type="dxa"/>
            <w:shd w:val="clear" w:color="auto" w:fill="auto"/>
            <w:vAlign w:val="center"/>
          </w:tcPr>
          <w:p w14:paraId="789E4C7E" w14:textId="77777777" w:rsidR="00A22E5B" w:rsidRPr="007A731B" w:rsidRDefault="00A22E5B" w:rsidP="005361DF">
            <w:pPr>
              <w:spacing w:line="260" w:lineRule="exact"/>
              <w:jc w:val="center"/>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５年度</w:t>
            </w:r>
          </w:p>
          <w:p w14:paraId="6BE975CE" w14:textId="77777777" w:rsidR="00A22E5B" w:rsidRPr="007A731B" w:rsidRDefault="00A22E5B" w:rsidP="005361DF">
            <w:pPr>
              <w:spacing w:line="260" w:lineRule="exact"/>
              <w:jc w:val="center"/>
              <w:rPr>
                <w:rFonts w:ascii="UD デジタル 教科書体 NP-R" w:eastAsia="UD デジタル 教科書体 NP-R"/>
                <w:sz w:val="10"/>
                <w:szCs w:val="10"/>
              </w:rPr>
            </w:pPr>
            <w:r w:rsidRPr="007A731B">
              <w:rPr>
                <w:rFonts w:ascii="UD デジタル 教科書体 NP-R" w:eastAsia="UD デジタル 教科書体 NP-R" w:hint="eastAsia"/>
                <w:sz w:val="10"/>
                <w:szCs w:val="10"/>
              </w:rPr>
              <w:t>（４年度実績）</w:t>
            </w:r>
          </w:p>
        </w:tc>
        <w:tc>
          <w:tcPr>
            <w:tcW w:w="1276" w:type="dxa"/>
            <w:shd w:val="clear" w:color="auto" w:fill="auto"/>
            <w:vAlign w:val="center"/>
          </w:tcPr>
          <w:p w14:paraId="76595FBC" w14:textId="77777777" w:rsidR="00A22E5B" w:rsidRPr="007A731B" w:rsidRDefault="00A22E5B" w:rsidP="005361DF">
            <w:pPr>
              <w:spacing w:line="260" w:lineRule="exact"/>
              <w:jc w:val="center"/>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６年度</w:t>
            </w:r>
          </w:p>
          <w:p w14:paraId="5DBAB1E5" w14:textId="77777777" w:rsidR="00A22E5B" w:rsidRPr="007A731B" w:rsidRDefault="00A22E5B" w:rsidP="005361DF">
            <w:pPr>
              <w:spacing w:line="260" w:lineRule="exact"/>
              <w:jc w:val="center"/>
              <w:rPr>
                <w:rFonts w:ascii="UD デジタル 教科書体 NP-R" w:eastAsia="UD デジタル 教科書体 NP-R"/>
                <w:sz w:val="10"/>
                <w:szCs w:val="10"/>
              </w:rPr>
            </w:pPr>
            <w:r w:rsidRPr="007A731B">
              <w:rPr>
                <w:rFonts w:ascii="UD デジタル 教科書体 NP-R" w:eastAsia="UD デジタル 教科書体 NP-R" w:hint="eastAsia"/>
                <w:sz w:val="10"/>
                <w:szCs w:val="10"/>
              </w:rPr>
              <w:t>（５年度実績）</w:t>
            </w:r>
          </w:p>
        </w:tc>
      </w:tr>
      <w:tr w:rsidR="00A22E5B" w:rsidRPr="007A731B" w14:paraId="45BAEC58" w14:textId="77777777" w:rsidTr="00976D47">
        <w:trPr>
          <w:trHeight w:val="298"/>
        </w:trPr>
        <w:tc>
          <w:tcPr>
            <w:tcW w:w="1417" w:type="dxa"/>
            <w:vAlign w:val="center"/>
          </w:tcPr>
          <w:p w14:paraId="7A49F4BE" w14:textId="77777777" w:rsidR="00A22E5B" w:rsidRPr="007A731B" w:rsidRDefault="00A22E5B" w:rsidP="005361DF">
            <w:pPr>
              <w:spacing w:line="260" w:lineRule="exact"/>
              <w:jc w:val="center"/>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小学校(%)</w:t>
            </w:r>
          </w:p>
        </w:tc>
        <w:tc>
          <w:tcPr>
            <w:tcW w:w="1276" w:type="dxa"/>
            <w:vAlign w:val="center"/>
          </w:tcPr>
          <w:p w14:paraId="023F197C" w14:textId="77777777" w:rsidR="00A22E5B" w:rsidRPr="007A731B" w:rsidRDefault="00A22E5B" w:rsidP="005361DF">
            <w:pPr>
              <w:spacing w:line="260" w:lineRule="exact"/>
              <w:jc w:val="center"/>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85.8</w:t>
            </w:r>
          </w:p>
        </w:tc>
        <w:tc>
          <w:tcPr>
            <w:tcW w:w="1276" w:type="dxa"/>
            <w:vAlign w:val="center"/>
          </w:tcPr>
          <w:p w14:paraId="49C15248" w14:textId="77777777" w:rsidR="00A22E5B" w:rsidRPr="007A731B" w:rsidRDefault="00A22E5B" w:rsidP="005361DF">
            <w:pPr>
              <w:spacing w:line="260" w:lineRule="exact"/>
              <w:jc w:val="center"/>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83.9</w:t>
            </w:r>
          </w:p>
        </w:tc>
        <w:tc>
          <w:tcPr>
            <w:tcW w:w="1276" w:type="dxa"/>
            <w:vAlign w:val="center"/>
          </w:tcPr>
          <w:p w14:paraId="187E82C1" w14:textId="77777777" w:rsidR="00A22E5B" w:rsidRPr="007A731B" w:rsidRDefault="00A22E5B" w:rsidP="005361DF">
            <w:pPr>
              <w:spacing w:line="260" w:lineRule="exact"/>
              <w:jc w:val="center"/>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97.1</w:t>
            </w:r>
          </w:p>
        </w:tc>
        <w:tc>
          <w:tcPr>
            <w:tcW w:w="1304" w:type="dxa"/>
            <w:vAlign w:val="center"/>
          </w:tcPr>
          <w:p w14:paraId="486AF47D" w14:textId="77777777" w:rsidR="00A22E5B" w:rsidRPr="007A731B" w:rsidRDefault="00A22E5B" w:rsidP="005361DF">
            <w:pPr>
              <w:spacing w:line="260" w:lineRule="exact"/>
              <w:jc w:val="center"/>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86.0</w:t>
            </w:r>
          </w:p>
        </w:tc>
        <w:tc>
          <w:tcPr>
            <w:tcW w:w="1276" w:type="dxa"/>
            <w:vAlign w:val="center"/>
          </w:tcPr>
          <w:p w14:paraId="4A323919" w14:textId="77777777" w:rsidR="00A22E5B" w:rsidRPr="007A731B" w:rsidRDefault="00A22E5B" w:rsidP="005361DF">
            <w:pPr>
              <w:spacing w:line="260" w:lineRule="exact"/>
              <w:jc w:val="center"/>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89.5</w:t>
            </w:r>
          </w:p>
        </w:tc>
        <w:tc>
          <w:tcPr>
            <w:tcW w:w="1276" w:type="dxa"/>
            <w:vAlign w:val="center"/>
          </w:tcPr>
          <w:p w14:paraId="03C55E2F" w14:textId="77777777" w:rsidR="00A22E5B" w:rsidRPr="007A731B" w:rsidRDefault="00A22E5B" w:rsidP="005361DF">
            <w:pPr>
              <w:spacing w:line="260" w:lineRule="exact"/>
              <w:jc w:val="center"/>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90.3</w:t>
            </w:r>
          </w:p>
        </w:tc>
      </w:tr>
      <w:tr w:rsidR="00A22E5B" w:rsidRPr="007A731B" w14:paraId="68E5A05C" w14:textId="77777777" w:rsidTr="00976D47">
        <w:trPr>
          <w:trHeight w:val="260"/>
        </w:trPr>
        <w:tc>
          <w:tcPr>
            <w:tcW w:w="1417" w:type="dxa"/>
            <w:vAlign w:val="center"/>
          </w:tcPr>
          <w:p w14:paraId="2F09B972" w14:textId="77777777" w:rsidR="00A22E5B" w:rsidRPr="007A731B" w:rsidRDefault="00A22E5B" w:rsidP="005361DF">
            <w:pPr>
              <w:spacing w:line="260" w:lineRule="exact"/>
              <w:jc w:val="center"/>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中学校(%)</w:t>
            </w:r>
          </w:p>
        </w:tc>
        <w:tc>
          <w:tcPr>
            <w:tcW w:w="1276" w:type="dxa"/>
            <w:vAlign w:val="center"/>
          </w:tcPr>
          <w:p w14:paraId="231C1D36" w14:textId="77777777" w:rsidR="00A22E5B" w:rsidRPr="007A731B" w:rsidRDefault="00A22E5B" w:rsidP="005361DF">
            <w:pPr>
              <w:spacing w:line="260" w:lineRule="exact"/>
              <w:jc w:val="center"/>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68.4</w:t>
            </w:r>
          </w:p>
        </w:tc>
        <w:tc>
          <w:tcPr>
            <w:tcW w:w="1276" w:type="dxa"/>
            <w:vAlign w:val="center"/>
          </w:tcPr>
          <w:p w14:paraId="08996F72" w14:textId="77777777" w:rsidR="00A22E5B" w:rsidRPr="007A731B" w:rsidRDefault="00A22E5B" w:rsidP="005361DF">
            <w:pPr>
              <w:spacing w:line="260" w:lineRule="exact"/>
              <w:jc w:val="center"/>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71.5</w:t>
            </w:r>
          </w:p>
        </w:tc>
        <w:tc>
          <w:tcPr>
            <w:tcW w:w="1276" w:type="dxa"/>
            <w:vAlign w:val="center"/>
          </w:tcPr>
          <w:p w14:paraId="01551F31" w14:textId="77777777" w:rsidR="00A22E5B" w:rsidRPr="007A731B" w:rsidRDefault="00A22E5B" w:rsidP="005361DF">
            <w:pPr>
              <w:spacing w:line="260" w:lineRule="exact"/>
              <w:jc w:val="center"/>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72.3</w:t>
            </w:r>
          </w:p>
        </w:tc>
        <w:tc>
          <w:tcPr>
            <w:tcW w:w="1304" w:type="dxa"/>
            <w:vAlign w:val="center"/>
          </w:tcPr>
          <w:p w14:paraId="399A45CF" w14:textId="77777777" w:rsidR="00A22E5B" w:rsidRPr="007A731B" w:rsidRDefault="00A22E5B" w:rsidP="005361DF">
            <w:pPr>
              <w:spacing w:line="260" w:lineRule="exact"/>
              <w:jc w:val="center"/>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65.1</w:t>
            </w:r>
          </w:p>
        </w:tc>
        <w:tc>
          <w:tcPr>
            <w:tcW w:w="1276" w:type="dxa"/>
            <w:vAlign w:val="center"/>
          </w:tcPr>
          <w:p w14:paraId="6E74FA14" w14:textId="77777777" w:rsidR="00A22E5B" w:rsidRPr="007A731B" w:rsidRDefault="00A22E5B" w:rsidP="005361DF">
            <w:pPr>
              <w:spacing w:line="260" w:lineRule="exact"/>
              <w:jc w:val="center"/>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62.8</w:t>
            </w:r>
          </w:p>
        </w:tc>
        <w:tc>
          <w:tcPr>
            <w:tcW w:w="1276" w:type="dxa"/>
            <w:vAlign w:val="center"/>
          </w:tcPr>
          <w:p w14:paraId="18AABB71" w14:textId="77777777" w:rsidR="00A22E5B" w:rsidRPr="007A731B" w:rsidRDefault="00A22E5B" w:rsidP="005361DF">
            <w:pPr>
              <w:spacing w:line="260" w:lineRule="exact"/>
              <w:jc w:val="center"/>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59.5</w:t>
            </w:r>
          </w:p>
        </w:tc>
      </w:tr>
    </w:tbl>
    <w:p w14:paraId="0FA59363" w14:textId="3D53956A" w:rsidR="00A22E5B" w:rsidRPr="007A731B" w:rsidRDefault="00A22E5B" w:rsidP="00976D47">
      <w:pPr>
        <w:spacing w:line="280" w:lineRule="exact"/>
        <w:ind w:right="480"/>
        <w:jc w:val="right"/>
        <w:rPr>
          <w:rFonts w:ascii="UD デジタル 教科書体 NP-R" w:eastAsia="UD デジタル 教科書体 NP-R"/>
          <w:sz w:val="20"/>
          <w:szCs w:val="20"/>
        </w:rPr>
      </w:pPr>
      <w:r w:rsidRPr="007A731B">
        <w:rPr>
          <w:rFonts w:ascii="UD デジタル 教科書体 NP-R" w:eastAsia="UD デジタル 教科書体 NP-R" w:hAnsi="ＭＳ 明朝"/>
          <w:b/>
          <w:noProof/>
          <w:sz w:val="24"/>
          <w:szCs w:val="24"/>
        </w:rPr>
        <mc:AlternateContent>
          <mc:Choice Requires="wps">
            <w:drawing>
              <wp:anchor distT="0" distB="0" distL="114300" distR="114300" simplePos="0" relativeHeight="252130304" behindDoc="1" locked="0" layoutInCell="1" allowOverlap="1" wp14:anchorId="6503AD13" wp14:editId="62F8C63F">
                <wp:simplePos x="0" y="0"/>
                <wp:positionH relativeFrom="column">
                  <wp:posOffset>252919</wp:posOffset>
                </wp:positionH>
                <wp:positionV relativeFrom="paragraph">
                  <wp:posOffset>4770</wp:posOffset>
                </wp:positionV>
                <wp:extent cx="6062345" cy="267335"/>
                <wp:effectExtent l="0" t="0" r="0" b="0"/>
                <wp:wrapNone/>
                <wp:docPr id="52" name="正方形/長方形 52"/>
                <wp:cNvGraphicFramePr/>
                <a:graphic xmlns:a="http://schemas.openxmlformats.org/drawingml/2006/main">
                  <a:graphicData uri="http://schemas.microsoft.com/office/word/2010/wordprocessingShape">
                    <wps:wsp>
                      <wps:cNvSpPr/>
                      <wps:spPr>
                        <a:xfrm>
                          <a:off x="0" y="0"/>
                          <a:ext cx="6062345" cy="267335"/>
                        </a:xfrm>
                        <a:prstGeom prst="rect">
                          <a:avLst/>
                        </a:prstGeom>
                        <a:noFill/>
                        <a:ln w="12700" cap="flat" cmpd="sng" algn="ctr">
                          <a:noFill/>
                          <a:prstDash val="solid"/>
                          <a:miter lim="800000"/>
                        </a:ln>
                        <a:effectLst/>
                      </wps:spPr>
                      <wps:txbx>
                        <w:txbxContent>
                          <w:p w14:paraId="41A8798C" w14:textId="77777777" w:rsidR="00A22E5B" w:rsidRPr="007E1504" w:rsidRDefault="00A22E5B" w:rsidP="00A22E5B">
                            <w:pPr>
                              <w:spacing w:line="0" w:lineRule="atLeast"/>
                              <w:jc w:val="left"/>
                              <w:rPr>
                                <w:rFonts w:ascii="UD デジタル 教科書体 NP-R" w:eastAsia="UD デジタル 教科書体 NP-R"/>
                                <w:color w:val="000000" w:themeColor="text1"/>
                                <w:sz w:val="16"/>
                                <w:szCs w:val="16"/>
                              </w:rPr>
                            </w:pPr>
                            <w:r w:rsidRPr="00747F41">
                              <w:rPr>
                                <w:rFonts w:ascii="UD デジタル 教科書体 NP-R" w:eastAsia="UD デジタル 教科書体 NP-R" w:hint="eastAsia"/>
                                <w:color w:val="000000" w:themeColor="text1"/>
                                <w:sz w:val="16"/>
                                <w:szCs w:val="16"/>
                              </w:rPr>
                              <w:t>典拠：</w:t>
                            </w:r>
                            <w:r>
                              <w:rPr>
                                <w:rFonts w:ascii="UD デジタル 教科書体 NP-R" w:eastAsia="UD デジタル 教科書体 NP-R"/>
                                <w:color w:val="000000" w:themeColor="text1"/>
                                <w:sz w:val="16"/>
                                <w:szCs w:val="16"/>
                              </w:rPr>
                              <w:t>「</w:t>
                            </w:r>
                            <w:r>
                              <w:rPr>
                                <w:rFonts w:ascii="UD デジタル 教科書体 NP-R" w:eastAsia="UD デジタル 教科書体 NP-R" w:hint="eastAsia"/>
                                <w:color w:val="000000" w:themeColor="text1"/>
                                <w:sz w:val="16"/>
                                <w:szCs w:val="16"/>
                              </w:rPr>
                              <w:t>三重県</w:t>
                            </w:r>
                            <w:r>
                              <w:rPr>
                                <w:rFonts w:ascii="UD デジタル 教科書体 NP-R" w:eastAsia="UD デジタル 教科書体 NP-R"/>
                                <w:color w:val="000000" w:themeColor="text1"/>
                                <w:sz w:val="16"/>
                                <w:szCs w:val="16"/>
                              </w:rPr>
                              <w:t>教育ビジョンの目的指標</w:t>
                            </w:r>
                            <w:r>
                              <w:rPr>
                                <w:rFonts w:ascii="UD デジタル 教科書体 NP-R" w:eastAsia="UD デジタル 教科書体 NP-R" w:hint="eastAsia"/>
                                <w:color w:val="000000" w:themeColor="text1"/>
                                <w:sz w:val="16"/>
                                <w:szCs w:val="16"/>
                              </w:rPr>
                              <w:t>の進捗</w:t>
                            </w:r>
                            <w:r>
                              <w:rPr>
                                <w:rFonts w:ascii="UD デジタル 教科書体 NP-R" w:eastAsia="UD デジタル 教科書体 NP-R"/>
                                <w:color w:val="000000" w:themeColor="text1"/>
                                <w:sz w:val="16"/>
                                <w:szCs w:val="16"/>
                              </w:rPr>
                              <w:t>状況に関する調査」（</w:t>
                            </w:r>
                            <w:r>
                              <w:rPr>
                                <w:rFonts w:ascii="UD デジタル 教科書体 NP-R" w:eastAsia="UD デジタル 教科書体 NP-R" w:hint="eastAsia"/>
                                <w:color w:val="000000" w:themeColor="text1"/>
                                <w:sz w:val="16"/>
                                <w:szCs w:val="16"/>
                              </w:rPr>
                              <w:t>三重県教育委員会</w:t>
                            </w:r>
                            <w:r>
                              <w:rPr>
                                <w:rFonts w:ascii="UD デジタル 教科書体 NP-R" w:eastAsia="UD デジタル 教科書体 NP-R"/>
                                <w:color w:val="000000" w:themeColor="text1"/>
                                <w:sz w:val="16"/>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03AD13" id="正方形/長方形 52" o:spid="_x0000_s1187" style="position:absolute;left:0;text-align:left;margin-left:19.9pt;margin-top:.4pt;width:477.35pt;height:21.05pt;z-index:-25118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" filled="f" stroked="f" strokeweight="1pt">
                <v:textbox>
                  <w:txbxContent>
                    <w:p w14:paraId="41A8798C" w14:textId="77777777" w:rsidR="00A22E5B" w:rsidRPr="007E1504" w:rsidRDefault="00A22E5B" w:rsidP="00A22E5B">
                      <w:pPr>
                        <w:spacing w:line="0" w:lineRule="atLeast"/>
                        <w:jc w:val="left"/>
                        <w:rPr>
                          <w:rFonts w:ascii="UD デジタル 教科書体 NP-R" w:eastAsia="UD デジタル 教科書体 NP-R"/>
                          <w:color w:val="000000" w:themeColor="text1"/>
                          <w:sz w:val="16"/>
                          <w:szCs w:val="16"/>
                        </w:rPr>
                      </w:pPr>
                      <w:r w:rsidRPr="00747F41">
                        <w:rPr>
                          <w:rFonts w:ascii="UD デジタル 教科書体 NP-R" w:eastAsia="UD デジタル 教科書体 NP-R" w:hint="eastAsia"/>
                          <w:color w:val="000000" w:themeColor="text1"/>
                          <w:sz w:val="16"/>
                          <w:szCs w:val="16"/>
                        </w:rPr>
                        <w:t>典拠：</w:t>
                      </w:r>
                      <w:r>
                        <w:rPr>
                          <w:rFonts w:ascii="UD デジタル 教科書体 NP-R" w:eastAsia="UD デジタル 教科書体 NP-R"/>
                          <w:color w:val="000000" w:themeColor="text1"/>
                          <w:sz w:val="16"/>
                          <w:szCs w:val="16"/>
                        </w:rPr>
                        <w:t>「</w:t>
                      </w:r>
                      <w:r>
                        <w:rPr>
                          <w:rFonts w:ascii="UD デジタル 教科書体 NP-R" w:eastAsia="UD デジタル 教科書体 NP-R" w:hint="eastAsia"/>
                          <w:color w:val="000000" w:themeColor="text1"/>
                          <w:sz w:val="16"/>
                          <w:szCs w:val="16"/>
                        </w:rPr>
                        <w:t>三重県</w:t>
                      </w:r>
                      <w:r>
                        <w:rPr>
                          <w:rFonts w:ascii="UD デジタル 教科書体 NP-R" w:eastAsia="UD デジタル 教科書体 NP-R"/>
                          <w:color w:val="000000" w:themeColor="text1"/>
                          <w:sz w:val="16"/>
                          <w:szCs w:val="16"/>
                        </w:rPr>
                        <w:t>教育ビジョンの目的指標</w:t>
                      </w:r>
                      <w:r>
                        <w:rPr>
                          <w:rFonts w:ascii="UD デジタル 教科書体 NP-R" w:eastAsia="UD デジタル 教科書体 NP-R" w:hint="eastAsia"/>
                          <w:color w:val="000000" w:themeColor="text1"/>
                          <w:sz w:val="16"/>
                          <w:szCs w:val="16"/>
                        </w:rPr>
                        <w:t>の進捗</w:t>
                      </w:r>
                      <w:r>
                        <w:rPr>
                          <w:rFonts w:ascii="UD デジタル 教科書体 NP-R" w:eastAsia="UD デジタル 教科書体 NP-R"/>
                          <w:color w:val="000000" w:themeColor="text1"/>
                          <w:sz w:val="16"/>
                          <w:szCs w:val="16"/>
                        </w:rPr>
                        <w:t>状況に関する調査」（</w:t>
                      </w:r>
                      <w:r>
                        <w:rPr>
                          <w:rFonts w:ascii="UD デジタル 教科書体 NP-R" w:eastAsia="UD デジタル 教科書体 NP-R" w:hint="eastAsia"/>
                          <w:color w:val="000000" w:themeColor="text1"/>
                          <w:sz w:val="16"/>
                          <w:szCs w:val="16"/>
                        </w:rPr>
                        <w:t>三重県教育委員会</w:t>
                      </w:r>
                      <w:r>
                        <w:rPr>
                          <w:rFonts w:ascii="UD デジタル 教科書体 NP-R" w:eastAsia="UD デジタル 教科書体 NP-R"/>
                          <w:color w:val="000000" w:themeColor="text1"/>
                          <w:sz w:val="16"/>
                          <w:szCs w:val="16"/>
                        </w:rPr>
                        <w:t>）</w:t>
                      </w:r>
                    </w:p>
                  </w:txbxContent>
                </v:textbox>
              </v:rect>
            </w:pict>
          </mc:Fallback>
        </mc:AlternateContent>
      </w:r>
    </w:p>
    <w:p w14:paraId="409C9276" w14:textId="77777777" w:rsidR="00A22E5B" w:rsidRPr="007A731B" w:rsidRDefault="00A22E5B" w:rsidP="00A22E5B">
      <w:pPr>
        <w:spacing w:line="280" w:lineRule="exact"/>
        <w:jc w:val="right"/>
        <w:rPr>
          <w:rFonts w:ascii="UD デジタル 教科書体 NP-R" w:eastAsia="UD デジタル 教科書体 NP-R"/>
          <w:sz w:val="20"/>
          <w:szCs w:val="20"/>
        </w:rPr>
      </w:pPr>
    </w:p>
    <w:p w14:paraId="51AB8D03" w14:textId="77777777" w:rsidR="00A22E5B" w:rsidRPr="007A731B" w:rsidRDefault="00A22E5B" w:rsidP="00A22E5B">
      <w:pPr>
        <w:spacing w:line="280" w:lineRule="exact"/>
        <w:ind w:left="360" w:hangingChars="150" w:hanging="360"/>
        <w:rPr>
          <w:rFonts w:ascii="UD デジタル 教科書体 NP-R" w:eastAsia="UD デジタル 教科書体 NP-R" w:hAnsi="ＭＳ ゴシック"/>
          <w:sz w:val="24"/>
          <w:szCs w:val="24"/>
        </w:rPr>
      </w:pPr>
      <w:r w:rsidRPr="007A731B">
        <w:rPr>
          <w:rFonts w:ascii="UD デジタル 教科書体 NP-R" w:eastAsia="UD デジタル 教科書体 NP-R" w:hint="eastAsia"/>
          <w:sz w:val="24"/>
          <w:szCs w:val="24"/>
        </w:rPr>
        <w:t>○</w:t>
      </w:r>
      <w:r w:rsidRPr="007A731B">
        <w:rPr>
          <w:rFonts w:ascii="UD デジタル 教科書体 NP-R" w:eastAsia="UD デジタル 教科書体 NP-R" w:hAnsi="ＭＳ ゴシック" w:hint="eastAsia"/>
          <w:sz w:val="24"/>
          <w:szCs w:val="24"/>
        </w:rPr>
        <w:t>高等学校図書館で実施された授業の延べ時間数</w:t>
      </w:r>
    </w:p>
    <w:tbl>
      <w:tblPr>
        <w:tblW w:w="9101"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17"/>
        <w:gridCol w:w="1276"/>
        <w:gridCol w:w="1276"/>
        <w:gridCol w:w="1276"/>
        <w:gridCol w:w="1304"/>
        <w:gridCol w:w="1276"/>
        <w:gridCol w:w="1276"/>
      </w:tblGrid>
      <w:tr w:rsidR="00A22E5B" w:rsidRPr="007A731B" w14:paraId="77C05DF3" w14:textId="77777777" w:rsidTr="007A731B">
        <w:trPr>
          <w:trHeight w:val="254"/>
        </w:trPr>
        <w:tc>
          <w:tcPr>
            <w:tcW w:w="1417" w:type="dxa"/>
            <w:shd w:val="clear" w:color="auto" w:fill="auto"/>
            <w:vAlign w:val="center"/>
          </w:tcPr>
          <w:p w14:paraId="3D4D8541" w14:textId="77777777" w:rsidR="00A22E5B" w:rsidRPr="007A731B" w:rsidRDefault="00A22E5B" w:rsidP="005361DF">
            <w:pPr>
              <w:spacing w:line="260" w:lineRule="exact"/>
              <w:jc w:val="center"/>
              <w:rPr>
                <w:rFonts w:ascii="UD デジタル 教科書体 NP-R" w:eastAsia="UD デジタル 教科書体 NP-R"/>
                <w:sz w:val="20"/>
                <w:szCs w:val="20"/>
              </w:rPr>
            </w:pPr>
          </w:p>
        </w:tc>
        <w:tc>
          <w:tcPr>
            <w:tcW w:w="1276" w:type="dxa"/>
            <w:shd w:val="clear" w:color="auto" w:fill="auto"/>
            <w:vAlign w:val="center"/>
          </w:tcPr>
          <w:p w14:paraId="61FDEE4C" w14:textId="77777777" w:rsidR="00A22E5B" w:rsidRPr="007A731B" w:rsidRDefault="00A22E5B" w:rsidP="005361DF">
            <w:pPr>
              <w:spacing w:line="260" w:lineRule="exact"/>
              <w:jc w:val="center"/>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令和元年度</w:t>
            </w:r>
          </w:p>
          <w:p w14:paraId="65ABB1B9" w14:textId="77777777" w:rsidR="00A22E5B" w:rsidRPr="007A731B" w:rsidRDefault="00A22E5B" w:rsidP="005361DF">
            <w:pPr>
              <w:spacing w:line="260" w:lineRule="exact"/>
              <w:jc w:val="center"/>
              <w:rPr>
                <w:rFonts w:ascii="UD デジタル 教科書体 NP-R" w:eastAsia="UD デジタル 教科書体 NP-R"/>
                <w:sz w:val="10"/>
                <w:szCs w:val="10"/>
              </w:rPr>
            </w:pPr>
            <w:r w:rsidRPr="007A731B">
              <w:rPr>
                <w:rFonts w:ascii="UD デジタル 教科書体 NP-R" w:eastAsia="UD デジタル 教科書体 NP-R" w:hint="eastAsia"/>
                <w:sz w:val="10"/>
                <w:szCs w:val="10"/>
              </w:rPr>
              <w:t>（平成30年度実績）</w:t>
            </w:r>
          </w:p>
        </w:tc>
        <w:tc>
          <w:tcPr>
            <w:tcW w:w="1276" w:type="dxa"/>
            <w:shd w:val="clear" w:color="auto" w:fill="auto"/>
            <w:vAlign w:val="center"/>
          </w:tcPr>
          <w:p w14:paraId="06CDF76D" w14:textId="77777777" w:rsidR="00A22E5B" w:rsidRPr="007A731B" w:rsidRDefault="00A22E5B" w:rsidP="005361DF">
            <w:pPr>
              <w:spacing w:line="260" w:lineRule="exact"/>
              <w:jc w:val="center"/>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2年度</w:t>
            </w:r>
          </w:p>
          <w:p w14:paraId="2699D5AF" w14:textId="77777777" w:rsidR="00A22E5B" w:rsidRPr="007A731B" w:rsidRDefault="00A22E5B" w:rsidP="005361DF">
            <w:pPr>
              <w:spacing w:line="260" w:lineRule="exact"/>
              <w:jc w:val="center"/>
              <w:rPr>
                <w:rFonts w:ascii="UD デジタル 教科書体 NP-R" w:eastAsia="UD デジタル 教科書体 NP-R"/>
                <w:sz w:val="10"/>
                <w:szCs w:val="10"/>
              </w:rPr>
            </w:pPr>
            <w:r w:rsidRPr="007A731B">
              <w:rPr>
                <w:rFonts w:ascii="UD デジタル 教科書体 NP-R" w:eastAsia="UD デジタル 教科書体 NP-R" w:hint="eastAsia"/>
                <w:sz w:val="10"/>
                <w:szCs w:val="10"/>
              </w:rPr>
              <w:t>（令和元年度実績）</w:t>
            </w:r>
          </w:p>
        </w:tc>
        <w:tc>
          <w:tcPr>
            <w:tcW w:w="1276" w:type="dxa"/>
            <w:shd w:val="clear" w:color="auto" w:fill="auto"/>
            <w:vAlign w:val="center"/>
          </w:tcPr>
          <w:p w14:paraId="76A7602E" w14:textId="77777777" w:rsidR="00A22E5B" w:rsidRPr="007A731B" w:rsidRDefault="00A22E5B" w:rsidP="005361DF">
            <w:pPr>
              <w:spacing w:line="260" w:lineRule="exact"/>
              <w:jc w:val="center"/>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３年度</w:t>
            </w:r>
          </w:p>
          <w:p w14:paraId="0E21BB1A" w14:textId="77777777" w:rsidR="00A22E5B" w:rsidRPr="007A731B" w:rsidRDefault="00A22E5B" w:rsidP="005361DF">
            <w:pPr>
              <w:spacing w:line="260" w:lineRule="exact"/>
              <w:jc w:val="center"/>
              <w:rPr>
                <w:rFonts w:ascii="UD デジタル 教科書体 NP-R" w:eastAsia="UD デジタル 教科書体 NP-R"/>
                <w:sz w:val="10"/>
                <w:szCs w:val="10"/>
              </w:rPr>
            </w:pPr>
            <w:r w:rsidRPr="007A731B">
              <w:rPr>
                <w:rFonts w:ascii="UD デジタル 教科書体 NP-R" w:eastAsia="UD デジタル 教科書体 NP-R" w:hint="eastAsia"/>
                <w:sz w:val="10"/>
                <w:szCs w:val="10"/>
              </w:rPr>
              <w:t>（２年度実績）</w:t>
            </w:r>
          </w:p>
        </w:tc>
        <w:tc>
          <w:tcPr>
            <w:tcW w:w="1304" w:type="dxa"/>
            <w:shd w:val="clear" w:color="auto" w:fill="auto"/>
            <w:vAlign w:val="center"/>
          </w:tcPr>
          <w:p w14:paraId="3F13879F" w14:textId="77777777" w:rsidR="00A22E5B" w:rsidRPr="007A731B" w:rsidRDefault="00A22E5B" w:rsidP="005361DF">
            <w:pPr>
              <w:spacing w:line="260" w:lineRule="exact"/>
              <w:jc w:val="center"/>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４年度</w:t>
            </w:r>
          </w:p>
          <w:p w14:paraId="6B46BAEC" w14:textId="77777777" w:rsidR="00A22E5B" w:rsidRPr="007A731B" w:rsidRDefault="00A22E5B" w:rsidP="005361DF">
            <w:pPr>
              <w:spacing w:line="260" w:lineRule="exact"/>
              <w:jc w:val="center"/>
              <w:rPr>
                <w:rFonts w:ascii="UD デジタル 教科書体 NP-R" w:eastAsia="UD デジタル 教科書体 NP-R"/>
                <w:sz w:val="10"/>
                <w:szCs w:val="10"/>
              </w:rPr>
            </w:pPr>
            <w:r w:rsidRPr="007A731B">
              <w:rPr>
                <w:rFonts w:ascii="UD デジタル 教科書体 NP-R" w:eastAsia="UD デジタル 教科書体 NP-R" w:hint="eastAsia"/>
                <w:sz w:val="10"/>
                <w:szCs w:val="10"/>
              </w:rPr>
              <w:t>（３年度実績）</w:t>
            </w:r>
          </w:p>
        </w:tc>
        <w:tc>
          <w:tcPr>
            <w:tcW w:w="1276" w:type="dxa"/>
            <w:shd w:val="clear" w:color="auto" w:fill="auto"/>
            <w:vAlign w:val="center"/>
          </w:tcPr>
          <w:p w14:paraId="137DD99C" w14:textId="77777777" w:rsidR="00A22E5B" w:rsidRPr="007A731B" w:rsidRDefault="00A22E5B" w:rsidP="005361DF">
            <w:pPr>
              <w:spacing w:line="260" w:lineRule="exact"/>
              <w:jc w:val="center"/>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５年度</w:t>
            </w:r>
          </w:p>
          <w:p w14:paraId="5E120279" w14:textId="77777777" w:rsidR="00A22E5B" w:rsidRPr="007A731B" w:rsidRDefault="00A22E5B" w:rsidP="005361DF">
            <w:pPr>
              <w:spacing w:line="260" w:lineRule="exact"/>
              <w:jc w:val="center"/>
              <w:rPr>
                <w:rFonts w:ascii="UD デジタル 教科書体 NP-R" w:eastAsia="UD デジタル 教科書体 NP-R"/>
                <w:sz w:val="10"/>
                <w:szCs w:val="10"/>
              </w:rPr>
            </w:pPr>
            <w:r w:rsidRPr="007A731B">
              <w:rPr>
                <w:rFonts w:ascii="UD デジタル 教科書体 NP-R" w:eastAsia="UD デジタル 教科書体 NP-R" w:hint="eastAsia"/>
                <w:sz w:val="10"/>
                <w:szCs w:val="10"/>
              </w:rPr>
              <w:t>（４年度実績）</w:t>
            </w:r>
          </w:p>
        </w:tc>
        <w:tc>
          <w:tcPr>
            <w:tcW w:w="1276" w:type="dxa"/>
            <w:shd w:val="clear" w:color="auto" w:fill="auto"/>
            <w:vAlign w:val="center"/>
          </w:tcPr>
          <w:p w14:paraId="73F5BCC3" w14:textId="77777777" w:rsidR="00A22E5B" w:rsidRPr="007A731B" w:rsidRDefault="00A22E5B" w:rsidP="005361DF">
            <w:pPr>
              <w:spacing w:line="260" w:lineRule="exact"/>
              <w:jc w:val="center"/>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６年度</w:t>
            </w:r>
          </w:p>
          <w:p w14:paraId="355778C1" w14:textId="77777777" w:rsidR="00A22E5B" w:rsidRPr="007A731B" w:rsidRDefault="00A22E5B" w:rsidP="005361DF">
            <w:pPr>
              <w:spacing w:line="260" w:lineRule="exact"/>
              <w:jc w:val="center"/>
              <w:rPr>
                <w:rFonts w:ascii="UD デジタル 教科書体 NP-R" w:eastAsia="UD デジタル 教科書体 NP-R"/>
                <w:sz w:val="10"/>
                <w:szCs w:val="10"/>
              </w:rPr>
            </w:pPr>
            <w:r w:rsidRPr="007A731B">
              <w:rPr>
                <w:rFonts w:ascii="UD デジタル 教科書体 NP-R" w:eastAsia="UD デジタル 教科書体 NP-R" w:hint="eastAsia"/>
                <w:sz w:val="10"/>
                <w:szCs w:val="10"/>
              </w:rPr>
              <w:t>（５年度実績）</w:t>
            </w:r>
          </w:p>
        </w:tc>
      </w:tr>
      <w:tr w:rsidR="00A22E5B" w:rsidRPr="007A731B" w14:paraId="39493B56" w14:textId="77777777" w:rsidTr="005361DF">
        <w:trPr>
          <w:trHeight w:val="118"/>
        </w:trPr>
        <w:tc>
          <w:tcPr>
            <w:tcW w:w="1417" w:type="dxa"/>
            <w:vAlign w:val="center"/>
          </w:tcPr>
          <w:p w14:paraId="29E12B50" w14:textId="77777777" w:rsidR="00A22E5B" w:rsidRPr="007A731B" w:rsidRDefault="00A22E5B" w:rsidP="005361DF">
            <w:pPr>
              <w:spacing w:line="260" w:lineRule="exact"/>
              <w:jc w:val="center"/>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時間数</w:t>
            </w:r>
          </w:p>
        </w:tc>
        <w:tc>
          <w:tcPr>
            <w:tcW w:w="1276" w:type="dxa"/>
            <w:vAlign w:val="center"/>
          </w:tcPr>
          <w:p w14:paraId="3E47759A" w14:textId="77777777" w:rsidR="00A22E5B" w:rsidRPr="007A731B" w:rsidRDefault="00A22E5B" w:rsidP="005361DF">
            <w:pPr>
              <w:spacing w:line="260" w:lineRule="exact"/>
              <w:jc w:val="center"/>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4,125</w:t>
            </w:r>
          </w:p>
        </w:tc>
        <w:tc>
          <w:tcPr>
            <w:tcW w:w="1276" w:type="dxa"/>
            <w:vAlign w:val="center"/>
          </w:tcPr>
          <w:p w14:paraId="5677711B" w14:textId="77777777" w:rsidR="00A22E5B" w:rsidRPr="007A731B" w:rsidRDefault="00A22E5B" w:rsidP="005361DF">
            <w:pPr>
              <w:spacing w:line="260" w:lineRule="exact"/>
              <w:jc w:val="center"/>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4,024</w:t>
            </w:r>
          </w:p>
        </w:tc>
        <w:tc>
          <w:tcPr>
            <w:tcW w:w="1276" w:type="dxa"/>
            <w:vAlign w:val="center"/>
          </w:tcPr>
          <w:p w14:paraId="3F3B02AF" w14:textId="77777777" w:rsidR="00A22E5B" w:rsidRPr="007A731B" w:rsidRDefault="00A22E5B" w:rsidP="005361DF">
            <w:pPr>
              <w:spacing w:line="260" w:lineRule="exact"/>
              <w:jc w:val="center"/>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3,864</w:t>
            </w:r>
          </w:p>
        </w:tc>
        <w:tc>
          <w:tcPr>
            <w:tcW w:w="1304" w:type="dxa"/>
            <w:vAlign w:val="center"/>
          </w:tcPr>
          <w:p w14:paraId="55E2C04D" w14:textId="77777777" w:rsidR="00A22E5B" w:rsidRPr="007A731B" w:rsidRDefault="00A22E5B" w:rsidP="005361DF">
            <w:pPr>
              <w:spacing w:line="260" w:lineRule="exact"/>
              <w:jc w:val="center"/>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3,142</w:t>
            </w:r>
          </w:p>
        </w:tc>
        <w:tc>
          <w:tcPr>
            <w:tcW w:w="1276" w:type="dxa"/>
            <w:vAlign w:val="center"/>
          </w:tcPr>
          <w:p w14:paraId="76F823CF" w14:textId="77777777" w:rsidR="00A22E5B" w:rsidRPr="007A731B" w:rsidRDefault="00A22E5B" w:rsidP="005361DF">
            <w:pPr>
              <w:spacing w:line="260" w:lineRule="exact"/>
              <w:jc w:val="center"/>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3,595</w:t>
            </w:r>
          </w:p>
        </w:tc>
        <w:tc>
          <w:tcPr>
            <w:tcW w:w="1276" w:type="dxa"/>
            <w:vAlign w:val="center"/>
          </w:tcPr>
          <w:p w14:paraId="2882B43C" w14:textId="77777777" w:rsidR="00A22E5B" w:rsidRPr="007A731B" w:rsidRDefault="00A22E5B" w:rsidP="005361DF">
            <w:pPr>
              <w:spacing w:line="260" w:lineRule="exact"/>
              <w:jc w:val="center"/>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4,049</w:t>
            </w:r>
          </w:p>
        </w:tc>
      </w:tr>
    </w:tbl>
    <w:p w14:paraId="49762E67" w14:textId="77777777" w:rsidR="00A22E5B" w:rsidRPr="007A731B" w:rsidRDefault="00A22E5B" w:rsidP="00A22E5B">
      <w:pPr>
        <w:spacing w:line="280" w:lineRule="exact"/>
        <w:jc w:val="right"/>
        <w:rPr>
          <w:rFonts w:ascii="UD デジタル 教科書体 NP-R" w:eastAsia="UD デジタル 教科書体 NP-R"/>
          <w:sz w:val="20"/>
          <w:szCs w:val="20"/>
        </w:rPr>
      </w:pPr>
      <w:r w:rsidRPr="007A731B">
        <w:rPr>
          <w:rFonts w:ascii="UD デジタル 教科書体 NP-R" w:eastAsia="UD デジタル 教科書体 NP-R" w:hAnsi="ＭＳ 明朝"/>
          <w:b/>
          <w:noProof/>
          <w:sz w:val="24"/>
          <w:szCs w:val="24"/>
        </w:rPr>
        <mc:AlternateContent>
          <mc:Choice Requires="wps">
            <w:drawing>
              <wp:anchor distT="0" distB="0" distL="114300" distR="114300" simplePos="0" relativeHeight="252131328" behindDoc="1" locked="0" layoutInCell="1" allowOverlap="1" wp14:anchorId="6162C179" wp14:editId="7CDA3ABF">
                <wp:simplePos x="0" y="0"/>
                <wp:positionH relativeFrom="column">
                  <wp:posOffset>257783</wp:posOffset>
                </wp:positionH>
                <wp:positionV relativeFrom="paragraph">
                  <wp:posOffset>2068</wp:posOffset>
                </wp:positionV>
                <wp:extent cx="6062345" cy="267335"/>
                <wp:effectExtent l="0" t="0" r="0" b="0"/>
                <wp:wrapNone/>
                <wp:docPr id="53" name="正方形/長方形 53"/>
                <wp:cNvGraphicFramePr/>
                <a:graphic xmlns:a="http://schemas.openxmlformats.org/drawingml/2006/main">
                  <a:graphicData uri="http://schemas.microsoft.com/office/word/2010/wordprocessingShape">
                    <wps:wsp>
                      <wps:cNvSpPr/>
                      <wps:spPr>
                        <a:xfrm>
                          <a:off x="0" y="0"/>
                          <a:ext cx="6062345" cy="267335"/>
                        </a:xfrm>
                        <a:prstGeom prst="rect">
                          <a:avLst/>
                        </a:prstGeom>
                        <a:noFill/>
                        <a:ln w="12700" cap="flat" cmpd="sng" algn="ctr">
                          <a:noFill/>
                          <a:prstDash val="solid"/>
                          <a:miter lim="800000"/>
                        </a:ln>
                        <a:effectLst/>
                      </wps:spPr>
                      <wps:txbx>
                        <w:txbxContent>
                          <w:p w14:paraId="774BC593" w14:textId="77777777" w:rsidR="00A22E5B" w:rsidRPr="007E1504" w:rsidRDefault="00A22E5B" w:rsidP="00A22E5B">
                            <w:pPr>
                              <w:spacing w:line="0" w:lineRule="atLeast"/>
                              <w:jc w:val="left"/>
                              <w:rPr>
                                <w:rFonts w:ascii="UD デジタル 教科書体 NP-R" w:eastAsia="UD デジタル 教科書体 NP-R"/>
                                <w:color w:val="000000" w:themeColor="text1"/>
                                <w:sz w:val="16"/>
                                <w:szCs w:val="16"/>
                              </w:rPr>
                            </w:pPr>
                            <w:r w:rsidRPr="00747F41">
                              <w:rPr>
                                <w:rFonts w:ascii="UD デジタル 教科書体 NP-R" w:eastAsia="UD デジタル 教科書体 NP-R" w:hint="eastAsia"/>
                                <w:color w:val="000000" w:themeColor="text1"/>
                                <w:sz w:val="16"/>
                                <w:szCs w:val="16"/>
                              </w:rPr>
                              <w:t>典拠：</w:t>
                            </w:r>
                            <w:r>
                              <w:rPr>
                                <w:rFonts w:ascii="UD デジタル 教科書体 NP-R" w:eastAsia="UD デジタル 教科書体 NP-R"/>
                                <w:color w:val="000000" w:themeColor="text1"/>
                                <w:sz w:val="16"/>
                                <w:szCs w:val="16"/>
                              </w:rPr>
                              <w:t>「</w:t>
                            </w:r>
                            <w:r w:rsidRPr="002B26E2">
                              <w:rPr>
                                <w:rFonts w:ascii="UD デジタル 教科書体 NP-R" w:eastAsia="UD デジタル 教科書体 NP-R" w:hint="eastAsia"/>
                                <w:color w:val="000000" w:themeColor="text1"/>
                                <w:sz w:val="16"/>
                                <w:szCs w:val="16"/>
                              </w:rPr>
                              <w:t>学校図書館白書</w:t>
                            </w:r>
                            <w:r>
                              <w:rPr>
                                <w:rFonts w:ascii="UD デジタル 教科書体 NP-R" w:eastAsia="UD デジタル 教科書体 NP-R"/>
                                <w:color w:val="000000" w:themeColor="text1"/>
                                <w:sz w:val="16"/>
                                <w:szCs w:val="16"/>
                              </w:rPr>
                              <w:t>」（</w:t>
                            </w:r>
                            <w:r w:rsidRPr="006D1E96">
                              <w:rPr>
                                <w:rFonts w:ascii="UD デジタル 教科書体 NP-R" w:eastAsia="UD デジタル 教科書体 NP-R" w:hint="eastAsia"/>
                                <w:color w:val="000000" w:themeColor="text1"/>
                                <w:sz w:val="16"/>
                                <w:szCs w:val="16"/>
                              </w:rPr>
                              <w:t>三重県学校図書館協議会司書部</w:t>
                            </w:r>
                            <w:r>
                              <w:rPr>
                                <w:rFonts w:ascii="UD デジタル 教科書体 NP-R" w:eastAsia="UD デジタル 教科書体 NP-R"/>
                                <w:color w:val="000000" w:themeColor="text1"/>
                                <w:sz w:val="16"/>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162C179" id="正方形/長方形 53" o:spid="_x0000_s1188" style="position:absolute;left:0;text-align:left;margin-left:20.3pt;margin-top:.15pt;width:477.35pt;height:21.05pt;z-index:-25118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" filled="f" stroked="f" strokeweight="1pt">
                <v:textbox>
                  <w:txbxContent>
                    <w:p w14:paraId="774BC593" w14:textId="77777777" w:rsidR="00A22E5B" w:rsidRPr="007E1504" w:rsidRDefault="00A22E5B" w:rsidP="00A22E5B">
                      <w:pPr>
                        <w:spacing w:line="0" w:lineRule="atLeast"/>
                        <w:jc w:val="left"/>
                        <w:rPr>
                          <w:rFonts w:ascii="UD デジタル 教科書体 NP-R" w:eastAsia="UD デジタル 教科書体 NP-R"/>
                          <w:color w:val="000000" w:themeColor="text1"/>
                          <w:sz w:val="16"/>
                          <w:szCs w:val="16"/>
                        </w:rPr>
                      </w:pPr>
                      <w:r w:rsidRPr="00747F41">
                        <w:rPr>
                          <w:rFonts w:ascii="UD デジタル 教科書体 NP-R" w:eastAsia="UD デジタル 教科書体 NP-R" w:hint="eastAsia"/>
                          <w:color w:val="000000" w:themeColor="text1"/>
                          <w:sz w:val="16"/>
                          <w:szCs w:val="16"/>
                        </w:rPr>
                        <w:t>典拠：</w:t>
                      </w:r>
                      <w:r>
                        <w:rPr>
                          <w:rFonts w:ascii="UD デジタル 教科書体 NP-R" w:eastAsia="UD デジタル 教科書体 NP-R"/>
                          <w:color w:val="000000" w:themeColor="text1"/>
                          <w:sz w:val="16"/>
                          <w:szCs w:val="16"/>
                        </w:rPr>
                        <w:t>「</w:t>
                      </w:r>
                      <w:r w:rsidRPr="002B26E2">
                        <w:rPr>
                          <w:rFonts w:ascii="UD デジタル 教科書体 NP-R" w:eastAsia="UD デジタル 教科書体 NP-R" w:hint="eastAsia"/>
                          <w:color w:val="000000" w:themeColor="text1"/>
                          <w:sz w:val="16"/>
                          <w:szCs w:val="16"/>
                        </w:rPr>
                        <w:t>学校図書館白書</w:t>
                      </w:r>
                      <w:r>
                        <w:rPr>
                          <w:rFonts w:ascii="UD デジタル 教科書体 NP-R" w:eastAsia="UD デジタル 教科書体 NP-R"/>
                          <w:color w:val="000000" w:themeColor="text1"/>
                          <w:sz w:val="16"/>
                          <w:szCs w:val="16"/>
                        </w:rPr>
                        <w:t>」（</w:t>
                      </w:r>
                      <w:r w:rsidRPr="006D1E96">
                        <w:rPr>
                          <w:rFonts w:ascii="UD デジタル 教科書体 NP-R" w:eastAsia="UD デジタル 教科書体 NP-R" w:hint="eastAsia"/>
                          <w:color w:val="000000" w:themeColor="text1"/>
                          <w:sz w:val="16"/>
                          <w:szCs w:val="16"/>
                        </w:rPr>
                        <w:t>三重県学校図書館協議会司書部</w:t>
                      </w:r>
                      <w:r>
                        <w:rPr>
                          <w:rFonts w:ascii="UD デジタル 教科書体 NP-R" w:eastAsia="UD デジタル 教科書体 NP-R"/>
                          <w:color w:val="000000" w:themeColor="text1"/>
                          <w:sz w:val="16"/>
                          <w:szCs w:val="16"/>
                        </w:rPr>
                        <w:t>）</w:t>
                      </w:r>
                    </w:p>
                  </w:txbxContent>
                </v:textbox>
              </v:rect>
            </w:pict>
          </mc:Fallback>
        </mc:AlternateContent>
      </w:r>
    </w:p>
    <w:p w14:paraId="55DF0F4A" w14:textId="77777777" w:rsidR="00A22E5B" w:rsidRPr="007A731B" w:rsidRDefault="00A22E5B" w:rsidP="00A22E5B">
      <w:pPr>
        <w:spacing w:line="280" w:lineRule="exact"/>
        <w:rPr>
          <w:rFonts w:ascii="UD デジタル 教科書体 NP-R" w:eastAsia="UD デジタル 教科書体 NP-R"/>
          <w:sz w:val="24"/>
          <w:szCs w:val="24"/>
        </w:rPr>
      </w:pPr>
    </w:p>
    <w:p w14:paraId="695A7CF8" w14:textId="77777777" w:rsidR="00A22E5B" w:rsidRPr="007A731B" w:rsidRDefault="00A22E5B" w:rsidP="00A22E5B">
      <w:pPr>
        <w:spacing w:line="280" w:lineRule="exact"/>
        <w:ind w:left="360" w:hangingChars="150" w:hanging="360"/>
        <w:rPr>
          <w:rFonts w:ascii="UD デジタル 教科書体 NP-R" w:eastAsia="UD デジタル 教科書体 NP-R" w:hAnsi="ＭＳ ゴシック"/>
          <w:sz w:val="24"/>
          <w:szCs w:val="24"/>
        </w:rPr>
      </w:pPr>
      <w:r w:rsidRPr="007A731B">
        <w:rPr>
          <w:rFonts w:ascii="UD デジタル 教科書体 NP-R" w:eastAsia="UD デジタル 教科書体 NP-R" w:hint="eastAsia"/>
          <w:sz w:val="24"/>
          <w:szCs w:val="24"/>
        </w:rPr>
        <w:t>○</w:t>
      </w:r>
      <w:r w:rsidRPr="007A731B">
        <w:rPr>
          <w:rFonts w:ascii="UD デジタル 教科書体 NP-R" w:eastAsia="UD デジタル 教科書体 NP-R" w:hAnsi="ＭＳ ゴシック" w:hint="eastAsia"/>
          <w:sz w:val="24"/>
          <w:szCs w:val="24"/>
        </w:rPr>
        <w:t>一斉読書を実施する県内公立小・中学校の割合（週に２回以上実施する割合）</w:t>
      </w:r>
    </w:p>
    <w:tbl>
      <w:tblPr>
        <w:tblW w:w="9101"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17"/>
        <w:gridCol w:w="1276"/>
        <w:gridCol w:w="1276"/>
        <w:gridCol w:w="1276"/>
        <w:gridCol w:w="1304"/>
        <w:gridCol w:w="1276"/>
        <w:gridCol w:w="1276"/>
      </w:tblGrid>
      <w:tr w:rsidR="00A22E5B" w:rsidRPr="007A731B" w14:paraId="27E8984F" w14:textId="77777777" w:rsidTr="007A731B">
        <w:trPr>
          <w:trHeight w:val="254"/>
        </w:trPr>
        <w:tc>
          <w:tcPr>
            <w:tcW w:w="1417" w:type="dxa"/>
            <w:shd w:val="clear" w:color="auto" w:fill="auto"/>
            <w:vAlign w:val="center"/>
          </w:tcPr>
          <w:p w14:paraId="4F79364C" w14:textId="77777777" w:rsidR="00A22E5B" w:rsidRPr="007A731B" w:rsidRDefault="00A22E5B" w:rsidP="005361DF">
            <w:pPr>
              <w:spacing w:line="260" w:lineRule="exact"/>
              <w:jc w:val="center"/>
              <w:rPr>
                <w:rFonts w:ascii="UD デジタル 教科書体 NP-R" w:eastAsia="UD デジタル 教科書体 NP-R"/>
                <w:sz w:val="20"/>
                <w:szCs w:val="20"/>
              </w:rPr>
            </w:pPr>
          </w:p>
        </w:tc>
        <w:tc>
          <w:tcPr>
            <w:tcW w:w="1276" w:type="dxa"/>
            <w:shd w:val="clear" w:color="auto" w:fill="auto"/>
            <w:vAlign w:val="center"/>
          </w:tcPr>
          <w:p w14:paraId="7824D347" w14:textId="77777777" w:rsidR="00A22E5B" w:rsidRPr="007A731B" w:rsidRDefault="00A22E5B" w:rsidP="005361DF">
            <w:pPr>
              <w:spacing w:line="260" w:lineRule="exact"/>
              <w:jc w:val="center"/>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令和元年度</w:t>
            </w:r>
          </w:p>
          <w:p w14:paraId="37CA4A8C" w14:textId="77777777" w:rsidR="00A22E5B" w:rsidRPr="007A731B" w:rsidRDefault="00A22E5B" w:rsidP="005361DF">
            <w:pPr>
              <w:spacing w:line="260" w:lineRule="exact"/>
              <w:jc w:val="center"/>
              <w:rPr>
                <w:rFonts w:ascii="UD デジタル 教科書体 NP-R" w:eastAsia="UD デジタル 教科書体 NP-R"/>
                <w:sz w:val="10"/>
                <w:szCs w:val="10"/>
              </w:rPr>
            </w:pPr>
            <w:r w:rsidRPr="007A731B">
              <w:rPr>
                <w:rFonts w:ascii="UD デジタル 教科書体 NP-R" w:eastAsia="UD デジタル 教科書体 NP-R" w:hint="eastAsia"/>
                <w:sz w:val="10"/>
                <w:szCs w:val="10"/>
              </w:rPr>
              <w:t>（平成30年度実績）</w:t>
            </w:r>
          </w:p>
        </w:tc>
        <w:tc>
          <w:tcPr>
            <w:tcW w:w="1276" w:type="dxa"/>
            <w:shd w:val="clear" w:color="auto" w:fill="auto"/>
            <w:vAlign w:val="center"/>
          </w:tcPr>
          <w:p w14:paraId="669AAB28" w14:textId="77777777" w:rsidR="00A22E5B" w:rsidRPr="007A731B" w:rsidRDefault="00A22E5B" w:rsidP="005361DF">
            <w:pPr>
              <w:spacing w:line="260" w:lineRule="exact"/>
              <w:jc w:val="center"/>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2年度</w:t>
            </w:r>
          </w:p>
          <w:p w14:paraId="56A5169D" w14:textId="77777777" w:rsidR="00A22E5B" w:rsidRPr="007A731B" w:rsidRDefault="00A22E5B" w:rsidP="005361DF">
            <w:pPr>
              <w:spacing w:line="260" w:lineRule="exact"/>
              <w:jc w:val="center"/>
              <w:rPr>
                <w:rFonts w:ascii="UD デジタル 教科書体 NP-R" w:eastAsia="UD デジタル 教科書体 NP-R"/>
                <w:sz w:val="10"/>
                <w:szCs w:val="10"/>
              </w:rPr>
            </w:pPr>
            <w:r w:rsidRPr="007A731B">
              <w:rPr>
                <w:rFonts w:ascii="UD デジタル 教科書体 NP-R" w:eastAsia="UD デジタル 教科書体 NP-R" w:hint="eastAsia"/>
                <w:sz w:val="10"/>
                <w:szCs w:val="10"/>
              </w:rPr>
              <w:t>（令和元年度実績）</w:t>
            </w:r>
          </w:p>
        </w:tc>
        <w:tc>
          <w:tcPr>
            <w:tcW w:w="1276" w:type="dxa"/>
            <w:shd w:val="clear" w:color="auto" w:fill="auto"/>
            <w:vAlign w:val="center"/>
          </w:tcPr>
          <w:p w14:paraId="16617342" w14:textId="77777777" w:rsidR="00A22E5B" w:rsidRPr="007A731B" w:rsidRDefault="00A22E5B" w:rsidP="005361DF">
            <w:pPr>
              <w:spacing w:line="260" w:lineRule="exact"/>
              <w:jc w:val="center"/>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３年度</w:t>
            </w:r>
          </w:p>
          <w:p w14:paraId="338F65DF" w14:textId="77777777" w:rsidR="00A22E5B" w:rsidRPr="007A731B" w:rsidRDefault="00A22E5B" w:rsidP="005361DF">
            <w:pPr>
              <w:spacing w:line="260" w:lineRule="exact"/>
              <w:jc w:val="center"/>
              <w:rPr>
                <w:rFonts w:ascii="UD デジタル 教科書体 NP-R" w:eastAsia="UD デジタル 教科書体 NP-R"/>
                <w:sz w:val="10"/>
                <w:szCs w:val="10"/>
              </w:rPr>
            </w:pPr>
            <w:r w:rsidRPr="007A731B">
              <w:rPr>
                <w:rFonts w:ascii="UD デジタル 教科書体 NP-R" w:eastAsia="UD デジタル 教科書体 NP-R" w:hint="eastAsia"/>
                <w:sz w:val="10"/>
                <w:szCs w:val="10"/>
              </w:rPr>
              <w:t>（２年度実績）</w:t>
            </w:r>
          </w:p>
        </w:tc>
        <w:tc>
          <w:tcPr>
            <w:tcW w:w="1304" w:type="dxa"/>
            <w:shd w:val="clear" w:color="auto" w:fill="auto"/>
            <w:vAlign w:val="center"/>
          </w:tcPr>
          <w:p w14:paraId="1F43ED03" w14:textId="77777777" w:rsidR="00A22E5B" w:rsidRPr="007A731B" w:rsidRDefault="00A22E5B" w:rsidP="005361DF">
            <w:pPr>
              <w:spacing w:line="260" w:lineRule="exact"/>
              <w:jc w:val="center"/>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４年度</w:t>
            </w:r>
          </w:p>
          <w:p w14:paraId="0BE84D22" w14:textId="77777777" w:rsidR="00A22E5B" w:rsidRPr="007A731B" w:rsidRDefault="00A22E5B" w:rsidP="005361DF">
            <w:pPr>
              <w:spacing w:line="260" w:lineRule="exact"/>
              <w:jc w:val="center"/>
              <w:rPr>
                <w:rFonts w:ascii="UD デジタル 教科書体 NP-R" w:eastAsia="UD デジタル 教科書体 NP-R"/>
                <w:sz w:val="10"/>
                <w:szCs w:val="10"/>
              </w:rPr>
            </w:pPr>
            <w:r w:rsidRPr="007A731B">
              <w:rPr>
                <w:rFonts w:ascii="UD デジタル 教科書体 NP-R" w:eastAsia="UD デジタル 教科書体 NP-R" w:hint="eastAsia"/>
                <w:sz w:val="10"/>
                <w:szCs w:val="10"/>
              </w:rPr>
              <w:t>（３年度実績）</w:t>
            </w:r>
          </w:p>
        </w:tc>
        <w:tc>
          <w:tcPr>
            <w:tcW w:w="1276" w:type="dxa"/>
            <w:shd w:val="clear" w:color="auto" w:fill="auto"/>
            <w:vAlign w:val="center"/>
          </w:tcPr>
          <w:p w14:paraId="69E3B7F0" w14:textId="77777777" w:rsidR="00A22E5B" w:rsidRPr="007A731B" w:rsidRDefault="00A22E5B" w:rsidP="005361DF">
            <w:pPr>
              <w:spacing w:line="260" w:lineRule="exact"/>
              <w:jc w:val="center"/>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５年度</w:t>
            </w:r>
          </w:p>
          <w:p w14:paraId="601460EE" w14:textId="77777777" w:rsidR="00A22E5B" w:rsidRPr="007A731B" w:rsidRDefault="00A22E5B" w:rsidP="005361DF">
            <w:pPr>
              <w:spacing w:line="260" w:lineRule="exact"/>
              <w:jc w:val="center"/>
              <w:rPr>
                <w:rFonts w:ascii="UD デジタル 教科書体 NP-R" w:eastAsia="UD デジタル 教科書体 NP-R"/>
                <w:sz w:val="10"/>
                <w:szCs w:val="10"/>
              </w:rPr>
            </w:pPr>
            <w:r w:rsidRPr="007A731B">
              <w:rPr>
                <w:rFonts w:ascii="UD デジタル 教科書体 NP-R" w:eastAsia="UD デジタル 教科書体 NP-R" w:hint="eastAsia"/>
                <w:sz w:val="10"/>
                <w:szCs w:val="10"/>
              </w:rPr>
              <w:t>（４年度実績）</w:t>
            </w:r>
          </w:p>
        </w:tc>
        <w:tc>
          <w:tcPr>
            <w:tcW w:w="1276" w:type="dxa"/>
            <w:shd w:val="clear" w:color="auto" w:fill="auto"/>
            <w:vAlign w:val="center"/>
          </w:tcPr>
          <w:p w14:paraId="08D77623" w14:textId="77777777" w:rsidR="00A22E5B" w:rsidRPr="007A731B" w:rsidRDefault="00A22E5B" w:rsidP="005361DF">
            <w:pPr>
              <w:spacing w:line="260" w:lineRule="exact"/>
              <w:jc w:val="center"/>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６年度</w:t>
            </w:r>
          </w:p>
          <w:p w14:paraId="4CDBD0DD" w14:textId="77777777" w:rsidR="00A22E5B" w:rsidRPr="007A731B" w:rsidRDefault="00A22E5B" w:rsidP="005361DF">
            <w:pPr>
              <w:spacing w:line="260" w:lineRule="exact"/>
              <w:jc w:val="center"/>
              <w:rPr>
                <w:rFonts w:ascii="UD デジタル 教科書体 NP-R" w:eastAsia="UD デジタル 教科書体 NP-R"/>
                <w:sz w:val="10"/>
                <w:szCs w:val="10"/>
              </w:rPr>
            </w:pPr>
            <w:r w:rsidRPr="007A731B">
              <w:rPr>
                <w:rFonts w:ascii="UD デジタル 教科書体 NP-R" w:eastAsia="UD デジタル 教科書体 NP-R" w:hint="eastAsia"/>
                <w:sz w:val="10"/>
                <w:szCs w:val="10"/>
              </w:rPr>
              <w:t>（５年度実績）</w:t>
            </w:r>
          </w:p>
        </w:tc>
      </w:tr>
      <w:tr w:rsidR="00A22E5B" w:rsidRPr="007A731B" w14:paraId="583218A9" w14:textId="77777777" w:rsidTr="005361DF">
        <w:trPr>
          <w:trHeight w:val="206"/>
        </w:trPr>
        <w:tc>
          <w:tcPr>
            <w:tcW w:w="1417" w:type="dxa"/>
            <w:vAlign w:val="center"/>
          </w:tcPr>
          <w:p w14:paraId="2127E95D" w14:textId="77777777" w:rsidR="00A22E5B" w:rsidRPr="007A731B" w:rsidRDefault="00A22E5B" w:rsidP="005361DF">
            <w:pPr>
              <w:spacing w:line="260" w:lineRule="exact"/>
              <w:jc w:val="center"/>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小学校(%)</w:t>
            </w:r>
          </w:p>
        </w:tc>
        <w:tc>
          <w:tcPr>
            <w:tcW w:w="1276" w:type="dxa"/>
            <w:vAlign w:val="center"/>
          </w:tcPr>
          <w:p w14:paraId="13306663" w14:textId="77777777" w:rsidR="00A22E5B" w:rsidRPr="007A731B" w:rsidRDefault="00A22E5B" w:rsidP="005361DF">
            <w:pPr>
              <w:spacing w:line="260" w:lineRule="exact"/>
              <w:jc w:val="center"/>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69.9</w:t>
            </w:r>
          </w:p>
        </w:tc>
        <w:tc>
          <w:tcPr>
            <w:tcW w:w="1276" w:type="dxa"/>
            <w:vAlign w:val="center"/>
          </w:tcPr>
          <w:p w14:paraId="42D49006" w14:textId="77777777" w:rsidR="00A22E5B" w:rsidRPr="007A731B" w:rsidRDefault="00A22E5B" w:rsidP="005361DF">
            <w:pPr>
              <w:spacing w:line="260" w:lineRule="exact"/>
              <w:jc w:val="center"/>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64.1</w:t>
            </w:r>
          </w:p>
        </w:tc>
        <w:tc>
          <w:tcPr>
            <w:tcW w:w="1276" w:type="dxa"/>
            <w:vAlign w:val="center"/>
          </w:tcPr>
          <w:p w14:paraId="6FA60886" w14:textId="77777777" w:rsidR="00A22E5B" w:rsidRPr="007A731B" w:rsidRDefault="00A22E5B" w:rsidP="005361DF">
            <w:pPr>
              <w:spacing w:line="260" w:lineRule="exact"/>
              <w:jc w:val="center"/>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52.6</w:t>
            </w:r>
          </w:p>
        </w:tc>
        <w:tc>
          <w:tcPr>
            <w:tcW w:w="1304" w:type="dxa"/>
            <w:vAlign w:val="center"/>
          </w:tcPr>
          <w:p w14:paraId="4FA1EE6C" w14:textId="77777777" w:rsidR="00A22E5B" w:rsidRPr="007A731B" w:rsidRDefault="00A22E5B" w:rsidP="005361DF">
            <w:pPr>
              <w:spacing w:line="260" w:lineRule="exact"/>
              <w:jc w:val="center"/>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67.0</w:t>
            </w:r>
          </w:p>
        </w:tc>
        <w:tc>
          <w:tcPr>
            <w:tcW w:w="1276" w:type="dxa"/>
            <w:vAlign w:val="center"/>
          </w:tcPr>
          <w:p w14:paraId="124474E3" w14:textId="77777777" w:rsidR="00A22E5B" w:rsidRPr="007A731B" w:rsidRDefault="00A22E5B" w:rsidP="005361DF">
            <w:pPr>
              <w:spacing w:line="260" w:lineRule="exact"/>
              <w:jc w:val="center"/>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66.9</w:t>
            </w:r>
          </w:p>
        </w:tc>
        <w:tc>
          <w:tcPr>
            <w:tcW w:w="1276" w:type="dxa"/>
            <w:vAlign w:val="center"/>
          </w:tcPr>
          <w:p w14:paraId="6744DF29" w14:textId="77777777" w:rsidR="00A22E5B" w:rsidRPr="007A731B" w:rsidRDefault="00A22E5B" w:rsidP="005361DF">
            <w:pPr>
              <w:spacing w:line="260" w:lineRule="exact"/>
              <w:jc w:val="center"/>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62.1</w:t>
            </w:r>
          </w:p>
        </w:tc>
      </w:tr>
      <w:tr w:rsidR="00A22E5B" w:rsidRPr="007A731B" w14:paraId="145B29CC" w14:textId="77777777" w:rsidTr="005361DF">
        <w:trPr>
          <w:trHeight w:val="267"/>
        </w:trPr>
        <w:tc>
          <w:tcPr>
            <w:tcW w:w="1417" w:type="dxa"/>
            <w:vAlign w:val="center"/>
          </w:tcPr>
          <w:p w14:paraId="14E8F366" w14:textId="77777777" w:rsidR="00A22E5B" w:rsidRPr="007A731B" w:rsidRDefault="00A22E5B" w:rsidP="005361DF">
            <w:pPr>
              <w:spacing w:line="260" w:lineRule="exact"/>
              <w:jc w:val="center"/>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中学校(%)</w:t>
            </w:r>
          </w:p>
        </w:tc>
        <w:tc>
          <w:tcPr>
            <w:tcW w:w="1276" w:type="dxa"/>
            <w:vAlign w:val="center"/>
          </w:tcPr>
          <w:p w14:paraId="47CE4807" w14:textId="77777777" w:rsidR="00A22E5B" w:rsidRPr="007A731B" w:rsidRDefault="00A22E5B" w:rsidP="005361DF">
            <w:pPr>
              <w:spacing w:line="260" w:lineRule="exact"/>
              <w:jc w:val="center"/>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94.7</w:t>
            </w:r>
          </w:p>
        </w:tc>
        <w:tc>
          <w:tcPr>
            <w:tcW w:w="1276" w:type="dxa"/>
            <w:vAlign w:val="center"/>
          </w:tcPr>
          <w:p w14:paraId="4FAE0251" w14:textId="77777777" w:rsidR="00A22E5B" w:rsidRPr="007A731B" w:rsidRDefault="00A22E5B" w:rsidP="005361DF">
            <w:pPr>
              <w:spacing w:line="260" w:lineRule="exact"/>
              <w:jc w:val="center"/>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93.4</w:t>
            </w:r>
          </w:p>
        </w:tc>
        <w:tc>
          <w:tcPr>
            <w:tcW w:w="1276" w:type="dxa"/>
            <w:vAlign w:val="center"/>
          </w:tcPr>
          <w:p w14:paraId="619BCC18" w14:textId="77777777" w:rsidR="00A22E5B" w:rsidRPr="007A731B" w:rsidRDefault="00A22E5B" w:rsidP="005361DF">
            <w:pPr>
              <w:spacing w:line="260" w:lineRule="exact"/>
              <w:jc w:val="center"/>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68.3</w:t>
            </w:r>
          </w:p>
        </w:tc>
        <w:tc>
          <w:tcPr>
            <w:tcW w:w="1304" w:type="dxa"/>
            <w:vAlign w:val="center"/>
          </w:tcPr>
          <w:p w14:paraId="30F1996C" w14:textId="77777777" w:rsidR="00A22E5B" w:rsidRPr="007A731B" w:rsidRDefault="00A22E5B" w:rsidP="005361DF">
            <w:pPr>
              <w:spacing w:line="260" w:lineRule="exact"/>
              <w:jc w:val="center"/>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94.0</w:t>
            </w:r>
          </w:p>
        </w:tc>
        <w:tc>
          <w:tcPr>
            <w:tcW w:w="1276" w:type="dxa"/>
            <w:vAlign w:val="center"/>
          </w:tcPr>
          <w:p w14:paraId="3F97A2DF" w14:textId="77777777" w:rsidR="00A22E5B" w:rsidRPr="007A731B" w:rsidRDefault="00A22E5B" w:rsidP="005361DF">
            <w:pPr>
              <w:spacing w:line="260" w:lineRule="exact"/>
              <w:jc w:val="center"/>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93.9</w:t>
            </w:r>
          </w:p>
        </w:tc>
        <w:tc>
          <w:tcPr>
            <w:tcW w:w="1276" w:type="dxa"/>
            <w:vAlign w:val="center"/>
          </w:tcPr>
          <w:p w14:paraId="3750084C" w14:textId="77777777" w:rsidR="00A22E5B" w:rsidRPr="007A731B" w:rsidRDefault="00A22E5B" w:rsidP="005361DF">
            <w:pPr>
              <w:spacing w:line="260" w:lineRule="exact"/>
              <w:jc w:val="center"/>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94.6</w:t>
            </w:r>
          </w:p>
        </w:tc>
      </w:tr>
    </w:tbl>
    <w:p w14:paraId="085F36F4" w14:textId="77777777" w:rsidR="00A22E5B" w:rsidRPr="007A731B" w:rsidRDefault="00A22E5B" w:rsidP="00A22E5B">
      <w:pPr>
        <w:spacing w:line="280" w:lineRule="exact"/>
        <w:jc w:val="right"/>
        <w:rPr>
          <w:rFonts w:ascii="UD デジタル 教科書体 NP-R" w:eastAsia="UD デジタル 教科書体 NP-R"/>
          <w:sz w:val="20"/>
          <w:szCs w:val="20"/>
        </w:rPr>
      </w:pPr>
      <w:r w:rsidRPr="007A731B">
        <w:rPr>
          <w:rFonts w:ascii="UD デジタル 教科書体 NP-R" w:eastAsia="UD デジタル 教科書体 NP-R" w:hAnsi="ＭＳ 明朝"/>
          <w:b/>
          <w:noProof/>
          <w:sz w:val="24"/>
          <w:szCs w:val="24"/>
        </w:rPr>
        <mc:AlternateContent>
          <mc:Choice Requires="wps">
            <w:drawing>
              <wp:anchor distT="0" distB="0" distL="114300" distR="114300" simplePos="0" relativeHeight="252132352" behindDoc="1" locked="0" layoutInCell="1" allowOverlap="1" wp14:anchorId="700AD55E" wp14:editId="5B0CA5C0">
                <wp:simplePos x="0" y="0"/>
                <wp:positionH relativeFrom="column">
                  <wp:posOffset>262647</wp:posOffset>
                </wp:positionH>
                <wp:positionV relativeFrom="paragraph">
                  <wp:posOffset>4864</wp:posOffset>
                </wp:positionV>
                <wp:extent cx="6062345" cy="267335"/>
                <wp:effectExtent l="0" t="0" r="0" b="0"/>
                <wp:wrapNone/>
                <wp:docPr id="54" name="正方形/長方形 54"/>
                <wp:cNvGraphicFramePr/>
                <a:graphic xmlns:a="http://schemas.openxmlformats.org/drawingml/2006/main">
                  <a:graphicData uri="http://schemas.microsoft.com/office/word/2010/wordprocessingShape">
                    <wps:wsp>
                      <wps:cNvSpPr/>
                      <wps:spPr>
                        <a:xfrm>
                          <a:off x="0" y="0"/>
                          <a:ext cx="6062345" cy="267335"/>
                        </a:xfrm>
                        <a:prstGeom prst="rect">
                          <a:avLst/>
                        </a:prstGeom>
                        <a:noFill/>
                        <a:ln w="12700" cap="flat" cmpd="sng" algn="ctr">
                          <a:noFill/>
                          <a:prstDash val="solid"/>
                          <a:miter lim="800000"/>
                        </a:ln>
                        <a:effectLst/>
                      </wps:spPr>
                      <wps:txbx>
                        <w:txbxContent>
                          <w:p w14:paraId="30E790D0" w14:textId="77777777" w:rsidR="00A22E5B" w:rsidRPr="007E1504" w:rsidRDefault="00A22E5B" w:rsidP="00A22E5B">
                            <w:pPr>
                              <w:spacing w:line="0" w:lineRule="atLeast"/>
                              <w:jc w:val="left"/>
                              <w:rPr>
                                <w:rFonts w:ascii="UD デジタル 教科書体 NP-R" w:eastAsia="UD デジタル 教科書体 NP-R"/>
                                <w:color w:val="000000" w:themeColor="text1"/>
                                <w:sz w:val="16"/>
                                <w:szCs w:val="16"/>
                              </w:rPr>
                            </w:pPr>
                            <w:r w:rsidRPr="00747F41">
                              <w:rPr>
                                <w:rFonts w:ascii="UD デジタル 教科書体 NP-R" w:eastAsia="UD デジタル 教科書体 NP-R" w:hint="eastAsia"/>
                                <w:color w:val="000000" w:themeColor="text1"/>
                                <w:sz w:val="16"/>
                                <w:szCs w:val="16"/>
                              </w:rPr>
                              <w:t>典拠：</w:t>
                            </w:r>
                            <w:r>
                              <w:rPr>
                                <w:rFonts w:ascii="UD デジタル 教科書体 NP-R" w:eastAsia="UD デジタル 教科書体 NP-R"/>
                                <w:color w:val="000000" w:themeColor="text1"/>
                                <w:sz w:val="16"/>
                                <w:szCs w:val="16"/>
                              </w:rPr>
                              <w:t>「</w:t>
                            </w:r>
                            <w:r>
                              <w:rPr>
                                <w:rFonts w:ascii="UD デジタル 教科書体 NP-R" w:eastAsia="UD デジタル 教科書体 NP-R" w:hint="eastAsia"/>
                                <w:color w:val="000000" w:themeColor="text1"/>
                                <w:sz w:val="16"/>
                                <w:szCs w:val="16"/>
                              </w:rPr>
                              <w:t>三重県</w:t>
                            </w:r>
                            <w:r>
                              <w:rPr>
                                <w:rFonts w:ascii="UD デジタル 教科書体 NP-R" w:eastAsia="UD デジタル 教科書体 NP-R"/>
                                <w:color w:val="000000" w:themeColor="text1"/>
                                <w:sz w:val="16"/>
                                <w:szCs w:val="16"/>
                              </w:rPr>
                              <w:t>教育ビジョンの目的指標</w:t>
                            </w:r>
                            <w:r>
                              <w:rPr>
                                <w:rFonts w:ascii="UD デジタル 教科書体 NP-R" w:eastAsia="UD デジタル 教科書体 NP-R" w:hint="eastAsia"/>
                                <w:color w:val="000000" w:themeColor="text1"/>
                                <w:sz w:val="16"/>
                                <w:szCs w:val="16"/>
                              </w:rPr>
                              <w:t>の進捗</w:t>
                            </w:r>
                            <w:r>
                              <w:rPr>
                                <w:rFonts w:ascii="UD デジタル 教科書体 NP-R" w:eastAsia="UD デジタル 教科書体 NP-R"/>
                                <w:color w:val="000000" w:themeColor="text1"/>
                                <w:sz w:val="16"/>
                                <w:szCs w:val="16"/>
                              </w:rPr>
                              <w:t>状況に関する調査」（</w:t>
                            </w:r>
                            <w:r>
                              <w:rPr>
                                <w:rFonts w:ascii="UD デジタル 教科書体 NP-R" w:eastAsia="UD デジタル 教科書体 NP-R" w:hint="eastAsia"/>
                                <w:color w:val="000000" w:themeColor="text1"/>
                                <w:sz w:val="16"/>
                                <w:szCs w:val="16"/>
                              </w:rPr>
                              <w:t>三重県教育委員会</w:t>
                            </w:r>
                            <w:r>
                              <w:rPr>
                                <w:rFonts w:ascii="UD デジタル 教科書体 NP-R" w:eastAsia="UD デジタル 教科書体 NP-R"/>
                                <w:color w:val="000000" w:themeColor="text1"/>
                                <w:sz w:val="16"/>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00AD55E" id="正方形/長方形 54" o:spid="_x0000_s1189" style="position:absolute;left:0;text-align:left;margin-left:20.7pt;margin-top:.4pt;width:477.35pt;height:21.05pt;z-index:-25118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" filled="f" stroked="f" strokeweight="1pt">
                <v:textbox>
                  <w:txbxContent>
                    <w:p w14:paraId="30E790D0" w14:textId="77777777" w:rsidR="00A22E5B" w:rsidRPr="007E1504" w:rsidRDefault="00A22E5B" w:rsidP="00A22E5B">
                      <w:pPr>
                        <w:spacing w:line="0" w:lineRule="atLeast"/>
                        <w:jc w:val="left"/>
                        <w:rPr>
                          <w:rFonts w:ascii="UD デジタル 教科書体 NP-R" w:eastAsia="UD デジタル 教科書体 NP-R"/>
                          <w:color w:val="000000" w:themeColor="text1"/>
                          <w:sz w:val="16"/>
                          <w:szCs w:val="16"/>
                        </w:rPr>
                      </w:pPr>
                      <w:r w:rsidRPr="00747F41">
                        <w:rPr>
                          <w:rFonts w:ascii="UD デジタル 教科書体 NP-R" w:eastAsia="UD デジタル 教科書体 NP-R" w:hint="eastAsia"/>
                          <w:color w:val="000000" w:themeColor="text1"/>
                          <w:sz w:val="16"/>
                          <w:szCs w:val="16"/>
                        </w:rPr>
                        <w:t>典拠：</w:t>
                      </w:r>
                      <w:r>
                        <w:rPr>
                          <w:rFonts w:ascii="UD デジタル 教科書体 NP-R" w:eastAsia="UD デジタル 教科書体 NP-R"/>
                          <w:color w:val="000000" w:themeColor="text1"/>
                          <w:sz w:val="16"/>
                          <w:szCs w:val="16"/>
                        </w:rPr>
                        <w:t>「</w:t>
                      </w:r>
                      <w:r>
                        <w:rPr>
                          <w:rFonts w:ascii="UD デジタル 教科書体 NP-R" w:eastAsia="UD デジタル 教科書体 NP-R" w:hint="eastAsia"/>
                          <w:color w:val="000000" w:themeColor="text1"/>
                          <w:sz w:val="16"/>
                          <w:szCs w:val="16"/>
                        </w:rPr>
                        <w:t>三重県</w:t>
                      </w:r>
                      <w:r>
                        <w:rPr>
                          <w:rFonts w:ascii="UD デジタル 教科書体 NP-R" w:eastAsia="UD デジタル 教科書体 NP-R"/>
                          <w:color w:val="000000" w:themeColor="text1"/>
                          <w:sz w:val="16"/>
                          <w:szCs w:val="16"/>
                        </w:rPr>
                        <w:t>教育ビジョンの目的指標</w:t>
                      </w:r>
                      <w:r>
                        <w:rPr>
                          <w:rFonts w:ascii="UD デジタル 教科書体 NP-R" w:eastAsia="UD デジタル 教科書体 NP-R" w:hint="eastAsia"/>
                          <w:color w:val="000000" w:themeColor="text1"/>
                          <w:sz w:val="16"/>
                          <w:szCs w:val="16"/>
                        </w:rPr>
                        <w:t>の進捗</w:t>
                      </w:r>
                      <w:r>
                        <w:rPr>
                          <w:rFonts w:ascii="UD デジタル 教科書体 NP-R" w:eastAsia="UD デジタル 教科書体 NP-R"/>
                          <w:color w:val="000000" w:themeColor="text1"/>
                          <w:sz w:val="16"/>
                          <w:szCs w:val="16"/>
                        </w:rPr>
                        <w:t>状況に関する調査」（</w:t>
                      </w:r>
                      <w:r>
                        <w:rPr>
                          <w:rFonts w:ascii="UD デジタル 教科書体 NP-R" w:eastAsia="UD デジタル 教科書体 NP-R" w:hint="eastAsia"/>
                          <w:color w:val="000000" w:themeColor="text1"/>
                          <w:sz w:val="16"/>
                          <w:szCs w:val="16"/>
                        </w:rPr>
                        <w:t>三重県教育委員会</w:t>
                      </w:r>
                      <w:r>
                        <w:rPr>
                          <w:rFonts w:ascii="UD デジタル 教科書体 NP-R" w:eastAsia="UD デジタル 教科書体 NP-R"/>
                          <w:color w:val="000000" w:themeColor="text1"/>
                          <w:sz w:val="16"/>
                          <w:szCs w:val="16"/>
                        </w:rPr>
                        <w:t>）</w:t>
                      </w:r>
                    </w:p>
                  </w:txbxContent>
                </v:textbox>
              </v:rect>
            </w:pict>
          </mc:Fallback>
        </mc:AlternateContent>
      </w:r>
    </w:p>
    <w:p w14:paraId="47CBD8D3" w14:textId="77777777" w:rsidR="00A22E5B" w:rsidRPr="007A731B" w:rsidRDefault="00A22E5B" w:rsidP="00A22E5B">
      <w:pPr>
        <w:spacing w:line="280" w:lineRule="exact"/>
        <w:rPr>
          <w:rFonts w:ascii="UD デジタル 教科書体 NP-R" w:eastAsia="UD デジタル 教科書体 NP-R"/>
          <w:sz w:val="24"/>
          <w:szCs w:val="24"/>
        </w:rPr>
      </w:pPr>
    </w:p>
    <w:p w14:paraId="7249FA9B" w14:textId="77777777" w:rsidR="00A22E5B" w:rsidRPr="007A731B" w:rsidRDefault="00A22E5B" w:rsidP="00A22E5B">
      <w:pPr>
        <w:spacing w:line="280" w:lineRule="exact"/>
        <w:rPr>
          <w:rFonts w:ascii="UD デジタル 教科書体 NP-R" w:eastAsia="UD デジタル 教科書体 NP-R"/>
          <w:sz w:val="24"/>
          <w:szCs w:val="24"/>
        </w:rPr>
      </w:pPr>
      <w:r w:rsidRPr="007A731B">
        <w:rPr>
          <w:rFonts w:ascii="UD デジタル 教科書体 NP-R" w:eastAsia="UD デジタル 教科書体 NP-R" w:hint="eastAsia"/>
          <w:sz w:val="24"/>
          <w:szCs w:val="24"/>
        </w:rPr>
        <w:t>○</w:t>
      </w:r>
      <w:r w:rsidRPr="007A731B">
        <w:rPr>
          <w:rFonts w:ascii="UD デジタル 教科書体 NP-R" w:eastAsia="UD デジタル 教科書体 NP-R" w:hAnsi="ＭＳ ゴシック" w:hint="eastAsia"/>
          <w:sz w:val="24"/>
          <w:szCs w:val="24"/>
        </w:rPr>
        <w:t>全校一斉読書活動を実施する県内の公立学校数</w:t>
      </w:r>
    </w:p>
    <w:tbl>
      <w:tblPr>
        <w:tblW w:w="9072"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17"/>
        <w:gridCol w:w="1730"/>
        <w:gridCol w:w="1134"/>
        <w:gridCol w:w="1843"/>
        <w:gridCol w:w="1134"/>
        <w:gridCol w:w="1814"/>
      </w:tblGrid>
      <w:tr w:rsidR="00A22E5B" w:rsidRPr="007A731B" w14:paraId="58E6134D" w14:textId="77777777" w:rsidTr="007A731B">
        <w:tc>
          <w:tcPr>
            <w:tcW w:w="1417" w:type="dxa"/>
            <w:shd w:val="clear" w:color="auto" w:fill="auto"/>
            <w:vAlign w:val="center"/>
          </w:tcPr>
          <w:p w14:paraId="1B1FF1FD" w14:textId="77777777" w:rsidR="00A22E5B" w:rsidRPr="007A731B" w:rsidRDefault="00A22E5B" w:rsidP="005361DF">
            <w:pPr>
              <w:spacing w:line="260" w:lineRule="exact"/>
              <w:rPr>
                <w:rFonts w:ascii="UD デジタル 教科書体 NP-R" w:eastAsia="UD デジタル 教科書体 NP-R"/>
                <w:sz w:val="20"/>
                <w:szCs w:val="20"/>
              </w:rPr>
            </w:pPr>
          </w:p>
        </w:tc>
        <w:tc>
          <w:tcPr>
            <w:tcW w:w="1730" w:type="dxa"/>
            <w:tcBorders>
              <w:right w:val="dashed" w:sz="4" w:space="0" w:color="auto"/>
            </w:tcBorders>
            <w:shd w:val="clear" w:color="auto" w:fill="auto"/>
            <w:vAlign w:val="center"/>
          </w:tcPr>
          <w:p w14:paraId="33933D1E" w14:textId="77777777" w:rsidR="00A22E5B" w:rsidRPr="007A731B" w:rsidRDefault="00A22E5B" w:rsidP="005361DF">
            <w:pPr>
              <w:spacing w:line="260" w:lineRule="exact"/>
              <w:jc w:val="center"/>
              <w:rPr>
                <w:rFonts w:ascii="UD デジタル 教科書体 NP-R" w:eastAsia="UD デジタル 教科書体 NP-R" w:hAnsi="ＭＳ 明朝"/>
                <w:sz w:val="14"/>
                <w:szCs w:val="14"/>
              </w:rPr>
            </w:pPr>
            <w:r w:rsidRPr="007A731B">
              <w:rPr>
                <w:rFonts w:ascii="UD デジタル 教科書体 NP-R" w:eastAsia="UD デジタル 教科書体 NP-R" w:hint="eastAsia"/>
                <w:sz w:val="14"/>
                <w:szCs w:val="14"/>
              </w:rPr>
              <w:t>平成29</w:t>
            </w:r>
            <w:r w:rsidRPr="007A731B">
              <w:rPr>
                <w:rFonts w:ascii="UD デジタル 教科書体 NP-R" w:eastAsia="UD デジタル 教科書体 NP-R" w:hAnsi="ＭＳ 明朝" w:hint="eastAsia"/>
                <w:sz w:val="14"/>
                <w:szCs w:val="14"/>
              </w:rPr>
              <w:t>年度(県平均)</w:t>
            </w:r>
          </w:p>
          <w:p w14:paraId="329C894E" w14:textId="77777777" w:rsidR="00A22E5B" w:rsidRPr="007A731B" w:rsidRDefault="00A22E5B" w:rsidP="005361DF">
            <w:pPr>
              <w:spacing w:line="260" w:lineRule="exact"/>
              <w:jc w:val="center"/>
              <w:rPr>
                <w:rFonts w:ascii="UD デジタル 教科書体 NP-R" w:eastAsia="UD デジタル 教科書体 NP-R"/>
                <w:sz w:val="14"/>
                <w:szCs w:val="14"/>
              </w:rPr>
            </w:pPr>
            <w:r w:rsidRPr="007A731B">
              <w:rPr>
                <w:rFonts w:ascii="UD デジタル 教科書体 NP-R" w:eastAsia="UD デジタル 教科書体 NP-R" w:hint="eastAsia"/>
                <w:sz w:val="14"/>
                <w:szCs w:val="14"/>
              </w:rPr>
              <w:t>（平成28年度実績）</w:t>
            </w:r>
          </w:p>
        </w:tc>
        <w:tc>
          <w:tcPr>
            <w:tcW w:w="1134" w:type="dxa"/>
            <w:tcBorders>
              <w:left w:val="dashed" w:sz="4" w:space="0" w:color="auto"/>
            </w:tcBorders>
            <w:shd w:val="clear" w:color="auto" w:fill="auto"/>
            <w:vAlign w:val="center"/>
          </w:tcPr>
          <w:p w14:paraId="3A4C5445" w14:textId="77777777" w:rsidR="00A22E5B" w:rsidRPr="007A731B" w:rsidRDefault="00A22E5B" w:rsidP="005361DF">
            <w:pPr>
              <w:spacing w:line="260" w:lineRule="exact"/>
              <w:jc w:val="center"/>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全国平均</w:t>
            </w:r>
          </w:p>
        </w:tc>
        <w:tc>
          <w:tcPr>
            <w:tcW w:w="1843" w:type="dxa"/>
            <w:tcBorders>
              <w:right w:val="dashed" w:sz="4" w:space="0" w:color="auto"/>
            </w:tcBorders>
            <w:shd w:val="clear" w:color="auto" w:fill="auto"/>
            <w:vAlign w:val="center"/>
          </w:tcPr>
          <w:p w14:paraId="1D49BA3A" w14:textId="77777777" w:rsidR="00A22E5B" w:rsidRPr="007A731B" w:rsidRDefault="00A22E5B" w:rsidP="005361DF">
            <w:pPr>
              <w:spacing w:line="260" w:lineRule="exact"/>
              <w:jc w:val="center"/>
              <w:rPr>
                <w:rFonts w:ascii="UD デジタル 教科書体 NP-R" w:eastAsia="UD デジタル 教科書体 NP-R" w:hAnsi="ＭＳ 明朝"/>
                <w:sz w:val="14"/>
                <w:szCs w:val="14"/>
              </w:rPr>
            </w:pPr>
            <w:r w:rsidRPr="007A731B">
              <w:rPr>
                <w:rFonts w:ascii="UD デジタル 教科書体 NP-R" w:eastAsia="UD デジタル 教科書体 NP-R" w:hint="eastAsia"/>
                <w:sz w:val="14"/>
                <w:szCs w:val="14"/>
              </w:rPr>
              <w:t>令和３</w:t>
            </w:r>
            <w:r w:rsidRPr="007A731B">
              <w:rPr>
                <w:rFonts w:ascii="UD デジタル 教科書体 NP-R" w:eastAsia="UD デジタル 教科書体 NP-R" w:hAnsi="ＭＳ 明朝" w:hint="eastAsia"/>
                <w:sz w:val="14"/>
                <w:szCs w:val="14"/>
              </w:rPr>
              <w:t>年度(県平均)</w:t>
            </w:r>
          </w:p>
          <w:p w14:paraId="307A10C6" w14:textId="77777777" w:rsidR="00A22E5B" w:rsidRPr="007A731B" w:rsidRDefault="00A22E5B" w:rsidP="005361DF">
            <w:pPr>
              <w:spacing w:line="260" w:lineRule="exact"/>
              <w:jc w:val="center"/>
              <w:rPr>
                <w:rFonts w:ascii="UD デジタル 教科書体 NP-R" w:eastAsia="UD デジタル 教科書体 NP-R"/>
                <w:sz w:val="14"/>
                <w:szCs w:val="14"/>
              </w:rPr>
            </w:pPr>
            <w:r w:rsidRPr="007A731B">
              <w:rPr>
                <w:rFonts w:ascii="UD デジタル 教科書体 NP-R" w:eastAsia="UD デジタル 教科書体 NP-R" w:hAnsi="ＭＳ 明朝" w:hint="eastAsia"/>
                <w:sz w:val="14"/>
                <w:szCs w:val="14"/>
              </w:rPr>
              <w:t>（令和２年度実績）</w:t>
            </w:r>
          </w:p>
        </w:tc>
        <w:tc>
          <w:tcPr>
            <w:tcW w:w="1134" w:type="dxa"/>
            <w:tcBorders>
              <w:left w:val="dashed" w:sz="4" w:space="0" w:color="auto"/>
            </w:tcBorders>
            <w:shd w:val="clear" w:color="auto" w:fill="auto"/>
            <w:vAlign w:val="center"/>
          </w:tcPr>
          <w:p w14:paraId="55E23D44" w14:textId="77777777" w:rsidR="00A22E5B" w:rsidRPr="007A731B" w:rsidRDefault="00A22E5B" w:rsidP="005361DF">
            <w:pPr>
              <w:spacing w:line="260" w:lineRule="exact"/>
              <w:jc w:val="center"/>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全国平均</w:t>
            </w:r>
          </w:p>
        </w:tc>
        <w:tc>
          <w:tcPr>
            <w:tcW w:w="1814" w:type="dxa"/>
            <w:shd w:val="clear" w:color="auto" w:fill="auto"/>
            <w:vAlign w:val="center"/>
          </w:tcPr>
          <w:p w14:paraId="63554287" w14:textId="77777777" w:rsidR="00A22E5B" w:rsidRPr="007A731B" w:rsidRDefault="00A22E5B" w:rsidP="005361DF">
            <w:pPr>
              <w:spacing w:line="260" w:lineRule="exact"/>
              <w:jc w:val="center"/>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備考</w:t>
            </w:r>
          </w:p>
        </w:tc>
      </w:tr>
      <w:tr w:rsidR="00A22E5B" w:rsidRPr="007A731B" w14:paraId="0CBA08B1" w14:textId="77777777" w:rsidTr="005361DF">
        <w:trPr>
          <w:trHeight w:val="220"/>
        </w:trPr>
        <w:tc>
          <w:tcPr>
            <w:tcW w:w="1417" w:type="dxa"/>
            <w:vAlign w:val="center"/>
          </w:tcPr>
          <w:p w14:paraId="0D7F5E26" w14:textId="77777777" w:rsidR="00A22E5B" w:rsidRPr="007A731B" w:rsidRDefault="00A22E5B" w:rsidP="005361DF">
            <w:pPr>
              <w:spacing w:line="260" w:lineRule="exact"/>
              <w:rPr>
                <w:rFonts w:ascii="UD デジタル 教科書体 NP-R" w:eastAsia="UD デジタル 教科書体 NP-R"/>
                <w:sz w:val="20"/>
                <w:szCs w:val="20"/>
              </w:rPr>
            </w:pPr>
            <w:r w:rsidRPr="007A731B">
              <w:rPr>
                <w:rFonts w:ascii="UD デジタル 教科書体 NP-R" w:eastAsia="UD デジタル 教科書体 NP-R" w:hAnsi="ＭＳ 明朝" w:hint="eastAsia"/>
                <w:sz w:val="20"/>
                <w:szCs w:val="20"/>
              </w:rPr>
              <w:t>小学校</w:t>
            </w:r>
            <w:r w:rsidRPr="007A731B">
              <w:rPr>
                <w:rFonts w:ascii="UD デジタル 教科書体 NP-R" w:eastAsia="UD デジタル 教科書体 NP-R" w:hint="eastAsia"/>
                <w:sz w:val="20"/>
                <w:szCs w:val="20"/>
              </w:rPr>
              <w:t>(%)</w:t>
            </w:r>
          </w:p>
          <w:p w14:paraId="6A4B7DDE" w14:textId="77777777" w:rsidR="00A22E5B" w:rsidRPr="007A731B" w:rsidRDefault="00A22E5B" w:rsidP="005361DF">
            <w:pPr>
              <w:spacing w:line="260" w:lineRule="exact"/>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うち朝読(%)</w:t>
            </w:r>
          </w:p>
        </w:tc>
        <w:tc>
          <w:tcPr>
            <w:tcW w:w="1730" w:type="dxa"/>
            <w:tcBorders>
              <w:right w:val="dashed" w:sz="4" w:space="0" w:color="auto"/>
            </w:tcBorders>
            <w:vAlign w:val="center"/>
          </w:tcPr>
          <w:p w14:paraId="6D2891FA" w14:textId="77777777" w:rsidR="00A22E5B" w:rsidRPr="007A731B" w:rsidRDefault="00A22E5B" w:rsidP="005361DF">
            <w:pPr>
              <w:spacing w:line="260" w:lineRule="exact"/>
              <w:ind w:leftChars="-38" w:left="-80"/>
              <w:jc w:val="right"/>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345/367(94.0)</w:t>
            </w:r>
          </w:p>
          <w:p w14:paraId="487505FA" w14:textId="77777777" w:rsidR="00A22E5B" w:rsidRPr="007A731B" w:rsidRDefault="00A22E5B" w:rsidP="005361DF">
            <w:pPr>
              <w:spacing w:line="260" w:lineRule="exact"/>
              <w:ind w:leftChars="-38" w:left="-80"/>
              <w:jc w:val="right"/>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245/345(71.0)</w:t>
            </w:r>
          </w:p>
        </w:tc>
        <w:tc>
          <w:tcPr>
            <w:tcW w:w="1134" w:type="dxa"/>
            <w:tcBorders>
              <w:left w:val="dashed" w:sz="4" w:space="0" w:color="auto"/>
            </w:tcBorders>
            <w:vAlign w:val="center"/>
          </w:tcPr>
          <w:p w14:paraId="4C731FDC" w14:textId="77777777" w:rsidR="00A22E5B" w:rsidRPr="007A731B" w:rsidRDefault="00A22E5B" w:rsidP="005361DF">
            <w:pPr>
              <w:spacing w:line="260" w:lineRule="exact"/>
              <w:ind w:leftChars="-53" w:left="-111"/>
              <w:jc w:val="center"/>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(97.1)</w:t>
            </w:r>
          </w:p>
          <w:p w14:paraId="779A252B" w14:textId="77777777" w:rsidR="00A22E5B" w:rsidRPr="007A731B" w:rsidRDefault="00A22E5B" w:rsidP="005361DF">
            <w:pPr>
              <w:spacing w:line="260" w:lineRule="exact"/>
              <w:ind w:leftChars="-53" w:left="-111"/>
              <w:jc w:val="center"/>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(68.5)</w:t>
            </w:r>
          </w:p>
        </w:tc>
        <w:tc>
          <w:tcPr>
            <w:tcW w:w="1843" w:type="dxa"/>
            <w:tcBorders>
              <w:right w:val="dashed" w:sz="4" w:space="0" w:color="auto"/>
            </w:tcBorders>
            <w:vAlign w:val="center"/>
          </w:tcPr>
          <w:p w14:paraId="6F90D230" w14:textId="77777777" w:rsidR="00A22E5B" w:rsidRPr="007A731B" w:rsidRDefault="00A22E5B" w:rsidP="005361DF">
            <w:pPr>
              <w:spacing w:line="260" w:lineRule="exact"/>
              <w:ind w:leftChars="-38" w:left="-80"/>
              <w:jc w:val="right"/>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289/344(84.0)</w:t>
            </w:r>
          </w:p>
          <w:p w14:paraId="21DC671D" w14:textId="77777777" w:rsidR="00A22E5B" w:rsidRPr="007A731B" w:rsidRDefault="00A22E5B" w:rsidP="005361DF">
            <w:pPr>
              <w:spacing w:line="260" w:lineRule="exact"/>
              <w:ind w:leftChars="-38" w:left="-80"/>
              <w:jc w:val="right"/>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191/289(66.1)</w:t>
            </w:r>
          </w:p>
        </w:tc>
        <w:tc>
          <w:tcPr>
            <w:tcW w:w="1134" w:type="dxa"/>
            <w:tcBorders>
              <w:left w:val="dashed" w:sz="4" w:space="0" w:color="auto"/>
            </w:tcBorders>
            <w:vAlign w:val="center"/>
          </w:tcPr>
          <w:p w14:paraId="1F6C77C3" w14:textId="77777777" w:rsidR="00A22E5B" w:rsidRPr="007A731B" w:rsidRDefault="00A22E5B" w:rsidP="005361DF">
            <w:pPr>
              <w:spacing w:line="260" w:lineRule="exact"/>
              <w:ind w:leftChars="-53" w:left="-111"/>
              <w:jc w:val="center"/>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(90.5)</w:t>
            </w:r>
          </w:p>
          <w:p w14:paraId="1F3B3E79" w14:textId="77777777" w:rsidR="00A22E5B" w:rsidRPr="007A731B" w:rsidRDefault="00A22E5B" w:rsidP="005361DF">
            <w:pPr>
              <w:spacing w:line="260" w:lineRule="exact"/>
              <w:ind w:leftChars="-53" w:left="-111"/>
              <w:jc w:val="center"/>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(61.0)</w:t>
            </w:r>
          </w:p>
        </w:tc>
        <w:tc>
          <w:tcPr>
            <w:tcW w:w="1814" w:type="dxa"/>
            <w:vMerge w:val="restart"/>
            <w:vAlign w:val="center"/>
          </w:tcPr>
          <w:p w14:paraId="3ED85823" w14:textId="77777777" w:rsidR="00A22E5B" w:rsidRPr="007A731B" w:rsidRDefault="00A22E5B" w:rsidP="005361DF">
            <w:pPr>
              <w:spacing w:line="260" w:lineRule="exact"/>
              <w:ind w:leftChars="-51" w:left="-79" w:hangingChars="14" w:hanging="28"/>
              <w:jc w:val="center"/>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５年ごとに実施</w:t>
            </w:r>
          </w:p>
        </w:tc>
      </w:tr>
      <w:tr w:rsidR="00A22E5B" w:rsidRPr="007A731B" w14:paraId="490229DE" w14:textId="77777777" w:rsidTr="005361DF">
        <w:trPr>
          <w:trHeight w:val="220"/>
        </w:trPr>
        <w:tc>
          <w:tcPr>
            <w:tcW w:w="1417" w:type="dxa"/>
            <w:vAlign w:val="center"/>
          </w:tcPr>
          <w:p w14:paraId="57EC16D6" w14:textId="77777777" w:rsidR="00A22E5B" w:rsidRPr="007A731B" w:rsidRDefault="00A22E5B" w:rsidP="005361DF">
            <w:pPr>
              <w:spacing w:line="260" w:lineRule="exact"/>
              <w:rPr>
                <w:rFonts w:ascii="UD デジタル 教科書体 NP-R" w:eastAsia="UD デジタル 教科書体 NP-R"/>
                <w:sz w:val="20"/>
                <w:szCs w:val="20"/>
              </w:rPr>
            </w:pPr>
            <w:r w:rsidRPr="007A731B">
              <w:rPr>
                <w:rFonts w:ascii="UD デジタル 教科書体 NP-R" w:eastAsia="UD デジタル 教科書体 NP-R" w:hAnsi="ＭＳ 明朝" w:hint="eastAsia"/>
                <w:sz w:val="20"/>
                <w:szCs w:val="20"/>
              </w:rPr>
              <w:t>中学校</w:t>
            </w:r>
            <w:r w:rsidRPr="007A731B">
              <w:rPr>
                <w:rFonts w:ascii="UD デジタル 教科書体 NP-R" w:eastAsia="UD デジタル 教科書体 NP-R" w:hint="eastAsia"/>
                <w:sz w:val="20"/>
                <w:szCs w:val="20"/>
              </w:rPr>
              <w:t>(%)</w:t>
            </w:r>
          </w:p>
          <w:p w14:paraId="1734F3D9" w14:textId="77777777" w:rsidR="00A22E5B" w:rsidRPr="007A731B" w:rsidRDefault="00A22E5B" w:rsidP="005361DF">
            <w:pPr>
              <w:spacing w:line="260" w:lineRule="exact"/>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うち朝読(%)</w:t>
            </w:r>
          </w:p>
        </w:tc>
        <w:tc>
          <w:tcPr>
            <w:tcW w:w="1730" w:type="dxa"/>
            <w:tcBorders>
              <w:right w:val="dashed" w:sz="4" w:space="0" w:color="auto"/>
            </w:tcBorders>
            <w:vAlign w:val="center"/>
          </w:tcPr>
          <w:p w14:paraId="657B9915" w14:textId="77777777" w:rsidR="00A22E5B" w:rsidRPr="007A731B" w:rsidRDefault="00A22E5B" w:rsidP="005361DF">
            <w:pPr>
              <w:spacing w:line="260" w:lineRule="exact"/>
              <w:ind w:leftChars="-38" w:left="-80"/>
              <w:jc w:val="right"/>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122/153(79.7)</w:t>
            </w:r>
          </w:p>
          <w:p w14:paraId="51AC9EE2" w14:textId="77777777" w:rsidR="00A22E5B" w:rsidRPr="007A731B" w:rsidRDefault="00A22E5B" w:rsidP="005361DF">
            <w:pPr>
              <w:spacing w:line="260" w:lineRule="exact"/>
              <w:ind w:leftChars="-38" w:left="-80"/>
              <w:jc w:val="right"/>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88/122(72.1)</w:t>
            </w:r>
          </w:p>
        </w:tc>
        <w:tc>
          <w:tcPr>
            <w:tcW w:w="1134" w:type="dxa"/>
            <w:tcBorders>
              <w:left w:val="dashed" w:sz="4" w:space="0" w:color="auto"/>
            </w:tcBorders>
            <w:vAlign w:val="center"/>
          </w:tcPr>
          <w:p w14:paraId="66581F4A" w14:textId="77777777" w:rsidR="00A22E5B" w:rsidRPr="007A731B" w:rsidRDefault="00A22E5B" w:rsidP="005361DF">
            <w:pPr>
              <w:spacing w:line="260" w:lineRule="exact"/>
              <w:ind w:leftChars="-53" w:left="-111"/>
              <w:jc w:val="center"/>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(88.5)</w:t>
            </w:r>
          </w:p>
          <w:p w14:paraId="5DB535E5" w14:textId="77777777" w:rsidR="00A22E5B" w:rsidRPr="007A731B" w:rsidRDefault="00A22E5B" w:rsidP="005361DF">
            <w:pPr>
              <w:spacing w:line="260" w:lineRule="exact"/>
              <w:ind w:leftChars="-53" w:left="-111"/>
              <w:jc w:val="center"/>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(72.7)</w:t>
            </w:r>
          </w:p>
        </w:tc>
        <w:tc>
          <w:tcPr>
            <w:tcW w:w="1843" w:type="dxa"/>
            <w:tcBorders>
              <w:right w:val="dashed" w:sz="4" w:space="0" w:color="auto"/>
            </w:tcBorders>
            <w:vAlign w:val="center"/>
          </w:tcPr>
          <w:p w14:paraId="0BE16E22" w14:textId="77777777" w:rsidR="00A22E5B" w:rsidRPr="007A731B" w:rsidRDefault="00A22E5B" w:rsidP="005361DF">
            <w:pPr>
              <w:spacing w:line="260" w:lineRule="exact"/>
              <w:ind w:leftChars="-38" w:left="-80"/>
              <w:jc w:val="right"/>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106/148(71.6)</w:t>
            </w:r>
          </w:p>
          <w:p w14:paraId="624ABCF5" w14:textId="77777777" w:rsidR="00A22E5B" w:rsidRPr="007A731B" w:rsidRDefault="00A22E5B" w:rsidP="005361DF">
            <w:pPr>
              <w:spacing w:line="260" w:lineRule="exact"/>
              <w:ind w:leftChars="-38" w:left="-80"/>
              <w:jc w:val="right"/>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77/106(72.6)</w:t>
            </w:r>
          </w:p>
        </w:tc>
        <w:tc>
          <w:tcPr>
            <w:tcW w:w="1134" w:type="dxa"/>
            <w:tcBorders>
              <w:left w:val="dashed" w:sz="4" w:space="0" w:color="auto"/>
            </w:tcBorders>
            <w:vAlign w:val="center"/>
          </w:tcPr>
          <w:p w14:paraId="683FDC17" w14:textId="77777777" w:rsidR="00A22E5B" w:rsidRPr="007A731B" w:rsidRDefault="00A22E5B" w:rsidP="005361DF">
            <w:pPr>
              <w:spacing w:line="260" w:lineRule="exact"/>
              <w:ind w:leftChars="-53" w:left="-111"/>
              <w:jc w:val="center"/>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(85.9)</w:t>
            </w:r>
          </w:p>
          <w:p w14:paraId="74EB5D6E" w14:textId="77777777" w:rsidR="00A22E5B" w:rsidRPr="007A731B" w:rsidRDefault="00A22E5B" w:rsidP="005361DF">
            <w:pPr>
              <w:spacing w:line="260" w:lineRule="exact"/>
              <w:ind w:leftChars="-53" w:left="-111"/>
              <w:jc w:val="center"/>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(64.4)</w:t>
            </w:r>
          </w:p>
        </w:tc>
        <w:tc>
          <w:tcPr>
            <w:tcW w:w="1814" w:type="dxa"/>
            <w:vMerge/>
            <w:vAlign w:val="center"/>
          </w:tcPr>
          <w:p w14:paraId="046C4791" w14:textId="77777777" w:rsidR="00A22E5B" w:rsidRPr="007A731B" w:rsidRDefault="00A22E5B" w:rsidP="005361DF">
            <w:pPr>
              <w:spacing w:line="260" w:lineRule="exact"/>
              <w:ind w:leftChars="-51" w:left="1" w:hangingChars="54" w:hanging="108"/>
              <w:jc w:val="center"/>
              <w:rPr>
                <w:rFonts w:ascii="UD デジタル 教科書体 NP-R" w:eastAsia="UD デジタル 教科書体 NP-R"/>
                <w:sz w:val="20"/>
                <w:szCs w:val="20"/>
              </w:rPr>
            </w:pPr>
          </w:p>
        </w:tc>
      </w:tr>
      <w:tr w:rsidR="00A22E5B" w:rsidRPr="007A731B" w14:paraId="7399D36D" w14:textId="77777777" w:rsidTr="005361DF">
        <w:trPr>
          <w:trHeight w:val="220"/>
        </w:trPr>
        <w:tc>
          <w:tcPr>
            <w:tcW w:w="1417" w:type="dxa"/>
            <w:vAlign w:val="center"/>
          </w:tcPr>
          <w:p w14:paraId="730CF938" w14:textId="77777777" w:rsidR="00A22E5B" w:rsidRPr="007A731B" w:rsidRDefault="00A22E5B" w:rsidP="005361DF">
            <w:pPr>
              <w:spacing w:line="260" w:lineRule="exact"/>
              <w:rPr>
                <w:rFonts w:ascii="UD デジタル 教科書体 NP-R" w:eastAsia="UD デジタル 教科書体 NP-R"/>
                <w:sz w:val="20"/>
                <w:szCs w:val="20"/>
              </w:rPr>
            </w:pPr>
            <w:r w:rsidRPr="007A731B">
              <w:rPr>
                <w:rFonts w:ascii="UD デジタル 教科書体 NP-R" w:eastAsia="UD デジタル 教科書体 NP-R" w:hAnsi="ＭＳ 明朝" w:hint="eastAsia"/>
                <w:sz w:val="20"/>
                <w:szCs w:val="20"/>
              </w:rPr>
              <w:t>高等学校</w:t>
            </w:r>
            <w:r w:rsidRPr="007A731B">
              <w:rPr>
                <w:rFonts w:ascii="UD デジタル 教科書体 NP-R" w:eastAsia="UD デジタル 教科書体 NP-R" w:hint="eastAsia"/>
                <w:sz w:val="20"/>
                <w:szCs w:val="20"/>
              </w:rPr>
              <w:t>(%)</w:t>
            </w:r>
          </w:p>
          <w:p w14:paraId="53C1D5CC" w14:textId="77777777" w:rsidR="00A22E5B" w:rsidRPr="007A731B" w:rsidRDefault="00A22E5B" w:rsidP="005361DF">
            <w:pPr>
              <w:spacing w:line="260" w:lineRule="exact"/>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うち朝読(%)</w:t>
            </w:r>
          </w:p>
        </w:tc>
        <w:tc>
          <w:tcPr>
            <w:tcW w:w="1730" w:type="dxa"/>
            <w:tcBorders>
              <w:right w:val="dashed" w:sz="4" w:space="0" w:color="auto"/>
            </w:tcBorders>
            <w:vAlign w:val="center"/>
          </w:tcPr>
          <w:p w14:paraId="4E33E812" w14:textId="77777777" w:rsidR="00A22E5B" w:rsidRPr="007A731B" w:rsidRDefault="00A22E5B" w:rsidP="005361DF">
            <w:pPr>
              <w:spacing w:line="260" w:lineRule="exact"/>
              <w:ind w:leftChars="-38" w:left="-80"/>
              <w:jc w:val="right"/>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15/58(25.9)</w:t>
            </w:r>
          </w:p>
          <w:p w14:paraId="385AE922" w14:textId="77777777" w:rsidR="00A22E5B" w:rsidRPr="007A731B" w:rsidRDefault="00A22E5B" w:rsidP="005361DF">
            <w:pPr>
              <w:spacing w:line="260" w:lineRule="exact"/>
              <w:ind w:leftChars="-38" w:left="-80"/>
              <w:jc w:val="right"/>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9/15(60.0)</w:t>
            </w:r>
          </w:p>
        </w:tc>
        <w:tc>
          <w:tcPr>
            <w:tcW w:w="1134" w:type="dxa"/>
            <w:tcBorders>
              <w:left w:val="dashed" w:sz="4" w:space="0" w:color="auto"/>
            </w:tcBorders>
            <w:vAlign w:val="center"/>
          </w:tcPr>
          <w:p w14:paraId="12AE9B17" w14:textId="77777777" w:rsidR="00A22E5B" w:rsidRPr="007A731B" w:rsidRDefault="00A22E5B" w:rsidP="005361DF">
            <w:pPr>
              <w:spacing w:line="260" w:lineRule="exact"/>
              <w:ind w:leftChars="-53" w:left="-111"/>
              <w:jc w:val="center"/>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(42.7)</w:t>
            </w:r>
          </w:p>
          <w:p w14:paraId="4F807DBF" w14:textId="77777777" w:rsidR="00A22E5B" w:rsidRPr="007A731B" w:rsidRDefault="00A22E5B" w:rsidP="005361DF">
            <w:pPr>
              <w:spacing w:line="260" w:lineRule="exact"/>
              <w:ind w:leftChars="-53" w:left="-111"/>
              <w:jc w:val="center"/>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(63.2)</w:t>
            </w:r>
          </w:p>
        </w:tc>
        <w:tc>
          <w:tcPr>
            <w:tcW w:w="1843" w:type="dxa"/>
            <w:tcBorders>
              <w:right w:val="dashed" w:sz="4" w:space="0" w:color="auto"/>
            </w:tcBorders>
            <w:vAlign w:val="center"/>
          </w:tcPr>
          <w:p w14:paraId="0F64F1AA" w14:textId="77777777" w:rsidR="00A22E5B" w:rsidRPr="007A731B" w:rsidRDefault="00A22E5B" w:rsidP="005361DF">
            <w:pPr>
              <w:spacing w:line="260" w:lineRule="exact"/>
              <w:ind w:leftChars="-38" w:left="-80"/>
              <w:jc w:val="right"/>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12/57(21.1)</w:t>
            </w:r>
          </w:p>
          <w:p w14:paraId="2E97C21A" w14:textId="77777777" w:rsidR="00A22E5B" w:rsidRPr="007A731B" w:rsidRDefault="00A22E5B" w:rsidP="005361DF">
            <w:pPr>
              <w:spacing w:line="260" w:lineRule="exact"/>
              <w:ind w:leftChars="-38" w:left="-80"/>
              <w:jc w:val="right"/>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9/12(75.0)</w:t>
            </w:r>
          </w:p>
        </w:tc>
        <w:tc>
          <w:tcPr>
            <w:tcW w:w="1134" w:type="dxa"/>
            <w:tcBorders>
              <w:left w:val="dashed" w:sz="4" w:space="0" w:color="auto"/>
            </w:tcBorders>
            <w:vAlign w:val="center"/>
          </w:tcPr>
          <w:p w14:paraId="0EFE33E5" w14:textId="77777777" w:rsidR="00A22E5B" w:rsidRPr="007A731B" w:rsidRDefault="00A22E5B" w:rsidP="005361DF">
            <w:pPr>
              <w:spacing w:line="260" w:lineRule="exact"/>
              <w:ind w:leftChars="-53" w:left="-111"/>
              <w:jc w:val="center"/>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(39.0)</w:t>
            </w:r>
          </w:p>
          <w:p w14:paraId="49198081" w14:textId="77777777" w:rsidR="00A22E5B" w:rsidRPr="007A731B" w:rsidRDefault="00A22E5B" w:rsidP="005361DF">
            <w:pPr>
              <w:spacing w:line="260" w:lineRule="exact"/>
              <w:ind w:leftChars="-53" w:left="-111"/>
              <w:jc w:val="center"/>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(64.4)</w:t>
            </w:r>
          </w:p>
        </w:tc>
        <w:tc>
          <w:tcPr>
            <w:tcW w:w="1814" w:type="dxa"/>
            <w:vMerge/>
            <w:vAlign w:val="center"/>
          </w:tcPr>
          <w:p w14:paraId="7263A40F" w14:textId="77777777" w:rsidR="00A22E5B" w:rsidRPr="007A731B" w:rsidRDefault="00A22E5B" w:rsidP="005361DF">
            <w:pPr>
              <w:spacing w:line="260" w:lineRule="exact"/>
              <w:jc w:val="center"/>
              <w:rPr>
                <w:rFonts w:ascii="UD デジタル 教科書体 NP-R" w:eastAsia="UD デジタル 教科書体 NP-R"/>
                <w:sz w:val="20"/>
                <w:szCs w:val="20"/>
              </w:rPr>
            </w:pPr>
          </w:p>
        </w:tc>
      </w:tr>
    </w:tbl>
    <w:p w14:paraId="6F50DFBA" w14:textId="77777777" w:rsidR="00A22E5B" w:rsidRPr="007A731B" w:rsidRDefault="00A22E5B" w:rsidP="00A22E5B">
      <w:pPr>
        <w:spacing w:line="280" w:lineRule="exact"/>
        <w:rPr>
          <w:rFonts w:ascii="UD デジタル 教科書体 NP-R" w:eastAsia="UD デジタル 教科書体 NP-R"/>
          <w:sz w:val="24"/>
          <w:szCs w:val="24"/>
        </w:rPr>
      </w:pPr>
      <w:r w:rsidRPr="007A731B">
        <w:rPr>
          <w:rFonts w:ascii="UD デジタル 教科書体 NP-R" w:eastAsia="UD デジタル 教科書体 NP-R" w:hAnsi="ＭＳ 明朝"/>
          <w:b/>
          <w:noProof/>
          <w:sz w:val="24"/>
          <w:szCs w:val="24"/>
        </w:rPr>
        <mc:AlternateContent>
          <mc:Choice Requires="wps">
            <w:drawing>
              <wp:anchor distT="0" distB="0" distL="114300" distR="114300" simplePos="0" relativeHeight="252133376" behindDoc="1" locked="0" layoutInCell="1" allowOverlap="1" wp14:anchorId="5C7323F4" wp14:editId="0F3F940A">
                <wp:simplePos x="0" y="0"/>
                <wp:positionH relativeFrom="column">
                  <wp:posOffset>257783</wp:posOffset>
                </wp:positionH>
                <wp:positionV relativeFrom="paragraph">
                  <wp:posOffset>4864</wp:posOffset>
                </wp:positionV>
                <wp:extent cx="6062345" cy="267335"/>
                <wp:effectExtent l="0" t="0" r="0" b="0"/>
                <wp:wrapNone/>
                <wp:docPr id="55" name="正方形/長方形 55"/>
                <wp:cNvGraphicFramePr/>
                <a:graphic xmlns:a="http://schemas.openxmlformats.org/drawingml/2006/main">
                  <a:graphicData uri="http://schemas.microsoft.com/office/word/2010/wordprocessingShape">
                    <wps:wsp>
                      <wps:cNvSpPr/>
                      <wps:spPr>
                        <a:xfrm>
                          <a:off x="0" y="0"/>
                          <a:ext cx="6062345" cy="267335"/>
                        </a:xfrm>
                        <a:prstGeom prst="rect">
                          <a:avLst/>
                        </a:prstGeom>
                        <a:noFill/>
                        <a:ln w="12700" cap="flat" cmpd="sng" algn="ctr">
                          <a:noFill/>
                          <a:prstDash val="solid"/>
                          <a:miter lim="800000"/>
                        </a:ln>
                        <a:effectLst/>
                      </wps:spPr>
                      <wps:txbx>
                        <w:txbxContent>
                          <w:p w14:paraId="3EAB5181" w14:textId="77777777" w:rsidR="00A22E5B" w:rsidRPr="007E1504" w:rsidRDefault="00A22E5B" w:rsidP="00A22E5B">
                            <w:pPr>
                              <w:spacing w:line="0" w:lineRule="atLeast"/>
                              <w:jc w:val="left"/>
                              <w:rPr>
                                <w:rFonts w:ascii="UD デジタル 教科書体 NP-R" w:eastAsia="UD デジタル 教科書体 NP-R"/>
                                <w:color w:val="000000" w:themeColor="text1"/>
                                <w:sz w:val="16"/>
                                <w:szCs w:val="16"/>
                              </w:rPr>
                            </w:pPr>
                            <w:r w:rsidRPr="00747F41">
                              <w:rPr>
                                <w:rFonts w:ascii="UD デジタル 教科書体 NP-R" w:eastAsia="UD デジタル 教科書体 NP-R" w:hint="eastAsia"/>
                                <w:color w:val="000000" w:themeColor="text1"/>
                                <w:sz w:val="16"/>
                                <w:szCs w:val="16"/>
                              </w:rPr>
                              <w:t>典拠：</w:t>
                            </w:r>
                            <w:r>
                              <w:rPr>
                                <w:rFonts w:ascii="UD デジタル 教科書体 NP-R" w:eastAsia="UD デジタル 教科書体 NP-R"/>
                                <w:color w:val="000000" w:themeColor="text1"/>
                                <w:sz w:val="16"/>
                                <w:szCs w:val="16"/>
                              </w:rPr>
                              <w:t>「</w:t>
                            </w:r>
                            <w:r w:rsidRPr="006B3304">
                              <w:rPr>
                                <w:rFonts w:ascii="UD デジタル 教科書体 NP-R" w:eastAsia="UD デジタル 教科書体 NP-R" w:hint="eastAsia"/>
                                <w:color w:val="000000" w:themeColor="text1"/>
                                <w:sz w:val="16"/>
                                <w:szCs w:val="16"/>
                              </w:rPr>
                              <w:t>学校図書館の現状に関する調査</w:t>
                            </w:r>
                            <w:r>
                              <w:rPr>
                                <w:rFonts w:ascii="UD デジタル 教科書体 NP-R" w:eastAsia="UD デジタル 教科書体 NP-R"/>
                                <w:color w:val="000000" w:themeColor="text1"/>
                                <w:sz w:val="16"/>
                                <w:szCs w:val="16"/>
                              </w:rPr>
                              <w:t>」（文部科学省）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C7323F4" id="正方形/長方形 55" o:spid="_x0000_s1190" style="position:absolute;left:0;text-align:left;margin-left:20.3pt;margin-top:.4pt;width:477.35pt;height:21.05pt;z-index:-25118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" filled="f" stroked="f" strokeweight="1pt">
                <v:textbox>
                  <w:txbxContent>
                    <w:p w14:paraId="3EAB5181" w14:textId="77777777" w:rsidR="00A22E5B" w:rsidRPr="007E1504" w:rsidRDefault="00A22E5B" w:rsidP="00A22E5B">
                      <w:pPr>
                        <w:spacing w:line="0" w:lineRule="atLeast"/>
                        <w:jc w:val="left"/>
                        <w:rPr>
                          <w:rFonts w:ascii="UD デジタル 教科書体 NP-R" w:eastAsia="UD デジタル 教科書体 NP-R"/>
                          <w:color w:val="000000" w:themeColor="text1"/>
                          <w:sz w:val="16"/>
                          <w:szCs w:val="16"/>
                        </w:rPr>
                      </w:pPr>
                      <w:r w:rsidRPr="00747F41">
                        <w:rPr>
                          <w:rFonts w:ascii="UD デジタル 教科書体 NP-R" w:eastAsia="UD デジタル 教科書体 NP-R" w:hint="eastAsia"/>
                          <w:color w:val="000000" w:themeColor="text1"/>
                          <w:sz w:val="16"/>
                          <w:szCs w:val="16"/>
                        </w:rPr>
                        <w:t>典拠：</w:t>
                      </w:r>
                      <w:r>
                        <w:rPr>
                          <w:rFonts w:ascii="UD デジタル 教科書体 NP-R" w:eastAsia="UD デジタル 教科書体 NP-R"/>
                          <w:color w:val="000000" w:themeColor="text1"/>
                          <w:sz w:val="16"/>
                          <w:szCs w:val="16"/>
                        </w:rPr>
                        <w:t>「</w:t>
                      </w:r>
                      <w:r w:rsidRPr="006B3304">
                        <w:rPr>
                          <w:rFonts w:ascii="UD デジタル 教科書体 NP-R" w:eastAsia="UD デジタル 教科書体 NP-R" w:hint="eastAsia"/>
                          <w:color w:val="000000" w:themeColor="text1"/>
                          <w:sz w:val="16"/>
                          <w:szCs w:val="16"/>
                        </w:rPr>
                        <w:t>学校図書館の現状に関する調査</w:t>
                      </w:r>
                      <w:r>
                        <w:rPr>
                          <w:rFonts w:ascii="UD デジタル 教科書体 NP-R" w:eastAsia="UD デジタル 教科書体 NP-R"/>
                          <w:color w:val="000000" w:themeColor="text1"/>
                          <w:sz w:val="16"/>
                          <w:szCs w:val="16"/>
                        </w:rPr>
                        <w:t>」（文部科学省）</w:t>
                      </w:r>
                    </w:p>
                  </w:txbxContent>
                </v:textbox>
              </v:rect>
            </w:pict>
          </mc:Fallback>
        </mc:AlternateContent>
      </w:r>
    </w:p>
    <w:p w14:paraId="0CA3C867" w14:textId="77777777" w:rsidR="00A22E5B" w:rsidRPr="007A731B" w:rsidRDefault="00A22E5B" w:rsidP="00A22E5B">
      <w:pPr>
        <w:spacing w:line="280" w:lineRule="exact"/>
        <w:ind w:firstLineChars="2200" w:firstLine="4400"/>
        <w:rPr>
          <w:rFonts w:ascii="UD デジタル 教科書体 NP-R" w:eastAsia="UD デジタル 教科書体 NP-R" w:hAnsi="ＭＳ 明朝"/>
          <w:sz w:val="20"/>
          <w:szCs w:val="20"/>
        </w:rPr>
      </w:pPr>
    </w:p>
    <w:p w14:paraId="024BC534" w14:textId="77777777" w:rsidR="00A22E5B" w:rsidRPr="007A731B" w:rsidRDefault="00A22E5B" w:rsidP="00A22E5B">
      <w:pPr>
        <w:spacing w:line="280" w:lineRule="exact"/>
        <w:rPr>
          <w:rFonts w:ascii="UD デジタル 教科書体 NP-R" w:eastAsia="UD デジタル 教科書体 NP-R"/>
          <w:sz w:val="24"/>
          <w:szCs w:val="24"/>
        </w:rPr>
      </w:pPr>
      <w:r w:rsidRPr="007A731B">
        <w:rPr>
          <w:rFonts w:ascii="UD デジタル 教科書体 NP-R" w:eastAsia="UD デジタル 教科書体 NP-R" w:hint="eastAsia"/>
          <w:sz w:val="24"/>
          <w:szCs w:val="24"/>
        </w:rPr>
        <w:t>○</w:t>
      </w:r>
      <w:r w:rsidRPr="007A731B">
        <w:rPr>
          <w:rFonts w:ascii="UD デジタル 教科書体 NP-R" w:eastAsia="UD デジタル 教科書体 NP-R" w:hAnsi="ＭＳ ゴシック" w:hint="eastAsia"/>
          <w:sz w:val="24"/>
          <w:szCs w:val="24"/>
        </w:rPr>
        <w:t>全国小・中学校、高等学校の児童生徒の毎年</w:t>
      </w:r>
      <w:r w:rsidRPr="007A731B">
        <w:rPr>
          <w:rFonts w:ascii="UD デジタル 教科書体 NP-R" w:eastAsia="UD デジタル 教科書体 NP-R" w:hint="eastAsia"/>
          <w:sz w:val="24"/>
          <w:szCs w:val="24"/>
        </w:rPr>
        <w:t>5</w:t>
      </w:r>
      <w:r w:rsidRPr="007A731B">
        <w:rPr>
          <w:rFonts w:ascii="UD デジタル 教科書体 NP-R" w:eastAsia="UD デジタル 教科書体 NP-R" w:hAnsi="ＭＳ ゴシック" w:hint="eastAsia"/>
          <w:sz w:val="24"/>
          <w:szCs w:val="24"/>
        </w:rPr>
        <w:t>月</w:t>
      </w:r>
      <w:r w:rsidRPr="007A731B">
        <w:rPr>
          <w:rFonts w:ascii="UD デジタル 教科書体 NP-R" w:eastAsia="UD デジタル 教科書体 NP-R" w:hint="eastAsia"/>
          <w:sz w:val="24"/>
          <w:szCs w:val="24"/>
        </w:rPr>
        <w:t>(1</w:t>
      </w:r>
      <w:r w:rsidRPr="007A731B">
        <w:rPr>
          <w:rFonts w:ascii="UD デジタル 教科書体 NP-R" w:eastAsia="UD デジタル 教科書体 NP-R" w:hAnsi="ＭＳ ゴシック" w:hint="eastAsia"/>
          <w:sz w:val="24"/>
          <w:szCs w:val="24"/>
        </w:rPr>
        <w:t>か月間</w:t>
      </w:r>
      <w:r w:rsidRPr="007A731B">
        <w:rPr>
          <w:rFonts w:ascii="UD デジタル 教科書体 NP-R" w:eastAsia="UD デジタル 教科書体 NP-R" w:hint="eastAsia"/>
          <w:sz w:val="24"/>
          <w:szCs w:val="24"/>
        </w:rPr>
        <w:t>)</w:t>
      </w:r>
      <w:r w:rsidRPr="007A731B">
        <w:rPr>
          <w:rFonts w:ascii="UD デジタル 教科書体 NP-R" w:eastAsia="UD デジタル 教科書体 NP-R" w:hAnsi="ＭＳ ゴシック" w:hint="eastAsia"/>
          <w:sz w:val="24"/>
          <w:szCs w:val="24"/>
        </w:rPr>
        <w:t>の平均読書冊数</w:t>
      </w:r>
      <w:r w:rsidRPr="007A731B">
        <w:rPr>
          <w:rFonts w:ascii="UD デジタル 教科書体 NP-R" w:eastAsia="UD デジタル 教科書体 NP-R" w:hint="eastAsia"/>
          <w:sz w:val="24"/>
          <w:szCs w:val="24"/>
        </w:rPr>
        <w:t xml:space="preserve">                                          </w:t>
      </w:r>
    </w:p>
    <w:tbl>
      <w:tblPr>
        <w:tblW w:w="9101"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17"/>
        <w:gridCol w:w="1276"/>
        <w:gridCol w:w="1276"/>
        <w:gridCol w:w="1276"/>
        <w:gridCol w:w="1304"/>
        <w:gridCol w:w="1276"/>
        <w:gridCol w:w="1276"/>
      </w:tblGrid>
      <w:tr w:rsidR="00A22E5B" w:rsidRPr="007A731B" w14:paraId="2E919A16" w14:textId="77777777" w:rsidTr="007A731B">
        <w:trPr>
          <w:trHeight w:val="254"/>
        </w:trPr>
        <w:tc>
          <w:tcPr>
            <w:tcW w:w="1417" w:type="dxa"/>
            <w:shd w:val="clear" w:color="auto" w:fill="auto"/>
            <w:vAlign w:val="center"/>
          </w:tcPr>
          <w:p w14:paraId="2FD90EB1" w14:textId="77777777" w:rsidR="00A22E5B" w:rsidRPr="007A731B" w:rsidRDefault="00A22E5B" w:rsidP="005361DF">
            <w:pPr>
              <w:spacing w:line="260" w:lineRule="exact"/>
              <w:jc w:val="center"/>
              <w:rPr>
                <w:rFonts w:ascii="UD デジタル 教科書体 NP-R" w:eastAsia="UD デジタル 教科書体 NP-R"/>
                <w:sz w:val="20"/>
                <w:szCs w:val="20"/>
              </w:rPr>
            </w:pPr>
          </w:p>
        </w:tc>
        <w:tc>
          <w:tcPr>
            <w:tcW w:w="1276" w:type="dxa"/>
            <w:shd w:val="clear" w:color="auto" w:fill="auto"/>
            <w:vAlign w:val="center"/>
          </w:tcPr>
          <w:p w14:paraId="35157BFD" w14:textId="77777777" w:rsidR="00A22E5B" w:rsidRPr="007A731B" w:rsidRDefault="00A22E5B" w:rsidP="005361DF">
            <w:pPr>
              <w:spacing w:line="260" w:lineRule="exact"/>
              <w:jc w:val="center"/>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令和元年度</w:t>
            </w:r>
          </w:p>
        </w:tc>
        <w:tc>
          <w:tcPr>
            <w:tcW w:w="1276" w:type="dxa"/>
            <w:shd w:val="clear" w:color="auto" w:fill="auto"/>
            <w:vAlign w:val="center"/>
          </w:tcPr>
          <w:p w14:paraId="144261AB" w14:textId="77777777" w:rsidR="00A22E5B" w:rsidRPr="007A731B" w:rsidRDefault="00A22E5B" w:rsidP="005361DF">
            <w:pPr>
              <w:spacing w:line="260" w:lineRule="exact"/>
              <w:jc w:val="center"/>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2年度</w:t>
            </w:r>
          </w:p>
        </w:tc>
        <w:tc>
          <w:tcPr>
            <w:tcW w:w="1276" w:type="dxa"/>
            <w:shd w:val="clear" w:color="auto" w:fill="auto"/>
            <w:vAlign w:val="center"/>
          </w:tcPr>
          <w:p w14:paraId="51A99EE8" w14:textId="77777777" w:rsidR="00A22E5B" w:rsidRPr="007A731B" w:rsidRDefault="00A22E5B" w:rsidP="005361DF">
            <w:pPr>
              <w:spacing w:line="260" w:lineRule="exact"/>
              <w:jc w:val="center"/>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3年度</w:t>
            </w:r>
          </w:p>
        </w:tc>
        <w:tc>
          <w:tcPr>
            <w:tcW w:w="1304" w:type="dxa"/>
            <w:shd w:val="clear" w:color="auto" w:fill="auto"/>
            <w:vAlign w:val="center"/>
          </w:tcPr>
          <w:p w14:paraId="7342168D" w14:textId="77777777" w:rsidR="00A22E5B" w:rsidRPr="007A731B" w:rsidRDefault="00A22E5B" w:rsidP="005361DF">
            <w:pPr>
              <w:spacing w:line="260" w:lineRule="exact"/>
              <w:jc w:val="center"/>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4年度</w:t>
            </w:r>
          </w:p>
        </w:tc>
        <w:tc>
          <w:tcPr>
            <w:tcW w:w="1276" w:type="dxa"/>
            <w:shd w:val="clear" w:color="auto" w:fill="auto"/>
            <w:vAlign w:val="center"/>
          </w:tcPr>
          <w:p w14:paraId="49680B1F" w14:textId="77777777" w:rsidR="00A22E5B" w:rsidRPr="007A731B" w:rsidRDefault="00A22E5B" w:rsidP="005361DF">
            <w:pPr>
              <w:spacing w:line="260" w:lineRule="exact"/>
              <w:jc w:val="center"/>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5年度</w:t>
            </w:r>
          </w:p>
        </w:tc>
        <w:tc>
          <w:tcPr>
            <w:tcW w:w="1276" w:type="dxa"/>
            <w:shd w:val="clear" w:color="auto" w:fill="auto"/>
            <w:vAlign w:val="center"/>
          </w:tcPr>
          <w:p w14:paraId="377F6D51" w14:textId="77777777" w:rsidR="00A22E5B" w:rsidRPr="007A731B" w:rsidRDefault="00A22E5B" w:rsidP="005361DF">
            <w:pPr>
              <w:spacing w:line="260" w:lineRule="exact"/>
              <w:jc w:val="center"/>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6年度</w:t>
            </w:r>
          </w:p>
        </w:tc>
      </w:tr>
      <w:tr w:rsidR="00A22E5B" w:rsidRPr="007A731B" w14:paraId="62896CE1" w14:textId="77777777" w:rsidTr="005361DF">
        <w:trPr>
          <w:trHeight w:val="118"/>
        </w:trPr>
        <w:tc>
          <w:tcPr>
            <w:tcW w:w="1417" w:type="dxa"/>
            <w:vAlign w:val="center"/>
          </w:tcPr>
          <w:p w14:paraId="22D119C8" w14:textId="77777777" w:rsidR="00A22E5B" w:rsidRPr="007A731B" w:rsidRDefault="00A22E5B" w:rsidP="005361DF">
            <w:pPr>
              <w:spacing w:line="260" w:lineRule="exact"/>
              <w:jc w:val="center"/>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小学校（冊）</w:t>
            </w:r>
          </w:p>
        </w:tc>
        <w:tc>
          <w:tcPr>
            <w:tcW w:w="1276" w:type="dxa"/>
            <w:vAlign w:val="center"/>
          </w:tcPr>
          <w:p w14:paraId="4AD6D4B0" w14:textId="77777777" w:rsidR="00A22E5B" w:rsidRPr="007A731B" w:rsidRDefault="00A22E5B" w:rsidP="005361DF">
            <w:pPr>
              <w:spacing w:line="260" w:lineRule="exact"/>
              <w:jc w:val="center"/>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11.3</w:t>
            </w:r>
          </w:p>
        </w:tc>
        <w:tc>
          <w:tcPr>
            <w:tcW w:w="1276" w:type="dxa"/>
            <w:vAlign w:val="center"/>
          </w:tcPr>
          <w:p w14:paraId="2EAA4545" w14:textId="77777777" w:rsidR="00A22E5B" w:rsidRPr="007A731B" w:rsidRDefault="00A22E5B" w:rsidP="005361DF">
            <w:pPr>
              <w:spacing w:line="260" w:lineRule="exact"/>
              <w:jc w:val="center"/>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w:t>
            </w:r>
          </w:p>
        </w:tc>
        <w:tc>
          <w:tcPr>
            <w:tcW w:w="1276" w:type="dxa"/>
            <w:vAlign w:val="center"/>
          </w:tcPr>
          <w:p w14:paraId="55304008" w14:textId="77777777" w:rsidR="00A22E5B" w:rsidRPr="007A731B" w:rsidRDefault="00A22E5B" w:rsidP="005361DF">
            <w:pPr>
              <w:spacing w:line="260" w:lineRule="exact"/>
              <w:jc w:val="center"/>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12.7</w:t>
            </w:r>
          </w:p>
        </w:tc>
        <w:tc>
          <w:tcPr>
            <w:tcW w:w="1304" w:type="dxa"/>
            <w:vAlign w:val="center"/>
          </w:tcPr>
          <w:p w14:paraId="37155630" w14:textId="77777777" w:rsidR="00A22E5B" w:rsidRPr="007A731B" w:rsidRDefault="00A22E5B" w:rsidP="005361DF">
            <w:pPr>
              <w:spacing w:line="260" w:lineRule="exact"/>
              <w:jc w:val="center"/>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13.2</w:t>
            </w:r>
          </w:p>
        </w:tc>
        <w:tc>
          <w:tcPr>
            <w:tcW w:w="1276" w:type="dxa"/>
            <w:vAlign w:val="center"/>
          </w:tcPr>
          <w:p w14:paraId="48983CC3" w14:textId="77777777" w:rsidR="00A22E5B" w:rsidRPr="007A731B" w:rsidRDefault="00A22E5B" w:rsidP="005361DF">
            <w:pPr>
              <w:spacing w:line="260" w:lineRule="exact"/>
              <w:jc w:val="center"/>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12.6</w:t>
            </w:r>
          </w:p>
        </w:tc>
        <w:tc>
          <w:tcPr>
            <w:tcW w:w="1276" w:type="dxa"/>
            <w:vAlign w:val="center"/>
          </w:tcPr>
          <w:p w14:paraId="135FF011" w14:textId="0804ED1F" w:rsidR="00A22E5B" w:rsidRPr="007A731B" w:rsidRDefault="000E7A5F" w:rsidP="005361DF">
            <w:pPr>
              <w:spacing w:line="260" w:lineRule="exact"/>
              <w:jc w:val="center"/>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13.8</w:t>
            </w:r>
          </w:p>
        </w:tc>
      </w:tr>
      <w:tr w:rsidR="00A22E5B" w:rsidRPr="007A731B" w14:paraId="1FC1AA5E" w14:textId="77777777" w:rsidTr="005361DF">
        <w:trPr>
          <w:trHeight w:val="118"/>
        </w:trPr>
        <w:tc>
          <w:tcPr>
            <w:tcW w:w="1417" w:type="dxa"/>
            <w:vAlign w:val="center"/>
          </w:tcPr>
          <w:p w14:paraId="4D22D020" w14:textId="77777777" w:rsidR="00A22E5B" w:rsidRPr="007A731B" w:rsidRDefault="00A22E5B" w:rsidP="005361DF">
            <w:pPr>
              <w:spacing w:line="260" w:lineRule="exact"/>
              <w:jc w:val="center"/>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中学校（冊）</w:t>
            </w:r>
          </w:p>
        </w:tc>
        <w:tc>
          <w:tcPr>
            <w:tcW w:w="1276" w:type="dxa"/>
            <w:vAlign w:val="center"/>
          </w:tcPr>
          <w:p w14:paraId="4B97340A" w14:textId="77777777" w:rsidR="00A22E5B" w:rsidRPr="007A731B" w:rsidRDefault="00A22E5B" w:rsidP="005361DF">
            <w:pPr>
              <w:spacing w:line="260" w:lineRule="exact"/>
              <w:jc w:val="center"/>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4.7</w:t>
            </w:r>
          </w:p>
        </w:tc>
        <w:tc>
          <w:tcPr>
            <w:tcW w:w="1276" w:type="dxa"/>
            <w:vAlign w:val="center"/>
          </w:tcPr>
          <w:p w14:paraId="02B44A5D" w14:textId="77777777" w:rsidR="00A22E5B" w:rsidRPr="007A731B" w:rsidRDefault="00A22E5B" w:rsidP="005361DF">
            <w:pPr>
              <w:spacing w:line="260" w:lineRule="exact"/>
              <w:jc w:val="center"/>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w:t>
            </w:r>
          </w:p>
        </w:tc>
        <w:tc>
          <w:tcPr>
            <w:tcW w:w="1276" w:type="dxa"/>
            <w:vAlign w:val="center"/>
          </w:tcPr>
          <w:p w14:paraId="59958662" w14:textId="77777777" w:rsidR="00A22E5B" w:rsidRPr="007A731B" w:rsidRDefault="00A22E5B" w:rsidP="005361DF">
            <w:pPr>
              <w:spacing w:line="260" w:lineRule="exact"/>
              <w:jc w:val="center"/>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5.3</w:t>
            </w:r>
          </w:p>
        </w:tc>
        <w:tc>
          <w:tcPr>
            <w:tcW w:w="1304" w:type="dxa"/>
            <w:vAlign w:val="center"/>
          </w:tcPr>
          <w:p w14:paraId="58514B13" w14:textId="77777777" w:rsidR="00A22E5B" w:rsidRPr="007A731B" w:rsidRDefault="00A22E5B" w:rsidP="005361DF">
            <w:pPr>
              <w:spacing w:line="260" w:lineRule="exact"/>
              <w:jc w:val="center"/>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4.7</w:t>
            </w:r>
          </w:p>
        </w:tc>
        <w:tc>
          <w:tcPr>
            <w:tcW w:w="1276" w:type="dxa"/>
            <w:vAlign w:val="center"/>
          </w:tcPr>
          <w:p w14:paraId="41B9F0D8" w14:textId="77777777" w:rsidR="00A22E5B" w:rsidRPr="007A731B" w:rsidRDefault="00A22E5B" w:rsidP="005361DF">
            <w:pPr>
              <w:spacing w:line="260" w:lineRule="exact"/>
              <w:jc w:val="center"/>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5.5</w:t>
            </w:r>
          </w:p>
        </w:tc>
        <w:tc>
          <w:tcPr>
            <w:tcW w:w="1276" w:type="dxa"/>
            <w:vAlign w:val="center"/>
          </w:tcPr>
          <w:p w14:paraId="15595940" w14:textId="69E42CF8" w:rsidR="00A22E5B" w:rsidRPr="007A731B" w:rsidRDefault="000E7A5F" w:rsidP="005361DF">
            <w:pPr>
              <w:spacing w:line="260" w:lineRule="exact"/>
              <w:jc w:val="center"/>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4.1</w:t>
            </w:r>
          </w:p>
        </w:tc>
      </w:tr>
      <w:tr w:rsidR="00A22E5B" w:rsidRPr="007A731B" w14:paraId="5A12EFE5" w14:textId="77777777" w:rsidTr="005361DF">
        <w:trPr>
          <w:trHeight w:val="118"/>
        </w:trPr>
        <w:tc>
          <w:tcPr>
            <w:tcW w:w="1417" w:type="dxa"/>
            <w:vAlign w:val="center"/>
          </w:tcPr>
          <w:p w14:paraId="63B1A1E0" w14:textId="77777777" w:rsidR="00A22E5B" w:rsidRPr="007A731B" w:rsidRDefault="00A22E5B" w:rsidP="005361DF">
            <w:pPr>
              <w:spacing w:line="260" w:lineRule="exact"/>
              <w:ind w:leftChars="-37" w:left="-78" w:rightChars="-131" w:right="-275"/>
              <w:jc w:val="center"/>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高等学校（冊）</w:t>
            </w:r>
          </w:p>
        </w:tc>
        <w:tc>
          <w:tcPr>
            <w:tcW w:w="1276" w:type="dxa"/>
            <w:vAlign w:val="center"/>
          </w:tcPr>
          <w:p w14:paraId="309C0463" w14:textId="77777777" w:rsidR="00A22E5B" w:rsidRPr="007A731B" w:rsidRDefault="00A22E5B" w:rsidP="005361DF">
            <w:pPr>
              <w:spacing w:line="260" w:lineRule="exact"/>
              <w:jc w:val="center"/>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1.4</w:t>
            </w:r>
          </w:p>
        </w:tc>
        <w:tc>
          <w:tcPr>
            <w:tcW w:w="1276" w:type="dxa"/>
            <w:vAlign w:val="center"/>
          </w:tcPr>
          <w:p w14:paraId="6C612706" w14:textId="77777777" w:rsidR="00A22E5B" w:rsidRPr="007A731B" w:rsidRDefault="00A22E5B" w:rsidP="005361DF">
            <w:pPr>
              <w:spacing w:line="260" w:lineRule="exact"/>
              <w:jc w:val="center"/>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w:t>
            </w:r>
          </w:p>
        </w:tc>
        <w:tc>
          <w:tcPr>
            <w:tcW w:w="1276" w:type="dxa"/>
            <w:vAlign w:val="center"/>
          </w:tcPr>
          <w:p w14:paraId="662301F2" w14:textId="77777777" w:rsidR="00A22E5B" w:rsidRPr="007A731B" w:rsidRDefault="00A22E5B" w:rsidP="005361DF">
            <w:pPr>
              <w:spacing w:line="260" w:lineRule="exact"/>
              <w:jc w:val="center"/>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1.6</w:t>
            </w:r>
          </w:p>
        </w:tc>
        <w:tc>
          <w:tcPr>
            <w:tcW w:w="1304" w:type="dxa"/>
            <w:vAlign w:val="center"/>
          </w:tcPr>
          <w:p w14:paraId="680E88FD" w14:textId="77777777" w:rsidR="00A22E5B" w:rsidRPr="007A731B" w:rsidRDefault="00A22E5B" w:rsidP="005361DF">
            <w:pPr>
              <w:spacing w:line="260" w:lineRule="exact"/>
              <w:jc w:val="center"/>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1.6</w:t>
            </w:r>
          </w:p>
        </w:tc>
        <w:tc>
          <w:tcPr>
            <w:tcW w:w="1276" w:type="dxa"/>
            <w:vAlign w:val="center"/>
          </w:tcPr>
          <w:p w14:paraId="10AA3737" w14:textId="77777777" w:rsidR="00A22E5B" w:rsidRPr="007A731B" w:rsidRDefault="00A22E5B" w:rsidP="005361DF">
            <w:pPr>
              <w:spacing w:line="260" w:lineRule="exact"/>
              <w:jc w:val="center"/>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1.9</w:t>
            </w:r>
          </w:p>
        </w:tc>
        <w:tc>
          <w:tcPr>
            <w:tcW w:w="1276" w:type="dxa"/>
            <w:vAlign w:val="center"/>
          </w:tcPr>
          <w:p w14:paraId="6D1502A2" w14:textId="2195C088" w:rsidR="00A22E5B" w:rsidRPr="007A731B" w:rsidRDefault="000E7A5F" w:rsidP="005361DF">
            <w:pPr>
              <w:spacing w:line="260" w:lineRule="exact"/>
              <w:jc w:val="center"/>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1.7</w:t>
            </w:r>
          </w:p>
        </w:tc>
      </w:tr>
    </w:tbl>
    <w:p w14:paraId="238A0586" w14:textId="77777777" w:rsidR="00A22E5B" w:rsidRPr="007A731B" w:rsidRDefault="00A22E5B" w:rsidP="00A22E5B">
      <w:pPr>
        <w:spacing w:line="280" w:lineRule="exact"/>
        <w:rPr>
          <w:rFonts w:ascii="UD デジタル 教科書体 NP-R" w:eastAsia="UD デジタル 教科書体 NP-R"/>
          <w:sz w:val="24"/>
          <w:szCs w:val="24"/>
        </w:rPr>
      </w:pPr>
      <w:r w:rsidRPr="007A731B">
        <w:rPr>
          <w:rFonts w:ascii="UD デジタル 教科書体 NP-R" w:eastAsia="UD デジタル 教科書体 NP-R" w:hAnsi="ＭＳ 明朝"/>
          <w:b/>
          <w:noProof/>
          <w:sz w:val="24"/>
          <w:szCs w:val="24"/>
        </w:rPr>
        <mc:AlternateContent>
          <mc:Choice Requires="wps">
            <w:drawing>
              <wp:anchor distT="0" distB="0" distL="114300" distR="114300" simplePos="0" relativeHeight="252134400" behindDoc="1" locked="0" layoutInCell="1" allowOverlap="1" wp14:anchorId="0A422CDD" wp14:editId="151EFC95">
                <wp:simplePos x="0" y="0"/>
                <wp:positionH relativeFrom="column">
                  <wp:posOffset>248055</wp:posOffset>
                </wp:positionH>
                <wp:positionV relativeFrom="paragraph">
                  <wp:posOffset>2702</wp:posOffset>
                </wp:positionV>
                <wp:extent cx="6062345" cy="267335"/>
                <wp:effectExtent l="0" t="0" r="0" b="0"/>
                <wp:wrapNone/>
                <wp:docPr id="56" name="正方形/長方形 56"/>
                <wp:cNvGraphicFramePr/>
                <a:graphic xmlns:a="http://schemas.openxmlformats.org/drawingml/2006/main">
                  <a:graphicData uri="http://schemas.microsoft.com/office/word/2010/wordprocessingShape">
                    <wps:wsp>
                      <wps:cNvSpPr/>
                      <wps:spPr>
                        <a:xfrm>
                          <a:off x="0" y="0"/>
                          <a:ext cx="6062345" cy="267335"/>
                        </a:xfrm>
                        <a:prstGeom prst="rect">
                          <a:avLst/>
                        </a:prstGeom>
                        <a:noFill/>
                        <a:ln w="12700" cap="flat" cmpd="sng" algn="ctr">
                          <a:noFill/>
                          <a:prstDash val="solid"/>
                          <a:miter lim="800000"/>
                        </a:ln>
                        <a:effectLst/>
                      </wps:spPr>
                      <wps:txbx>
                        <w:txbxContent>
                          <w:p w14:paraId="4D62A8D0" w14:textId="77777777" w:rsidR="00A22E5B" w:rsidRPr="007E1504" w:rsidRDefault="00A22E5B" w:rsidP="00A22E5B">
                            <w:pPr>
                              <w:spacing w:line="0" w:lineRule="atLeast"/>
                              <w:jc w:val="left"/>
                              <w:rPr>
                                <w:rFonts w:ascii="UD デジタル 教科書体 NP-R" w:eastAsia="UD デジタル 教科書体 NP-R"/>
                                <w:color w:val="000000" w:themeColor="text1"/>
                                <w:sz w:val="16"/>
                                <w:szCs w:val="16"/>
                              </w:rPr>
                            </w:pPr>
                            <w:r w:rsidRPr="00747F41">
                              <w:rPr>
                                <w:rFonts w:ascii="UD デジタル 教科書体 NP-R" w:eastAsia="UD デジタル 教科書体 NP-R" w:hint="eastAsia"/>
                                <w:color w:val="000000" w:themeColor="text1"/>
                                <w:sz w:val="16"/>
                                <w:szCs w:val="16"/>
                              </w:rPr>
                              <w:t>典拠：</w:t>
                            </w:r>
                            <w:r>
                              <w:rPr>
                                <w:rFonts w:ascii="UD デジタル 教科書体 NP-R" w:eastAsia="UD デジタル 教科書体 NP-R"/>
                                <w:color w:val="000000" w:themeColor="text1"/>
                                <w:sz w:val="16"/>
                                <w:szCs w:val="16"/>
                              </w:rPr>
                              <w:t>「</w:t>
                            </w:r>
                            <w:r w:rsidRPr="00A0482D">
                              <w:rPr>
                                <w:rFonts w:ascii="UD デジタル 教科書体 NP-R" w:eastAsia="UD デジタル 教科書体 NP-R" w:hint="eastAsia"/>
                                <w:color w:val="000000" w:themeColor="text1"/>
                                <w:sz w:val="16"/>
                                <w:szCs w:val="16"/>
                              </w:rPr>
                              <w:t>学校読書調査</w:t>
                            </w:r>
                            <w:r>
                              <w:rPr>
                                <w:rFonts w:ascii="UD デジタル 教科書体 NP-R" w:eastAsia="UD デジタル 教科書体 NP-R"/>
                                <w:color w:val="000000" w:themeColor="text1"/>
                                <w:sz w:val="16"/>
                                <w:szCs w:val="16"/>
                              </w:rPr>
                              <w:t>」（</w:t>
                            </w:r>
                            <w:r w:rsidRPr="00A0482D">
                              <w:rPr>
                                <w:rFonts w:ascii="UD デジタル 教科書体 NP-R" w:eastAsia="UD デジタル 教科書体 NP-R" w:hint="eastAsia"/>
                                <w:color w:val="000000" w:themeColor="text1"/>
                                <w:sz w:val="16"/>
                                <w:szCs w:val="16"/>
                              </w:rPr>
                              <w:t>全国学校図書館協議会</w:t>
                            </w:r>
                            <w:r>
                              <w:rPr>
                                <w:rFonts w:ascii="UD デジタル 教科書体 NP-R" w:eastAsia="UD デジタル 教科書体 NP-R"/>
                                <w:color w:val="000000" w:themeColor="text1"/>
                                <w:sz w:val="16"/>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A422CDD" id="正方形/長方形 56" o:spid="_x0000_s1191" style="position:absolute;left:0;text-align:left;margin-left:19.55pt;margin-top:.2pt;width:477.35pt;height:21.05pt;z-index:-25118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" filled="f" stroked="f" strokeweight="1pt">
                <v:textbox>
                  <w:txbxContent>
                    <w:p w14:paraId="4D62A8D0" w14:textId="77777777" w:rsidR="00A22E5B" w:rsidRPr="007E1504" w:rsidRDefault="00A22E5B" w:rsidP="00A22E5B">
                      <w:pPr>
                        <w:spacing w:line="0" w:lineRule="atLeast"/>
                        <w:jc w:val="left"/>
                        <w:rPr>
                          <w:rFonts w:ascii="UD デジタル 教科書体 NP-R" w:eastAsia="UD デジタル 教科書体 NP-R"/>
                          <w:color w:val="000000" w:themeColor="text1"/>
                          <w:sz w:val="16"/>
                          <w:szCs w:val="16"/>
                        </w:rPr>
                      </w:pPr>
                      <w:r w:rsidRPr="00747F41">
                        <w:rPr>
                          <w:rFonts w:ascii="UD デジタル 教科書体 NP-R" w:eastAsia="UD デジタル 教科書体 NP-R" w:hint="eastAsia"/>
                          <w:color w:val="000000" w:themeColor="text1"/>
                          <w:sz w:val="16"/>
                          <w:szCs w:val="16"/>
                        </w:rPr>
                        <w:t>典拠：</w:t>
                      </w:r>
                      <w:r>
                        <w:rPr>
                          <w:rFonts w:ascii="UD デジタル 教科書体 NP-R" w:eastAsia="UD デジタル 教科書体 NP-R"/>
                          <w:color w:val="000000" w:themeColor="text1"/>
                          <w:sz w:val="16"/>
                          <w:szCs w:val="16"/>
                        </w:rPr>
                        <w:t>「</w:t>
                      </w:r>
                      <w:r w:rsidRPr="00A0482D">
                        <w:rPr>
                          <w:rFonts w:ascii="UD デジタル 教科書体 NP-R" w:eastAsia="UD デジタル 教科書体 NP-R" w:hint="eastAsia"/>
                          <w:color w:val="000000" w:themeColor="text1"/>
                          <w:sz w:val="16"/>
                          <w:szCs w:val="16"/>
                        </w:rPr>
                        <w:t>学校読書調査</w:t>
                      </w:r>
                      <w:r>
                        <w:rPr>
                          <w:rFonts w:ascii="UD デジタル 教科書体 NP-R" w:eastAsia="UD デジタル 教科書体 NP-R"/>
                          <w:color w:val="000000" w:themeColor="text1"/>
                          <w:sz w:val="16"/>
                          <w:szCs w:val="16"/>
                        </w:rPr>
                        <w:t>」（</w:t>
                      </w:r>
                      <w:r w:rsidRPr="00A0482D">
                        <w:rPr>
                          <w:rFonts w:ascii="UD デジタル 教科書体 NP-R" w:eastAsia="UD デジタル 教科書体 NP-R" w:hint="eastAsia"/>
                          <w:color w:val="000000" w:themeColor="text1"/>
                          <w:sz w:val="16"/>
                          <w:szCs w:val="16"/>
                        </w:rPr>
                        <w:t>全国学校図書館協議会</w:t>
                      </w:r>
                      <w:r>
                        <w:rPr>
                          <w:rFonts w:ascii="UD デジタル 教科書体 NP-R" w:eastAsia="UD デジタル 教科書体 NP-R"/>
                          <w:color w:val="000000" w:themeColor="text1"/>
                          <w:sz w:val="16"/>
                          <w:szCs w:val="16"/>
                        </w:rPr>
                        <w:t>）</w:t>
                      </w:r>
                    </w:p>
                  </w:txbxContent>
                </v:textbox>
              </v:rect>
            </w:pict>
          </mc:Fallback>
        </mc:AlternateContent>
      </w:r>
    </w:p>
    <w:p w14:paraId="0102BDA6" w14:textId="77777777" w:rsidR="00A22E5B" w:rsidRPr="007A731B" w:rsidRDefault="00A22E5B" w:rsidP="00A22E5B">
      <w:pPr>
        <w:spacing w:line="280" w:lineRule="exact"/>
        <w:ind w:left="240" w:hangingChars="100" w:hanging="240"/>
        <w:rPr>
          <w:rFonts w:ascii="UD デジタル 教科書体 NP-R" w:eastAsia="UD デジタル 教科書体 NP-R"/>
          <w:sz w:val="24"/>
          <w:szCs w:val="24"/>
        </w:rPr>
      </w:pPr>
    </w:p>
    <w:p w14:paraId="61324638" w14:textId="77777777" w:rsidR="00A22E5B" w:rsidRPr="007A731B" w:rsidRDefault="00A22E5B" w:rsidP="00A22E5B">
      <w:pPr>
        <w:spacing w:line="280" w:lineRule="exact"/>
        <w:ind w:left="240" w:hangingChars="100" w:hanging="240"/>
        <w:rPr>
          <w:rFonts w:ascii="UD デジタル 教科書体 NP-R" w:eastAsia="UD デジタル 教科書体 NP-R"/>
          <w:sz w:val="24"/>
          <w:szCs w:val="24"/>
        </w:rPr>
      </w:pPr>
      <w:r w:rsidRPr="007A731B">
        <w:rPr>
          <w:rFonts w:ascii="UD デジタル 教科書体 NP-R" w:eastAsia="UD デジタル 教科書体 NP-R" w:hint="eastAsia"/>
          <w:sz w:val="24"/>
          <w:szCs w:val="24"/>
        </w:rPr>
        <w:t>○</w:t>
      </w:r>
      <w:r w:rsidRPr="007A731B">
        <w:rPr>
          <w:rFonts w:ascii="UD デジタル 教科書体 NP-R" w:eastAsia="UD デジタル 教科書体 NP-R" w:hAnsi="ＭＳ ゴシック" w:hint="eastAsia"/>
          <w:sz w:val="24"/>
          <w:szCs w:val="24"/>
        </w:rPr>
        <w:t>全国小・中学校、高等学校の児童生徒の不読者（毎年</w:t>
      </w:r>
      <w:r w:rsidRPr="007A731B">
        <w:rPr>
          <w:rFonts w:ascii="UD デジタル 教科書体 NP-R" w:eastAsia="UD デジタル 教科書体 NP-R" w:hint="eastAsia"/>
          <w:sz w:val="24"/>
          <w:szCs w:val="24"/>
        </w:rPr>
        <w:t>5</w:t>
      </w:r>
      <w:r w:rsidRPr="007A731B">
        <w:rPr>
          <w:rFonts w:ascii="UD デジタル 教科書体 NP-R" w:eastAsia="UD デジタル 教科書体 NP-R" w:hAnsi="ＭＳ ゴシック" w:hint="eastAsia"/>
          <w:sz w:val="24"/>
          <w:szCs w:val="24"/>
        </w:rPr>
        <w:t>月</w:t>
      </w:r>
      <w:r w:rsidRPr="007A731B">
        <w:rPr>
          <w:rFonts w:ascii="UD デジタル 教科書体 NP-R" w:eastAsia="UD デジタル 教科書体 NP-R" w:hint="eastAsia"/>
          <w:sz w:val="24"/>
          <w:szCs w:val="24"/>
        </w:rPr>
        <w:t>1</w:t>
      </w:r>
      <w:r w:rsidRPr="007A731B">
        <w:rPr>
          <w:rFonts w:ascii="UD デジタル 教科書体 NP-R" w:eastAsia="UD デジタル 教科書体 NP-R" w:hAnsi="ＭＳ ゴシック" w:hint="eastAsia"/>
          <w:sz w:val="24"/>
          <w:szCs w:val="24"/>
        </w:rPr>
        <w:t>か月間に本を読まなかった児童生徒</w:t>
      </w:r>
      <w:r w:rsidRPr="007A731B">
        <w:rPr>
          <w:rFonts w:ascii="UD デジタル 教科書体 NP-R" w:eastAsia="UD デジタル 教科書体 NP-R" w:hint="eastAsia"/>
          <w:sz w:val="24"/>
          <w:szCs w:val="24"/>
        </w:rPr>
        <w:t>)</w:t>
      </w:r>
      <w:r w:rsidRPr="007A731B">
        <w:rPr>
          <w:rFonts w:ascii="UD デジタル 教科書体 NP-R" w:eastAsia="UD デジタル 教科書体 NP-R" w:hAnsi="ＭＳ ゴシック" w:hint="eastAsia"/>
          <w:sz w:val="24"/>
          <w:szCs w:val="24"/>
        </w:rPr>
        <w:t>の割合</w:t>
      </w:r>
      <w:r w:rsidRPr="007A731B">
        <w:rPr>
          <w:rFonts w:ascii="UD デジタル 教科書体 NP-R" w:eastAsia="UD デジタル 教科書体 NP-R" w:hint="eastAsia"/>
          <w:sz w:val="24"/>
          <w:szCs w:val="24"/>
        </w:rPr>
        <w:t xml:space="preserve">                                           </w:t>
      </w:r>
    </w:p>
    <w:tbl>
      <w:tblPr>
        <w:tblW w:w="9101"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17"/>
        <w:gridCol w:w="1276"/>
        <w:gridCol w:w="1276"/>
        <w:gridCol w:w="1276"/>
        <w:gridCol w:w="1304"/>
        <w:gridCol w:w="1276"/>
        <w:gridCol w:w="1276"/>
      </w:tblGrid>
      <w:tr w:rsidR="00A22E5B" w:rsidRPr="00EB6EFF" w14:paraId="5893B070" w14:textId="77777777" w:rsidTr="007A731B">
        <w:trPr>
          <w:trHeight w:val="254"/>
        </w:trPr>
        <w:tc>
          <w:tcPr>
            <w:tcW w:w="1417" w:type="dxa"/>
            <w:shd w:val="clear" w:color="auto" w:fill="auto"/>
            <w:vAlign w:val="center"/>
          </w:tcPr>
          <w:p w14:paraId="60BCC608" w14:textId="77777777" w:rsidR="00A22E5B" w:rsidRPr="007A731B" w:rsidRDefault="00A22E5B" w:rsidP="005361DF">
            <w:pPr>
              <w:spacing w:line="260" w:lineRule="exact"/>
              <w:jc w:val="center"/>
              <w:rPr>
                <w:rFonts w:ascii="UD デジタル 教科書体 NP-R" w:eastAsia="UD デジタル 教科書体 NP-R"/>
                <w:sz w:val="20"/>
                <w:szCs w:val="20"/>
              </w:rPr>
            </w:pPr>
          </w:p>
        </w:tc>
        <w:tc>
          <w:tcPr>
            <w:tcW w:w="1276" w:type="dxa"/>
            <w:shd w:val="clear" w:color="auto" w:fill="auto"/>
            <w:vAlign w:val="center"/>
          </w:tcPr>
          <w:p w14:paraId="45061798" w14:textId="77777777" w:rsidR="00A22E5B" w:rsidRPr="007A731B" w:rsidRDefault="00A22E5B" w:rsidP="005361DF">
            <w:pPr>
              <w:spacing w:line="260" w:lineRule="exact"/>
              <w:jc w:val="center"/>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令和元年度</w:t>
            </w:r>
          </w:p>
        </w:tc>
        <w:tc>
          <w:tcPr>
            <w:tcW w:w="1276" w:type="dxa"/>
            <w:shd w:val="clear" w:color="auto" w:fill="auto"/>
            <w:vAlign w:val="center"/>
          </w:tcPr>
          <w:p w14:paraId="15C3F145" w14:textId="77777777" w:rsidR="00A22E5B" w:rsidRPr="007A731B" w:rsidRDefault="00A22E5B" w:rsidP="005361DF">
            <w:pPr>
              <w:spacing w:line="260" w:lineRule="exact"/>
              <w:jc w:val="center"/>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2年度</w:t>
            </w:r>
          </w:p>
        </w:tc>
        <w:tc>
          <w:tcPr>
            <w:tcW w:w="1276" w:type="dxa"/>
            <w:shd w:val="clear" w:color="auto" w:fill="auto"/>
            <w:vAlign w:val="center"/>
          </w:tcPr>
          <w:p w14:paraId="190BAFBF" w14:textId="77777777" w:rsidR="00A22E5B" w:rsidRPr="007A731B" w:rsidRDefault="00A22E5B" w:rsidP="005361DF">
            <w:pPr>
              <w:spacing w:line="260" w:lineRule="exact"/>
              <w:jc w:val="center"/>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3年度</w:t>
            </w:r>
          </w:p>
        </w:tc>
        <w:tc>
          <w:tcPr>
            <w:tcW w:w="1304" w:type="dxa"/>
            <w:shd w:val="clear" w:color="auto" w:fill="auto"/>
            <w:vAlign w:val="center"/>
          </w:tcPr>
          <w:p w14:paraId="7061F765" w14:textId="77777777" w:rsidR="00A22E5B" w:rsidRPr="007A731B" w:rsidRDefault="00A22E5B" w:rsidP="005361DF">
            <w:pPr>
              <w:spacing w:line="260" w:lineRule="exact"/>
              <w:jc w:val="center"/>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4年度</w:t>
            </w:r>
          </w:p>
        </w:tc>
        <w:tc>
          <w:tcPr>
            <w:tcW w:w="1276" w:type="dxa"/>
            <w:shd w:val="clear" w:color="auto" w:fill="auto"/>
            <w:vAlign w:val="center"/>
          </w:tcPr>
          <w:p w14:paraId="795CC2B1" w14:textId="77777777" w:rsidR="00A22E5B" w:rsidRPr="007A731B" w:rsidRDefault="00A22E5B" w:rsidP="005361DF">
            <w:pPr>
              <w:spacing w:line="260" w:lineRule="exact"/>
              <w:jc w:val="center"/>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5年度</w:t>
            </w:r>
          </w:p>
        </w:tc>
        <w:tc>
          <w:tcPr>
            <w:tcW w:w="1276" w:type="dxa"/>
            <w:shd w:val="clear" w:color="auto" w:fill="auto"/>
            <w:vAlign w:val="center"/>
          </w:tcPr>
          <w:p w14:paraId="76A5FACE" w14:textId="77777777" w:rsidR="00A22E5B" w:rsidRPr="00EB6EFF" w:rsidRDefault="00A22E5B" w:rsidP="005361DF">
            <w:pPr>
              <w:spacing w:line="260" w:lineRule="exact"/>
              <w:jc w:val="center"/>
              <w:rPr>
                <w:rFonts w:ascii="UD デジタル 教科書体 NP-R" w:eastAsia="UD デジタル 教科書体 NP-R"/>
                <w:sz w:val="20"/>
                <w:szCs w:val="20"/>
              </w:rPr>
            </w:pPr>
            <w:r w:rsidRPr="007A731B">
              <w:rPr>
                <w:rFonts w:ascii="UD デジタル 教科書体 NP-R" w:eastAsia="UD デジタル 教科書体 NP-R" w:hint="eastAsia"/>
                <w:sz w:val="20"/>
                <w:szCs w:val="20"/>
              </w:rPr>
              <w:t>6年度</w:t>
            </w:r>
          </w:p>
        </w:tc>
      </w:tr>
      <w:tr w:rsidR="000E7A5F" w:rsidRPr="00EB6EFF" w14:paraId="0AF5CA00" w14:textId="77777777" w:rsidTr="005361DF">
        <w:trPr>
          <w:trHeight w:val="118"/>
        </w:trPr>
        <w:tc>
          <w:tcPr>
            <w:tcW w:w="1417" w:type="dxa"/>
            <w:vAlign w:val="center"/>
          </w:tcPr>
          <w:p w14:paraId="34E49F6A" w14:textId="77777777" w:rsidR="000E7A5F" w:rsidRPr="00EB6EFF" w:rsidRDefault="000E7A5F" w:rsidP="000E7A5F">
            <w:pPr>
              <w:spacing w:line="260" w:lineRule="exact"/>
              <w:jc w:val="center"/>
              <w:rPr>
                <w:rFonts w:ascii="UD デジタル 教科書体 NP-R" w:eastAsia="UD デジタル 教科書体 NP-R"/>
                <w:sz w:val="20"/>
                <w:szCs w:val="20"/>
              </w:rPr>
            </w:pPr>
            <w:r w:rsidRPr="00EB6EFF">
              <w:rPr>
                <w:rFonts w:ascii="UD デジタル 教科書体 NP-R" w:eastAsia="UD デジタル 教科書体 NP-R" w:hint="eastAsia"/>
                <w:sz w:val="20"/>
                <w:szCs w:val="20"/>
              </w:rPr>
              <w:t>小学校(%)</w:t>
            </w:r>
          </w:p>
        </w:tc>
        <w:tc>
          <w:tcPr>
            <w:tcW w:w="1276" w:type="dxa"/>
            <w:vAlign w:val="center"/>
          </w:tcPr>
          <w:p w14:paraId="41C48079" w14:textId="1AC4CE66" w:rsidR="000E7A5F" w:rsidRPr="00EB6EFF" w:rsidRDefault="000E7A5F" w:rsidP="000E7A5F">
            <w:pPr>
              <w:spacing w:line="260" w:lineRule="exact"/>
              <w:jc w:val="center"/>
              <w:rPr>
                <w:rFonts w:ascii="UD デジタル 教科書体 NP-R" w:eastAsia="UD デジタル 教科書体 NP-R"/>
                <w:sz w:val="20"/>
                <w:szCs w:val="20"/>
              </w:rPr>
            </w:pPr>
            <w:r>
              <w:rPr>
                <w:rFonts w:ascii="UD デジタル 教科書体 NP-R" w:eastAsia="UD デジタル 教科書体 NP-R" w:hint="eastAsia"/>
                <w:sz w:val="20"/>
                <w:szCs w:val="20"/>
              </w:rPr>
              <w:t>6.8</w:t>
            </w:r>
          </w:p>
        </w:tc>
        <w:tc>
          <w:tcPr>
            <w:tcW w:w="1276" w:type="dxa"/>
            <w:vAlign w:val="center"/>
          </w:tcPr>
          <w:p w14:paraId="2A816911" w14:textId="0B2ECF03" w:rsidR="000E7A5F" w:rsidRPr="00EB6EFF" w:rsidRDefault="000E7A5F" w:rsidP="000E7A5F">
            <w:pPr>
              <w:spacing w:line="260" w:lineRule="exact"/>
              <w:jc w:val="center"/>
              <w:rPr>
                <w:rFonts w:ascii="UD デジタル 教科書体 NP-R" w:eastAsia="UD デジタル 教科書体 NP-R"/>
                <w:sz w:val="20"/>
                <w:szCs w:val="20"/>
              </w:rPr>
            </w:pPr>
            <w:r>
              <w:rPr>
                <w:rFonts w:ascii="UD デジタル 教科書体 NP-R" w:eastAsia="UD デジタル 教科書体 NP-R" w:hint="eastAsia"/>
                <w:sz w:val="20"/>
                <w:szCs w:val="20"/>
              </w:rPr>
              <w:t>－</w:t>
            </w:r>
          </w:p>
        </w:tc>
        <w:tc>
          <w:tcPr>
            <w:tcW w:w="1276" w:type="dxa"/>
            <w:vAlign w:val="center"/>
          </w:tcPr>
          <w:p w14:paraId="41A8731D" w14:textId="1DC86329" w:rsidR="000E7A5F" w:rsidRPr="00EB6EFF" w:rsidRDefault="000E7A5F" w:rsidP="000E7A5F">
            <w:pPr>
              <w:spacing w:line="260" w:lineRule="exact"/>
              <w:jc w:val="center"/>
              <w:rPr>
                <w:rFonts w:ascii="UD デジタル 教科書体 NP-R" w:eastAsia="UD デジタル 教科書体 NP-R"/>
                <w:sz w:val="20"/>
                <w:szCs w:val="20"/>
              </w:rPr>
            </w:pPr>
            <w:r>
              <w:rPr>
                <w:rFonts w:ascii="UD デジタル 教科書体 NP-R" w:eastAsia="UD デジタル 教科書体 NP-R" w:hint="eastAsia"/>
                <w:sz w:val="20"/>
                <w:szCs w:val="20"/>
              </w:rPr>
              <w:t>5.5</w:t>
            </w:r>
          </w:p>
        </w:tc>
        <w:tc>
          <w:tcPr>
            <w:tcW w:w="1304" w:type="dxa"/>
            <w:vAlign w:val="center"/>
          </w:tcPr>
          <w:p w14:paraId="7654F360" w14:textId="2B90D0CC" w:rsidR="000E7A5F" w:rsidRPr="00EB6EFF" w:rsidRDefault="000E7A5F" w:rsidP="000E7A5F">
            <w:pPr>
              <w:spacing w:line="260" w:lineRule="exact"/>
              <w:jc w:val="center"/>
              <w:rPr>
                <w:rFonts w:ascii="UD デジタル 教科書体 NP-R" w:eastAsia="UD デジタル 教科書体 NP-R"/>
                <w:sz w:val="20"/>
                <w:szCs w:val="20"/>
              </w:rPr>
            </w:pPr>
            <w:r>
              <w:rPr>
                <w:rFonts w:ascii="UD デジタル 教科書体 NP-R" w:eastAsia="UD デジタル 教科書体 NP-R" w:hint="eastAsia"/>
                <w:sz w:val="20"/>
                <w:szCs w:val="20"/>
              </w:rPr>
              <w:t>6.4</w:t>
            </w:r>
          </w:p>
        </w:tc>
        <w:tc>
          <w:tcPr>
            <w:tcW w:w="1276" w:type="dxa"/>
            <w:vAlign w:val="center"/>
          </w:tcPr>
          <w:p w14:paraId="3409B3E5" w14:textId="6DA6DEB9" w:rsidR="000E7A5F" w:rsidRPr="00EB6EFF" w:rsidRDefault="000E7A5F" w:rsidP="000E7A5F">
            <w:pPr>
              <w:spacing w:line="260" w:lineRule="exact"/>
              <w:jc w:val="center"/>
              <w:rPr>
                <w:rFonts w:ascii="UD デジタル 教科書体 NP-R" w:eastAsia="UD デジタル 教科書体 NP-R"/>
                <w:sz w:val="20"/>
                <w:szCs w:val="20"/>
              </w:rPr>
            </w:pPr>
            <w:r>
              <w:rPr>
                <w:rFonts w:ascii="UD デジタル 教科書体 NP-R" w:eastAsia="UD デジタル 教科書体 NP-R" w:hint="eastAsia"/>
                <w:sz w:val="20"/>
                <w:szCs w:val="20"/>
              </w:rPr>
              <w:t>7.0</w:t>
            </w:r>
          </w:p>
        </w:tc>
        <w:tc>
          <w:tcPr>
            <w:tcW w:w="1276" w:type="dxa"/>
            <w:vAlign w:val="center"/>
          </w:tcPr>
          <w:p w14:paraId="73472225" w14:textId="764CD044" w:rsidR="000E7A5F" w:rsidRPr="00EB6EFF" w:rsidRDefault="000E7A5F" w:rsidP="000E7A5F">
            <w:pPr>
              <w:spacing w:line="260" w:lineRule="exact"/>
              <w:jc w:val="center"/>
              <w:rPr>
                <w:rFonts w:ascii="UD デジタル 教科書体 NP-R" w:eastAsia="UD デジタル 教科書体 NP-R"/>
                <w:sz w:val="20"/>
                <w:szCs w:val="20"/>
              </w:rPr>
            </w:pPr>
            <w:r>
              <w:rPr>
                <w:rFonts w:ascii="UD デジタル 教科書体 NP-R" w:eastAsia="UD デジタル 教科書体 NP-R" w:hint="eastAsia"/>
                <w:sz w:val="20"/>
                <w:szCs w:val="20"/>
              </w:rPr>
              <w:t>8.5</w:t>
            </w:r>
          </w:p>
        </w:tc>
      </w:tr>
      <w:tr w:rsidR="000E7A5F" w:rsidRPr="00EB6EFF" w14:paraId="044EF1B0" w14:textId="77777777" w:rsidTr="005361DF">
        <w:trPr>
          <w:trHeight w:val="118"/>
        </w:trPr>
        <w:tc>
          <w:tcPr>
            <w:tcW w:w="1417" w:type="dxa"/>
            <w:vAlign w:val="center"/>
          </w:tcPr>
          <w:p w14:paraId="12530C7D" w14:textId="77777777" w:rsidR="000E7A5F" w:rsidRPr="00EB6EFF" w:rsidRDefault="000E7A5F" w:rsidP="000E7A5F">
            <w:pPr>
              <w:spacing w:line="260" w:lineRule="exact"/>
              <w:jc w:val="center"/>
              <w:rPr>
                <w:rFonts w:ascii="UD デジタル 教科書体 NP-R" w:eastAsia="UD デジタル 教科書体 NP-R"/>
                <w:sz w:val="20"/>
                <w:szCs w:val="20"/>
              </w:rPr>
            </w:pPr>
            <w:r w:rsidRPr="00EB6EFF">
              <w:rPr>
                <w:rFonts w:ascii="UD デジタル 教科書体 NP-R" w:eastAsia="UD デジタル 教科書体 NP-R" w:hint="eastAsia"/>
                <w:sz w:val="20"/>
                <w:szCs w:val="20"/>
              </w:rPr>
              <w:t>中学校(%)</w:t>
            </w:r>
          </w:p>
        </w:tc>
        <w:tc>
          <w:tcPr>
            <w:tcW w:w="1276" w:type="dxa"/>
            <w:vAlign w:val="center"/>
          </w:tcPr>
          <w:p w14:paraId="1712CA84" w14:textId="77777777" w:rsidR="000E7A5F" w:rsidRPr="00EB6EFF" w:rsidRDefault="000E7A5F" w:rsidP="000E7A5F">
            <w:pPr>
              <w:spacing w:line="260" w:lineRule="exact"/>
              <w:jc w:val="center"/>
              <w:rPr>
                <w:rFonts w:ascii="UD デジタル 教科書体 NP-R" w:eastAsia="UD デジタル 教科書体 NP-R"/>
                <w:sz w:val="20"/>
                <w:szCs w:val="20"/>
              </w:rPr>
            </w:pPr>
            <w:r>
              <w:rPr>
                <w:rFonts w:ascii="UD デジタル 教科書体 NP-R" w:eastAsia="UD デジタル 教科書体 NP-R" w:hint="eastAsia"/>
                <w:sz w:val="20"/>
                <w:szCs w:val="20"/>
              </w:rPr>
              <w:t>12.5</w:t>
            </w:r>
          </w:p>
        </w:tc>
        <w:tc>
          <w:tcPr>
            <w:tcW w:w="1276" w:type="dxa"/>
            <w:vAlign w:val="center"/>
          </w:tcPr>
          <w:p w14:paraId="46EFD8C9" w14:textId="77777777" w:rsidR="000E7A5F" w:rsidRPr="00EB6EFF" w:rsidRDefault="000E7A5F" w:rsidP="000E7A5F">
            <w:pPr>
              <w:spacing w:line="260" w:lineRule="exact"/>
              <w:jc w:val="center"/>
              <w:rPr>
                <w:rFonts w:ascii="UD デジタル 教科書体 NP-R" w:eastAsia="UD デジタル 教科書体 NP-R"/>
                <w:sz w:val="20"/>
                <w:szCs w:val="20"/>
              </w:rPr>
            </w:pPr>
            <w:r>
              <w:rPr>
                <w:rFonts w:ascii="UD デジタル 教科書体 NP-R" w:eastAsia="UD デジタル 教科書体 NP-R" w:hint="eastAsia"/>
                <w:sz w:val="20"/>
                <w:szCs w:val="20"/>
              </w:rPr>
              <w:t>－</w:t>
            </w:r>
          </w:p>
        </w:tc>
        <w:tc>
          <w:tcPr>
            <w:tcW w:w="1276" w:type="dxa"/>
            <w:vAlign w:val="center"/>
          </w:tcPr>
          <w:p w14:paraId="7A5C5EA6" w14:textId="77777777" w:rsidR="000E7A5F" w:rsidRPr="00EB6EFF" w:rsidRDefault="000E7A5F" w:rsidP="000E7A5F">
            <w:pPr>
              <w:spacing w:line="260" w:lineRule="exact"/>
              <w:jc w:val="center"/>
              <w:rPr>
                <w:rFonts w:ascii="UD デジタル 教科書体 NP-R" w:eastAsia="UD デジタル 教科書体 NP-R"/>
                <w:sz w:val="20"/>
                <w:szCs w:val="20"/>
              </w:rPr>
            </w:pPr>
            <w:r>
              <w:rPr>
                <w:rFonts w:ascii="UD デジタル 教科書体 NP-R" w:eastAsia="UD デジタル 教科書体 NP-R" w:hint="eastAsia"/>
                <w:sz w:val="20"/>
                <w:szCs w:val="20"/>
              </w:rPr>
              <w:t>10.1</w:t>
            </w:r>
          </w:p>
        </w:tc>
        <w:tc>
          <w:tcPr>
            <w:tcW w:w="1304" w:type="dxa"/>
            <w:vAlign w:val="center"/>
          </w:tcPr>
          <w:p w14:paraId="44A7F905" w14:textId="77777777" w:rsidR="000E7A5F" w:rsidRPr="00EB6EFF" w:rsidRDefault="000E7A5F" w:rsidP="000E7A5F">
            <w:pPr>
              <w:spacing w:line="260" w:lineRule="exact"/>
              <w:jc w:val="center"/>
              <w:rPr>
                <w:rFonts w:ascii="UD デジタル 教科書体 NP-R" w:eastAsia="UD デジタル 教科書体 NP-R"/>
                <w:sz w:val="20"/>
                <w:szCs w:val="20"/>
              </w:rPr>
            </w:pPr>
            <w:r>
              <w:rPr>
                <w:rFonts w:ascii="UD デジタル 教科書体 NP-R" w:eastAsia="UD デジタル 教科書体 NP-R" w:hint="eastAsia"/>
                <w:sz w:val="20"/>
                <w:szCs w:val="20"/>
              </w:rPr>
              <w:t>18.6</w:t>
            </w:r>
          </w:p>
        </w:tc>
        <w:tc>
          <w:tcPr>
            <w:tcW w:w="1276" w:type="dxa"/>
            <w:vAlign w:val="center"/>
          </w:tcPr>
          <w:p w14:paraId="7B091240" w14:textId="77777777" w:rsidR="000E7A5F" w:rsidRPr="00EB6EFF" w:rsidRDefault="000E7A5F" w:rsidP="000E7A5F">
            <w:pPr>
              <w:spacing w:line="260" w:lineRule="exact"/>
              <w:jc w:val="center"/>
              <w:rPr>
                <w:rFonts w:ascii="UD デジタル 教科書体 NP-R" w:eastAsia="UD デジタル 教科書体 NP-R"/>
                <w:sz w:val="20"/>
                <w:szCs w:val="20"/>
              </w:rPr>
            </w:pPr>
            <w:r>
              <w:rPr>
                <w:rFonts w:ascii="UD デジタル 教科書体 NP-R" w:eastAsia="UD デジタル 教科書体 NP-R" w:hint="eastAsia"/>
                <w:sz w:val="20"/>
                <w:szCs w:val="20"/>
              </w:rPr>
              <w:t>13.1</w:t>
            </w:r>
          </w:p>
        </w:tc>
        <w:tc>
          <w:tcPr>
            <w:tcW w:w="1276" w:type="dxa"/>
            <w:vAlign w:val="center"/>
          </w:tcPr>
          <w:p w14:paraId="260E0E7F" w14:textId="5FE34F7F" w:rsidR="000E7A5F" w:rsidRPr="00EB6EFF" w:rsidRDefault="000E7A5F" w:rsidP="000E7A5F">
            <w:pPr>
              <w:spacing w:line="260" w:lineRule="exact"/>
              <w:jc w:val="center"/>
              <w:rPr>
                <w:rFonts w:ascii="UD デジタル 教科書体 NP-R" w:eastAsia="UD デジタル 教科書体 NP-R"/>
                <w:sz w:val="20"/>
                <w:szCs w:val="20"/>
              </w:rPr>
            </w:pPr>
            <w:r>
              <w:rPr>
                <w:rFonts w:ascii="UD デジタル 教科書体 NP-R" w:eastAsia="UD デジタル 教科書体 NP-R" w:hint="eastAsia"/>
                <w:sz w:val="20"/>
                <w:szCs w:val="20"/>
              </w:rPr>
              <w:t>23.4</w:t>
            </w:r>
          </w:p>
        </w:tc>
      </w:tr>
      <w:tr w:rsidR="000E7A5F" w:rsidRPr="00EB6EFF" w14:paraId="43062D85" w14:textId="77777777" w:rsidTr="005361DF">
        <w:trPr>
          <w:trHeight w:val="118"/>
        </w:trPr>
        <w:tc>
          <w:tcPr>
            <w:tcW w:w="1417" w:type="dxa"/>
            <w:vAlign w:val="center"/>
          </w:tcPr>
          <w:p w14:paraId="47CB12F5" w14:textId="561E3BAC" w:rsidR="000E7A5F" w:rsidRPr="00EB6EFF" w:rsidRDefault="000E7A5F" w:rsidP="000E7A5F">
            <w:pPr>
              <w:spacing w:line="260" w:lineRule="exact"/>
              <w:jc w:val="center"/>
              <w:rPr>
                <w:rFonts w:ascii="UD デジタル 教科書体 NP-R" w:eastAsia="UD デジタル 教科書体 NP-R"/>
                <w:sz w:val="20"/>
                <w:szCs w:val="20"/>
              </w:rPr>
            </w:pPr>
            <w:r w:rsidRPr="00EB6EFF">
              <w:rPr>
                <w:rFonts w:ascii="UD デジタル 教科書体 NP-R" w:eastAsia="UD デジタル 教科書体 NP-R" w:hint="eastAsia"/>
                <w:sz w:val="20"/>
                <w:szCs w:val="20"/>
              </w:rPr>
              <w:t>高等学校(%)</w:t>
            </w:r>
          </w:p>
        </w:tc>
        <w:tc>
          <w:tcPr>
            <w:tcW w:w="1276" w:type="dxa"/>
            <w:vAlign w:val="center"/>
          </w:tcPr>
          <w:p w14:paraId="54A31DD7" w14:textId="5DCB8598" w:rsidR="000E7A5F" w:rsidRDefault="000E7A5F" w:rsidP="000E7A5F">
            <w:pPr>
              <w:spacing w:line="260" w:lineRule="exact"/>
              <w:jc w:val="center"/>
              <w:rPr>
                <w:rFonts w:ascii="UD デジタル 教科書体 NP-R" w:eastAsia="UD デジタル 教科書体 NP-R"/>
                <w:sz w:val="20"/>
                <w:szCs w:val="20"/>
              </w:rPr>
            </w:pPr>
            <w:r>
              <w:rPr>
                <w:rFonts w:ascii="UD デジタル 教科書体 NP-R" w:eastAsia="UD デジタル 教科書体 NP-R" w:hint="eastAsia"/>
                <w:sz w:val="20"/>
                <w:szCs w:val="20"/>
              </w:rPr>
              <w:t>55.3</w:t>
            </w:r>
          </w:p>
        </w:tc>
        <w:tc>
          <w:tcPr>
            <w:tcW w:w="1276" w:type="dxa"/>
            <w:vAlign w:val="center"/>
          </w:tcPr>
          <w:p w14:paraId="10BC9CF9" w14:textId="63D0F607" w:rsidR="000E7A5F" w:rsidRDefault="000E7A5F" w:rsidP="000E7A5F">
            <w:pPr>
              <w:spacing w:line="260" w:lineRule="exact"/>
              <w:jc w:val="center"/>
              <w:rPr>
                <w:rFonts w:ascii="UD デジタル 教科書体 NP-R" w:eastAsia="UD デジタル 教科書体 NP-R"/>
                <w:sz w:val="20"/>
                <w:szCs w:val="20"/>
              </w:rPr>
            </w:pPr>
            <w:r>
              <w:rPr>
                <w:rFonts w:ascii="UD デジタル 教科書体 NP-R" w:eastAsia="UD デジタル 教科書体 NP-R" w:hint="eastAsia"/>
                <w:sz w:val="20"/>
                <w:szCs w:val="20"/>
              </w:rPr>
              <w:t>－</w:t>
            </w:r>
          </w:p>
        </w:tc>
        <w:tc>
          <w:tcPr>
            <w:tcW w:w="1276" w:type="dxa"/>
            <w:vAlign w:val="center"/>
          </w:tcPr>
          <w:p w14:paraId="2EDEA418" w14:textId="627B5444" w:rsidR="000E7A5F" w:rsidRDefault="000E7A5F" w:rsidP="000E7A5F">
            <w:pPr>
              <w:spacing w:line="260" w:lineRule="exact"/>
              <w:jc w:val="center"/>
              <w:rPr>
                <w:rFonts w:ascii="UD デジタル 教科書体 NP-R" w:eastAsia="UD デジタル 教科書体 NP-R"/>
                <w:sz w:val="20"/>
                <w:szCs w:val="20"/>
              </w:rPr>
            </w:pPr>
            <w:r>
              <w:rPr>
                <w:rFonts w:ascii="UD デジタル 教科書体 NP-R" w:eastAsia="UD デジタル 教科書体 NP-R" w:hint="eastAsia"/>
                <w:sz w:val="20"/>
                <w:szCs w:val="20"/>
              </w:rPr>
              <w:t>49.8</w:t>
            </w:r>
          </w:p>
        </w:tc>
        <w:tc>
          <w:tcPr>
            <w:tcW w:w="1304" w:type="dxa"/>
            <w:vAlign w:val="center"/>
          </w:tcPr>
          <w:p w14:paraId="2E4A09EE" w14:textId="305C99DC" w:rsidR="000E7A5F" w:rsidRDefault="000E7A5F" w:rsidP="000E7A5F">
            <w:pPr>
              <w:spacing w:line="260" w:lineRule="exact"/>
              <w:jc w:val="center"/>
              <w:rPr>
                <w:rFonts w:ascii="UD デジタル 教科書体 NP-R" w:eastAsia="UD デジタル 教科書体 NP-R"/>
                <w:sz w:val="20"/>
                <w:szCs w:val="20"/>
              </w:rPr>
            </w:pPr>
            <w:r>
              <w:rPr>
                <w:rFonts w:ascii="UD デジタル 教科書体 NP-R" w:eastAsia="UD デジタル 教科書体 NP-R" w:hint="eastAsia"/>
                <w:sz w:val="20"/>
                <w:szCs w:val="20"/>
              </w:rPr>
              <w:t>51.1</w:t>
            </w:r>
          </w:p>
        </w:tc>
        <w:tc>
          <w:tcPr>
            <w:tcW w:w="1276" w:type="dxa"/>
            <w:vAlign w:val="center"/>
          </w:tcPr>
          <w:p w14:paraId="696BC7CD" w14:textId="6B8748A3" w:rsidR="000E7A5F" w:rsidRDefault="000E7A5F" w:rsidP="000E7A5F">
            <w:pPr>
              <w:spacing w:line="260" w:lineRule="exact"/>
              <w:jc w:val="center"/>
              <w:rPr>
                <w:rFonts w:ascii="UD デジタル 教科書体 NP-R" w:eastAsia="UD デジタル 教科書体 NP-R"/>
                <w:sz w:val="20"/>
                <w:szCs w:val="20"/>
              </w:rPr>
            </w:pPr>
            <w:r>
              <w:rPr>
                <w:rFonts w:ascii="UD デジタル 教科書体 NP-R" w:eastAsia="UD デジタル 教科書体 NP-R" w:hint="eastAsia"/>
                <w:sz w:val="20"/>
                <w:szCs w:val="20"/>
              </w:rPr>
              <w:t>43.5</w:t>
            </w:r>
          </w:p>
        </w:tc>
        <w:tc>
          <w:tcPr>
            <w:tcW w:w="1276" w:type="dxa"/>
            <w:vAlign w:val="center"/>
          </w:tcPr>
          <w:p w14:paraId="66DCE33B" w14:textId="29575593" w:rsidR="000E7A5F" w:rsidRPr="00EB6EFF" w:rsidRDefault="000E7A5F" w:rsidP="000E7A5F">
            <w:pPr>
              <w:spacing w:line="260" w:lineRule="exact"/>
              <w:jc w:val="center"/>
              <w:rPr>
                <w:rFonts w:ascii="UD デジタル 教科書体 NP-R" w:eastAsia="UD デジタル 教科書体 NP-R"/>
                <w:sz w:val="20"/>
                <w:szCs w:val="20"/>
              </w:rPr>
            </w:pPr>
            <w:r>
              <w:rPr>
                <w:rFonts w:ascii="UD デジタル 教科書体 NP-R" w:eastAsia="UD デジタル 教科書体 NP-R" w:hint="eastAsia"/>
                <w:sz w:val="20"/>
                <w:szCs w:val="20"/>
              </w:rPr>
              <w:t>48.3</w:t>
            </w:r>
          </w:p>
        </w:tc>
      </w:tr>
    </w:tbl>
    <w:p w14:paraId="3508C1E3" w14:textId="77777777" w:rsidR="00A22E5B" w:rsidRDefault="00A22E5B" w:rsidP="00A22E5B">
      <w:pPr>
        <w:spacing w:line="280" w:lineRule="exact"/>
        <w:rPr>
          <w:rFonts w:ascii="UD デジタル 教科書体 NP-R" w:eastAsia="UD デジタル 教科書体 NP-R"/>
          <w:sz w:val="24"/>
          <w:szCs w:val="24"/>
        </w:rPr>
      </w:pPr>
      <w:r>
        <w:rPr>
          <w:rFonts w:ascii="UD デジタル 教科書体 NP-R" w:eastAsia="UD デジタル 教科書体 NP-R" w:hAnsi="ＭＳ 明朝"/>
          <w:b/>
          <w:noProof/>
          <w:sz w:val="24"/>
          <w:szCs w:val="24"/>
        </w:rPr>
        <mc:AlternateContent>
          <mc:Choice Requires="wps">
            <w:drawing>
              <wp:anchor distT="0" distB="0" distL="114300" distR="114300" simplePos="0" relativeHeight="252135424" behindDoc="1" locked="0" layoutInCell="1" allowOverlap="1" wp14:anchorId="0293770B" wp14:editId="60CC9567">
                <wp:simplePos x="0" y="0"/>
                <wp:positionH relativeFrom="column">
                  <wp:posOffset>248055</wp:posOffset>
                </wp:positionH>
                <wp:positionV relativeFrom="paragraph">
                  <wp:posOffset>4864</wp:posOffset>
                </wp:positionV>
                <wp:extent cx="6062345" cy="267335"/>
                <wp:effectExtent l="0" t="0" r="0" b="0"/>
                <wp:wrapNone/>
                <wp:docPr id="57" name="正方形/長方形 57"/>
                <wp:cNvGraphicFramePr/>
                <a:graphic xmlns:a="http://schemas.openxmlformats.org/drawingml/2006/main">
                  <a:graphicData uri="http://schemas.microsoft.com/office/word/2010/wordprocessingShape">
                    <wps:wsp>
                      <wps:cNvSpPr/>
                      <wps:spPr>
                        <a:xfrm>
                          <a:off x="0" y="0"/>
                          <a:ext cx="6062345" cy="267335"/>
                        </a:xfrm>
                        <a:prstGeom prst="rect">
                          <a:avLst/>
                        </a:prstGeom>
                        <a:noFill/>
                        <a:ln w="12700" cap="flat" cmpd="sng" algn="ctr">
                          <a:noFill/>
                          <a:prstDash val="solid"/>
                          <a:miter lim="800000"/>
                        </a:ln>
                        <a:effectLst/>
                      </wps:spPr>
                      <wps:txbx>
                        <w:txbxContent>
                          <w:p w14:paraId="5CF3236E" w14:textId="77777777" w:rsidR="00A22E5B" w:rsidRPr="007E1504" w:rsidRDefault="00A22E5B" w:rsidP="00A22E5B">
                            <w:pPr>
                              <w:spacing w:line="0" w:lineRule="atLeast"/>
                              <w:jc w:val="left"/>
                              <w:rPr>
                                <w:rFonts w:ascii="UD デジタル 教科書体 NP-R" w:eastAsia="UD デジタル 教科書体 NP-R"/>
                                <w:color w:val="000000" w:themeColor="text1"/>
                                <w:sz w:val="16"/>
                                <w:szCs w:val="16"/>
                              </w:rPr>
                            </w:pPr>
                            <w:r w:rsidRPr="00747F41">
                              <w:rPr>
                                <w:rFonts w:ascii="UD デジタル 教科書体 NP-R" w:eastAsia="UD デジタル 教科書体 NP-R" w:hint="eastAsia"/>
                                <w:color w:val="000000" w:themeColor="text1"/>
                                <w:sz w:val="16"/>
                                <w:szCs w:val="16"/>
                              </w:rPr>
                              <w:t>典拠：</w:t>
                            </w:r>
                            <w:r>
                              <w:rPr>
                                <w:rFonts w:ascii="UD デジタル 教科書体 NP-R" w:eastAsia="UD デジタル 教科書体 NP-R"/>
                                <w:color w:val="000000" w:themeColor="text1"/>
                                <w:sz w:val="16"/>
                                <w:szCs w:val="16"/>
                              </w:rPr>
                              <w:t>「</w:t>
                            </w:r>
                            <w:r w:rsidRPr="00A0482D">
                              <w:rPr>
                                <w:rFonts w:ascii="UD デジタル 教科書体 NP-R" w:eastAsia="UD デジタル 教科書体 NP-R" w:hint="eastAsia"/>
                                <w:color w:val="000000" w:themeColor="text1"/>
                                <w:sz w:val="16"/>
                                <w:szCs w:val="16"/>
                              </w:rPr>
                              <w:t>学校読書調査</w:t>
                            </w:r>
                            <w:r>
                              <w:rPr>
                                <w:rFonts w:ascii="UD デジタル 教科書体 NP-R" w:eastAsia="UD デジタル 教科書体 NP-R"/>
                                <w:color w:val="000000" w:themeColor="text1"/>
                                <w:sz w:val="16"/>
                                <w:szCs w:val="16"/>
                              </w:rPr>
                              <w:t>」（</w:t>
                            </w:r>
                            <w:r w:rsidRPr="00A0482D">
                              <w:rPr>
                                <w:rFonts w:ascii="UD デジタル 教科書体 NP-R" w:eastAsia="UD デジタル 教科書体 NP-R" w:hint="eastAsia"/>
                                <w:color w:val="000000" w:themeColor="text1"/>
                                <w:sz w:val="16"/>
                                <w:szCs w:val="16"/>
                              </w:rPr>
                              <w:t>全国学校図書館協議会</w:t>
                            </w:r>
                            <w:r>
                              <w:rPr>
                                <w:rFonts w:ascii="UD デジタル 教科書体 NP-R" w:eastAsia="UD デジタル 教科書体 NP-R"/>
                                <w:color w:val="000000" w:themeColor="text1"/>
                                <w:sz w:val="16"/>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93770B" id="正方形/長方形 57" o:spid="_x0000_s1192" style="position:absolute;left:0;text-align:left;margin-left:19.55pt;margin-top:.4pt;width:477.35pt;height:21.05pt;z-index:-25118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" filled="f" stroked="f" strokeweight="1pt">
                <v:textbox>
                  <w:txbxContent>
                    <w:p w14:paraId="5CF3236E" w14:textId="77777777" w:rsidR="00A22E5B" w:rsidRPr="007E1504" w:rsidRDefault="00A22E5B" w:rsidP="00A22E5B">
                      <w:pPr>
                        <w:spacing w:line="0" w:lineRule="atLeast"/>
                        <w:jc w:val="left"/>
                        <w:rPr>
                          <w:rFonts w:ascii="UD デジタル 教科書体 NP-R" w:eastAsia="UD デジタル 教科書体 NP-R"/>
                          <w:color w:val="000000" w:themeColor="text1"/>
                          <w:sz w:val="16"/>
                          <w:szCs w:val="16"/>
                        </w:rPr>
                      </w:pPr>
                      <w:r w:rsidRPr="00747F41">
                        <w:rPr>
                          <w:rFonts w:ascii="UD デジタル 教科書体 NP-R" w:eastAsia="UD デジタル 教科書体 NP-R" w:hint="eastAsia"/>
                          <w:color w:val="000000" w:themeColor="text1"/>
                          <w:sz w:val="16"/>
                          <w:szCs w:val="16"/>
                        </w:rPr>
                        <w:t>典拠：</w:t>
                      </w:r>
                      <w:r>
                        <w:rPr>
                          <w:rFonts w:ascii="UD デジタル 教科書体 NP-R" w:eastAsia="UD デジタル 教科書体 NP-R"/>
                          <w:color w:val="000000" w:themeColor="text1"/>
                          <w:sz w:val="16"/>
                          <w:szCs w:val="16"/>
                        </w:rPr>
                        <w:t>「</w:t>
                      </w:r>
                      <w:r w:rsidRPr="00A0482D">
                        <w:rPr>
                          <w:rFonts w:ascii="UD デジタル 教科書体 NP-R" w:eastAsia="UD デジタル 教科書体 NP-R" w:hint="eastAsia"/>
                          <w:color w:val="000000" w:themeColor="text1"/>
                          <w:sz w:val="16"/>
                          <w:szCs w:val="16"/>
                        </w:rPr>
                        <w:t>学校読書調査</w:t>
                      </w:r>
                      <w:r>
                        <w:rPr>
                          <w:rFonts w:ascii="UD デジタル 教科書体 NP-R" w:eastAsia="UD デジタル 教科書体 NP-R"/>
                          <w:color w:val="000000" w:themeColor="text1"/>
                          <w:sz w:val="16"/>
                          <w:szCs w:val="16"/>
                        </w:rPr>
                        <w:t>」（</w:t>
                      </w:r>
                      <w:r w:rsidRPr="00A0482D">
                        <w:rPr>
                          <w:rFonts w:ascii="UD デジタル 教科書体 NP-R" w:eastAsia="UD デジタル 教科書体 NP-R" w:hint="eastAsia"/>
                          <w:color w:val="000000" w:themeColor="text1"/>
                          <w:sz w:val="16"/>
                          <w:szCs w:val="16"/>
                        </w:rPr>
                        <w:t>全国学校図書館協議会</w:t>
                      </w:r>
                      <w:r>
                        <w:rPr>
                          <w:rFonts w:ascii="UD デジタル 教科書体 NP-R" w:eastAsia="UD デジタル 教科書体 NP-R"/>
                          <w:color w:val="000000" w:themeColor="text1"/>
                          <w:sz w:val="16"/>
                          <w:szCs w:val="16"/>
                        </w:rPr>
                        <w:t>）</w:t>
                      </w:r>
                    </w:p>
                  </w:txbxContent>
                </v:textbox>
              </v:rect>
            </w:pict>
          </mc:Fallback>
        </mc:AlternateContent>
      </w:r>
    </w:p>
    <w:p w14:paraId="2C02F9BB" w14:textId="77777777" w:rsidR="00A22E5B" w:rsidRDefault="00A22E5B" w:rsidP="00A22E5B">
      <w:pPr>
        <w:rPr>
          <w:rFonts w:ascii="UD デジタル 教科書体 NP-R" w:eastAsia="UD デジタル 教科書体 NP-R" w:hAnsi="ＭＳ ゴシック"/>
          <w:sz w:val="20"/>
          <w:szCs w:val="20"/>
        </w:rPr>
      </w:pPr>
    </w:p>
    <w:p w14:paraId="093353BA" w14:textId="77777777" w:rsidR="00A22E5B" w:rsidRDefault="00A22E5B" w:rsidP="00A22E5B">
      <w:pPr>
        <w:rPr>
          <w:rFonts w:ascii="UD デジタル 教科書体 NP-R" w:eastAsia="UD デジタル 教科書体 NP-R" w:hAnsi="ＭＳ ゴシック"/>
          <w:sz w:val="20"/>
          <w:szCs w:val="20"/>
        </w:rPr>
      </w:pPr>
    </w:p>
    <w:p w14:paraId="111FC36A" w14:textId="77777777" w:rsidR="00A22E5B" w:rsidRDefault="00A22E5B" w:rsidP="00A22E5B">
      <w:pPr>
        <w:rPr>
          <w:rFonts w:ascii="UD デジタル 教科書体 NP-R" w:eastAsia="UD デジタル 教科書体 NP-R" w:hAnsi="ＭＳ ゴシック"/>
          <w:sz w:val="20"/>
          <w:szCs w:val="20"/>
        </w:rPr>
      </w:pPr>
    </w:p>
    <w:p w14:paraId="0A987FDE" w14:textId="77777777" w:rsidR="00A22E5B" w:rsidRDefault="00A22E5B" w:rsidP="00A22E5B">
      <w:pPr>
        <w:rPr>
          <w:rFonts w:ascii="UD デジタル 教科書体 NP-R" w:eastAsia="UD デジタル 教科書体 NP-R" w:hAnsi="ＭＳ ゴシック"/>
          <w:sz w:val="20"/>
          <w:szCs w:val="20"/>
        </w:rPr>
      </w:pPr>
    </w:p>
    <w:p w14:paraId="176E30A2" w14:textId="77777777" w:rsidR="00A22E5B" w:rsidRDefault="00A22E5B" w:rsidP="00A22E5B">
      <w:pPr>
        <w:rPr>
          <w:rFonts w:ascii="UD デジタル 教科書体 NP-R" w:eastAsia="UD デジタル 教科書体 NP-R" w:hAnsi="ＭＳ ゴシック"/>
          <w:sz w:val="20"/>
          <w:szCs w:val="20"/>
        </w:rPr>
      </w:pPr>
    </w:p>
    <w:p w14:paraId="3F780C7A" w14:textId="77777777" w:rsidR="00976D47" w:rsidRDefault="00976D47" w:rsidP="00A22E5B">
      <w:pPr>
        <w:rPr>
          <w:rFonts w:ascii="UD デジタル 教科書体 NP-R" w:eastAsia="UD デジタル 教科書体 NP-R" w:hAnsi="ＭＳ ゴシック"/>
          <w:sz w:val="20"/>
          <w:szCs w:val="20"/>
        </w:rPr>
      </w:pPr>
    </w:p>
    <w:p w14:paraId="7FDC0D6F" w14:textId="77777777" w:rsidR="00976D47" w:rsidRDefault="00976D47" w:rsidP="00A22E5B">
      <w:pPr>
        <w:rPr>
          <w:rFonts w:ascii="UD デジタル 教科書体 NP-R" w:eastAsia="UD デジタル 教科書体 NP-R" w:hAnsi="ＭＳ ゴシック"/>
          <w:sz w:val="20"/>
          <w:szCs w:val="20"/>
        </w:rPr>
      </w:pPr>
    </w:p>
    <w:p w14:paraId="63FD4211" w14:textId="77777777" w:rsidR="00976D47" w:rsidRDefault="00976D47" w:rsidP="00A22E5B">
      <w:pPr>
        <w:rPr>
          <w:rFonts w:ascii="UD デジタル 教科書体 NP-R" w:eastAsia="UD デジタル 教科書体 NP-R" w:hAnsi="ＭＳ ゴシック"/>
          <w:sz w:val="20"/>
          <w:szCs w:val="20"/>
        </w:rPr>
      </w:pPr>
    </w:p>
    <w:p w14:paraId="77EB2B1B" w14:textId="77777777" w:rsidR="00976D47" w:rsidRDefault="00976D47" w:rsidP="00A22E5B">
      <w:pPr>
        <w:rPr>
          <w:rFonts w:ascii="UD デジタル 教科書体 NP-R" w:eastAsia="UD デジタル 教科書体 NP-R" w:hAnsi="ＭＳ ゴシック"/>
          <w:sz w:val="20"/>
          <w:szCs w:val="20"/>
        </w:rPr>
      </w:pPr>
    </w:p>
    <w:p w14:paraId="794C672D" w14:textId="77777777" w:rsidR="00A22E5B" w:rsidRDefault="00A22E5B" w:rsidP="00A22E5B">
      <w:pPr>
        <w:rPr>
          <w:rFonts w:ascii="UD デジタル 教科書体 NP-R" w:eastAsia="UD デジタル 教科書体 NP-R" w:hAnsi="ＭＳ ゴシック"/>
          <w:sz w:val="20"/>
          <w:szCs w:val="20"/>
        </w:rPr>
      </w:pPr>
    </w:p>
    <w:p w14:paraId="59AB6A59" w14:textId="77777777" w:rsidR="00F5208D" w:rsidRDefault="00F5208D" w:rsidP="00A22E5B">
      <w:pPr>
        <w:rPr>
          <w:rFonts w:ascii="UD デジタル 教科書体 NP-R" w:eastAsia="UD デジタル 教科書体 NP-R" w:hAnsi="ＭＳ ゴシック"/>
          <w:sz w:val="20"/>
          <w:szCs w:val="20"/>
        </w:rPr>
      </w:pPr>
    </w:p>
    <w:p w14:paraId="62A3073D" w14:textId="77777777" w:rsidR="00F5208D" w:rsidRDefault="00F5208D" w:rsidP="00A22E5B">
      <w:pPr>
        <w:rPr>
          <w:rFonts w:ascii="UD デジタル 教科書体 NP-R" w:eastAsia="UD デジタル 教科書体 NP-R" w:hAnsi="ＭＳ ゴシック"/>
          <w:sz w:val="20"/>
          <w:szCs w:val="20"/>
        </w:rPr>
      </w:pPr>
    </w:p>
    <w:p w14:paraId="40CC29ED" w14:textId="77777777" w:rsidR="00F5208D" w:rsidRDefault="00F5208D" w:rsidP="00A22E5B">
      <w:pPr>
        <w:rPr>
          <w:rFonts w:ascii="UD デジタル 教科書体 NP-R" w:eastAsia="UD デジタル 教科書体 NP-R" w:hAnsi="ＭＳ ゴシック"/>
          <w:sz w:val="20"/>
          <w:szCs w:val="20"/>
        </w:rPr>
      </w:pPr>
    </w:p>
    <w:p w14:paraId="5A194EC2" w14:textId="77777777" w:rsidR="00F5208D" w:rsidRDefault="00F5208D" w:rsidP="00A22E5B">
      <w:pPr>
        <w:rPr>
          <w:rFonts w:ascii="UD デジタル 教科書体 NP-R" w:eastAsia="UD デジタル 教科書体 NP-R" w:hAnsi="ＭＳ ゴシック"/>
          <w:sz w:val="20"/>
          <w:szCs w:val="20"/>
        </w:rPr>
      </w:pPr>
    </w:p>
    <w:p w14:paraId="5017F760" w14:textId="77777777" w:rsidR="00F5208D" w:rsidRDefault="00F5208D" w:rsidP="00A22E5B">
      <w:pPr>
        <w:rPr>
          <w:rFonts w:ascii="UD デジタル 教科書体 NP-R" w:eastAsia="UD デジタル 教科書体 NP-R" w:hAnsi="ＭＳ ゴシック"/>
          <w:sz w:val="20"/>
          <w:szCs w:val="20"/>
        </w:rPr>
      </w:pPr>
    </w:p>
    <w:p w14:paraId="031F2FA0" w14:textId="77777777" w:rsidR="00A22E5B" w:rsidRDefault="00A22E5B" w:rsidP="00A22E5B">
      <w:pPr>
        <w:rPr>
          <w:rFonts w:ascii="UD デジタル 教科書体 NP-R" w:eastAsia="UD デジタル 教科書体 NP-R" w:hAnsi="ＭＳ ゴシック"/>
          <w:sz w:val="20"/>
          <w:szCs w:val="20"/>
        </w:rPr>
      </w:pPr>
    </w:p>
    <w:p w14:paraId="5E72AD6B" w14:textId="77777777" w:rsidR="00A22E5B" w:rsidRDefault="00A22E5B" w:rsidP="00A22E5B">
      <w:pPr>
        <w:rPr>
          <w:rFonts w:ascii="UD デジタル 教科書体 NP-R" w:eastAsia="UD デジタル 教科書体 NP-R" w:hAnsi="ＭＳ ゴシック"/>
          <w:sz w:val="20"/>
          <w:szCs w:val="20"/>
        </w:rPr>
      </w:pPr>
    </w:p>
    <w:p w14:paraId="555B2065" w14:textId="77777777" w:rsidR="00A22E5B" w:rsidRDefault="00A22E5B" w:rsidP="00A22E5B">
      <w:pPr>
        <w:spacing w:line="280" w:lineRule="exact"/>
        <w:rPr>
          <w:rFonts w:ascii="UD デジタル 教科書体 NP-R" w:eastAsia="UD デジタル 教科書体 NP-R" w:hAnsi="ＭＳ ゴシック"/>
          <w:b/>
          <w:sz w:val="24"/>
          <w:szCs w:val="24"/>
        </w:rPr>
      </w:pPr>
      <w:r w:rsidRPr="00EB6EFF">
        <w:rPr>
          <w:rFonts w:ascii="UD デジタル 教科書体 NP-R" w:eastAsia="UD デジタル 教科書体 NP-R" w:hAnsi="ＭＳ ゴシック" w:hint="eastAsia"/>
          <w:b/>
          <w:sz w:val="24"/>
          <w:szCs w:val="24"/>
        </w:rPr>
        <w:lastRenderedPageBreak/>
        <w:t>【資料</w:t>
      </w:r>
      <w:r w:rsidRPr="00A04220">
        <w:rPr>
          <w:rFonts w:ascii="UD デジタル 教科書体 NP-R" w:eastAsia="UD デジタル 教科書体 NP-R" w:hAnsi="ＭＳ ゴシック" w:hint="eastAsia"/>
          <w:b/>
          <w:sz w:val="24"/>
          <w:szCs w:val="24"/>
        </w:rPr>
        <w:t>Ⅱ</w:t>
      </w:r>
      <w:r w:rsidRPr="00EB6EFF">
        <w:rPr>
          <w:rFonts w:ascii="UD デジタル 教科書体 NP-R" w:eastAsia="UD デジタル 教科書体 NP-R" w:hAnsi="ＭＳ ゴシック" w:hint="eastAsia"/>
          <w:b/>
          <w:sz w:val="24"/>
          <w:szCs w:val="24"/>
        </w:rPr>
        <w:t>】</w:t>
      </w:r>
      <w:r w:rsidRPr="00A04220">
        <w:rPr>
          <w:rFonts w:ascii="UD デジタル 教科書体 NP-R" w:eastAsia="UD デジタル 教科書体 NP-R" w:hAnsi="ＭＳ ゴシック" w:hint="eastAsia"/>
          <w:b/>
          <w:sz w:val="24"/>
          <w:szCs w:val="24"/>
        </w:rPr>
        <w:t>県内公立図書館等一覧</w:t>
      </w:r>
    </w:p>
    <w:p w14:paraId="23F6A1C8" w14:textId="77777777" w:rsidR="00A22E5B" w:rsidRPr="00A04220" w:rsidRDefault="00A22E5B" w:rsidP="00A22E5B">
      <w:pPr>
        <w:rPr>
          <w:rFonts w:ascii="UD デジタル 教科書体 NP-R" w:eastAsia="UD デジタル 教科書体 NP-R" w:hAnsi="ＭＳ ゴシック"/>
          <w:sz w:val="18"/>
          <w:szCs w:val="18"/>
        </w:rPr>
      </w:pPr>
      <w:r w:rsidRPr="00A04220">
        <w:rPr>
          <w:rFonts w:ascii="UD デジタル 教科書体 NP-R" w:eastAsia="UD デジタル 教科書体 NP-R" w:hAnsi="ＭＳ ゴシック" w:hint="eastAsia"/>
          <w:sz w:val="18"/>
          <w:szCs w:val="18"/>
        </w:rPr>
        <w:t>公立図書館</w:t>
      </w:r>
    </w:p>
    <w:tbl>
      <w:tblPr>
        <w:tblW w:w="9776" w:type="dxa"/>
        <w:tblLayout w:type="fixed"/>
        <w:tblCellMar>
          <w:left w:w="99" w:type="dxa"/>
          <w:right w:w="99" w:type="dxa"/>
        </w:tblCellMar>
        <w:tblLook w:val="0000" w:firstRow="0" w:lastRow="0" w:firstColumn="0" w:lastColumn="0" w:noHBand="0" w:noVBand="0"/>
      </w:tblPr>
      <w:tblGrid>
        <w:gridCol w:w="458"/>
        <w:gridCol w:w="3222"/>
        <w:gridCol w:w="1279"/>
        <w:gridCol w:w="3120"/>
        <w:gridCol w:w="1697"/>
      </w:tblGrid>
      <w:tr w:rsidR="00A22E5B" w:rsidRPr="00EB6EFF" w14:paraId="6EE750A4" w14:textId="77777777" w:rsidTr="005361DF">
        <w:trPr>
          <w:trHeight w:val="314"/>
        </w:trPr>
        <w:tc>
          <w:tcPr>
            <w:tcW w:w="234" w:type="pct"/>
            <w:tcBorders>
              <w:top w:val="single" w:sz="4" w:space="0" w:color="auto"/>
              <w:left w:val="single" w:sz="4" w:space="0" w:color="auto"/>
              <w:bottom w:val="single" w:sz="4" w:space="0" w:color="auto"/>
              <w:right w:val="single" w:sz="4" w:space="0" w:color="auto"/>
            </w:tcBorders>
            <w:shd w:val="clear" w:color="auto" w:fill="FFC000"/>
            <w:noWrap/>
            <w:vAlign w:val="center"/>
          </w:tcPr>
          <w:p w14:paraId="47A92D07" w14:textId="77777777" w:rsidR="00A22E5B" w:rsidRPr="006B194F" w:rsidRDefault="00A22E5B" w:rsidP="005361DF">
            <w:pPr>
              <w:widowControl/>
              <w:spacing w:line="240" w:lineRule="atLeast"/>
              <w:jc w:val="center"/>
              <w:rPr>
                <w:rFonts w:ascii="UD デジタル 教科書体 NP-R" w:eastAsia="UD デジタル 教科書体 NP-R" w:hAnsi="ＭＳ 明朝" w:cs="ＭＳ Ｐゴシック"/>
                <w:kern w:val="0"/>
                <w:sz w:val="18"/>
                <w:szCs w:val="18"/>
              </w:rPr>
            </w:pPr>
            <w:r w:rsidRPr="006B194F">
              <w:rPr>
                <w:rFonts w:ascii="UD デジタル 教科書体 NP-R" w:eastAsia="UD デジタル 教科書体 NP-R" w:hAnsi="ＭＳ 明朝" w:cs="ＭＳ Ｐゴシック" w:hint="eastAsia"/>
                <w:kern w:val="0"/>
                <w:sz w:val="18"/>
                <w:szCs w:val="18"/>
              </w:rPr>
              <w:t xml:space="preserve">　</w:t>
            </w:r>
          </w:p>
        </w:tc>
        <w:tc>
          <w:tcPr>
            <w:tcW w:w="1648" w:type="pct"/>
            <w:tcBorders>
              <w:top w:val="single" w:sz="4" w:space="0" w:color="auto"/>
              <w:left w:val="nil"/>
              <w:bottom w:val="single" w:sz="4" w:space="0" w:color="auto"/>
              <w:right w:val="single" w:sz="4" w:space="0" w:color="auto"/>
            </w:tcBorders>
            <w:shd w:val="clear" w:color="auto" w:fill="FFC000"/>
            <w:noWrap/>
            <w:vAlign w:val="center"/>
          </w:tcPr>
          <w:p w14:paraId="4031484C" w14:textId="77777777" w:rsidR="00A22E5B" w:rsidRPr="006B194F" w:rsidRDefault="00A22E5B" w:rsidP="005361DF">
            <w:pPr>
              <w:widowControl/>
              <w:spacing w:line="240" w:lineRule="atLeast"/>
              <w:jc w:val="center"/>
              <w:rPr>
                <w:rFonts w:ascii="UD デジタル 教科書体 NP-R" w:eastAsia="UD デジタル 教科書体 NP-R" w:hAnsi="ＭＳ 明朝" w:cs="ＭＳ Ｐゴシック"/>
                <w:kern w:val="0"/>
                <w:sz w:val="18"/>
                <w:szCs w:val="18"/>
              </w:rPr>
            </w:pPr>
            <w:r w:rsidRPr="006B194F">
              <w:rPr>
                <w:rFonts w:ascii="UD デジタル 教科書体 NP-R" w:eastAsia="UD デジタル 教科書体 NP-R" w:hAnsi="ＭＳ 明朝" w:cs="ＭＳ Ｐゴシック" w:hint="eastAsia"/>
                <w:kern w:val="0"/>
                <w:sz w:val="18"/>
                <w:szCs w:val="18"/>
              </w:rPr>
              <w:t>図書館名</w:t>
            </w:r>
          </w:p>
        </w:tc>
        <w:tc>
          <w:tcPr>
            <w:tcW w:w="2250" w:type="pct"/>
            <w:gridSpan w:val="2"/>
            <w:tcBorders>
              <w:top w:val="single" w:sz="4" w:space="0" w:color="auto"/>
              <w:left w:val="nil"/>
              <w:bottom w:val="single" w:sz="4" w:space="0" w:color="auto"/>
              <w:right w:val="single" w:sz="4" w:space="0" w:color="auto"/>
            </w:tcBorders>
            <w:shd w:val="clear" w:color="auto" w:fill="FFC000"/>
            <w:noWrap/>
            <w:vAlign w:val="center"/>
          </w:tcPr>
          <w:p w14:paraId="3DAF74E2" w14:textId="77777777" w:rsidR="00A22E5B" w:rsidRPr="006B194F" w:rsidRDefault="00A22E5B" w:rsidP="005361DF">
            <w:pPr>
              <w:widowControl/>
              <w:spacing w:line="240" w:lineRule="atLeast"/>
              <w:jc w:val="center"/>
              <w:rPr>
                <w:rFonts w:ascii="UD デジタル 教科書体 NP-R" w:eastAsia="UD デジタル 教科書体 NP-R" w:hAnsi="ＭＳ 明朝" w:cs="ＭＳ Ｐゴシック"/>
                <w:kern w:val="0"/>
                <w:sz w:val="18"/>
                <w:szCs w:val="18"/>
              </w:rPr>
            </w:pPr>
            <w:r w:rsidRPr="006B194F">
              <w:rPr>
                <w:rFonts w:ascii="UD デジタル 教科書体 NP-R" w:eastAsia="UD デジタル 教科書体 NP-R" w:hAnsi="ＭＳ 明朝" w:cs="ＭＳ Ｐゴシック" w:hint="eastAsia"/>
                <w:kern w:val="0"/>
                <w:sz w:val="18"/>
                <w:szCs w:val="18"/>
              </w:rPr>
              <w:t>住　　所</w:t>
            </w:r>
          </w:p>
        </w:tc>
        <w:tc>
          <w:tcPr>
            <w:tcW w:w="868" w:type="pct"/>
            <w:tcBorders>
              <w:top w:val="single" w:sz="4" w:space="0" w:color="auto"/>
              <w:left w:val="nil"/>
              <w:bottom w:val="single" w:sz="4" w:space="0" w:color="auto"/>
              <w:right w:val="single" w:sz="4" w:space="0" w:color="auto"/>
            </w:tcBorders>
            <w:shd w:val="clear" w:color="auto" w:fill="FFC000"/>
            <w:noWrap/>
            <w:vAlign w:val="center"/>
          </w:tcPr>
          <w:p w14:paraId="0F23E3D0" w14:textId="77777777" w:rsidR="00A22E5B" w:rsidRPr="006B194F" w:rsidRDefault="00A22E5B" w:rsidP="005361DF">
            <w:pPr>
              <w:widowControl/>
              <w:spacing w:line="240" w:lineRule="atLeast"/>
              <w:jc w:val="center"/>
              <w:rPr>
                <w:rFonts w:ascii="UD デジタル 教科書体 NP-R" w:eastAsia="UD デジタル 教科書体 NP-R" w:hAnsi="ＭＳ 明朝" w:cs="ＭＳ Ｐゴシック"/>
                <w:kern w:val="0"/>
                <w:sz w:val="18"/>
                <w:szCs w:val="18"/>
              </w:rPr>
            </w:pPr>
            <w:r w:rsidRPr="006B194F">
              <w:rPr>
                <w:rFonts w:ascii="UD デジタル 教科書体 NP-R" w:eastAsia="UD デジタル 教科書体 NP-R" w:hAnsi="ＭＳ 明朝" w:cs="ＭＳ Ｐゴシック" w:hint="eastAsia"/>
                <w:kern w:val="0"/>
                <w:sz w:val="18"/>
                <w:szCs w:val="18"/>
              </w:rPr>
              <w:t>電話番号</w:t>
            </w:r>
          </w:p>
        </w:tc>
      </w:tr>
      <w:tr w:rsidR="00A22E5B" w:rsidRPr="00EB6EFF" w14:paraId="10F032D8" w14:textId="77777777" w:rsidTr="005361DF">
        <w:trPr>
          <w:trHeight w:val="320"/>
        </w:trPr>
        <w:tc>
          <w:tcPr>
            <w:tcW w:w="234" w:type="pct"/>
            <w:tcBorders>
              <w:top w:val="nil"/>
              <w:left w:val="single" w:sz="4" w:space="0" w:color="auto"/>
              <w:bottom w:val="single" w:sz="4" w:space="0" w:color="auto"/>
              <w:right w:val="single" w:sz="4" w:space="0" w:color="auto"/>
            </w:tcBorders>
            <w:shd w:val="clear" w:color="auto" w:fill="auto"/>
            <w:noWrap/>
            <w:vAlign w:val="center"/>
          </w:tcPr>
          <w:p w14:paraId="3B0D989E" w14:textId="77777777" w:rsidR="00A22E5B" w:rsidRPr="006B194F" w:rsidRDefault="00A22E5B" w:rsidP="005361DF">
            <w:pPr>
              <w:widowControl/>
              <w:spacing w:line="240" w:lineRule="atLeast"/>
              <w:jc w:val="center"/>
              <w:rPr>
                <w:rFonts w:ascii="UD デジタル 教科書体 NP-R" w:eastAsia="UD デジタル 教科書体 NP-R" w:hAnsi="ＭＳ 明朝" w:cs="ＭＳ Ｐゴシック"/>
                <w:kern w:val="0"/>
                <w:sz w:val="18"/>
                <w:szCs w:val="18"/>
              </w:rPr>
            </w:pPr>
            <w:r w:rsidRPr="006B194F">
              <w:rPr>
                <w:rFonts w:ascii="UD デジタル 教科書体 NP-R" w:eastAsia="UD デジタル 教科書体 NP-R" w:hAnsi="ＭＳ 明朝" w:cs="ＭＳ Ｐゴシック" w:hint="eastAsia"/>
                <w:kern w:val="0"/>
                <w:sz w:val="18"/>
                <w:szCs w:val="18"/>
              </w:rPr>
              <w:t>1</w:t>
            </w:r>
          </w:p>
        </w:tc>
        <w:tc>
          <w:tcPr>
            <w:tcW w:w="1648" w:type="pct"/>
            <w:tcBorders>
              <w:top w:val="nil"/>
              <w:left w:val="nil"/>
              <w:bottom w:val="single" w:sz="4" w:space="0" w:color="auto"/>
              <w:right w:val="single" w:sz="4" w:space="0" w:color="auto"/>
            </w:tcBorders>
            <w:shd w:val="clear" w:color="auto" w:fill="auto"/>
            <w:noWrap/>
            <w:vAlign w:val="center"/>
          </w:tcPr>
          <w:p w14:paraId="13A4B4C0" w14:textId="77777777" w:rsidR="00A22E5B" w:rsidRPr="006B194F" w:rsidRDefault="00A22E5B" w:rsidP="005361DF">
            <w:pPr>
              <w:widowControl/>
              <w:spacing w:line="240" w:lineRule="atLeast"/>
              <w:jc w:val="left"/>
              <w:rPr>
                <w:rFonts w:ascii="UD デジタル 教科書体 NP-R" w:eastAsia="UD デジタル 教科書体 NP-R" w:hAnsi="ＭＳ 明朝" w:cs="ＭＳ Ｐゴシック"/>
                <w:kern w:val="0"/>
                <w:sz w:val="18"/>
                <w:szCs w:val="18"/>
              </w:rPr>
            </w:pPr>
            <w:r w:rsidRPr="006B194F">
              <w:rPr>
                <w:rFonts w:ascii="UD デジタル 教科書体 NP-R" w:eastAsia="UD デジタル 教科書体 NP-R" w:hAnsi="ＭＳ 明朝" w:cs="ＭＳ Ｐゴシック" w:hint="eastAsia"/>
                <w:kern w:val="0"/>
                <w:sz w:val="18"/>
                <w:szCs w:val="18"/>
              </w:rPr>
              <w:t>三重県立図書館</w:t>
            </w:r>
          </w:p>
        </w:tc>
        <w:tc>
          <w:tcPr>
            <w:tcW w:w="654" w:type="pct"/>
            <w:tcBorders>
              <w:top w:val="nil"/>
              <w:left w:val="nil"/>
              <w:bottom w:val="single" w:sz="4" w:space="0" w:color="auto"/>
              <w:right w:val="nil"/>
            </w:tcBorders>
            <w:shd w:val="clear" w:color="auto" w:fill="auto"/>
            <w:noWrap/>
            <w:vAlign w:val="center"/>
          </w:tcPr>
          <w:p w14:paraId="30B6EAF0" w14:textId="77777777" w:rsidR="00A22E5B" w:rsidRPr="006B194F" w:rsidRDefault="00A22E5B" w:rsidP="005361DF">
            <w:pPr>
              <w:widowControl/>
              <w:spacing w:line="240" w:lineRule="atLeast"/>
              <w:ind w:leftChars="-46" w:left="-97"/>
              <w:jc w:val="center"/>
              <w:rPr>
                <w:rFonts w:ascii="UD デジタル 教科書体 NP-R" w:eastAsia="UD デジタル 教科書体 NP-R" w:cs="ＭＳ Ｐゴシック"/>
                <w:kern w:val="0"/>
                <w:sz w:val="18"/>
                <w:szCs w:val="18"/>
              </w:rPr>
            </w:pPr>
            <w:r w:rsidRPr="006B194F">
              <w:rPr>
                <w:rFonts w:ascii="UD デジタル 教科書体 NP-R" w:eastAsia="UD デジタル 教科書体 NP-R" w:cs="ＭＳ Ｐゴシック" w:hint="eastAsia"/>
                <w:kern w:val="0"/>
                <w:sz w:val="18"/>
                <w:szCs w:val="18"/>
              </w:rPr>
              <w:t>〒514-0061</w:t>
            </w:r>
          </w:p>
        </w:tc>
        <w:tc>
          <w:tcPr>
            <w:tcW w:w="1596" w:type="pct"/>
            <w:tcBorders>
              <w:top w:val="nil"/>
              <w:left w:val="nil"/>
              <w:bottom w:val="single" w:sz="4" w:space="0" w:color="auto"/>
              <w:right w:val="single" w:sz="4" w:space="0" w:color="auto"/>
            </w:tcBorders>
            <w:shd w:val="clear" w:color="auto" w:fill="auto"/>
            <w:noWrap/>
            <w:vAlign w:val="center"/>
          </w:tcPr>
          <w:p w14:paraId="745FD413" w14:textId="77777777" w:rsidR="00A22E5B" w:rsidRPr="006B194F" w:rsidRDefault="00A22E5B" w:rsidP="005361DF">
            <w:pPr>
              <w:widowControl/>
              <w:spacing w:line="240" w:lineRule="atLeast"/>
              <w:jc w:val="left"/>
              <w:rPr>
                <w:rFonts w:ascii="UD デジタル 教科書体 NP-R" w:eastAsia="UD デジタル 教科書体 NP-R" w:hAnsi="ＭＳ 明朝" w:cs="ＭＳ Ｐゴシック"/>
                <w:kern w:val="0"/>
                <w:sz w:val="18"/>
                <w:szCs w:val="18"/>
              </w:rPr>
            </w:pPr>
            <w:r w:rsidRPr="006B194F">
              <w:rPr>
                <w:rFonts w:ascii="UD デジタル 教科書体 NP-R" w:eastAsia="UD デジタル 教科書体 NP-R" w:hAnsi="ＭＳ 明朝" w:cs="ＭＳ Ｐゴシック" w:hint="eastAsia"/>
                <w:kern w:val="0"/>
                <w:sz w:val="18"/>
                <w:szCs w:val="18"/>
              </w:rPr>
              <w:t>津市一身田上津部田1234</w:t>
            </w:r>
          </w:p>
        </w:tc>
        <w:tc>
          <w:tcPr>
            <w:tcW w:w="868" w:type="pct"/>
            <w:tcBorders>
              <w:top w:val="nil"/>
              <w:left w:val="nil"/>
              <w:bottom w:val="single" w:sz="4" w:space="0" w:color="auto"/>
              <w:right w:val="single" w:sz="4" w:space="0" w:color="auto"/>
            </w:tcBorders>
            <w:shd w:val="clear" w:color="auto" w:fill="auto"/>
            <w:noWrap/>
            <w:vAlign w:val="center"/>
          </w:tcPr>
          <w:p w14:paraId="1B57C368" w14:textId="77777777" w:rsidR="00A22E5B" w:rsidRPr="006B194F" w:rsidRDefault="00A22E5B" w:rsidP="005361DF">
            <w:pPr>
              <w:widowControl/>
              <w:spacing w:line="240" w:lineRule="atLeast"/>
              <w:jc w:val="center"/>
              <w:rPr>
                <w:rFonts w:ascii="UD デジタル 教科書体 NP-R" w:eastAsia="UD デジタル 教科書体 NP-R" w:cs="ＭＳ Ｐゴシック"/>
                <w:kern w:val="0"/>
                <w:sz w:val="18"/>
                <w:szCs w:val="18"/>
              </w:rPr>
            </w:pPr>
            <w:r w:rsidRPr="006B194F">
              <w:rPr>
                <w:rFonts w:ascii="UD デジタル 教科書体 NP-R" w:eastAsia="UD デジタル 教科書体 NP-R" w:cs="ＭＳ Ｐゴシック" w:hint="eastAsia"/>
                <w:kern w:val="0"/>
                <w:sz w:val="18"/>
                <w:szCs w:val="18"/>
              </w:rPr>
              <w:t>059-233-1180</w:t>
            </w:r>
          </w:p>
        </w:tc>
      </w:tr>
      <w:tr w:rsidR="00A22E5B" w:rsidRPr="00EB6EFF" w14:paraId="03DFF500" w14:textId="77777777" w:rsidTr="005361DF">
        <w:trPr>
          <w:trHeight w:val="268"/>
        </w:trPr>
        <w:tc>
          <w:tcPr>
            <w:tcW w:w="234" w:type="pct"/>
            <w:tcBorders>
              <w:top w:val="nil"/>
              <w:left w:val="single" w:sz="4" w:space="0" w:color="auto"/>
              <w:bottom w:val="single" w:sz="4" w:space="0" w:color="auto"/>
              <w:right w:val="single" w:sz="4" w:space="0" w:color="auto"/>
            </w:tcBorders>
            <w:shd w:val="clear" w:color="auto" w:fill="auto"/>
            <w:noWrap/>
            <w:vAlign w:val="center"/>
          </w:tcPr>
          <w:p w14:paraId="69DB3593" w14:textId="77777777" w:rsidR="00A22E5B" w:rsidRPr="006B194F" w:rsidRDefault="00A22E5B" w:rsidP="005361DF">
            <w:pPr>
              <w:widowControl/>
              <w:spacing w:line="240" w:lineRule="atLeast"/>
              <w:jc w:val="center"/>
              <w:rPr>
                <w:rFonts w:ascii="UD デジタル 教科書体 NP-R" w:eastAsia="UD デジタル 教科書体 NP-R" w:hAnsi="ＭＳ 明朝" w:cs="ＭＳ Ｐゴシック"/>
                <w:kern w:val="0"/>
                <w:sz w:val="18"/>
                <w:szCs w:val="18"/>
              </w:rPr>
            </w:pPr>
            <w:r w:rsidRPr="006B194F">
              <w:rPr>
                <w:rFonts w:ascii="UD デジタル 教科書体 NP-R" w:eastAsia="UD デジタル 教科書体 NP-R" w:hAnsi="ＭＳ 明朝" w:cs="ＭＳ Ｐゴシック" w:hint="eastAsia"/>
                <w:kern w:val="0"/>
                <w:sz w:val="18"/>
                <w:szCs w:val="18"/>
              </w:rPr>
              <w:t>2</w:t>
            </w:r>
          </w:p>
        </w:tc>
        <w:tc>
          <w:tcPr>
            <w:tcW w:w="1648" w:type="pct"/>
            <w:tcBorders>
              <w:top w:val="nil"/>
              <w:left w:val="nil"/>
              <w:bottom w:val="single" w:sz="4" w:space="0" w:color="auto"/>
              <w:right w:val="single" w:sz="4" w:space="0" w:color="auto"/>
            </w:tcBorders>
            <w:shd w:val="clear" w:color="auto" w:fill="auto"/>
            <w:noWrap/>
            <w:vAlign w:val="center"/>
          </w:tcPr>
          <w:p w14:paraId="19A32F95" w14:textId="77777777" w:rsidR="00A22E5B" w:rsidRPr="006B194F" w:rsidRDefault="00A22E5B" w:rsidP="005361DF">
            <w:pPr>
              <w:widowControl/>
              <w:spacing w:line="240" w:lineRule="atLeast"/>
              <w:jc w:val="left"/>
              <w:rPr>
                <w:rFonts w:ascii="UD デジタル 教科書体 NP-R" w:eastAsia="UD デジタル 教科書体 NP-R" w:hAnsi="ＭＳ 明朝" w:cs="ＭＳ Ｐゴシック"/>
                <w:kern w:val="0"/>
                <w:sz w:val="18"/>
                <w:szCs w:val="18"/>
              </w:rPr>
            </w:pPr>
            <w:r w:rsidRPr="006B194F">
              <w:rPr>
                <w:rFonts w:ascii="UD デジタル 教科書体 NP-R" w:eastAsia="UD デジタル 教科書体 NP-R" w:hAnsi="ＭＳ 明朝" w:cs="ＭＳ Ｐゴシック" w:hint="eastAsia"/>
                <w:kern w:val="0"/>
                <w:sz w:val="18"/>
                <w:szCs w:val="18"/>
              </w:rPr>
              <w:t>桑名市立中央図書館</w:t>
            </w:r>
          </w:p>
        </w:tc>
        <w:tc>
          <w:tcPr>
            <w:tcW w:w="654" w:type="pct"/>
            <w:tcBorders>
              <w:top w:val="nil"/>
              <w:left w:val="nil"/>
              <w:bottom w:val="single" w:sz="4" w:space="0" w:color="auto"/>
              <w:right w:val="nil"/>
            </w:tcBorders>
            <w:shd w:val="clear" w:color="auto" w:fill="auto"/>
            <w:noWrap/>
            <w:vAlign w:val="center"/>
          </w:tcPr>
          <w:p w14:paraId="24651F2D" w14:textId="77777777" w:rsidR="00A22E5B" w:rsidRPr="006B194F" w:rsidRDefault="00A22E5B" w:rsidP="005361DF">
            <w:pPr>
              <w:widowControl/>
              <w:spacing w:line="240" w:lineRule="atLeast"/>
              <w:ind w:leftChars="-46" w:left="-97"/>
              <w:jc w:val="center"/>
              <w:rPr>
                <w:rFonts w:ascii="UD デジタル 教科書体 NP-R" w:eastAsia="UD デジタル 教科書体 NP-R" w:cs="ＭＳ Ｐゴシック"/>
                <w:kern w:val="0"/>
                <w:sz w:val="18"/>
                <w:szCs w:val="18"/>
              </w:rPr>
            </w:pPr>
            <w:r w:rsidRPr="006B194F">
              <w:rPr>
                <w:rFonts w:ascii="UD デジタル 教科書体 NP-R" w:eastAsia="UD デジタル 教科書体 NP-R" w:cs="ＭＳ Ｐゴシック" w:hint="eastAsia"/>
                <w:kern w:val="0"/>
                <w:sz w:val="18"/>
                <w:szCs w:val="18"/>
              </w:rPr>
              <w:t>〒511-0068</w:t>
            </w:r>
          </w:p>
        </w:tc>
        <w:tc>
          <w:tcPr>
            <w:tcW w:w="1596" w:type="pct"/>
            <w:tcBorders>
              <w:top w:val="nil"/>
              <w:left w:val="nil"/>
              <w:bottom w:val="single" w:sz="4" w:space="0" w:color="auto"/>
              <w:right w:val="single" w:sz="4" w:space="0" w:color="auto"/>
            </w:tcBorders>
            <w:shd w:val="clear" w:color="auto" w:fill="auto"/>
            <w:noWrap/>
            <w:vAlign w:val="center"/>
          </w:tcPr>
          <w:p w14:paraId="5669D617" w14:textId="77777777" w:rsidR="00A22E5B" w:rsidRPr="006B194F" w:rsidRDefault="00A22E5B" w:rsidP="005361DF">
            <w:pPr>
              <w:widowControl/>
              <w:spacing w:line="240" w:lineRule="atLeast"/>
              <w:jc w:val="left"/>
              <w:rPr>
                <w:rFonts w:ascii="UD デジタル 教科書体 NP-R" w:eastAsia="UD デジタル 教科書体 NP-R" w:hAnsi="ＭＳ 明朝" w:cs="ＭＳ Ｐゴシック"/>
                <w:kern w:val="0"/>
                <w:sz w:val="18"/>
                <w:szCs w:val="18"/>
              </w:rPr>
            </w:pPr>
            <w:r w:rsidRPr="006B194F">
              <w:rPr>
                <w:rFonts w:ascii="UD デジタル 教科書体 NP-R" w:eastAsia="UD デジタル 教科書体 NP-R" w:hAnsi="ＭＳ 明朝" w:cs="ＭＳ Ｐゴシック" w:hint="eastAsia"/>
                <w:kern w:val="0"/>
                <w:sz w:val="18"/>
                <w:szCs w:val="18"/>
              </w:rPr>
              <w:t>桑名市中央町3-79</w:t>
            </w:r>
          </w:p>
        </w:tc>
        <w:tc>
          <w:tcPr>
            <w:tcW w:w="868" w:type="pct"/>
            <w:tcBorders>
              <w:top w:val="nil"/>
              <w:left w:val="nil"/>
              <w:bottom w:val="single" w:sz="4" w:space="0" w:color="auto"/>
              <w:right w:val="single" w:sz="4" w:space="0" w:color="auto"/>
            </w:tcBorders>
            <w:shd w:val="clear" w:color="auto" w:fill="auto"/>
            <w:noWrap/>
            <w:vAlign w:val="center"/>
          </w:tcPr>
          <w:p w14:paraId="35471AE8" w14:textId="77777777" w:rsidR="00A22E5B" w:rsidRPr="006B194F" w:rsidRDefault="00A22E5B" w:rsidP="005361DF">
            <w:pPr>
              <w:widowControl/>
              <w:spacing w:line="240" w:lineRule="atLeast"/>
              <w:jc w:val="center"/>
              <w:rPr>
                <w:rFonts w:ascii="UD デジタル 教科書体 NP-R" w:eastAsia="UD デジタル 教科書体 NP-R" w:cs="ＭＳ Ｐゴシック"/>
                <w:kern w:val="0"/>
                <w:sz w:val="18"/>
                <w:szCs w:val="18"/>
              </w:rPr>
            </w:pPr>
            <w:r w:rsidRPr="006B194F">
              <w:rPr>
                <w:rFonts w:ascii="UD デジタル 教科書体 NP-R" w:eastAsia="UD デジタル 教科書体 NP-R" w:cs="ＭＳ Ｐゴシック" w:hint="eastAsia"/>
                <w:kern w:val="0"/>
                <w:sz w:val="18"/>
                <w:szCs w:val="18"/>
              </w:rPr>
              <w:t>0594-22-0562</w:t>
            </w:r>
          </w:p>
        </w:tc>
      </w:tr>
      <w:tr w:rsidR="00A22E5B" w:rsidRPr="00EB6EFF" w14:paraId="7F1DE723" w14:textId="77777777" w:rsidTr="005361DF">
        <w:trPr>
          <w:trHeight w:val="229"/>
        </w:trPr>
        <w:tc>
          <w:tcPr>
            <w:tcW w:w="234" w:type="pct"/>
            <w:tcBorders>
              <w:top w:val="nil"/>
              <w:left w:val="single" w:sz="4" w:space="0" w:color="auto"/>
              <w:bottom w:val="single" w:sz="4" w:space="0" w:color="auto"/>
              <w:right w:val="single" w:sz="4" w:space="0" w:color="auto"/>
            </w:tcBorders>
            <w:shd w:val="clear" w:color="auto" w:fill="auto"/>
            <w:noWrap/>
            <w:vAlign w:val="center"/>
          </w:tcPr>
          <w:p w14:paraId="41C6B5C0" w14:textId="77777777" w:rsidR="00A22E5B" w:rsidRPr="006B194F" w:rsidRDefault="00A22E5B" w:rsidP="005361DF">
            <w:pPr>
              <w:widowControl/>
              <w:spacing w:line="240" w:lineRule="atLeast"/>
              <w:jc w:val="center"/>
              <w:rPr>
                <w:rFonts w:ascii="UD デジタル 教科書体 NP-R" w:eastAsia="UD デジタル 教科書体 NP-R" w:hAnsi="ＭＳ 明朝" w:cs="ＭＳ Ｐゴシック"/>
                <w:kern w:val="0"/>
                <w:sz w:val="18"/>
                <w:szCs w:val="18"/>
              </w:rPr>
            </w:pPr>
            <w:r w:rsidRPr="006B194F">
              <w:rPr>
                <w:rFonts w:ascii="UD デジタル 教科書体 NP-R" w:eastAsia="UD デジタル 教科書体 NP-R" w:hAnsi="ＭＳ 明朝" w:cs="ＭＳ Ｐゴシック" w:hint="eastAsia"/>
                <w:kern w:val="0"/>
                <w:sz w:val="18"/>
                <w:szCs w:val="18"/>
              </w:rPr>
              <w:t>3</w:t>
            </w:r>
          </w:p>
        </w:tc>
        <w:tc>
          <w:tcPr>
            <w:tcW w:w="1648" w:type="pct"/>
            <w:tcBorders>
              <w:top w:val="nil"/>
              <w:left w:val="nil"/>
              <w:bottom w:val="single" w:sz="4" w:space="0" w:color="auto"/>
              <w:right w:val="single" w:sz="4" w:space="0" w:color="auto"/>
            </w:tcBorders>
            <w:shd w:val="clear" w:color="auto" w:fill="auto"/>
            <w:noWrap/>
            <w:vAlign w:val="center"/>
          </w:tcPr>
          <w:p w14:paraId="7F375BCA" w14:textId="77777777" w:rsidR="00A22E5B" w:rsidRPr="006B194F" w:rsidRDefault="00A22E5B" w:rsidP="005361DF">
            <w:pPr>
              <w:widowControl/>
              <w:spacing w:line="240" w:lineRule="atLeast"/>
              <w:jc w:val="left"/>
              <w:rPr>
                <w:rFonts w:ascii="UD デジタル 教科書体 NP-R" w:eastAsia="UD デジタル 教科書体 NP-R" w:hAnsi="ＭＳ 明朝" w:cs="ＭＳ Ｐゴシック"/>
                <w:kern w:val="0"/>
                <w:sz w:val="18"/>
                <w:szCs w:val="18"/>
              </w:rPr>
            </w:pPr>
            <w:r w:rsidRPr="006B194F">
              <w:rPr>
                <w:rFonts w:ascii="UD デジタル 教科書体 NP-R" w:eastAsia="UD デジタル 教科書体 NP-R" w:hAnsi="ＭＳ 明朝" w:cs="ＭＳ Ｐゴシック" w:hint="eastAsia"/>
                <w:kern w:val="0"/>
                <w:sz w:val="18"/>
                <w:szCs w:val="18"/>
              </w:rPr>
              <w:t>ふるさと多度文学館</w:t>
            </w:r>
          </w:p>
        </w:tc>
        <w:tc>
          <w:tcPr>
            <w:tcW w:w="654" w:type="pct"/>
            <w:tcBorders>
              <w:top w:val="nil"/>
              <w:left w:val="nil"/>
              <w:bottom w:val="single" w:sz="4" w:space="0" w:color="auto"/>
              <w:right w:val="nil"/>
            </w:tcBorders>
            <w:shd w:val="clear" w:color="auto" w:fill="auto"/>
            <w:noWrap/>
            <w:vAlign w:val="center"/>
          </w:tcPr>
          <w:p w14:paraId="09C95ACF" w14:textId="77777777" w:rsidR="00A22E5B" w:rsidRPr="006B194F" w:rsidRDefault="00A22E5B" w:rsidP="005361DF">
            <w:pPr>
              <w:widowControl/>
              <w:spacing w:line="240" w:lineRule="atLeast"/>
              <w:ind w:leftChars="-46" w:left="-97"/>
              <w:jc w:val="center"/>
              <w:rPr>
                <w:rFonts w:ascii="UD デジタル 教科書体 NP-R" w:eastAsia="UD デジタル 教科書体 NP-R" w:cs="ＭＳ Ｐゴシック"/>
                <w:kern w:val="0"/>
                <w:sz w:val="18"/>
                <w:szCs w:val="18"/>
              </w:rPr>
            </w:pPr>
            <w:r w:rsidRPr="006B194F">
              <w:rPr>
                <w:rFonts w:ascii="UD デジタル 教科書体 NP-R" w:eastAsia="UD デジタル 教科書体 NP-R" w:cs="ＭＳ Ｐゴシック" w:hint="eastAsia"/>
                <w:kern w:val="0"/>
                <w:sz w:val="18"/>
                <w:szCs w:val="18"/>
              </w:rPr>
              <w:t>〒511-0106</w:t>
            </w:r>
          </w:p>
        </w:tc>
        <w:tc>
          <w:tcPr>
            <w:tcW w:w="1596" w:type="pct"/>
            <w:tcBorders>
              <w:top w:val="nil"/>
              <w:left w:val="nil"/>
              <w:bottom w:val="single" w:sz="4" w:space="0" w:color="auto"/>
              <w:right w:val="single" w:sz="4" w:space="0" w:color="auto"/>
            </w:tcBorders>
            <w:shd w:val="clear" w:color="auto" w:fill="auto"/>
            <w:noWrap/>
            <w:vAlign w:val="center"/>
          </w:tcPr>
          <w:p w14:paraId="0CAD6595" w14:textId="77777777" w:rsidR="00A22E5B" w:rsidRPr="006B194F" w:rsidRDefault="00A22E5B" w:rsidP="005361DF">
            <w:pPr>
              <w:widowControl/>
              <w:spacing w:line="240" w:lineRule="atLeast"/>
              <w:jc w:val="left"/>
              <w:rPr>
                <w:rFonts w:ascii="UD デジタル 教科書体 NP-R" w:eastAsia="UD デジタル 教科書体 NP-R" w:hAnsi="ＭＳ 明朝" w:cs="ＭＳ Ｐゴシック"/>
                <w:kern w:val="0"/>
                <w:sz w:val="18"/>
                <w:szCs w:val="18"/>
              </w:rPr>
            </w:pPr>
            <w:r w:rsidRPr="006B194F">
              <w:rPr>
                <w:rFonts w:ascii="UD デジタル 教科書体 NP-R" w:eastAsia="UD デジタル 教科書体 NP-R" w:hAnsi="ＭＳ 明朝" w:cs="ＭＳ Ｐゴシック" w:hint="eastAsia"/>
                <w:kern w:val="0"/>
                <w:sz w:val="18"/>
                <w:szCs w:val="18"/>
              </w:rPr>
              <w:t>桑名市多度町多度2-24-1</w:t>
            </w:r>
          </w:p>
        </w:tc>
        <w:tc>
          <w:tcPr>
            <w:tcW w:w="868" w:type="pct"/>
            <w:tcBorders>
              <w:top w:val="nil"/>
              <w:left w:val="nil"/>
              <w:bottom w:val="single" w:sz="4" w:space="0" w:color="auto"/>
              <w:right w:val="single" w:sz="4" w:space="0" w:color="auto"/>
            </w:tcBorders>
            <w:shd w:val="clear" w:color="auto" w:fill="auto"/>
            <w:noWrap/>
            <w:vAlign w:val="center"/>
          </w:tcPr>
          <w:p w14:paraId="731EC950" w14:textId="77777777" w:rsidR="00A22E5B" w:rsidRPr="006B194F" w:rsidRDefault="00A22E5B" w:rsidP="005361DF">
            <w:pPr>
              <w:widowControl/>
              <w:spacing w:line="240" w:lineRule="atLeast"/>
              <w:jc w:val="center"/>
              <w:rPr>
                <w:rFonts w:ascii="UD デジタル 教科書体 NP-R" w:eastAsia="UD デジタル 教科書体 NP-R" w:cs="ＭＳ Ｐゴシック"/>
                <w:kern w:val="0"/>
                <w:sz w:val="18"/>
                <w:szCs w:val="18"/>
              </w:rPr>
            </w:pPr>
            <w:r w:rsidRPr="006B194F">
              <w:rPr>
                <w:rFonts w:ascii="UD デジタル 教科書体 NP-R" w:eastAsia="UD デジタル 教科書体 NP-R" w:cs="ＭＳ Ｐゴシック" w:hint="eastAsia"/>
                <w:kern w:val="0"/>
                <w:sz w:val="18"/>
                <w:szCs w:val="18"/>
              </w:rPr>
              <w:t>0594-48-7000</w:t>
            </w:r>
          </w:p>
        </w:tc>
      </w:tr>
      <w:tr w:rsidR="00A22E5B" w:rsidRPr="00EB6EFF" w14:paraId="189BE340" w14:textId="77777777" w:rsidTr="005361DF">
        <w:trPr>
          <w:trHeight w:val="276"/>
        </w:trPr>
        <w:tc>
          <w:tcPr>
            <w:tcW w:w="234" w:type="pct"/>
            <w:tcBorders>
              <w:top w:val="nil"/>
              <w:left w:val="single" w:sz="4" w:space="0" w:color="auto"/>
              <w:bottom w:val="single" w:sz="4" w:space="0" w:color="auto"/>
              <w:right w:val="single" w:sz="4" w:space="0" w:color="auto"/>
            </w:tcBorders>
            <w:shd w:val="clear" w:color="auto" w:fill="auto"/>
            <w:noWrap/>
            <w:vAlign w:val="center"/>
          </w:tcPr>
          <w:p w14:paraId="39392B44" w14:textId="77777777" w:rsidR="00A22E5B" w:rsidRPr="006B194F" w:rsidRDefault="00A22E5B" w:rsidP="005361DF">
            <w:pPr>
              <w:widowControl/>
              <w:spacing w:line="240" w:lineRule="atLeast"/>
              <w:jc w:val="center"/>
              <w:rPr>
                <w:rFonts w:ascii="UD デジタル 教科書体 NP-R" w:eastAsia="UD デジタル 教科書体 NP-R" w:hAnsi="ＭＳ 明朝" w:cs="ＭＳ Ｐゴシック"/>
                <w:kern w:val="0"/>
                <w:sz w:val="18"/>
                <w:szCs w:val="18"/>
              </w:rPr>
            </w:pPr>
            <w:r w:rsidRPr="006B194F">
              <w:rPr>
                <w:rFonts w:ascii="UD デジタル 教科書体 NP-R" w:eastAsia="UD デジタル 教科書体 NP-R" w:hAnsi="ＭＳ 明朝" w:cs="ＭＳ Ｐゴシック" w:hint="eastAsia"/>
                <w:kern w:val="0"/>
                <w:sz w:val="18"/>
                <w:szCs w:val="18"/>
              </w:rPr>
              <w:t>4</w:t>
            </w:r>
          </w:p>
        </w:tc>
        <w:tc>
          <w:tcPr>
            <w:tcW w:w="1648" w:type="pct"/>
            <w:tcBorders>
              <w:top w:val="nil"/>
              <w:left w:val="nil"/>
              <w:bottom w:val="single" w:sz="4" w:space="0" w:color="auto"/>
              <w:right w:val="single" w:sz="4" w:space="0" w:color="auto"/>
            </w:tcBorders>
            <w:shd w:val="clear" w:color="auto" w:fill="auto"/>
            <w:noWrap/>
            <w:vAlign w:val="center"/>
          </w:tcPr>
          <w:p w14:paraId="613DABCA" w14:textId="77777777" w:rsidR="00A22E5B" w:rsidRPr="006B194F" w:rsidRDefault="00A22E5B" w:rsidP="005361DF">
            <w:pPr>
              <w:widowControl/>
              <w:spacing w:line="240" w:lineRule="atLeast"/>
              <w:jc w:val="left"/>
              <w:rPr>
                <w:rFonts w:ascii="UD デジタル 教科書体 NP-R" w:eastAsia="UD デジタル 教科書体 NP-R" w:hAnsi="ＭＳ 明朝" w:cs="ＭＳ Ｐゴシック"/>
                <w:kern w:val="0"/>
                <w:sz w:val="18"/>
                <w:szCs w:val="18"/>
              </w:rPr>
            </w:pPr>
            <w:r w:rsidRPr="006B194F">
              <w:rPr>
                <w:rFonts w:ascii="UD デジタル 教科書体 NP-R" w:eastAsia="UD デジタル 教科書体 NP-R" w:hAnsi="ＭＳ 明朝" w:cs="ＭＳ Ｐゴシック" w:hint="eastAsia"/>
                <w:kern w:val="0"/>
                <w:sz w:val="18"/>
                <w:szCs w:val="18"/>
              </w:rPr>
              <w:t>長島輪中図書館</w:t>
            </w:r>
          </w:p>
        </w:tc>
        <w:tc>
          <w:tcPr>
            <w:tcW w:w="654" w:type="pct"/>
            <w:tcBorders>
              <w:top w:val="nil"/>
              <w:left w:val="nil"/>
              <w:bottom w:val="single" w:sz="4" w:space="0" w:color="auto"/>
              <w:right w:val="nil"/>
            </w:tcBorders>
            <w:shd w:val="clear" w:color="auto" w:fill="auto"/>
            <w:noWrap/>
            <w:vAlign w:val="center"/>
          </w:tcPr>
          <w:p w14:paraId="15F4474B" w14:textId="77777777" w:rsidR="00A22E5B" w:rsidRPr="006B194F" w:rsidRDefault="00A22E5B" w:rsidP="005361DF">
            <w:pPr>
              <w:widowControl/>
              <w:spacing w:line="240" w:lineRule="atLeast"/>
              <w:ind w:leftChars="-46" w:left="-97"/>
              <w:jc w:val="center"/>
              <w:rPr>
                <w:rFonts w:ascii="UD デジタル 教科書体 NP-R" w:eastAsia="UD デジタル 教科書体 NP-R" w:cs="ＭＳ Ｐゴシック"/>
                <w:kern w:val="0"/>
                <w:sz w:val="18"/>
                <w:szCs w:val="18"/>
              </w:rPr>
            </w:pPr>
            <w:r w:rsidRPr="006B194F">
              <w:rPr>
                <w:rFonts w:ascii="UD デジタル 教科書体 NP-R" w:eastAsia="UD デジタル 教科書体 NP-R" w:cs="ＭＳ Ｐゴシック" w:hint="eastAsia"/>
                <w:kern w:val="0"/>
                <w:sz w:val="18"/>
                <w:szCs w:val="18"/>
              </w:rPr>
              <w:t>〒511-1125</w:t>
            </w:r>
          </w:p>
        </w:tc>
        <w:tc>
          <w:tcPr>
            <w:tcW w:w="1596" w:type="pct"/>
            <w:tcBorders>
              <w:top w:val="nil"/>
              <w:left w:val="nil"/>
              <w:bottom w:val="single" w:sz="4" w:space="0" w:color="auto"/>
              <w:right w:val="single" w:sz="4" w:space="0" w:color="auto"/>
            </w:tcBorders>
            <w:shd w:val="clear" w:color="auto" w:fill="auto"/>
            <w:noWrap/>
            <w:vAlign w:val="center"/>
          </w:tcPr>
          <w:p w14:paraId="575FB2BB" w14:textId="77777777" w:rsidR="00A22E5B" w:rsidRPr="006B194F" w:rsidRDefault="00A22E5B" w:rsidP="005361DF">
            <w:pPr>
              <w:widowControl/>
              <w:spacing w:line="240" w:lineRule="atLeast"/>
              <w:jc w:val="left"/>
              <w:rPr>
                <w:rFonts w:ascii="UD デジタル 教科書体 NP-R" w:eastAsia="UD デジタル 教科書体 NP-R" w:hAnsi="ＭＳ 明朝" w:cs="ＭＳ Ｐゴシック"/>
                <w:kern w:val="0"/>
                <w:sz w:val="18"/>
                <w:szCs w:val="18"/>
              </w:rPr>
            </w:pPr>
            <w:r w:rsidRPr="006B194F">
              <w:rPr>
                <w:rFonts w:ascii="UD デジタル 教科書体 NP-R" w:eastAsia="UD デジタル 教科書体 NP-R" w:hAnsi="ＭＳ 明朝" w:cs="ＭＳ Ｐゴシック" w:hint="eastAsia"/>
                <w:kern w:val="0"/>
                <w:sz w:val="18"/>
                <w:szCs w:val="18"/>
              </w:rPr>
              <w:t>桑名市長島町源部外面337</w:t>
            </w:r>
          </w:p>
        </w:tc>
        <w:tc>
          <w:tcPr>
            <w:tcW w:w="868" w:type="pct"/>
            <w:tcBorders>
              <w:top w:val="nil"/>
              <w:left w:val="nil"/>
              <w:bottom w:val="single" w:sz="4" w:space="0" w:color="auto"/>
              <w:right w:val="single" w:sz="4" w:space="0" w:color="auto"/>
            </w:tcBorders>
            <w:shd w:val="clear" w:color="auto" w:fill="auto"/>
            <w:noWrap/>
            <w:vAlign w:val="center"/>
          </w:tcPr>
          <w:p w14:paraId="0D588967" w14:textId="77777777" w:rsidR="00A22E5B" w:rsidRPr="006B194F" w:rsidRDefault="00A22E5B" w:rsidP="005361DF">
            <w:pPr>
              <w:widowControl/>
              <w:spacing w:line="240" w:lineRule="atLeast"/>
              <w:jc w:val="center"/>
              <w:rPr>
                <w:rFonts w:ascii="UD デジタル 教科書体 NP-R" w:eastAsia="UD デジタル 教科書体 NP-R" w:cs="ＭＳ Ｐゴシック"/>
                <w:kern w:val="0"/>
                <w:sz w:val="18"/>
                <w:szCs w:val="18"/>
              </w:rPr>
            </w:pPr>
            <w:r w:rsidRPr="006B194F">
              <w:rPr>
                <w:rFonts w:ascii="UD デジタル 教科書体 NP-R" w:eastAsia="UD デジタル 教科書体 NP-R" w:cs="ＭＳ Ｐゴシック" w:hint="eastAsia"/>
                <w:kern w:val="0"/>
                <w:sz w:val="18"/>
                <w:szCs w:val="18"/>
              </w:rPr>
              <w:t>0594-41-1040</w:t>
            </w:r>
          </w:p>
        </w:tc>
      </w:tr>
      <w:tr w:rsidR="00A22E5B" w:rsidRPr="00EB6EFF" w14:paraId="66693408" w14:textId="77777777" w:rsidTr="005361DF">
        <w:trPr>
          <w:trHeight w:val="223"/>
        </w:trPr>
        <w:tc>
          <w:tcPr>
            <w:tcW w:w="234" w:type="pct"/>
            <w:tcBorders>
              <w:top w:val="nil"/>
              <w:left w:val="single" w:sz="4" w:space="0" w:color="auto"/>
              <w:bottom w:val="single" w:sz="4" w:space="0" w:color="auto"/>
              <w:right w:val="single" w:sz="4" w:space="0" w:color="auto"/>
            </w:tcBorders>
            <w:shd w:val="clear" w:color="auto" w:fill="auto"/>
            <w:noWrap/>
            <w:vAlign w:val="center"/>
          </w:tcPr>
          <w:p w14:paraId="2F69D5E2" w14:textId="77777777" w:rsidR="00A22E5B" w:rsidRPr="006B194F" w:rsidRDefault="00A22E5B" w:rsidP="005361DF">
            <w:pPr>
              <w:widowControl/>
              <w:spacing w:line="240" w:lineRule="atLeast"/>
              <w:jc w:val="center"/>
              <w:rPr>
                <w:rFonts w:ascii="UD デジタル 教科書体 NP-R" w:eastAsia="UD デジタル 教科書体 NP-R" w:hAnsi="ＭＳ 明朝" w:cs="ＭＳ Ｐゴシック"/>
                <w:kern w:val="0"/>
                <w:sz w:val="18"/>
                <w:szCs w:val="18"/>
              </w:rPr>
            </w:pPr>
            <w:r w:rsidRPr="006B194F">
              <w:rPr>
                <w:rFonts w:ascii="UD デジタル 教科書体 NP-R" w:eastAsia="UD デジタル 教科書体 NP-R" w:hAnsi="ＭＳ 明朝" w:cs="ＭＳ Ｐゴシック" w:hint="eastAsia"/>
                <w:kern w:val="0"/>
                <w:sz w:val="18"/>
                <w:szCs w:val="18"/>
              </w:rPr>
              <w:t>5</w:t>
            </w:r>
          </w:p>
        </w:tc>
        <w:tc>
          <w:tcPr>
            <w:tcW w:w="1648" w:type="pct"/>
            <w:tcBorders>
              <w:top w:val="nil"/>
              <w:left w:val="nil"/>
              <w:bottom w:val="single" w:sz="4" w:space="0" w:color="auto"/>
              <w:right w:val="single" w:sz="4" w:space="0" w:color="auto"/>
            </w:tcBorders>
            <w:shd w:val="clear" w:color="auto" w:fill="auto"/>
            <w:noWrap/>
            <w:vAlign w:val="center"/>
          </w:tcPr>
          <w:p w14:paraId="0A3F0B75" w14:textId="77777777" w:rsidR="00A22E5B" w:rsidRPr="006B194F" w:rsidRDefault="00A22E5B" w:rsidP="005361DF">
            <w:pPr>
              <w:widowControl/>
              <w:spacing w:line="240" w:lineRule="atLeast"/>
              <w:jc w:val="left"/>
              <w:rPr>
                <w:rFonts w:ascii="UD デジタル 教科書体 NP-R" w:eastAsia="UD デジタル 教科書体 NP-R" w:hAnsi="ＭＳ 明朝" w:cs="ＭＳ Ｐゴシック"/>
                <w:kern w:val="0"/>
                <w:sz w:val="18"/>
                <w:szCs w:val="18"/>
              </w:rPr>
            </w:pPr>
            <w:r w:rsidRPr="006B194F">
              <w:rPr>
                <w:rFonts w:ascii="UD デジタル 教科書体 NP-R" w:eastAsia="UD デジタル 教科書体 NP-R" w:hAnsi="ＭＳ 明朝" w:cs="ＭＳ Ｐゴシック" w:hint="eastAsia"/>
                <w:kern w:val="0"/>
                <w:sz w:val="18"/>
                <w:szCs w:val="18"/>
              </w:rPr>
              <w:t>いなべ市藤原図書館</w:t>
            </w:r>
          </w:p>
        </w:tc>
        <w:tc>
          <w:tcPr>
            <w:tcW w:w="654" w:type="pct"/>
            <w:tcBorders>
              <w:top w:val="nil"/>
              <w:left w:val="nil"/>
              <w:bottom w:val="single" w:sz="4" w:space="0" w:color="auto"/>
              <w:right w:val="nil"/>
            </w:tcBorders>
            <w:shd w:val="clear" w:color="auto" w:fill="auto"/>
            <w:noWrap/>
            <w:vAlign w:val="center"/>
          </w:tcPr>
          <w:p w14:paraId="2FA73E81" w14:textId="77777777" w:rsidR="00A22E5B" w:rsidRPr="006B194F" w:rsidRDefault="00A22E5B" w:rsidP="005361DF">
            <w:pPr>
              <w:widowControl/>
              <w:spacing w:line="240" w:lineRule="atLeast"/>
              <w:ind w:leftChars="-46" w:left="-97"/>
              <w:jc w:val="center"/>
              <w:rPr>
                <w:rFonts w:ascii="UD デジタル 教科書体 NP-R" w:eastAsia="UD デジタル 教科書体 NP-R" w:cs="ＭＳ Ｐゴシック"/>
                <w:kern w:val="0"/>
                <w:sz w:val="18"/>
                <w:szCs w:val="18"/>
              </w:rPr>
            </w:pPr>
            <w:r w:rsidRPr="006B194F">
              <w:rPr>
                <w:rFonts w:ascii="UD デジタル 教科書体 NP-R" w:eastAsia="UD デジタル 教科書体 NP-R" w:cs="ＭＳ Ｐゴシック" w:hint="eastAsia"/>
                <w:kern w:val="0"/>
                <w:sz w:val="18"/>
                <w:szCs w:val="18"/>
              </w:rPr>
              <w:t>〒511-0511</w:t>
            </w:r>
          </w:p>
        </w:tc>
        <w:tc>
          <w:tcPr>
            <w:tcW w:w="1596" w:type="pct"/>
            <w:tcBorders>
              <w:top w:val="nil"/>
              <w:left w:val="nil"/>
              <w:bottom w:val="single" w:sz="4" w:space="0" w:color="auto"/>
              <w:right w:val="single" w:sz="4" w:space="0" w:color="auto"/>
            </w:tcBorders>
            <w:shd w:val="clear" w:color="auto" w:fill="auto"/>
            <w:noWrap/>
            <w:vAlign w:val="center"/>
          </w:tcPr>
          <w:p w14:paraId="3E159AC7" w14:textId="77777777" w:rsidR="00A22E5B" w:rsidRPr="006B194F" w:rsidRDefault="00A22E5B" w:rsidP="005361DF">
            <w:pPr>
              <w:widowControl/>
              <w:spacing w:line="240" w:lineRule="atLeast"/>
              <w:jc w:val="left"/>
              <w:rPr>
                <w:rFonts w:ascii="UD デジタル 教科書体 NP-R" w:eastAsia="UD デジタル 教科書体 NP-R" w:hAnsi="ＭＳ 明朝" w:cs="ＭＳ Ｐゴシック"/>
                <w:kern w:val="0"/>
                <w:sz w:val="18"/>
                <w:szCs w:val="18"/>
              </w:rPr>
            </w:pPr>
            <w:r w:rsidRPr="006B194F">
              <w:rPr>
                <w:rFonts w:ascii="UD デジタル 教科書体 NP-R" w:eastAsia="UD デジタル 教科書体 NP-R" w:hAnsi="ＭＳ 明朝" w:cs="ＭＳ Ｐゴシック" w:hint="eastAsia"/>
                <w:kern w:val="0"/>
                <w:sz w:val="18"/>
                <w:szCs w:val="18"/>
              </w:rPr>
              <w:t>いなべ市藤原町市場493－１</w:t>
            </w:r>
          </w:p>
        </w:tc>
        <w:tc>
          <w:tcPr>
            <w:tcW w:w="868" w:type="pct"/>
            <w:tcBorders>
              <w:top w:val="nil"/>
              <w:left w:val="nil"/>
              <w:bottom w:val="single" w:sz="4" w:space="0" w:color="auto"/>
              <w:right w:val="single" w:sz="4" w:space="0" w:color="auto"/>
            </w:tcBorders>
            <w:shd w:val="clear" w:color="auto" w:fill="auto"/>
            <w:noWrap/>
            <w:vAlign w:val="center"/>
          </w:tcPr>
          <w:p w14:paraId="5DDF9BCF" w14:textId="77777777" w:rsidR="00A22E5B" w:rsidRPr="006B194F" w:rsidRDefault="00A22E5B" w:rsidP="005361DF">
            <w:pPr>
              <w:widowControl/>
              <w:spacing w:line="240" w:lineRule="atLeast"/>
              <w:jc w:val="center"/>
              <w:rPr>
                <w:rFonts w:ascii="UD デジタル 教科書体 NP-R" w:eastAsia="UD デジタル 教科書体 NP-R" w:cs="ＭＳ Ｐゴシック"/>
                <w:kern w:val="0"/>
                <w:sz w:val="18"/>
                <w:szCs w:val="18"/>
              </w:rPr>
            </w:pPr>
            <w:r w:rsidRPr="006B194F">
              <w:rPr>
                <w:rFonts w:ascii="UD デジタル 教科書体 NP-R" w:eastAsia="UD デジタル 教科書体 NP-R" w:cs="ＭＳ Ｐゴシック" w:hint="eastAsia"/>
                <w:kern w:val="0"/>
                <w:sz w:val="18"/>
                <w:szCs w:val="18"/>
              </w:rPr>
              <w:t>0594-46-4150</w:t>
            </w:r>
          </w:p>
        </w:tc>
      </w:tr>
      <w:tr w:rsidR="00A22E5B" w:rsidRPr="00EB6EFF" w14:paraId="7E7B03C7" w14:textId="77777777" w:rsidTr="005361DF">
        <w:trPr>
          <w:trHeight w:val="375"/>
        </w:trPr>
        <w:tc>
          <w:tcPr>
            <w:tcW w:w="234" w:type="pct"/>
            <w:tcBorders>
              <w:top w:val="nil"/>
              <w:left w:val="single" w:sz="4" w:space="0" w:color="auto"/>
              <w:bottom w:val="single" w:sz="4" w:space="0" w:color="auto"/>
              <w:right w:val="single" w:sz="4" w:space="0" w:color="auto"/>
            </w:tcBorders>
            <w:shd w:val="clear" w:color="auto" w:fill="auto"/>
            <w:noWrap/>
            <w:vAlign w:val="center"/>
          </w:tcPr>
          <w:p w14:paraId="6CFDFCF5" w14:textId="77777777" w:rsidR="00A22E5B" w:rsidRPr="006B194F" w:rsidRDefault="00A22E5B" w:rsidP="005361DF">
            <w:pPr>
              <w:widowControl/>
              <w:spacing w:line="240" w:lineRule="atLeast"/>
              <w:jc w:val="center"/>
              <w:rPr>
                <w:rFonts w:ascii="UD デジタル 教科書体 NP-R" w:eastAsia="UD デジタル 教科書体 NP-R" w:hAnsi="ＭＳ 明朝" w:cs="ＭＳ Ｐゴシック"/>
                <w:kern w:val="0"/>
                <w:sz w:val="18"/>
                <w:szCs w:val="18"/>
              </w:rPr>
            </w:pPr>
            <w:r w:rsidRPr="006B194F">
              <w:rPr>
                <w:rFonts w:ascii="UD デジタル 教科書体 NP-R" w:eastAsia="UD デジタル 教科書体 NP-R" w:hAnsi="ＭＳ 明朝" w:cs="ＭＳ Ｐゴシック" w:hint="eastAsia"/>
                <w:kern w:val="0"/>
                <w:sz w:val="18"/>
                <w:szCs w:val="18"/>
              </w:rPr>
              <w:t>6</w:t>
            </w:r>
          </w:p>
        </w:tc>
        <w:tc>
          <w:tcPr>
            <w:tcW w:w="1648" w:type="pct"/>
            <w:tcBorders>
              <w:top w:val="nil"/>
              <w:left w:val="nil"/>
              <w:bottom w:val="single" w:sz="4" w:space="0" w:color="auto"/>
              <w:right w:val="single" w:sz="4" w:space="0" w:color="auto"/>
            </w:tcBorders>
            <w:shd w:val="clear" w:color="auto" w:fill="auto"/>
            <w:noWrap/>
            <w:vAlign w:val="center"/>
          </w:tcPr>
          <w:p w14:paraId="66DE2BFA" w14:textId="77777777" w:rsidR="00A22E5B" w:rsidRPr="006B194F" w:rsidRDefault="00A22E5B" w:rsidP="005361DF">
            <w:pPr>
              <w:widowControl/>
              <w:spacing w:line="240" w:lineRule="atLeast"/>
              <w:jc w:val="left"/>
              <w:rPr>
                <w:rFonts w:ascii="UD デジタル 教科書体 NP-R" w:eastAsia="UD デジタル 教科書体 NP-R" w:hAnsi="ＭＳ 明朝" w:cs="ＭＳ Ｐゴシック"/>
                <w:kern w:val="0"/>
                <w:sz w:val="18"/>
                <w:szCs w:val="18"/>
              </w:rPr>
            </w:pPr>
            <w:r w:rsidRPr="006B194F">
              <w:rPr>
                <w:rFonts w:ascii="UD デジタル 教科書体 NP-R" w:eastAsia="UD デジタル 教科書体 NP-R" w:hAnsi="ＭＳ 明朝" w:cs="ＭＳ Ｐゴシック" w:hint="eastAsia"/>
                <w:kern w:val="0"/>
                <w:sz w:val="18"/>
                <w:szCs w:val="18"/>
              </w:rPr>
              <w:t>いなべ市北勢図書館</w:t>
            </w:r>
          </w:p>
        </w:tc>
        <w:tc>
          <w:tcPr>
            <w:tcW w:w="654" w:type="pct"/>
            <w:tcBorders>
              <w:top w:val="nil"/>
              <w:left w:val="nil"/>
              <w:bottom w:val="single" w:sz="4" w:space="0" w:color="auto"/>
              <w:right w:val="nil"/>
            </w:tcBorders>
            <w:shd w:val="clear" w:color="auto" w:fill="auto"/>
            <w:noWrap/>
            <w:vAlign w:val="center"/>
          </w:tcPr>
          <w:p w14:paraId="744A0217" w14:textId="77777777" w:rsidR="00A22E5B" w:rsidRPr="006B194F" w:rsidRDefault="00A22E5B" w:rsidP="005361DF">
            <w:pPr>
              <w:widowControl/>
              <w:spacing w:line="240" w:lineRule="atLeast"/>
              <w:ind w:leftChars="-46" w:left="-97"/>
              <w:jc w:val="center"/>
              <w:rPr>
                <w:rFonts w:ascii="UD デジタル 教科書体 NP-R" w:eastAsia="UD デジタル 教科書体 NP-R" w:cs="ＭＳ Ｐゴシック"/>
                <w:kern w:val="0"/>
                <w:sz w:val="18"/>
                <w:szCs w:val="18"/>
              </w:rPr>
            </w:pPr>
            <w:r w:rsidRPr="006B194F">
              <w:rPr>
                <w:rFonts w:ascii="UD デジタル 教科書体 NP-R" w:eastAsia="UD デジタル 教科書体 NP-R" w:cs="ＭＳ Ｐゴシック" w:hint="eastAsia"/>
                <w:kern w:val="0"/>
                <w:sz w:val="18"/>
                <w:szCs w:val="18"/>
              </w:rPr>
              <w:t>〒511-0428</w:t>
            </w:r>
          </w:p>
        </w:tc>
        <w:tc>
          <w:tcPr>
            <w:tcW w:w="1596" w:type="pct"/>
            <w:tcBorders>
              <w:top w:val="nil"/>
              <w:left w:val="nil"/>
              <w:bottom w:val="single" w:sz="4" w:space="0" w:color="auto"/>
              <w:right w:val="single" w:sz="4" w:space="0" w:color="auto"/>
            </w:tcBorders>
            <w:shd w:val="clear" w:color="auto" w:fill="auto"/>
            <w:noWrap/>
            <w:vAlign w:val="center"/>
          </w:tcPr>
          <w:p w14:paraId="563F1840" w14:textId="77777777" w:rsidR="00A22E5B" w:rsidRPr="006B194F" w:rsidRDefault="00A22E5B" w:rsidP="005361DF">
            <w:pPr>
              <w:widowControl/>
              <w:spacing w:line="240" w:lineRule="atLeast"/>
              <w:jc w:val="left"/>
              <w:rPr>
                <w:rFonts w:ascii="UD デジタル 教科書体 NP-R" w:eastAsia="UD デジタル 教科書体 NP-R" w:hAnsi="ＭＳ 明朝" w:cs="ＭＳ Ｐゴシック"/>
                <w:kern w:val="0"/>
                <w:sz w:val="18"/>
                <w:szCs w:val="18"/>
              </w:rPr>
            </w:pPr>
            <w:r w:rsidRPr="006B194F">
              <w:rPr>
                <w:rFonts w:ascii="UD デジタル 教科書体 NP-R" w:eastAsia="UD デジタル 教科書体 NP-R" w:hAnsi="ＭＳ 明朝" w:cs="ＭＳ Ｐゴシック" w:hint="eastAsia"/>
                <w:kern w:val="0"/>
                <w:sz w:val="18"/>
                <w:szCs w:val="18"/>
              </w:rPr>
              <w:t>いなべ市北勢町阿下喜3083-1</w:t>
            </w:r>
          </w:p>
        </w:tc>
        <w:tc>
          <w:tcPr>
            <w:tcW w:w="868" w:type="pct"/>
            <w:tcBorders>
              <w:top w:val="nil"/>
              <w:left w:val="nil"/>
              <w:bottom w:val="single" w:sz="4" w:space="0" w:color="auto"/>
              <w:right w:val="single" w:sz="4" w:space="0" w:color="auto"/>
            </w:tcBorders>
            <w:shd w:val="clear" w:color="auto" w:fill="auto"/>
            <w:noWrap/>
            <w:vAlign w:val="center"/>
          </w:tcPr>
          <w:p w14:paraId="4D923EAB" w14:textId="77777777" w:rsidR="00A22E5B" w:rsidRPr="006B194F" w:rsidRDefault="00A22E5B" w:rsidP="005361DF">
            <w:pPr>
              <w:widowControl/>
              <w:spacing w:line="240" w:lineRule="atLeast"/>
              <w:jc w:val="center"/>
              <w:rPr>
                <w:rFonts w:ascii="UD デジタル 教科書体 NP-R" w:eastAsia="UD デジタル 教科書体 NP-R" w:cs="ＭＳ Ｐゴシック"/>
                <w:kern w:val="0"/>
                <w:sz w:val="18"/>
                <w:szCs w:val="18"/>
              </w:rPr>
            </w:pPr>
            <w:r w:rsidRPr="006B194F">
              <w:rPr>
                <w:rFonts w:ascii="UD デジタル 教科書体 NP-R" w:eastAsia="UD デジタル 教科書体 NP-R" w:cs="ＭＳ Ｐゴシック" w:hint="eastAsia"/>
                <w:kern w:val="0"/>
                <w:sz w:val="18"/>
                <w:szCs w:val="18"/>
              </w:rPr>
              <w:t>0594-72-2200</w:t>
            </w:r>
          </w:p>
        </w:tc>
      </w:tr>
      <w:tr w:rsidR="00A22E5B" w:rsidRPr="00EB6EFF" w14:paraId="045F0685" w14:textId="77777777" w:rsidTr="005361DF">
        <w:trPr>
          <w:trHeight w:val="375"/>
        </w:trPr>
        <w:tc>
          <w:tcPr>
            <w:tcW w:w="234" w:type="pct"/>
            <w:tcBorders>
              <w:top w:val="nil"/>
              <w:left w:val="single" w:sz="4" w:space="0" w:color="auto"/>
              <w:bottom w:val="single" w:sz="4" w:space="0" w:color="auto"/>
              <w:right w:val="single" w:sz="4" w:space="0" w:color="auto"/>
            </w:tcBorders>
            <w:shd w:val="clear" w:color="auto" w:fill="auto"/>
            <w:noWrap/>
            <w:vAlign w:val="center"/>
          </w:tcPr>
          <w:p w14:paraId="504CEB71" w14:textId="77777777" w:rsidR="00A22E5B" w:rsidRPr="006B194F" w:rsidRDefault="00A22E5B" w:rsidP="005361DF">
            <w:pPr>
              <w:widowControl/>
              <w:spacing w:line="240" w:lineRule="atLeast"/>
              <w:jc w:val="center"/>
              <w:rPr>
                <w:rFonts w:ascii="UD デジタル 教科書体 NP-R" w:eastAsia="UD デジタル 教科書体 NP-R" w:hAnsi="ＭＳ 明朝" w:cs="ＭＳ Ｐゴシック"/>
                <w:kern w:val="0"/>
                <w:sz w:val="18"/>
                <w:szCs w:val="18"/>
              </w:rPr>
            </w:pPr>
            <w:r w:rsidRPr="006B194F">
              <w:rPr>
                <w:rFonts w:ascii="UD デジタル 教科書体 NP-R" w:eastAsia="UD デジタル 教科書体 NP-R" w:hAnsi="ＭＳ 明朝" w:cs="ＭＳ Ｐゴシック" w:hint="eastAsia"/>
                <w:kern w:val="0"/>
                <w:sz w:val="18"/>
                <w:szCs w:val="18"/>
              </w:rPr>
              <w:t>7</w:t>
            </w:r>
          </w:p>
        </w:tc>
        <w:tc>
          <w:tcPr>
            <w:tcW w:w="1648" w:type="pct"/>
            <w:tcBorders>
              <w:top w:val="nil"/>
              <w:left w:val="nil"/>
              <w:bottom w:val="single" w:sz="4" w:space="0" w:color="auto"/>
              <w:right w:val="single" w:sz="4" w:space="0" w:color="auto"/>
            </w:tcBorders>
            <w:shd w:val="clear" w:color="auto" w:fill="auto"/>
            <w:noWrap/>
            <w:vAlign w:val="center"/>
          </w:tcPr>
          <w:p w14:paraId="31F13B86" w14:textId="77777777" w:rsidR="00A22E5B" w:rsidRPr="006B194F" w:rsidRDefault="00A22E5B" w:rsidP="005361DF">
            <w:pPr>
              <w:widowControl/>
              <w:spacing w:line="240" w:lineRule="atLeast"/>
              <w:jc w:val="left"/>
              <w:rPr>
                <w:rFonts w:ascii="UD デジタル 教科書体 NP-R" w:eastAsia="UD デジタル 教科書体 NP-R" w:hAnsi="ＭＳ 明朝" w:cs="ＭＳ Ｐゴシック"/>
                <w:kern w:val="0"/>
                <w:sz w:val="18"/>
                <w:szCs w:val="18"/>
              </w:rPr>
            </w:pPr>
            <w:r w:rsidRPr="006B194F">
              <w:rPr>
                <w:rFonts w:ascii="UD デジタル 教科書体 NP-R" w:eastAsia="UD デジタル 教科書体 NP-R" w:hAnsi="ＭＳ 明朝" w:cs="ＭＳ Ｐゴシック" w:hint="eastAsia"/>
                <w:kern w:val="0"/>
                <w:sz w:val="18"/>
                <w:szCs w:val="18"/>
              </w:rPr>
              <w:t>いなべ市員弁図書館</w:t>
            </w:r>
          </w:p>
        </w:tc>
        <w:tc>
          <w:tcPr>
            <w:tcW w:w="654" w:type="pct"/>
            <w:tcBorders>
              <w:top w:val="nil"/>
              <w:left w:val="nil"/>
              <w:bottom w:val="single" w:sz="4" w:space="0" w:color="auto"/>
              <w:right w:val="nil"/>
            </w:tcBorders>
            <w:shd w:val="clear" w:color="auto" w:fill="auto"/>
            <w:noWrap/>
            <w:vAlign w:val="center"/>
          </w:tcPr>
          <w:p w14:paraId="0E85459F" w14:textId="77777777" w:rsidR="00A22E5B" w:rsidRPr="006B194F" w:rsidRDefault="00A22E5B" w:rsidP="005361DF">
            <w:pPr>
              <w:widowControl/>
              <w:spacing w:line="240" w:lineRule="atLeast"/>
              <w:ind w:leftChars="-46" w:left="-97"/>
              <w:jc w:val="center"/>
              <w:rPr>
                <w:rFonts w:ascii="UD デジタル 教科書体 NP-R" w:eastAsia="UD デジタル 教科書体 NP-R" w:cs="ＭＳ Ｐゴシック"/>
                <w:kern w:val="0"/>
                <w:sz w:val="18"/>
                <w:szCs w:val="18"/>
              </w:rPr>
            </w:pPr>
            <w:r w:rsidRPr="006B194F">
              <w:rPr>
                <w:rFonts w:ascii="UD デジタル 教科書体 NP-R" w:eastAsia="UD デジタル 教科書体 NP-R" w:cs="ＭＳ Ｐゴシック" w:hint="eastAsia"/>
                <w:kern w:val="0"/>
                <w:sz w:val="18"/>
                <w:szCs w:val="18"/>
              </w:rPr>
              <w:t>〒511-02</w:t>
            </w:r>
            <w:r>
              <w:rPr>
                <w:rFonts w:ascii="UD デジタル 教科書体 NP-R" w:eastAsia="UD デジタル 教科書体 NP-R" w:cs="ＭＳ Ｐゴシック" w:hint="eastAsia"/>
                <w:kern w:val="0"/>
                <w:sz w:val="18"/>
                <w:szCs w:val="18"/>
              </w:rPr>
              <w:t>05</w:t>
            </w:r>
          </w:p>
        </w:tc>
        <w:tc>
          <w:tcPr>
            <w:tcW w:w="1596" w:type="pct"/>
            <w:tcBorders>
              <w:top w:val="nil"/>
              <w:left w:val="nil"/>
              <w:bottom w:val="single" w:sz="4" w:space="0" w:color="auto"/>
              <w:right w:val="single" w:sz="4" w:space="0" w:color="auto"/>
            </w:tcBorders>
            <w:shd w:val="clear" w:color="auto" w:fill="auto"/>
            <w:noWrap/>
            <w:vAlign w:val="center"/>
          </w:tcPr>
          <w:p w14:paraId="29CC923F" w14:textId="77777777" w:rsidR="00A22E5B" w:rsidRPr="006B194F" w:rsidRDefault="00A22E5B" w:rsidP="005361DF">
            <w:pPr>
              <w:widowControl/>
              <w:spacing w:line="240" w:lineRule="atLeast"/>
              <w:jc w:val="left"/>
              <w:rPr>
                <w:rFonts w:ascii="UD デジタル 教科書体 NP-R" w:eastAsia="UD デジタル 教科書体 NP-R" w:hAnsi="ＭＳ 明朝" w:cs="ＭＳ Ｐゴシック"/>
                <w:kern w:val="0"/>
                <w:sz w:val="18"/>
                <w:szCs w:val="18"/>
              </w:rPr>
            </w:pPr>
            <w:r w:rsidRPr="006B194F">
              <w:rPr>
                <w:rFonts w:ascii="UD デジタル 教科書体 NP-R" w:eastAsia="UD デジタル 教科書体 NP-R" w:hAnsi="ＭＳ 明朝" w:cs="ＭＳ Ｐゴシック" w:hint="eastAsia"/>
                <w:kern w:val="0"/>
                <w:sz w:val="18"/>
                <w:szCs w:val="18"/>
              </w:rPr>
              <w:t>いなべ市員弁町</w:t>
            </w:r>
            <w:r>
              <w:rPr>
                <w:rFonts w:ascii="UD デジタル 教科書体 NP-R" w:eastAsia="UD デジタル 教科書体 NP-R" w:hAnsi="ＭＳ 明朝" w:cs="ＭＳ Ｐゴシック" w:hint="eastAsia"/>
                <w:kern w:val="0"/>
                <w:sz w:val="18"/>
                <w:szCs w:val="18"/>
              </w:rPr>
              <w:t>笠田新田111</w:t>
            </w:r>
          </w:p>
        </w:tc>
        <w:tc>
          <w:tcPr>
            <w:tcW w:w="868" w:type="pct"/>
            <w:tcBorders>
              <w:top w:val="nil"/>
              <w:left w:val="nil"/>
              <w:bottom w:val="single" w:sz="4" w:space="0" w:color="auto"/>
              <w:right w:val="single" w:sz="4" w:space="0" w:color="auto"/>
            </w:tcBorders>
            <w:shd w:val="clear" w:color="auto" w:fill="auto"/>
            <w:noWrap/>
            <w:vAlign w:val="center"/>
          </w:tcPr>
          <w:p w14:paraId="2813382E" w14:textId="77777777" w:rsidR="00A22E5B" w:rsidRPr="006B194F" w:rsidRDefault="00A22E5B" w:rsidP="005361DF">
            <w:pPr>
              <w:widowControl/>
              <w:spacing w:line="240" w:lineRule="atLeast"/>
              <w:jc w:val="center"/>
              <w:rPr>
                <w:rFonts w:ascii="UD デジタル 教科書体 NP-R" w:eastAsia="UD デジタル 教科書体 NP-R" w:cs="ＭＳ Ｐゴシック"/>
                <w:kern w:val="0"/>
                <w:sz w:val="18"/>
                <w:szCs w:val="18"/>
              </w:rPr>
            </w:pPr>
            <w:r w:rsidRPr="006B194F">
              <w:rPr>
                <w:rFonts w:ascii="UD デジタル 教科書体 NP-R" w:eastAsia="UD デジタル 教科書体 NP-R" w:cs="ＭＳ Ｐゴシック" w:hint="eastAsia"/>
                <w:kern w:val="0"/>
                <w:sz w:val="18"/>
                <w:szCs w:val="18"/>
              </w:rPr>
              <w:t>0594-74-5077</w:t>
            </w:r>
          </w:p>
        </w:tc>
      </w:tr>
      <w:tr w:rsidR="00A22E5B" w:rsidRPr="00EB6EFF" w14:paraId="0B572AF7" w14:textId="77777777" w:rsidTr="005361DF">
        <w:trPr>
          <w:trHeight w:val="375"/>
        </w:trPr>
        <w:tc>
          <w:tcPr>
            <w:tcW w:w="234" w:type="pct"/>
            <w:tcBorders>
              <w:top w:val="nil"/>
              <w:left w:val="single" w:sz="4" w:space="0" w:color="auto"/>
              <w:bottom w:val="single" w:sz="4" w:space="0" w:color="auto"/>
              <w:right w:val="single" w:sz="4" w:space="0" w:color="auto"/>
            </w:tcBorders>
            <w:shd w:val="clear" w:color="auto" w:fill="auto"/>
            <w:noWrap/>
            <w:vAlign w:val="center"/>
          </w:tcPr>
          <w:p w14:paraId="4C89CC92" w14:textId="77777777" w:rsidR="00A22E5B" w:rsidRPr="006B194F" w:rsidRDefault="00A22E5B" w:rsidP="005361DF">
            <w:pPr>
              <w:widowControl/>
              <w:spacing w:line="240" w:lineRule="atLeast"/>
              <w:jc w:val="center"/>
              <w:rPr>
                <w:rFonts w:ascii="UD デジタル 教科書体 NP-R" w:eastAsia="UD デジタル 教科書体 NP-R" w:hAnsi="ＭＳ 明朝" w:cs="ＭＳ Ｐゴシック"/>
                <w:kern w:val="0"/>
                <w:sz w:val="18"/>
                <w:szCs w:val="18"/>
              </w:rPr>
            </w:pPr>
            <w:r w:rsidRPr="006B194F">
              <w:rPr>
                <w:rFonts w:ascii="UD デジタル 教科書体 NP-R" w:eastAsia="UD デジタル 教科書体 NP-R" w:hAnsi="ＭＳ 明朝" w:cs="ＭＳ Ｐゴシック" w:hint="eastAsia"/>
                <w:kern w:val="0"/>
                <w:sz w:val="18"/>
                <w:szCs w:val="18"/>
              </w:rPr>
              <w:t>8</w:t>
            </w:r>
          </w:p>
        </w:tc>
        <w:tc>
          <w:tcPr>
            <w:tcW w:w="1648" w:type="pct"/>
            <w:tcBorders>
              <w:top w:val="nil"/>
              <w:left w:val="nil"/>
              <w:bottom w:val="single" w:sz="4" w:space="0" w:color="auto"/>
              <w:right w:val="single" w:sz="4" w:space="0" w:color="auto"/>
            </w:tcBorders>
            <w:shd w:val="clear" w:color="auto" w:fill="auto"/>
            <w:noWrap/>
            <w:vAlign w:val="center"/>
          </w:tcPr>
          <w:p w14:paraId="5D79D5FA" w14:textId="77777777" w:rsidR="00A22E5B" w:rsidRPr="006B194F" w:rsidRDefault="00A22E5B" w:rsidP="005361DF">
            <w:pPr>
              <w:widowControl/>
              <w:spacing w:line="240" w:lineRule="atLeast"/>
              <w:jc w:val="left"/>
              <w:rPr>
                <w:rFonts w:ascii="UD デジタル 教科書体 NP-R" w:eastAsia="UD デジタル 教科書体 NP-R" w:hAnsi="ＭＳ 明朝" w:cs="ＭＳ Ｐゴシック"/>
                <w:kern w:val="0"/>
                <w:sz w:val="18"/>
                <w:szCs w:val="18"/>
              </w:rPr>
            </w:pPr>
            <w:r w:rsidRPr="006B194F">
              <w:rPr>
                <w:rFonts w:ascii="UD デジタル 教科書体 NP-R" w:eastAsia="UD デジタル 教科書体 NP-R" w:hAnsi="ＭＳ 明朝" w:cs="ＭＳ Ｐゴシック" w:hint="eastAsia"/>
                <w:kern w:val="0"/>
                <w:sz w:val="18"/>
                <w:szCs w:val="18"/>
              </w:rPr>
              <w:t>いなべ市大安図書館</w:t>
            </w:r>
          </w:p>
        </w:tc>
        <w:tc>
          <w:tcPr>
            <w:tcW w:w="654" w:type="pct"/>
            <w:tcBorders>
              <w:top w:val="nil"/>
              <w:left w:val="nil"/>
              <w:bottom w:val="single" w:sz="4" w:space="0" w:color="auto"/>
              <w:right w:val="nil"/>
            </w:tcBorders>
            <w:shd w:val="clear" w:color="auto" w:fill="auto"/>
            <w:noWrap/>
            <w:vAlign w:val="center"/>
          </w:tcPr>
          <w:p w14:paraId="2612C8F7" w14:textId="77777777" w:rsidR="00A22E5B" w:rsidRPr="006B194F" w:rsidRDefault="00A22E5B" w:rsidP="005361DF">
            <w:pPr>
              <w:widowControl/>
              <w:spacing w:line="240" w:lineRule="atLeast"/>
              <w:ind w:leftChars="-46" w:left="-97"/>
              <w:jc w:val="center"/>
              <w:rPr>
                <w:rFonts w:ascii="UD デジタル 教科書体 NP-R" w:eastAsia="UD デジタル 教科書体 NP-R" w:cs="ＭＳ Ｐゴシック"/>
                <w:kern w:val="0"/>
                <w:sz w:val="18"/>
                <w:szCs w:val="18"/>
              </w:rPr>
            </w:pPr>
            <w:r w:rsidRPr="006B194F">
              <w:rPr>
                <w:rFonts w:ascii="UD デジタル 教科書体 NP-R" w:eastAsia="UD デジタル 教科書体 NP-R" w:cs="ＭＳ Ｐゴシック" w:hint="eastAsia"/>
                <w:kern w:val="0"/>
                <w:sz w:val="18"/>
                <w:szCs w:val="18"/>
              </w:rPr>
              <w:t>〒511-0274</w:t>
            </w:r>
          </w:p>
        </w:tc>
        <w:tc>
          <w:tcPr>
            <w:tcW w:w="1596" w:type="pct"/>
            <w:tcBorders>
              <w:top w:val="nil"/>
              <w:left w:val="nil"/>
              <w:bottom w:val="single" w:sz="4" w:space="0" w:color="auto"/>
              <w:right w:val="single" w:sz="4" w:space="0" w:color="auto"/>
            </w:tcBorders>
            <w:shd w:val="clear" w:color="auto" w:fill="auto"/>
            <w:noWrap/>
            <w:vAlign w:val="center"/>
          </w:tcPr>
          <w:p w14:paraId="39B469D9" w14:textId="77777777" w:rsidR="00A22E5B" w:rsidRPr="006B194F" w:rsidRDefault="00A22E5B" w:rsidP="005361DF">
            <w:pPr>
              <w:widowControl/>
              <w:spacing w:line="240" w:lineRule="atLeast"/>
              <w:jc w:val="left"/>
              <w:rPr>
                <w:rFonts w:ascii="UD デジタル 教科書体 NP-R" w:eastAsia="UD デジタル 教科書体 NP-R" w:hAnsi="ＭＳ 明朝" w:cs="ＭＳ Ｐゴシック"/>
                <w:kern w:val="0"/>
                <w:sz w:val="18"/>
                <w:szCs w:val="18"/>
              </w:rPr>
            </w:pPr>
            <w:r w:rsidRPr="006B194F">
              <w:rPr>
                <w:rFonts w:ascii="UD デジタル 教科書体 NP-R" w:eastAsia="UD デジタル 教科書体 NP-R" w:hAnsi="ＭＳ 明朝" w:cs="ＭＳ Ｐゴシック" w:hint="eastAsia"/>
                <w:kern w:val="0"/>
                <w:sz w:val="18"/>
                <w:szCs w:val="18"/>
              </w:rPr>
              <w:t>いなべ市大安町大井田1305</w:t>
            </w:r>
          </w:p>
        </w:tc>
        <w:tc>
          <w:tcPr>
            <w:tcW w:w="868" w:type="pct"/>
            <w:tcBorders>
              <w:top w:val="nil"/>
              <w:left w:val="nil"/>
              <w:bottom w:val="single" w:sz="4" w:space="0" w:color="auto"/>
              <w:right w:val="single" w:sz="4" w:space="0" w:color="auto"/>
            </w:tcBorders>
            <w:shd w:val="clear" w:color="auto" w:fill="auto"/>
            <w:noWrap/>
            <w:vAlign w:val="center"/>
          </w:tcPr>
          <w:p w14:paraId="594D738F" w14:textId="77777777" w:rsidR="00A22E5B" w:rsidRPr="006B194F" w:rsidRDefault="00A22E5B" w:rsidP="005361DF">
            <w:pPr>
              <w:widowControl/>
              <w:spacing w:line="240" w:lineRule="atLeast"/>
              <w:jc w:val="center"/>
              <w:rPr>
                <w:rFonts w:ascii="UD デジタル 教科書体 NP-R" w:eastAsia="UD デジタル 教科書体 NP-R" w:cs="ＭＳ Ｐゴシック"/>
                <w:kern w:val="0"/>
                <w:sz w:val="18"/>
                <w:szCs w:val="18"/>
              </w:rPr>
            </w:pPr>
            <w:r w:rsidRPr="006B194F">
              <w:rPr>
                <w:rFonts w:ascii="UD デジタル 教科書体 NP-R" w:eastAsia="UD デジタル 教科書体 NP-R" w:cs="ＭＳ Ｐゴシック" w:hint="eastAsia"/>
                <w:kern w:val="0"/>
                <w:sz w:val="18"/>
                <w:szCs w:val="18"/>
              </w:rPr>
              <w:t>0594-87-0021</w:t>
            </w:r>
          </w:p>
        </w:tc>
      </w:tr>
      <w:tr w:rsidR="00A22E5B" w:rsidRPr="00EB6EFF" w14:paraId="70C3D40C" w14:textId="77777777" w:rsidTr="005361DF">
        <w:trPr>
          <w:trHeight w:val="375"/>
        </w:trPr>
        <w:tc>
          <w:tcPr>
            <w:tcW w:w="234" w:type="pct"/>
            <w:tcBorders>
              <w:top w:val="nil"/>
              <w:left w:val="single" w:sz="4" w:space="0" w:color="auto"/>
              <w:bottom w:val="single" w:sz="4" w:space="0" w:color="auto"/>
              <w:right w:val="single" w:sz="4" w:space="0" w:color="auto"/>
            </w:tcBorders>
            <w:shd w:val="clear" w:color="auto" w:fill="auto"/>
            <w:noWrap/>
            <w:vAlign w:val="center"/>
          </w:tcPr>
          <w:p w14:paraId="2A17FC6E" w14:textId="77777777" w:rsidR="00A22E5B" w:rsidRPr="006B194F" w:rsidRDefault="00A22E5B" w:rsidP="005361DF">
            <w:pPr>
              <w:widowControl/>
              <w:spacing w:line="240" w:lineRule="atLeast"/>
              <w:jc w:val="center"/>
              <w:rPr>
                <w:rFonts w:ascii="UD デジタル 教科書体 NP-R" w:eastAsia="UD デジタル 教科書体 NP-R" w:hAnsi="ＭＳ 明朝" w:cs="ＭＳ Ｐゴシック"/>
                <w:kern w:val="0"/>
                <w:sz w:val="18"/>
                <w:szCs w:val="18"/>
              </w:rPr>
            </w:pPr>
            <w:r w:rsidRPr="006B194F">
              <w:rPr>
                <w:rFonts w:ascii="UD デジタル 教科書体 NP-R" w:eastAsia="UD デジタル 教科書体 NP-R" w:hAnsi="ＭＳ 明朝" w:cs="ＭＳ Ｐゴシック" w:hint="eastAsia"/>
                <w:kern w:val="0"/>
                <w:sz w:val="18"/>
                <w:szCs w:val="18"/>
              </w:rPr>
              <w:t>9</w:t>
            </w:r>
          </w:p>
        </w:tc>
        <w:tc>
          <w:tcPr>
            <w:tcW w:w="1648" w:type="pct"/>
            <w:tcBorders>
              <w:top w:val="nil"/>
              <w:left w:val="nil"/>
              <w:bottom w:val="single" w:sz="4" w:space="0" w:color="auto"/>
              <w:right w:val="single" w:sz="4" w:space="0" w:color="auto"/>
            </w:tcBorders>
            <w:shd w:val="clear" w:color="auto" w:fill="auto"/>
            <w:noWrap/>
            <w:vAlign w:val="center"/>
          </w:tcPr>
          <w:p w14:paraId="753BD25D" w14:textId="77777777" w:rsidR="00A22E5B" w:rsidRPr="006B194F" w:rsidRDefault="00A22E5B" w:rsidP="005361DF">
            <w:pPr>
              <w:widowControl/>
              <w:spacing w:line="240" w:lineRule="atLeast"/>
              <w:jc w:val="left"/>
              <w:rPr>
                <w:rFonts w:ascii="UD デジタル 教科書体 NP-R" w:eastAsia="UD デジタル 教科書体 NP-R" w:hAnsi="ＭＳ 明朝" w:cs="ＭＳ Ｐゴシック"/>
                <w:kern w:val="0"/>
                <w:sz w:val="18"/>
                <w:szCs w:val="18"/>
              </w:rPr>
            </w:pPr>
            <w:r w:rsidRPr="006B194F">
              <w:rPr>
                <w:rFonts w:ascii="UD デジタル 教科書体 NP-R" w:eastAsia="UD デジタル 教科書体 NP-R" w:hAnsi="ＭＳ 明朝" w:cs="ＭＳ Ｐゴシック" w:hint="eastAsia"/>
                <w:kern w:val="0"/>
                <w:sz w:val="18"/>
                <w:szCs w:val="18"/>
              </w:rPr>
              <w:t>木曽岬町立図書館</w:t>
            </w:r>
          </w:p>
        </w:tc>
        <w:tc>
          <w:tcPr>
            <w:tcW w:w="654" w:type="pct"/>
            <w:tcBorders>
              <w:top w:val="nil"/>
              <w:left w:val="nil"/>
              <w:bottom w:val="single" w:sz="4" w:space="0" w:color="auto"/>
              <w:right w:val="nil"/>
            </w:tcBorders>
            <w:shd w:val="clear" w:color="auto" w:fill="auto"/>
            <w:noWrap/>
            <w:vAlign w:val="center"/>
          </w:tcPr>
          <w:p w14:paraId="130221CA" w14:textId="77777777" w:rsidR="00A22E5B" w:rsidRPr="006B194F" w:rsidRDefault="00A22E5B" w:rsidP="005361DF">
            <w:pPr>
              <w:widowControl/>
              <w:spacing w:line="240" w:lineRule="atLeast"/>
              <w:ind w:leftChars="-46" w:left="-97"/>
              <w:jc w:val="center"/>
              <w:rPr>
                <w:rFonts w:ascii="UD デジタル 教科書体 NP-R" w:eastAsia="UD デジタル 教科書体 NP-R" w:cs="ＭＳ Ｐゴシック"/>
                <w:kern w:val="0"/>
                <w:sz w:val="18"/>
                <w:szCs w:val="18"/>
              </w:rPr>
            </w:pPr>
            <w:r w:rsidRPr="006B194F">
              <w:rPr>
                <w:rFonts w:ascii="UD デジタル 教科書体 NP-R" w:eastAsia="UD デジタル 教科書体 NP-R" w:cs="ＭＳ Ｐゴシック" w:hint="eastAsia"/>
                <w:kern w:val="0"/>
                <w:sz w:val="18"/>
                <w:szCs w:val="18"/>
              </w:rPr>
              <w:t>〒498-</w:t>
            </w:r>
            <w:r>
              <w:rPr>
                <w:rFonts w:ascii="UD デジタル 教科書体 NP-R" w:eastAsia="UD デジタル 教科書体 NP-R" w:cs="ＭＳ Ｐゴシック" w:hint="eastAsia"/>
                <w:kern w:val="0"/>
                <w:sz w:val="18"/>
                <w:szCs w:val="18"/>
              </w:rPr>
              <w:t>0807</w:t>
            </w:r>
          </w:p>
        </w:tc>
        <w:tc>
          <w:tcPr>
            <w:tcW w:w="1596" w:type="pct"/>
            <w:tcBorders>
              <w:top w:val="nil"/>
              <w:left w:val="nil"/>
              <w:bottom w:val="single" w:sz="4" w:space="0" w:color="auto"/>
              <w:right w:val="single" w:sz="4" w:space="0" w:color="auto"/>
            </w:tcBorders>
            <w:shd w:val="clear" w:color="auto" w:fill="auto"/>
            <w:noWrap/>
            <w:vAlign w:val="center"/>
          </w:tcPr>
          <w:p w14:paraId="53D6FA5A" w14:textId="77777777" w:rsidR="00A22E5B" w:rsidRPr="006B194F" w:rsidRDefault="00A22E5B" w:rsidP="005361DF">
            <w:pPr>
              <w:widowControl/>
              <w:spacing w:line="240" w:lineRule="atLeast"/>
              <w:jc w:val="left"/>
              <w:rPr>
                <w:rFonts w:ascii="UD デジタル 教科書体 NP-R" w:eastAsia="UD デジタル 教科書体 NP-R" w:hAnsi="ＭＳ 明朝" w:cs="ＭＳ Ｐゴシック"/>
                <w:kern w:val="0"/>
                <w:sz w:val="18"/>
                <w:szCs w:val="18"/>
              </w:rPr>
            </w:pPr>
            <w:r w:rsidRPr="006B194F">
              <w:rPr>
                <w:rFonts w:ascii="UD デジタル 教科書体 NP-R" w:eastAsia="UD デジタル 教科書体 NP-R" w:hAnsi="ＭＳ 明朝" w:cs="ＭＳ Ｐゴシック" w:hint="eastAsia"/>
                <w:kern w:val="0"/>
                <w:sz w:val="18"/>
                <w:szCs w:val="18"/>
              </w:rPr>
              <w:t>桑名郡木曽岬町大字西対海地251</w:t>
            </w:r>
          </w:p>
        </w:tc>
        <w:tc>
          <w:tcPr>
            <w:tcW w:w="868" w:type="pct"/>
            <w:tcBorders>
              <w:top w:val="nil"/>
              <w:left w:val="nil"/>
              <w:bottom w:val="single" w:sz="4" w:space="0" w:color="auto"/>
              <w:right w:val="single" w:sz="4" w:space="0" w:color="auto"/>
            </w:tcBorders>
            <w:shd w:val="clear" w:color="auto" w:fill="auto"/>
            <w:noWrap/>
            <w:vAlign w:val="center"/>
          </w:tcPr>
          <w:p w14:paraId="794F42D5" w14:textId="77777777" w:rsidR="00A22E5B" w:rsidRPr="006B194F" w:rsidRDefault="00A22E5B" w:rsidP="005361DF">
            <w:pPr>
              <w:widowControl/>
              <w:spacing w:line="240" w:lineRule="atLeast"/>
              <w:jc w:val="center"/>
              <w:rPr>
                <w:rFonts w:ascii="UD デジタル 教科書体 NP-R" w:eastAsia="UD デジタル 教科書体 NP-R" w:cs="ＭＳ Ｐゴシック"/>
                <w:kern w:val="0"/>
                <w:sz w:val="18"/>
                <w:szCs w:val="18"/>
              </w:rPr>
            </w:pPr>
            <w:r w:rsidRPr="006B194F">
              <w:rPr>
                <w:rFonts w:ascii="UD デジタル 教科書体 NP-R" w:eastAsia="UD デジタル 教科書体 NP-R" w:cs="ＭＳ Ｐゴシック" w:hint="eastAsia"/>
                <w:kern w:val="0"/>
                <w:sz w:val="18"/>
                <w:szCs w:val="18"/>
              </w:rPr>
              <w:t>0567-40-9010</w:t>
            </w:r>
          </w:p>
        </w:tc>
      </w:tr>
      <w:tr w:rsidR="00A22E5B" w:rsidRPr="00EB6EFF" w14:paraId="29F5F9EE" w14:textId="77777777" w:rsidTr="005361DF">
        <w:trPr>
          <w:trHeight w:val="375"/>
        </w:trPr>
        <w:tc>
          <w:tcPr>
            <w:tcW w:w="234" w:type="pct"/>
            <w:tcBorders>
              <w:top w:val="nil"/>
              <w:left w:val="single" w:sz="4" w:space="0" w:color="auto"/>
              <w:bottom w:val="single" w:sz="4" w:space="0" w:color="auto"/>
              <w:right w:val="single" w:sz="4" w:space="0" w:color="auto"/>
            </w:tcBorders>
            <w:shd w:val="clear" w:color="auto" w:fill="auto"/>
            <w:noWrap/>
            <w:vAlign w:val="center"/>
          </w:tcPr>
          <w:p w14:paraId="23AAB524" w14:textId="77777777" w:rsidR="00A22E5B" w:rsidRPr="006B194F" w:rsidRDefault="00A22E5B" w:rsidP="005361DF">
            <w:pPr>
              <w:widowControl/>
              <w:spacing w:line="240" w:lineRule="atLeast"/>
              <w:jc w:val="center"/>
              <w:rPr>
                <w:rFonts w:ascii="UD デジタル 教科書体 NP-R" w:eastAsia="UD デジタル 教科書体 NP-R" w:hAnsi="ＭＳ 明朝" w:cs="ＭＳ Ｐゴシック"/>
                <w:kern w:val="0"/>
                <w:sz w:val="18"/>
                <w:szCs w:val="18"/>
              </w:rPr>
            </w:pPr>
            <w:r w:rsidRPr="006B194F">
              <w:rPr>
                <w:rFonts w:ascii="UD デジタル 教科書体 NP-R" w:eastAsia="UD デジタル 教科書体 NP-R" w:hAnsi="ＭＳ 明朝" w:cs="ＭＳ Ｐゴシック" w:hint="eastAsia"/>
                <w:kern w:val="0"/>
                <w:sz w:val="18"/>
                <w:szCs w:val="18"/>
              </w:rPr>
              <w:t>10</w:t>
            </w:r>
          </w:p>
        </w:tc>
        <w:tc>
          <w:tcPr>
            <w:tcW w:w="1648" w:type="pct"/>
            <w:tcBorders>
              <w:top w:val="nil"/>
              <w:left w:val="nil"/>
              <w:bottom w:val="single" w:sz="4" w:space="0" w:color="auto"/>
              <w:right w:val="single" w:sz="4" w:space="0" w:color="auto"/>
            </w:tcBorders>
            <w:shd w:val="clear" w:color="auto" w:fill="auto"/>
            <w:noWrap/>
            <w:vAlign w:val="center"/>
          </w:tcPr>
          <w:p w14:paraId="66F3E564" w14:textId="77777777" w:rsidR="00A22E5B" w:rsidRPr="006B194F" w:rsidRDefault="00A22E5B" w:rsidP="005361DF">
            <w:pPr>
              <w:widowControl/>
              <w:spacing w:line="240" w:lineRule="atLeast"/>
              <w:jc w:val="left"/>
              <w:rPr>
                <w:rFonts w:ascii="UD デジタル 教科書体 NP-R" w:eastAsia="UD デジタル 教科書体 NP-R" w:hAnsi="ＭＳ 明朝" w:cs="ＭＳ Ｐゴシック"/>
                <w:kern w:val="0"/>
                <w:sz w:val="18"/>
                <w:szCs w:val="18"/>
              </w:rPr>
            </w:pPr>
            <w:r w:rsidRPr="006B194F">
              <w:rPr>
                <w:rFonts w:ascii="UD デジタル 教科書体 NP-R" w:eastAsia="UD デジタル 教科書体 NP-R" w:hAnsi="ＭＳ 明朝" w:cs="ＭＳ Ｐゴシック" w:hint="eastAsia"/>
                <w:kern w:val="0"/>
                <w:sz w:val="18"/>
                <w:szCs w:val="18"/>
              </w:rPr>
              <w:t>東員町立図書館</w:t>
            </w:r>
          </w:p>
        </w:tc>
        <w:tc>
          <w:tcPr>
            <w:tcW w:w="654" w:type="pct"/>
            <w:tcBorders>
              <w:top w:val="nil"/>
              <w:left w:val="nil"/>
              <w:bottom w:val="single" w:sz="4" w:space="0" w:color="auto"/>
              <w:right w:val="nil"/>
            </w:tcBorders>
            <w:shd w:val="clear" w:color="auto" w:fill="auto"/>
            <w:noWrap/>
            <w:vAlign w:val="center"/>
          </w:tcPr>
          <w:p w14:paraId="35B419D3" w14:textId="77777777" w:rsidR="00A22E5B" w:rsidRPr="006B194F" w:rsidRDefault="00A22E5B" w:rsidP="005361DF">
            <w:pPr>
              <w:widowControl/>
              <w:spacing w:line="240" w:lineRule="atLeast"/>
              <w:ind w:leftChars="-46" w:left="-97"/>
              <w:jc w:val="center"/>
              <w:rPr>
                <w:rFonts w:ascii="UD デジタル 教科書体 NP-R" w:eastAsia="UD デジタル 教科書体 NP-R" w:cs="ＭＳ Ｐゴシック"/>
                <w:kern w:val="0"/>
                <w:sz w:val="18"/>
                <w:szCs w:val="18"/>
              </w:rPr>
            </w:pPr>
            <w:r w:rsidRPr="006B194F">
              <w:rPr>
                <w:rFonts w:ascii="UD デジタル 教科書体 NP-R" w:eastAsia="UD デジタル 教科書体 NP-R" w:cs="ＭＳ Ｐゴシック" w:hint="eastAsia"/>
                <w:kern w:val="0"/>
                <w:sz w:val="18"/>
                <w:szCs w:val="18"/>
              </w:rPr>
              <w:t>〒511-0251</w:t>
            </w:r>
          </w:p>
        </w:tc>
        <w:tc>
          <w:tcPr>
            <w:tcW w:w="1596" w:type="pct"/>
            <w:tcBorders>
              <w:top w:val="nil"/>
              <w:left w:val="nil"/>
              <w:bottom w:val="single" w:sz="4" w:space="0" w:color="auto"/>
              <w:right w:val="single" w:sz="4" w:space="0" w:color="auto"/>
            </w:tcBorders>
            <w:shd w:val="clear" w:color="auto" w:fill="auto"/>
            <w:noWrap/>
            <w:vAlign w:val="center"/>
          </w:tcPr>
          <w:p w14:paraId="594F8E17" w14:textId="77777777" w:rsidR="00A22E5B" w:rsidRPr="006B194F" w:rsidRDefault="00A22E5B" w:rsidP="005361DF">
            <w:pPr>
              <w:widowControl/>
              <w:spacing w:line="240" w:lineRule="atLeast"/>
              <w:jc w:val="left"/>
              <w:rPr>
                <w:rFonts w:ascii="UD デジタル 教科書体 NP-R" w:eastAsia="UD デジタル 教科書体 NP-R" w:hAnsi="ＭＳ 明朝" w:cs="ＭＳ Ｐゴシック"/>
                <w:kern w:val="0"/>
                <w:sz w:val="18"/>
                <w:szCs w:val="18"/>
              </w:rPr>
            </w:pPr>
            <w:r w:rsidRPr="006B194F">
              <w:rPr>
                <w:rFonts w:ascii="UD デジタル 教科書体 NP-R" w:eastAsia="UD デジタル 教科書体 NP-R" w:hAnsi="ＭＳ 明朝" w:cs="ＭＳ Ｐゴシック" w:hint="eastAsia"/>
                <w:kern w:val="0"/>
                <w:sz w:val="18"/>
                <w:szCs w:val="18"/>
              </w:rPr>
              <w:t>員弁郡東員町山田1700</w:t>
            </w:r>
          </w:p>
        </w:tc>
        <w:tc>
          <w:tcPr>
            <w:tcW w:w="868" w:type="pct"/>
            <w:tcBorders>
              <w:top w:val="nil"/>
              <w:left w:val="nil"/>
              <w:bottom w:val="single" w:sz="4" w:space="0" w:color="auto"/>
              <w:right w:val="single" w:sz="4" w:space="0" w:color="auto"/>
            </w:tcBorders>
            <w:shd w:val="clear" w:color="auto" w:fill="auto"/>
            <w:noWrap/>
            <w:vAlign w:val="center"/>
          </w:tcPr>
          <w:p w14:paraId="5C0AEB69" w14:textId="77777777" w:rsidR="00A22E5B" w:rsidRPr="006B194F" w:rsidRDefault="00A22E5B" w:rsidP="005361DF">
            <w:pPr>
              <w:widowControl/>
              <w:spacing w:line="240" w:lineRule="atLeast"/>
              <w:jc w:val="center"/>
              <w:rPr>
                <w:rFonts w:ascii="UD デジタル 教科書体 NP-R" w:eastAsia="UD デジタル 教科書体 NP-R" w:cs="ＭＳ Ｐゴシック"/>
                <w:kern w:val="0"/>
                <w:sz w:val="18"/>
                <w:szCs w:val="18"/>
              </w:rPr>
            </w:pPr>
            <w:r w:rsidRPr="006B194F">
              <w:rPr>
                <w:rFonts w:ascii="UD デジタル 教科書体 NP-R" w:eastAsia="UD デジタル 教科書体 NP-R" w:cs="ＭＳ Ｐゴシック" w:hint="eastAsia"/>
                <w:kern w:val="0"/>
                <w:sz w:val="18"/>
                <w:szCs w:val="18"/>
              </w:rPr>
              <w:t>0594-86-2818</w:t>
            </w:r>
          </w:p>
        </w:tc>
      </w:tr>
      <w:tr w:rsidR="00A22E5B" w:rsidRPr="00EB6EFF" w14:paraId="4AB712D5" w14:textId="77777777" w:rsidTr="005361DF">
        <w:trPr>
          <w:trHeight w:val="375"/>
        </w:trPr>
        <w:tc>
          <w:tcPr>
            <w:tcW w:w="234" w:type="pct"/>
            <w:tcBorders>
              <w:top w:val="nil"/>
              <w:left w:val="single" w:sz="4" w:space="0" w:color="auto"/>
              <w:bottom w:val="single" w:sz="4" w:space="0" w:color="auto"/>
              <w:right w:val="single" w:sz="4" w:space="0" w:color="auto"/>
            </w:tcBorders>
            <w:shd w:val="clear" w:color="auto" w:fill="auto"/>
            <w:noWrap/>
            <w:vAlign w:val="center"/>
          </w:tcPr>
          <w:p w14:paraId="5C81F0AF" w14:textId="77777777" w:rsidR="00A22E5B" w:rsidRPr="006B194F" w:rsidRDefault="00A22E5B" w:rsidP="005361DF">
            <w:pPr>
              <w:widowControl/>
              <w:spacing w:line="240" w:lineRule="atLeast"/>
              <w:jc w:val="center"/>
              <w:rPr>
                <w:rFonts w:ascii="UD デジタル 教科書体 NP-R" w:eastAsia="UD デジタル 教科書体 NP-R" w:hAnsi="ＭＳ 明朝" w:cs="ＭＳ Ｐゴシック"/>
                <w:kern w:val="0"/>
                <w:sz w:val="18"/>
                <w:szCs w:val="18"/>
              </w:rPr>
            </w:pPr>
            <w:r w:rsidRPr="006B194F">
              <w:rPr>
                <w:rFonts w:ascii="UD デジタル 教科書体 NP-R" w:eastAsia="UD デジタル 教科書体 NP-R" w:hAnsi="ＭＳ 明朝" w:cs="ＭＳ Ｐゴシック" w:hint="eastAsia"/>
                <w:kern w:val="0"/>
                <w:sz w:val="18"/>
                <w:szCs w:val="18"/>
              </w:rPr>
              <w:t>11</w:t>
            </w:r>
          </w:p>
        </w:tc>
        <w:tc>
          <w:tcPr>
            <w:tcW w:w="1648" w:type="pct"/>
            <w:tcBorders>
              <w:top w:val="nil"/>
              <w:left w:val="nil"/>
              <w:bottom w:val="single" w:sz="4" w:space="0" w:color="auto"/>
              <w:right w:val="single" w:sz="4" w:space="0" w:color="auto"/>
            </w:tcBorders>
            <w:shd w:val="clear" w:color="auto" w:fill="auto"/>
            <w:noWrap/>
            <w:vAlign w:val="center"/>
          </w:tcPr>
          <w:p w14:paraId="7FFB3F83" w14:textId="77777777" w:rsidR="00A22E5B" w:rsidRPr="006B194F" w:rsidRDefault="00A22E5B" w:rsidP="005361DF">
            <w:pPr>
              <w:widowControl/>
              <w:spacing w:line="240" w:lineRule="atLeast"/>
              <w:jc w:val="left"/>
              <w:rPr>
                <w:rFonts w:ascii="UD デジタル 教科書体 NP-R" w:eastAsia="UD デジタル 教科書体 NP-R" w:hAnsi="ＭＳ 明朝" w:cs="ＭＳ Ｐゴシック"/>
                <w:kern w:val="0"/>
                <w:sz w:val="18"/>
                <w:szCs w:val="18"/>
              </w:rPr>
            </w:pPr>
            <w:r w:rsidRPr="006B194F">
              <w:rPr>
                <w:rFonts w:ascii="UD デジタル 教科書体 NP-R" w:eastAsia="UD デジタル 教科書体 NP-R" w:hAnsi="ＭＳ 明朝" w:cs="ＭＳ Ｐゴシック" w:hint="eastAsia"/>
                <w:kern w:val="0"/>
                <w:sz w:val="18"/>
                <w:szCs w:val="18"/>
              </w:rPr>
              <w:t>四日市市立図書館</w:t>
            </w:r>
          </w:p>
        </w:tc>
        <w:tc>
          <w:tcPr>
            <w:tcW w:w="654" w:type="pct"/>
            <w:tcBorders>
              <w:top w:val="nil"/>
              <w:left w:val="nil"/>
              <w:bottom w:val="single" w:sz="4" w:space="0" w:color="auto"/>
              <w:right w:val="nil"/>
            </w:tcBorders>
            <w:shd w:val="clear" w:color="auto" w:fill="auto"/>
            <w:noWrap/>
            <w:vAlign w:val="center"/>
          </w:tcPr>
          <w:p w14:paraId="64C091E7" w14:textId="77777777" w:rsidR="00A22E5B" w:rsidRPr="006B194F" w:rsidRDefault="00A22E5B" w:rsidP="005361DF">
            <w:pPr>
              <w:widowControl/>
              <w:spacing w:line="240" w:lineRule="atLeast"/>
              <w:ind w:leftChars="-46" w:left="-97"/>
              <w:jc w:val="center"/>
              <w:rPr>
                <w:rFonts w:ascii="UD デジタル 教科書体 NP-R" w:eastAsia="UD デジタル 教科書体 NP-R" w:cs="ＭＳ Ｐゴシック"/>
                <w:kern w:val="0"/>
                <w:sz w:val="18"/>
                <w:szCs w:val="18"/>
              </w:rPr>
            </w:pPr>
            <w:r w:rsidRPr="006B194F">
              <w:rPr>
                <w:rFonts w:ascii="UD デジタル 教科書体 NP-R" w:eastAsia="UD デジタル 教科書体 NP-R" w:cs="ＭＳ Ｐゴシック" w:hint="eastAsia"/>
                <w:kern w:val="0"/>
                <w:sz w:val="18"/>
                <w:szCs w:val="18"/>
              </w:rPr>
              <w:t>〒510-0821</w:t>
            </w:r>
          </w:p>
        </w:tc>
        <w:tc>
          <w:tcPr>
            <w:tcW w:w="1596" w:type="pct"/>
            <w:tcBorders>
              <w:top w:val="nil"/>
              <w:left w:val="nil"/>
              <w:bottom w:val="single" w:sz="4" w:space="0" w:color="auto"/>
              <w:right w:val="single" w:sz="4" w:space="0" w:color="auto"/>
            </w:tcBorders>
            <w:shd w:val="clear" w:color="auto" w:fill="auto"/>
            <w:noWrap/>
            <w:vAlign w:val="center"/>
          </w:tcPr>
          <w:p w14:paraId="4AAA3AEF" w14:textId="77777777" w:rsidR="00A22E5B" w:rsidRPr="006B194F" w:rsidRDefault="00A22E5B" w:rsidP="005361DF">
            <w:pPr>
              <w:widowControl/>
              <w:spacing w:line="240" w:lineRule="atLeast"/>
              <w:jc w:val="left"/>
              <w:rPr>
                <w:rFonts w:ascii="UD デジタル 教科書体 NP-R" w:eastAsia="UD デジタル 教科書体 NP-R" w:hAnsi="ＭＳ 明朝" w:cs="ＭＳ Ｐゴシック"/>
                <w:kern w:val="0"/>
                <w:sz w:val="18"/>
                <w:szCs w:val="18"/>
              </w:rPr>
            </w:pPr>
            <w:r w:rsidRPr="006B194F">
              <w:rPr>
                <w:rFonts w:ascii="UD デジタル 教科書体 NP-R" w:eastAsia="UD デジタル 教科書体 NP-R" w:hAnsi="ＭＳ 明朝" w:cs="ＭＳ Ｐゴシック" w:hint="eastAsia"/>
                <w:kern w:val="0"/>
                <w:sz w:val="18"/>
                <w:szCs w:val="18"/>
              </w:rPr>
              <w:t>四日市市久保田1-2-42</w:t>
            </w:r>
          </w:p>
        </w:tc>
        <w:tc>
          <w:tcPr>
            <w:tcW w:w="868" w:type="pct"/>
            <w:tcBorders>
              <w:top w:val="nil"/>
              <w:left w:val="nil"/>
              <w:bottom w:val="single" w:sz="4" w:space="0" w:color="auto"/>
              <w:right w:val="single" w:sz="4" w:space="0" w:color="auto"/>
            </w:tcBorders>
            <w:shd w:val="clear" w:color="auto" w:fill="auto"/>
            <w:noWrap/>
            <w:vAlign w:val="center"/>
          </w:tcPr>
          <w:p w14:paraId="7FA3D1DD" w14:textId="77777777" w:rsidR="00A22E5B" w:rsidRPr="006B194F" w:rsidRDefault="00A22E5B" w:rsidP="005361DF">
            <w:pPr>
              <w:widowControl/>
              <w:spacing w:line="240" w:lineRule="atLeast"/>
              <w:jc w:val="center"/>
              <w:rPr>
                <w:rFonts w:ascii="UD デジタル 教科書体 NP-R" w:eastAsia="UD デジタル 教科書体 NP-R" w:cs="ＭＳ Ｐゴシック"/>
                <w:kern w:val="0"/>
                <w:sz w:val="18"/>
                <w:szCs w:val="18"/>
              </w:rPr>
            </w:pPr>
            <w:r w:rsidRPr="006B194F">
              <w:rPr>
                <w:rFonts w:ascii="UD デジタル 教科書体 NP-R" w:eastAsia="UD デジタル 教科書体 NP-R" w:cs="ＭＳ Ｐゴシック" w:hint="eastAsia"/>
                <w:kern w:val="0"/>
                <w:sz w:val="18"/>
                <w:szCs w:val="18"/>
              </w:rPr>
              <w:t>059-352-5108</w:t>
            </w:r>
          </w:p>
        </w:tc>
      </w:tr>
      <w:tr w:rsidR="00A22E5B" w:rsidRPr="00EB6EFF" w14:paraId="2B51897F" w14:textId="77777777" w:rsidTr="005361DF">
        <w:trPr>
          <w:trHeight w:val="375"/>
        </w:trPr>
        <w:tc>
          <w:tcPr>
            <w:tcW w:w="234" w:type="pct"/>
            <w:tcBorders>
              <w:top w:val="nil"/>
              <w:left w:val="single" w:sz="4" w:space="0" w:color="auto"/>
              <w:bottom w:val="single" w:sz="4" w:space="0" w:color="auto"/>
              <w:right w:val="single" w:sz="4" w:space="0" w:color="auto"/>
            </w:tcBorders>
            <w:shd w:val="clear" w:color="auto" w:fill="auto"/>
            <w:noWrap/>
            <w:vAlign w:val="center"/>
          </w:tcPr>
          <w:p w14:paraId="6C5A3F7B" w14:textId="77777777" w:rsidR="00A22E5B" w:rsidRPr="006B194F" w:rsidRDefault="00A22E5B" w:rsidP="005361DF">
            <w:pPr>
              <w:widowControl/>
              <w:spacing w:line="240" w:lineRule="atLeast"/>
              <w:jc w:val="center"/>
              <w:rPr>
                <w:rFonts w:ascii="UD デジタル 教科書体 NP-R" w:eastAsia="UD デジタル 教科書体 NP-R" w:hAnsi="ＭＳ 明朝" w:cs="ＭＳ Ｐゴシック"/>
                <w:kern w:val="0"/>
                <w:sz w:val="18"/>
                <w:szCs w:val="18"/>
              </w:rPr>
            </w:pPr>
            <w:r w:rsidRPr="006B194F">
              <w:rPr>
                <w:rFonts w:ascii="UD デジタル 教科書体 NP-R" w:eastAsia="UD デジタル 教科書体 NP-R" w:hAnsi="ＭＳ 明朝" w:cs="ＭＳ Ｐゴシック" w:hint="eastAsia"/>
                <w:kern w:val="0"/>
                <w:sz w:val="18"/>
                <w:szCs w:val="18"/>
              </w:rPr>
              <w:t>12</w:t>
            </w:r>
          </w:p>
        </w:tc>
        <w:tc>
          <w:tcPr>
            <w:tcW w:w="1648" w:type="pct"/>
            <w:tcBorders>
              <w:top w:val="nil"/>
              <w:left w:val="nil"/>
              <w:bottom w:val="single" w:sz="4" w:space="0" w:color="auto"/>
              <w:right w:val="single" w:sz="4" w:space="0" w:color="auto"/>
            </w:tcBorders>
            <w:shd w:val="clear" w:color="auto" w:fill="auto"/>
            <w:noWrap/>
            <w:vAlign w:val="center"/>
          </w:tcPr>
          <w:p w14:paraId="5D42442C" w14:textId="77777777" w:rsidR="00A22E5B" w:rsidRPr="006B194F" w:rsidRDefault="00A22E5B" w:rsidP="005361DF">
            <w:pPr>
              <w:widowControl/>
              <w:spacing w:line="240" w:lineRule="atLeast"/>
              <w:jc w:val="left"/>
              <w:rPr>
                <w:rFonts w:ascii="UD デジタル 教科書体 NP-R" w:eastAsia="UD デジタル 教科書体 NP-R" w:hAnsi="ＭＳ 明朝" w:cs="ＭＳ Ｐゴシック"/>
                <w:kern w:val="0"/>
                <w:sz w:val="18"/>
                <w:szCs w:val="18"/>
              </w:rPr>
            </w:pPr>
            <w:r w:rsidRPr="006B194F">
              <w:rPr>
                <w:rFonts w:ascii="UD デジタル 教科書体 NP-R" w:eastAsia="UD デジタル 教科書体 NP-R" w:hAnsi="ＭＳ 明朝" w:cs="ＭＳ Ｐゴシック" w:hint="eastAsia"/>
                <w:kern w:val="0"/>
                <w:sz w:val="18"/>
                <w:szCs w:val="18"/>
              </w:rPr>
              <w:t>菰野町図書館</w:t>
            </w:r>
          </w:p>
        </w:tc>
        <w:tc>
          <w:tcPr>
            <w:tcW w:w="654" w:type="pct"/>
            <w:tcBorders>
              <w:top w:val="nil"/>
              <w:left w:val="nil"/>
              <w:bottom w:val="single" w:sz="4" w:space="0" w:color="auto"/>
              <w:right w:val="nil"/>
            </w:tcBorders>
            <w:shd w:val="clear" w:color="auto" w:fill="auto"/>
            <w:noWrap/>
            <w:vAlign w:val="center"/>
          </w:tcPr>
          <w:p w14:paraId="523E3ACD" w14:textId="77777777" w:rsidR="00A22E5B" w:rsidRPr="006B194F" w:rsidRDefault="00A22E5B" w:rsidP="005361DF">
            <w:pPr>
              <w:widowControl/>
              <w:spacing w:line="240" w:lineRule="atLeast"/>
              <w:ind w:leftChars="-46" w:left="-97"/>
              <w:jc w:val="center"/>
              <w:rPr>
                <w:rFonts w:ascii="UD デジタル 教科書体 NP-R" w:eastAsia="UD デジタル 教科書体 NP-R" w:cs="ＭＳ Ｐゴシック"/>
                <w:kern w:val="0"/>
                <w:sz w:val="18"/>
                <w:szCs w:val="18"/>
              </w:rPr>
            </w:pPr>
            <w:r w:rsidRPr="006B194F">
              <w:rPr>
                <w:rFonts w:ascii="UD デジタル 教科書体 NP-R" w:eastAsia="UD デジタル 教科書体 NP-R" w:cs="ＭＳ Ｐゴシック" w:hint="eastAsia"/>
                <w:kern w:val="0"/>
                <w:sz w:val="18"/>
                <w:szCs w:val="18"/>
              </w:rPr>
              <w:t>〒510-1253</w:t>
            </w:r>
          </w:p>
        </w:tc>
        <w:tc>
          <w:tcPr>
            <w:tcW w:w="1596" w:type="pct"/>
            <w:tcBorders>
              <w:top w:val="nil"/>
              <w:left w:val="nil"/>
              <w:bottom w:val="single" w:sz="4" w:space="0" w:color="auto"/>
              <w:right w:val="single" w:sz="4" w:space="0" w:color="auto"/>
            </w:tcBorders>
            <w:shd w:val="clear" w:color="auto" w:fill="auto"/>
            <w:noWrap/>
            <w:vAlign w:val="center"/>
          </w:tcPr>
          <w:p w14:paraId="3862BD1D" w14:textId="77777777" w:rsidR="00A22E5B" w:rsidRPr="006B194F" w:rsidRDefault="00A22E5B" w:rsidP="005361DF">
            <w:pPr>
              <w:widowControl/>
              <w:spacing w:line="240" w:lineRule="atLeast"/>
              <w:jc w:val="left"/>
              <w:rPr>
                <w:rFonts w:ascii="UD デジタル 教科書体 NP-R" w:eastAsia="UD デジタル 教科書体 NP-R" w:hAnsi="ＭＳ 明朝" w:cs="ＭＳ Ｐゴシック"/>
                <w:kern w:val="0"/>
                <w:sz w:val="18"/>
                <w:szCs w:val="18"/>
              </w:rPr>
            </w:pPr>
            <w:r w:rsidRPr="006B194F">
              <w:rPr>
                <w:rFonts w:ascii="UD デジタル 教科書体 NP-R" w:eastAsia="UD デジタル 教科書体 NP-R" w:hAnsi="ＭＳ 明朝" w:cs="ＭＳ Ｐゴシック" w:hint="eastAsia"/>
                <w:kern w:val="0"/>
                <w:sz w:val="18"/>
                <w:szCs w:val="18"/>
              </w:rPr>
              <w:t>三重郡菰野町大字潤田1250</w:t>
            </w:r>
          </w:p>
        </w:tc>
        <w:tc>
          <w:tcPr>
            <w:tcW w:w="868" w:type="pct"/>
            <w:tcBorders>
              <w:top w:val="nil"/>
              <w:left w:val="nil"/>
              <w:bottom w:val="single" w:sz="4" w:space="0" w:color="auto"/>
              <w:right w:val="single" w:sz="4" w:space="0" w:color="auto"/>
            </w:tcBorders>
            <w:shd w:val="clear" w:color="auto" w:fill="auto"/>
            <w:noWrap/>
            <w:vAlign w:val="center"/>
          </w:tcPr>
          <w:p w14:paraId="3EFDD7EE" w14:textId="77777777" w:rsidR="00A22E5B" w:rsidRPr="006B194F" w:rsidRDefault="00A22E5B" w:rsidP="005361DF">
            <w:pPr>
              <w:widowControl/>
              <w:spacing w:line="240" w:lineRule="atLeast"/>
              <w:jc w:val="center"/>
              <w:rPr>
                <w:rFonts w:ascii="UD デジタル 教科書体 NP-R" w:eastAsia="UD デジタル 教科書体 NP-R" w:cs="ＭＳ Ｐゴシック"/>
                <w:kern w:val="0"/>
                <w:sz w:val="18"/>
                <w:szCs w:val="18"/>
              </w:rPr>
            </w:pPr>
            <w:r w:rsidRPr="006B194F">
              <w:rPr>
                <w:rFonts w:ascii="UD デジタル 教科書体 NP-R" w:eastAsia="UD デジタル 教科書体 NP-R" w:cs="ＭＳ Ｐゴシック" w:hint="eastAsia"/>
                <w:kern w:val="0"/>
                <w:sz w:val="18"/>
                <w:szCs w:val="18"/>
              </w:rPr>
              <w:t>059-391-1400</w:t>
            </w:r>
          </w:p>
        </w:tc>
      </w:tr>
      <w:tr w:rsidR="00A22E5B" w:rsidRPr="00EB6EFF" w14:paraId="753D5A38" w14:textId="77777777" w:rsidTr="005361DF">
        <w:trPr>
          <w:trHeight w:val="337"/>
        </w:trPr>
        <w:tc>
          <w:tcPr>
            <w:tcW w:w="234" w:type="pct"/>
            <w:tcBorders>
              <w:top w:val="nil"/>
              <w:left w:val="single" w:sz="4" w:space="0" w:color="auto"/>
              <w:bottom w:val="single" w:sz="4" w:space="0" w:color="auto"/>
              <w:right w:val="single" w:sz="4" w:space="0" w:color="auto"/>
            </w:tcBorders>
            <w:shd w:val="clear" w:color="auto" w:fill="auto"/>
            <w:noWrap/>
            <w:vAlign w:val="center"/>
          </w:tcPr>
          <w:p w14:paraId="7214A447" w14:textId="77777777" w:rsidR="00A22E5B" w:rsidRPr="006B194F" w:rsidRDefault="00A22E5B" w:rsidP="005361DF">
            <w:pPr>
              <w:widowControl/>
              <w:spacing w:line="240" w:lineRule="atLeast"/>
              <w:jc w:val="center"/>
              <w:rPr>
                <w:rFonts w:ascii="UD デジタル 教科書体 NP-R" w:eastAsia="UD デジタル 教科書体 NP-R" w:hAnsi="ＭＳ 明朝" w:cs="ＭＳ Ｐゴシック"/>
                <w:kern w:val="0"/>
                <w:sz w:val="18"/>
                <w:szCs w:val="18"/>
              </w:rPr>
            </w:pPr>
            <w:r w:rsidRPr="006B194F">
              <w:rPr>
                <w:rFonts w:ascii="UD デジタル 教科書体 NP-R" w:eastAsia="UD デジタル 教科書体 NP-R" w:hAnsi="ＭＳ 明朝" w:cs="ＭＳ Ｐゴシック" w:hint="eastAsia"/>
                <w:kern w:val="0"/>
                <w:sz w:val="18"/>
                <w:szCs w:val="18"/>
              </w:rPr>
              <w:t>13</w:t>
            </w:r>
          </w:p>
        </w:tc>
        <w:tc>
          <w:tcPr>
            <w:tcW w:w="1648" w:type="pct"/>
            <w:tcBorders>
              <w:top w:val="nil"/>
              <w:left w:val="nil"/>
              <w:bottom w:val="single" w:sz="4" w:space="0" w:color="auto"/>
              <w:right w:val="single" w:sz="4" w:space="0" w:color="auto"/>
            </w:tcBorders>
            <w:shd w:val="clear" w:color="auto" w:fill="auto"/>
            <w:noWrap/>
            <w:vAlign w:val="center"/>
          </w:tcPr>
          <w:p w14:paraId="1CEF1B26" w14:textId="77777777" w:rsidR="00A22E5B" w:rsidRPr="006B194F" w:rsidRDefault="00A22E5B" w:rsidP="005361DF">
            <w:pPr>
              <w:widowControl/>
              <w:spacing w:line="240" w:lineRule="atLeast"/>
              <w:jc w:val="left"/>
              <w:rPr>
                <w:rFonts w:ascii="UD デジタル 教科書体 NP-R" w:eastAsia="UD デジタル 教科書体 NP-R" w:hAnsi="ＭＳ 明朝" w:cs="ＭＳ Ｐゴシック"/>
                <w:kern w:val="0"/>
                <w:sz w:val="18"/>
                <w:szCs w:val="18"/>
              </w:rPr>
            </w:pPr>
            <w:r w:rsidRPr="006B194F">
              <w:rPr>
                <w:rFonts w:ascii="UD デジタル 教科書体 NP-R" w:eastAsia="UD デジタル 教科書体 NP-R" w:hAnsi="ＭＳ 明朝" w:cs="ＭＳ Ｐゴシック" w:hint="eastAsia"/>
                <w:kern w:val="0"/>
                <w:sz w:val="18"/>
                <w:szCs w:val="18"/>
              </w:rPr>
              <w:t>あさひライブラリー</w:t>
            </w:r>
          </w:p>
        </w:tc>
        <w:tc>
          <w:tcPr>
            <w:tcW w:w="654" w:type="pct"/>
            <w:tcBorders>
              <w:top w:val="nil"/>
              <w:left w:val="nil"/>
              <w:bottom w:val="single" w:sz="4" w:space="0" w:color="auto"/>
              <w:right w:val="nil"/>
            </w:tcBorders>
            <w:shd w:val="clear" w:color="auto" w:fill="auto"/>
            <w:noWrap/>
            <w:vAlign w:val="center"/>
          </w:tcPr>
          <w:p w14:paraId="1BF15540" w14:textId="77777777" w:rsidR="00A22E5B" w:rsidRPr="006B194F" w:rsidRDefault="00A22E5B" w:rsidP="005361DF">
            <w:pPr>
              <w:widowControl/>
              <w:spacing w:line="240" w:lineRule="atLeast"/>
              <w:ind w:leftChars="-46" w:left="-97"/>
              <w:jc w:val="center"/>
              <w:rPr>
                <w:rFonts w:ascii="UD デジタル 教科書体 NP-R" w:eastAsia="UD デジタル 教科書体 NP-R" w:cs="ＭＳ Ｐゴシック"/>
                <w:kern w:val="0"/>
                <w:sz w:val="18"/>
                <w:szCs w:val="18"/>
              </w:rPr>
            </w:pPr>
            <w:r w:rsidRPr="006B194F">
              <w:rPr>
                <w:rFonts w:ascii="UD デジタル 教科書体 NP-R" w:eastAsia="UD デジタル 教科書体 NP-R" w:cs="ＭＳ Ｐゴシック" w:hint="eastAsia"/>
                <w:kern w:val="0"/>
                <w:sz w:val="18"/>
                <w:szCs w:val="18"/>
              </w:rPr>
              <w:t>〒510-8103</w:t>
            </w:r>
          </w:p>
        </w:tc>
        <w:tc>
          <w:tcPr>
            <w:tcW w:w="1596" w:type="pct"/>
            <w:tcBorders>
              <w:top w:val="nil"/>
              <w:left w:val="nil"/>
              <w:bottom w:val="single" w:sz="4" w:space="0" w:color="auto"/>
              <w:right w:val="single" w:sz="4" w:space="0" w:color="auto"/>
            </w:tcBorders>
            <w:shd w:val="clear" w:color="auto" w:fill="auto"/>
            <w:noWrap/>
            <w:vAlign w:val="center"/>
          </w:tcPr>
          <w:p w14:paraId="146046ED" w14:textId="77777777" w:rsidR="00A22E5B" w:rsidRPr="006B194F" w:rsidRDefault="00A22E5B" w:rsidP="005361DF">
            <w:pPr>
              <w:widowControl/>
              <w:spacing w:line="240" w:lineRule="atLeast"/>
              <w:jc w:val="left"/>
              <w:rPr>
                <w:rFonts w:ascii="UD デジタル 教科書体 NP-R" w:eastAsia="UD デジタル 教科書体 NP-R" w:hAnsi="ＭＳ 明朝" w:cs="ＭＳ Ｐゴシック"/>
                <w:kern w:val="0"/>
                <w:sz w:val="18"/>
                <w:szCs w:val="18"/>
              </w:rPr>
            </w:pPr>
            <w:r w:rsidRPr="006B194F">
              <w:rPr>
                <w:rFonts w:ascii="UD デジタル 教科書体 NP-R" w:eastAsia="UD デジタル 教科書体 NP-R" w:hAnsi="ＭＳ 明朝" w:cs="ＭＳ Ｐゴシック" w:hint="eastAsia"/>
                <w:kern w:val="0"/>
                <w:sz w:val="18"/>
                <w:szCs w:val="18"/>
              </w:rPr>
              <w:t>三重郡朝日町柿2278</w:t>
            </w:r>
          </w:p>
        </w:tc>
        <w:tc>
          <w:tcPr>
            <w:tcW w:w="868" w:type="pct"/>
            <w:tcBorders>
              <w:top w:val="nil"/>
              <w:left w:val="nil"/>
              <w:bottom w:val="single" w:sz="4" w:space="0" w:color="auto"/>
              <w:right w:val="single" w:sz="4" w:space="0" w:color="auto"/>
            </w:tcBorders>
            <w:shd w:val="clear" w:color="auto" w:fill="auto"/>
            <w:noWrap/>
            <w:vAlign w:val="center"/>
          </w:tcPr>
          <w:p w14:paraId="4C8DC14C" w14:textId="77777777" w:rsidR="00A22E5B" w:rsidRPr="006B194F" w:rsidRDefault="00A22E5B" w:rsidP="005361DF">
            <w:pPr>
              <w:widowControl/>
              <w:spacing w:line="240" w:lineRule="atLeast"/>
              <w:jc w:val="center"/>
              <w:rPr>
                <w:rFonts w:ascii="UD デジタル 教科書体 NP-R" w:eastAsia="UD デジタル 教科書体 NP-R" w:cs="ＭＳ Ｐゴシック"/>
                <w:kern w:val="0"/>
                <w:sz w:val="18"/>
                <w:szCs w:val="18"/>
              </w:rPr>
            </w:pPr>
            <w:r w:rsidRPr="006B194F">
              <w:rPr>
                <w:rFonts w:ascii="UD デジタル 教科書体 NP-R" w:eastAsia="UD デジタル 教科書体 NP-R" w:cs="ＭＳ Ｐゴシック" w:hint="eastAsia"/>
                <w:kern w:val="0"/>
                <w:sz w:val="18"/>
                <w:szCs w:val="18"/>
              </w:rPr>
              <w:t>059-377-6111</w:t>
            </w:r>
          </w:p>
        </w:tc>
      </w:tr>
      <w:tr w:rsidR="00A22E5B" w:rsidRPr="00EB6EFF" w14:paraId="2F72C441" w14:textId="77777777" w:rsidTr="005361DF">
        <w:trPr>
          <w:trHeight w:val="271"/>
        </w:trPr>
        <w:tc>
          <w:tcPr>
            <w:tcW w:w="234" w:type="pct"/>
            <w:vMerge w:val="restart"/>
            <w:tcBorders>
              <w:top w:val="nil"/>
              <w:left w:val="single" w:sz="4" w:space="0" w:color="auto"/>
              <w:right w:val="single" w:sz="4" w:space="0" w:color="auto"/>
            </w:tcBorders>
            <w:shd w:val="clear" w:color="auto" w:fill="auto"/>
            <w:noWrap/>
            <w:vAlign w:val="center"/>
          </w:tcPr>
          <w:p w14:paraId="4DBB1FD6" w14:textId="77777777" w:rsidR="00A22E5B" w:rsidRPr="006B194F" w:rsidRDefault="00A22E5B" w:rsidP="005361DF">
            <w:pPr>
              <w:widowControl/>
              <w:spacing w:line="240" w:lineRule="atLeast"/>
              <w:jc w:val="center"/>
              <w:rPr>
                <w:rFonts w:ascii="UD デジタル 教科書体 NP-R" w:eastAsia="UD デジタル 教科書体 NP-R" w:hAnsi="ＭＳ 明朝" w:cs="ＭＳ Ｐゴシック"/>
                <w:kern w:val="0"/>
                <w:sz w:val="18"/>
                <w:szCs w:val="18"/>
              </w:rPr>
            </w:pPr>
            <w:r w:rsidRPr="006B194F">
              <w:rPr>
                <w:rFonts w:ascii="UD デジタル 教科書体 NP-R" w:eastAsia="UD デジタル 教科書体 NP-R" w:hAnsi="ＭＳ 明朝" w:cs="ＭＳ Ｐゴシック" w:hint="eastAsia"/>
                <w:kern w:val="0"/>
                <w:sz w:val="18"/>
                <w:szCs w:val="18"/>
              </w:rPr>
              <w:t>14</w:t>
            </w:r>
          </w:p>
        </w:tc>
        <w:tc>
          <w:tcPr>
            <w:tcW w:w="1648" w:type="pct"/>
            <w:tcBorders>
              <w:top w:val="nil"/>
              <w:left w:val="nil"/>
              <w:bottom w:val="single" w:sz="4" w:space="0" w:color="auto"/>
              <w:right w:val="single" w:sz="4" w:space="0" w:color="auto"/>
            </w:tcBorders>
            <w:shd w:val="clear" w:color="auto" w:fill="auto"/>
            <w:noWrap/>
            <w:vAlign w:val="center"/>
          </w:tcPr>
          <w:p w14:paraId="1EC13A92" w14:textId="77777777" w:rsidR="00A22E5B" w:rsidRPr="006B194F" w:rsidRDefault="00A22E5B" w:rsidP="005361DF">
            <w:pPr>
              <w:widowControl/>
              <w:spacing w:line="240" w:lineRule="atLeast"/>
              <w:jc w:val="left"/>
              <w:rPr>
                <w:rFonts w:ascii="UD デジタル 教科書体 NP-R" w:eastAsia="UD デジタル 教科書体 NP-R" w:hAnsi="ＭＳ 明朝" w:cs="ＭＳ Ｐゴシック"/>
                <w:kern w:val="0"/>
                <w:sz w:val="18"/>
                <w:szCs w:val="18"/>
              </w:rPr>
            </w:pPr>
            <w:r w:rsidRPr="006B194F">
              <w:rPr>
                <w:rFonts w:ascii="UD デジタル 教科書体 NP-R" w:eastAsia="UD デジタル 教科書体 NP-R" w:hAnsi="ＭＳ 明朝" w:cs="ＭＳ Ｐゴシック" w:hint="eastAsia"/>
                <w:kern w:val="0"/>
                <w:sz w:val="18"/>
                <w:szCs w:val="18"/>
              </w:rPr>
              <w:t>鈴鹿市立図書館</w:t>
            </w:r>
          </w:p>
        </w:tc>
        <w:tc>
          <w:tcPr>
            <w:tcW w:w="654" w:type="pct"/>
            <w:tcBorders>
              <w:top w:val="nil"/>
              <w:left w:val="nil"/>
              <w:bottom w:val="single" w:sz="4" w:space="0" w:color="auto"/>
              <w:right w:val="nil"/>
            </w:tcBorders>
            <w:shd w:val="clear" w:color="auto" w:fill="auto"/>
            <w:noWrap/>
            <w:vAlign w:val="center"/>
          </w:tcPr>
          <w:p w14:paraId="75F0C71B" w14:textId="77777777" w:rsidR="00A22E5B" w:rsidRPr="006B194F" w:rsidRDefault="00A22E5B" w:rsidP="005361DF">
            <w:pPr>
              <w:widowControl/>
              <w:spacing w:line="240" w:lineRule="atLeast"/>
              <w:ind w:leftChars="-46" w:left="-97"/>
              <w:jc w:val="center"/>
              <w:rPr>
                <w:rFonts w:ascii="UD デジタル 教科書体 NP-R" w:eastAsia="UD デジタル 教科書体 NP-R" w:cs="ＭＳ Ｐゴシック"/>
                <w:kern w:val="0"/>
                <w:sz w:val="18"/>
                <w:szCs w:val="18"/>
              </w:rPr>
            </w:pPr>
            <w:r w:rsidRPr="006B194F">
              <w:rPr>
                <w:rFonts w:ascii="UD デジタル 教科書体 NP-R" w:eastAsia="UD デジタル 教科書体 NP-R" w:cs="ＭＳ Ｐゴシック" w:hint="eastAsia"/>
                <w:kern w:val="0"/>
                <w:sz w:val="18"/>
                <w:szCs w:val="18"/>
              </w:rPr>
              <w:t>〒513-0802</w:t>
            </w:r>
          </w:p>
        </w:tc>
        <w:tc>
          <w:tcPr>
            <w:tcW w:w="1596" w:type="pct"/>
            <w:tcBorders>
              <w:top w:val="nil"/>
              <w:left w:val="nil"/>
              <w:bottom w:val="single" w:sz="4" w:space="0" w:color="auto"/>
              <w:right w:val="single" w:sz="4" w:space="0" w:color="auto"/>
            </w:tcBorders>
            <w:shd w:val="clear" w:color="auto" w:fill="auto"/>
            <w:noWrap/>
            <w:vAlign w:val="center"/>
          </w:tcPr>
          <w:p w14:paraId="31134F5F" w14:textId="77777777" w:rsidR="00A22E5B" w:rsidRPr="006B194F" w:rsidRDefault="00A22E5B" w:rsidP="005361DF">
            <w:pPr>
              <w:widowControl/>
              <w:spacing w:line="240" w:lineRule="atLeast"/>
              <w:jc w:val="left"/>
              <w:rPr>
                <w:rFonts w:ascii="UD デジタル 教科書体 NP-R" w:eastAsia="UD デジタル 教科書体 NP-R" w:hAnsi="ＭＳ 明朝" w:cs="ＭＳ Ｐゴシック"/>
                <w:kern w:val="0"/>
                <w:sz w:val="18"/>
                <w:szCs w:val="18"/>
              </w:rPr>
            </w:pPr>
            <w:r w:rsidRPr="006B194F">
              <w:rPr>
                <w:rFonts w:ascii="UD デジタル 教科書体 NP-R" w:eastAsia="UD デジタル 教科書体 NP-R" w:hAnsi="ＭＳ 明朝" w:cs="ＭＳ Ｐゴシック" w:hint="eastAsia"/>
                <w:kern w:val="0"/>
                <w:sz w:val="18"/>
                <w:szCs w:val="18"/>
              </w:rPr>
              <w:t>鈴鹿市飯野寺家町812</w:t>
            </w:r>
          </w:p>
        </w:tc>
        <w:tc>
          <w:tcPr>
            <w:tcW w:w="868" w:type="pct"/>
            <w:tcBorders>
              <w:top w:val="nil"/>
              <w:left w:val="nil"/>
              <w:bottom w:val="single" w:sz="4" w:space="0" w:color="auto"/>
              <w:right w:val="single" w:sz="4" w:space="0" w:color="auto"/>
            </w:tcBorders>
            <w:shd w:val="clear" w:color="auto" w:fill="auto"/>
            <w:noWrap/>
            <w:vAlign w:val="center"/>
          </w:tcPr>
          <w:p w14:paraId="4CD8AD07" w14:textId="77777777" w:rsidR="00A22E5B" w:rsidRPr="006B194F" w:rsidRDefault="00A22E5B" w:rsidP="005361DF">
            <w:pPr>
              <w:widowControl/>
              <w:spacing w:line="240" w:lineRule="atLeast"/>
              <w:jc w:val="center"/>
              <w:rPr>
                <w:rFonts w:ascii="UD デジタル 教科書体 NP-R" w:eastAsia="UD デジタル 教科書体 NP-R" w:cs="ＭＳ Ｐゴシック"/>
                <w:kern w:val="0"/>
                <w:sz w:val="18"/>
                <w:szCs w:val="18"/>
              </w:rPr>
            </w:pPr>
            <w:r w:rsidRPr="006B194F">
              <w:rPr>
                <w:rFonts w:ascii="UD デジタル 教科書体 NP-R" w:eastAsia="UD デジタル 教科書体 NP-R" w:cs="ＭＳ Ｐゴシック" w:hint="eastAsia"/>
                <w:kern w:val="0"/>
                <w:sz w:val="18"/>
                <w:szCs w:val="18"/>
              </w:rPr>
              <w:t>059-382-0347</w:t>
            </w:r>
          </w:p>
        </w:tc>
      </w:tr>
      <w:tr w:rsidR="00A22E5B" w:rsidRPr="00EB6EFF" w14:paraId="53289B27" w14:textId="77777777" w:rsidTr="005361DF">
        <w:trPr>
          <w:trHeight w:val="220"/>
        </w:trPr>
        <w:tc>
          <w:tcPr>
            <w:tcW w:w="234" w:type="pct"/>
            <w:vMerge/>
            <w:tcBorders>
              <w:left w:val="single" w:sz="4" w:space="0" w:color="auto"/>
              <w:bottom w:val="single" w:sz="4" w:space="0" w:color="auto"/>
              <w:right w:val="single" w:sz="4" w:space="0" w:color="auto"/>
            </w:tcBorders>
            <w:shd w:val="clear" w:color="auto" w:fill="auto"/>
            <w:noWrap/>
            <w:vAlign w:val="center"/>
          </w:tcPr>
          <w:p w14:paraId="60DFBBDE" w14:textId="77777777" w:rsidR="00A22E5B" w:rsidRPr="006B194F" w:rsidRDefault="00A22E5B" w:rsidP="005361DF">
            <w:pPr>
              <w:widowControl/>
              <w:spacing w:line="240" w:lineRule="atLeast"/>
              <w:jc w:val="center"/>
              <w:rPr>
                <w:rFonts w:ascii="UD デジタル 教科書体 NP-R" w:eastAsia="UD デジタル 教科書体 NP-R" w:hAnsi="ＭＳ 明朝" w:cs="ＭＳ Ｐゴシック"/>
                <w:kern w:val="0"/>
                <w:sz w:val="18"/>
                <w:szCs w:val="18"/>
              </w:rPr>
            </w:pPr>
          </w:p>
        </w:tc>
        <w:tc>
          <w:tcPr>
            <w:tcW w:w="1648" w:type="pct"/>
            <w:tcBorders>
              <w:top w:val="nil"/>
              <w:left w:val="nil"/>
              <w:bottom w:val="single" w:sz="4" w:space="0" w:color="auto"/>
              <w:right w:val="single" w:sz="4" w:space="0" w:color="auto"/>
            </w:tcBorders>
            <w:shd w:val="clear" w:color="auto" w:fill="auto"/>
            <w:noWrap/>
            <w:vAlign w:val="center"/>
          </w:tcPr>
          <w:p w14:paraId="02370DB7" w14:textId="77777777" w:rsidR="00A22E5B" w:rsidRPr="006B194F" w:rsidRDefault="00A22E5B" w:rsidP="005361DF">
            <w:pPr>
              <w:widowControl/>
              <w:spacing w:line="240" w:lineRule="atLeast"/>
              <w:ind w:firstLineChars="100" w:firstLine="180"/>
              <w:jc w:val="left"/>
              <w:rPr>
                <w:rFonts w:ascii="UD デジタル 教科書体 NP-R" w:eastAsia="UD デジタル 教科書体 NP-R" w:hAnsi="ＭＳ 明朝" w:cs="ＭＳ Ｐゴシック"/>
                <w:kern w:val="0"/>
                <w:sz w:val="18"/>
                <w:szCs w:val="18"/>
              </w:rPr>
            </w:pPr>
            <w:r w:rsidRPr="006B194F">
              <w:rPr>
                <w:rFonts w:ascii="UD デジタル 教科書体 NP-R" w:eastAsia="UD デジタル 教科書体 NP-R" w:hAnsi="ＭＳ 明朝" w:cs="ＭＳ Ｐゴシック" w:hint="eastAsia"/>
                <w:kern w:val="0"/>
                <w:sz w:val="18"/>
                <w:szCs w:val="18"/>
              </w:rPr>
              <w:t>鈴鹿市立図書館江島分館</w:t>
            </w:r>
          </w:p>
        </w:tc>
        <w:tc>
          <w:tcPr>
            <w:tcW w:w="654" w:type="pct"/>
            <w:tcBorders>
              <w:top w:val="nil"/>
              <w:left w:val="nil"/>
              <w:bottom w:val="single" w:sz="4" w:space="0" w:color="auto"/>
              <w:right w:val="nil"/>
            </w:tcBorders>
            <w:shd w:val="clear" w:color="auto" w:fill="auto"/>
            <w:noWrap/>
            <w:vAlign w:val="center"/>
          </w:tcPr>
          <w:p w14:paraId="1515E5B2" w14:textId="77777777" w:rsidR="00A22E5B" w:rsidRPr="006B194F" w:rsidRDefault="00A22E5B" w:rsidP="005361DF">
            <w:pPr>
              <w:widowControl/>
              <w:spacing w:line="240" w:lineRule="atLeast"/>
              <w:ind w:leftChars="-46" w:left="-97"/>
              <w:jc w:val="center"/>
              <w:rPr>
                <w:rFonts w:ascii="UD デジタル 教科書体 NP-R" w:eastAsia="UD デジタル 教科書体 NP-R" w:cs="ＭＳ Ｐゴシック"/>
                <w:kern w:val="0"/>
                <w:sz w:val="18"/>
                <w:szCs w:val="18"/>
              </w:rPr>
            </w:pPr>
            <w:r w:rsidRPr="006B194F">
              <w:rPr>
                <w:rFonts w:ascii="UD デジタル 教科書体 NP-R" w:eastAsia="UD デジタル 教科書体 NP-R" w:cs="ＭＳ Ｐゴシック" w:hint="eastAsia"/>
                <w:kern w:val="0"/>
                <w:sz w:val="18"/>
                <w:szCs w:val="18"/>
              </w:rPr>
              <w:t>〒51</w:t>
            </w:r>
            <w:r>
              <w:rPr>
                <w:rFonts w:ascii="UD デジタル 教科書体 NP-R" w:eastAsia="UD デジタル 教科書体 NP-R" w:cs="ＭＳ Ｐゴシック" w:hint="eastAsia"/>
                <w:kern w:val="0"/>
                <w:sz w:val="18"/>
                <w:szCs w:val="18"/>
              </w:rPr>
              <w:t>0</w:t>
            </w:r>
            <w:r w:rsidRPr="006B194F">
              <w:rPr>
                <w:rFonts w:ascii="UD デジタル 教科書体 NP-R" w:eastAsia="UD デジタル 教科書体 NP-R" w:cs="ＭＳ Ｐゴシック" w:hint="eastAsia"/>
                <w:kern w:val="0"/>
                <w:sz w:val="18"/>
                <w:szCs w:val="18"/>
              </w:rPr>
              <w:t>-0</w:t>
            </w:r>
            <w:r>
              <w:rPr>
                <w:rFonts w:ascii="UD デジタル 教科書体 NP-R" w:eastAsia="UD デジタル 教科書体 NP-R" w:cs="ＭＳ Ｐゴシック" w:hint="eastAsia"/>
                <w:kern w:val="0"/>
                <w:sz w:val="18"/>
                <w:szCs w:val="18"/>
              </w:rPr>
              <w:t>236</w:t>
            </w:r>
          </w:p>
        </w:tc>
        <w:tc>
          <w:tcPr>
            <w:tcW w:w="1596" w:type="pct"/>
            <w:tcBorders>
              <w:top w:val="nil"/>
              <w:left w:val="nil"/>
              <w:bottom w:val="single" w:sz="4" w:space="0" w:color="auto"/>
              <w:right w:val="single" w:sz="4" w:space="0" w:color="auto"/>
            </w:tcBorders>
            <w:shd w:val="clear" w:color="auto" w:fill="auto"/>
            <w:noWrap/>
            <w:vAlign w:val="center"/>
          </w:tcPr>
          <w:p w14:paraId="0419AAB2" w14:textId="77777777" w:rsidR="00A22E5B" w:rsidRPr="006B194F" w:rsidRDefault="00A22E5B" w:rsidP="005361DF">
            <w:pPr>
              <w:widowControl/>
              <w:spacing w:line="240" w:lineRule="atLeast"/>
              <w:jc w:val="left"/>
              <w:rPr>
                <w:rFonts w:ascii="UD デジタル 教科書体 NP-R" w:eastAsia="UD デジタル 教科書体 NP-R" w:hAnsi="ＭＳ 明朝" w:cs="ＭＳ Ｐゴシック"/>
                <w:kern w:val="0"/>
                <w:sz w:val="18"/>
                <w:szCs w:val="18"/>
              </w:rPr>
            </w:pPr>
            <w:r w:rsidRPr="006B194F">
              <w:rPr>
                <w:rFonts w:ascii="UD デジタル 教科書体 NP-R" w:eastAsia="UD デジタル 教科書体 NP-R" w:hAnsi="ＭＳ 明朝" w:cs="ＭＳ Ｐゴシック" w:hint="eastAsia"/>
                <w:kern w:val="0"/>
                <w:sz w:val="18"/>
                <w:szCs w:val="18"/>
              </w:rPr>
              <w:t>鈴鹿市中江島町3-27</w:t>
            </w:r>
          </w:p>
        </w:tc>
        <w:tc>
          <w:tcPr>
            <w:tcW w:w="868" w:type="pct"/>
            <w:tcBorders>
              <w:top w:val="nil"/>
              <w:left w:val="nil"/>
              <w:bottom w:val="single" w:sz="4" w:space="0" w:color="auto"/>
              <w:right w:val="single" w:sz="4" w:space="0" w:color="auto"/>
            </w:tcBorders>
            <w:shd w:val="clear" w:color="auto" w:fill="auto"/>
            <w:noWrap/>
            <w:vAlign w:val="center"/>
          </w:tcPr>
          <w:p w14:paraId="67B62EA7" w14:textId="77777777" w:rsidR="00A22E5B" w:rsidRPr="006B194F" w:rsidRDefault="00A22E5B" w:rsidP="005361DF">
            <w:pPr>
              <w:widowControl/>
              <w:spacing w:line="240" w:lineRule="atLeast"/>
              <w:jc w:val="center"/>
              <w:rPr>
                <w:rFonts w:ascii="UD デジタル 教科書体 NP-R" w:eastAsia="UD デジタル 教科書体 NP-R" w:cs="ＭＳ Ｐゴシック"/>
                <w:kern w:val="0"/>
                <w:sz w:val="18"/>
                <w:szCs w:val="18"/>
              </w:rPr>
            </w:pPr>
            <w:r w:rsidRPr="006B194F">
              <w:rPr>
                <w:rFonts w:ascii="UD デジタル 教科書体 NP-R" w:eastAsia="UD デジタル 教科書体 NP-R" w:cs="ＭＳ Ｐゴシック" w:hint="eastAsia"/>
                <w:kern w:val="0"/>
                <w:sz w:val="18"/>
                <w:szCs w:val="18"/>
              </w:rPr>
              <w:t>059-387-0665</w:t>
            </w:r>
          </w:p>
        </w:tc>
      </w:tr>
      <w:tr w:rsidR="00A22E5B" w:rsidRPr="00EB6EFF" w14:paraId="5DA3E484" w14:textId="77777777" w:rsidTr="005361DF">
        <w:trPr>
          <w:trHeight w:val="375"/>
        </w:trPr>
        <w:tc>
          <w:tcPr>
            <w:tcW w:w="234" w:type="pct"/>
            <w:tcBorders>
              <w:top w:val="nil"/>
              <w:left w:val="single" w:sz="4" w:space="0" w:color="auto"/>
              <w:bottom w:val="single" w:sz="4" w:space="0" w:color="auto"/>
              <w:right w:val="single" w:sz="4" w:space="0" w:color="auto"/>
            </w:tcBorders>
            <w:shd w:val="clear" w:color="auto" w:fill="auto"/>
            <w:noWrap/>
            <w:vAlign w:val="center"/>
          </w:tcPr>
          <w:p w14:paraId="57D502E1" w14:textId="77777777" w:rsidR="00A22E5B" w:rsidRPr="006B194F" w:rsidRDefault="00A22E5B" w:rsidP="005361DF">
            <w:pPr>
              <w:widowControl/>
              <w:spacing w:line="240" w:lineRule="atLeast"/>
              <w:jc w:val="center"/>
              <w:rPr>
                <w:rFonts w:ascii="UD デジタル 教科書体 NP-R" w:eastAsia="UD デジタル 教科書体 NP-R" w:hAnsi="ＭＳ 明朝" w:cs="ＭＳ Ｐゴシック"/>
                <w:kern w:val="0"/>
                <w:sz w:val="18"/>
                <w:szCs w:val="18"/>
              </w:rPr>
            </w:pPr>
            <w:r w:rsidRPr="006B194F">
              <w:rPr>
                <w:rFonts w:ascii="UD デジタル 教科書体 NP-R" w:eastAsia="UD デジタル 教科書体 NP-R" w:hAnsi="ＭＳ 明朝" w:cs="ＭＳ Ｐゴシック" w:hint="eastAsia"/>
                <w:kern w:val="0"/>
                <w:sz w:val="18"/>
                <w:szCs w:val="18"/>
              </w:rPr>
              <w:t>15</w:t>
            </w:r>
          </w:p>
        </w:tc>
        <w:tc>
          <w:tcPr>
            <w:tcW w:w="1648" w:type="pct"/>
            <w:tcBorders>
              <w:top w:val="nil"/>
              <w:left w:val="nil"/>
              <w:bottom w:val="single" w:sz="4" w:space="0" w:color="auto"/>
              <w:right w:val="single" w:sz="4" w:space="0" w:color="auto"/>
            </w:tcBorders>
            <w:shd w:val="clear" w:color="auto" w:fill="auto"/>
            <w:noWrap/>
            <w:vAlign w:val="center"/>
          </w:tcPr>
          <w:p w14:paraId="21DC582B" w14:textId="77777777" w:rsidR="00A22E5B" w:rsidRPr="006B194F" w:rsidRDefault="00A22E5B" w:rsidP="005361DF">
            <w:pPr>
              <w:widowControl/>
              <w:spacing w:line="240" w:lineRule="atLeast"/>
              <w:jc w:val="left"/>
              <w:rPr>
                <w:rFonts w:ascii="UD デジタル 教科書体 NP-R" w:eastAsia="UD デジタル 教科書体 NP-R" w:hAnsi="ＭＳ 明朝" w:cs="ＭＳ Ｐゴシック"/>
                <w:kern w:val="0"/>
                <w:sz w:val="18"/>
                <w:szCs w:val="18"/>
              </w:rPr>
            </w:pPr>
            <w:r w:rsidRPr="006B194F">
              <w:rPr>
                <w:rFonts w:ascii="UD デジタル 教科書体 NP-R" w:eastAsia="UD デジタル 教科書体 NP-R" w:hAnsi="ＭＳ 明朝" w:cs="ＭＳ Ｐゴシック" w:hint="eastAsia"/>
                <w:kern w:val="0"/>
                <w:sz w:val="18"/>
                <w:szCs w:val="18"/>
              </w:rPr>
              <w:t>亀山市立図書館</w:t>
            </w:r>
          </w:p>
        </w:tc>
        <w:tc>
          <w:tcPr>
            <w:tcW w:w="654" w:type="pct"/>
            <w:tcBorders>
              <w:top w:val="nil"/>
              <w:left w:val="nil"/>
              <w:bottom w:val="single" w:sz="4" w:space="0" w:color="auto"/>
              <w:right w:val="nil"/>
            </w:tcBorders>
            <w:shd w:val="clear" w:color="auto" w:fill="auto"/>
            <w:noWrap/>
            <w:vAlign w:val="center"/>
          </w:tcPr>
          <w:p w14:paraId="1D2F28B7" w14:textId="77777777" w:rsidR="00A22E5B" w:rsidRPr="006B194F" w:rsidRDefault="00A22E5B" w:rsidP="005361DF">
            <w:pPr>
              <w:widowControl/>
              <w:spacing w:line="240" w:lineRule="atLeast"/>
              <w:ind w:leftChars="-46" w:left="-97"/>
              <w:jc w:val="center"/>
              <w:rPr>
                <w:rFonts w:ascii="UD デジタル 教科書体 NP-R" w:eastAsia="UD デジタル 教科書体 NP-R" w:cs="ＭＳ Ｐゴシック"/>
                <w:kern w:val="0"/>
                <w:sz w:val="18"/>
                <w:szCs w:val="18"/>
              </w:rPr>
            </w:pPr>
            <w:r w:rsidRPr="006B194F">
              <w:rPr>
                <w:rFonts w:ascii="UD デジタル 教科書体 NP-R" w:eastAsia="UD デジタル 教科書体 NP-R" w:cs="ＭＳ Ｐゴシック" w:hint="eastAsia"/>
                <w:kern w:val="0"/>
                <w:sz w:val="18"/>
                <w:szCs w:val="18"/>
              </w:rPr>
              <w:t>〒519-015</w:t>
            </w:r>
            <w:r>
              <w:rPr>
                <w:rFonts w:ascii="UD デジタル 教科書体 NP-R" w:eastAsia="UD デジタル 教科書体 NP-R" w:cs="ＭＳ Ｐゴシック" w:hint="eastAsia"/>
                <w:kern w:val="0"/>
                <w:sz w:val="18"/>
                <w:szCs w:val="18"/>
              </w:rPr>
              <w:t>5</w:t>
            </w:r>
          </w:p>
        </w:tc>
        <w:tc>
          <w:tcPr>
            <w:tcW w:w="1596" w:type="pct"/>
            <w:tcBorders>
              <w:top w:val="nil"/>
              <w:left w:val="nil"/>
              <w:bottom w:val="single" w:sz="4" w:space="0" w:color="auto"/>
              <w:right w:val="single" w:sz="4" w:space="0" w:color="auto"/>
            </w:tcBorders>
            <w:shd w:val="clear" w:color="auto" w:fill="auto"/>
            <w:noWrap/>
            <w:vAlign w:val="center"/>
          </w:tcPr>
          <w:p w14:paraId="3539A5B6" w14:textId="77777777" w:rsidR="00A22E5B" w:rsidRPr="006B194F" w:rsidRDefault="00A22E5B" w:rsidP="005361DF">
            <w:pPr>
              <w:widowControl/>
              <w:spacing w:line="240" w:lineRule="atLeast"/>
              <w:jc w:val="left"/>
              <w:rPr>
                <w:rFonts w:ascii="UD デジタル 教科書体 NP-R" w:eastAsia="UD デジタル 教科書体 NP-R" w:hAnsi="ＭＳ 明朝" w:cs="ＭＳ Ｐゴシック"/>
                <w:kern w:val="0"/>
                <w:sz w:val="18"/>
                <w:szCs w:val="18"/>
              </w:rPr>
            </w:pPr>
            <w:r w:rsidRPr="006B194F">
              <w:rPr>
                <w:rFonts w:ascii="UD デジタル 教科書体 NP-R" w:eastAsia="UD デジタル 教科書体 NP-R" w:hAnsi="ＭＳ 明朝" w:cs="ＭＳ Ｐゴシック" w:hint="eastAsia"/>
                <w:kern w:val="0"/>
                <w:sz w:val="18"/>
                <w:szCs w:val="18"/>
              </w:rPr>
              <w:t>亀山市</w:t>
            </w:r>
            <w:r>
              <w:rPr>
                <w:rFonts w:ascii="UD デジタル 教科書体 NP-R" w:eastAsia="UD デジタル 教科書体 NP-R" w:hAnsi="ＭＳ 明朝" w:cs="ＭＳ Ｐゴシック" w:hint="eastAsia"/>
                <w:kern w:val="0"/>
                <w:sz w:val="18"/>
                <w:szCs w:val="18"/>
              </w:rPr>
              <w:t>御幸町318-1</w:t>
            </w:r>
          </w:p>
        </w:tc>
        <w:tc>
          <w:tcPr>
            <w:tcW w:w="868" w:type="pct"/>
            <w:tcBorders>
              <w:top w:val="nil"/>
              <w:left w:val="nil"/>
              <w:bottom w:val="single" w:sz="4" w:space="0" w:color="auto"/>
              <w:right w:val="single" w:sz="4" w:space="0" w:color="auto"/>
            </w:tcBorders>
            <w:shd w:val="clear" w:color="auto" w:fill="auto"/>
            <w:noWrap/>
            <w:vAlign w:val="center"/>
          </w:tcPr>
          <w:p w14:paraId="7F96F78D" w14:textId="77777777" w:rsidR="00A22E5B" w:rsidRPr="006B194F" w:rsidRDefault="00A22E5B" w:rsidP="005361DF">
            <w:pPr>
              <w:widowControl/>
              <w:spacing w:line="240" w:lineRule="atLeast"/>
              <w:jc w:val="center"/>
              <w:rPr>
                <w:rFonts w:ascii="UD デジタル 教科書体 NP-R" w:eastAsia="UD デジタル 教科書体 NP-R" w:cs="ＭＳ Ｐゴシック"/>
                <w:kern w:val="0"/>
                <w:sz w:val="18"/>
                <w:szCs w:val="18"/>
              </w:rPr>
            </w:pPr>
            <w:r w:rsidRPr="006B194F">
              <w:rPr>
                <w:rFonts w:ascii="UD デジタル 教科書体 NP-R" w:eastAsia="UD デジタル 教科書体 NP-R" w:cs="ＭＳ Ｐゴシック" w:hint="eastAsia"/>
                <w:kern w:val="0"/>
                <w:sz w:val="18"/>
                <w:szCs w:val="18"/>
              </w:rPr>
              <w:t>0595-82-0542</w:t>
            </w:r>
          </w:p>
        </w:tc>
      </w:tr>
      <w:tr w:rsidR="00A22E5B" w:rsidRPr="00EB6EFF" w14:paraId="7E937CC5" w14:textId="77777777" w:rsidTr="005361DF">
        <w:trPr>
          <w:trHeight w:val="202"/>
        </w:trPr>
        <w:tc>
          <w:tcPr>
            <w:tcW w:w="234" w:type="pct"/>
            <w:vMerge w:val="restart"/>
            <w:tcBorders>
              <w:top w:val="nil"/>
              <w:left w:val="single" w:sz="4" w:space="0" w:color="auto"/>
              <w:bottom w:val="single" w:sz="4" w:space="0" w:color="auto"/>
              <w:right w:val="single" w:sz="4" w:space="0" w:color="auto"/>
            </w:tcBorders>
            <w:shd w:val="clear" w:color="auto" w:fill="auto"/>
            <w:noWrap/>
            <w:vAlign w:val="center"/>
          </w:tcPr>
          <w:p w14:paraId="73828560" w14:textId="77777777" w:rsidR="00A22E5B" w:rsidRPr="006B194F" w:rsidRDefault="00A22E5B" w:rsidP="005361DF">
            <w:pPr>
              <w:widowControl/>
              <w:spacing w:line="240" w:lineRule="atLeast"/>
              <w:jc w:val="left"/>
              <w:rPr>
                <w:rFonts w:ascii="UD デジタル 教科書体 NP-R" w:eastAsia="UD デジタル 教科書体 NP-R" w:hAnsi="ＭＳ 明朝" w:cs="ＭＳ Ｐゴシック"/>
                <w:kern w:val="0"/>
                <w:sz w:val="18"/>
                <w:szCs w:val="18"/>
              </w:rPr>
            </w:pPr>
            <w:r w:rsidRPr="006B194F">
              <w:rPr>
                <w:rFonts w:ascii="UD デジタル 教科書体 NP-R" w:eastAsia="UD デジタル 教科書体 NP-R" w:hAnsi="ＭＳ 明朝" w:cs="ＭＳ Ｐゴシック" w:hint="eastAsia"/>
                <w:kern w:val="0"/>
                <w:sz w:val="18"/>
                <w:szCs w:val="18"/>
              </w:rPr>
              <w:t>16</w:t>
            </w:r>
          </w:p>
        </w:tc>
        <w:tc>
          <w:tcPr>
            <w:tcW w:w="1648" w:type="pct"/>
            <w:tcBorders>
              <w:top w:val="nil"/>
              <w:left w:val="nil"/>
              <w:bottom w:val="single" w:sz="4" w:space="0" w:color="auto"/>
              <w:right w:val="single" w:sz="4" w:space="0" w:color="auto"/>
            </w:tcBorders>
            <w:shd w:val="clear" w:color="auto" w:fill="auto"/>
            <w:noWrap/>
            <w:vAlign w:val="center"/>
          </w:tcPr>
          <w:p w14:paraId="7143A384" w14:textId="77777777" w:rsidR="00A22E5B" w:rsidRPr="006B194F" w:rsidRDefault="00A22E5B" w:rsidP="005361DF">
            <w:pPr>
              <w:widowControl/>
              <w:spacing w:line="240" w:lineRule="atLeast"/>
              <w:jc w:val="left"/>
              <w:rPr>
                <w:rFonts w:ascii="UD デジタル 教科書体 NP-R" w:eastAsia="UD デジタル 教科書体 NP-R" w:hAnsi="ＭＳ 明朝" w:cs="ＭＳ Ｐゴシック"/>
                <w:kern w:val="0"/>
                <w:sz w:val="18"/>
                <w:szCs w:val="18"/>
              </w:rPr>
            </w:pPr>
            <w:r w:rsidRPr="006B194F">
              <w:rPr>
                <w:rFonts w:ascii="UD デジタル 教科書体 NP-R" w:eastAsia="UD デジタル 教科書体 NP-R" w:hAnsi="ＭＳ 明朝" w:cs="ＭＳ Ｐゴシック" w:hint="eastAsia"/>
                <w:kern w:val="0"/>
                <w:sz w:val="18"/>
                <w:szCs w:val="18"/>
              </w:rPr>
              <w:t>津市津図書館</w:t>
            </w:r>
          </w:p>
        </w:tc>
        <w:tc>
          <w:tcPr>
            <w:tcW w:w="654" w:type="pct"/>
            <w:tcBorders>
              <w:top w:val="nil"/>
              <w:left w:val="nil"/>
              <w:bottom w:val="single" w:sz="4" w:space="0" w:color="auto"/>
              <w:right w:val="nil"/>
            </w:tcBorders>
            <w:shd w:val="clear" w:color="auto" w:fill="auto"/>
            <w:noWrap/>
            <w:vAlign w:val="center"/>
          </w:tcPr>
          <w:p w14:paraId="4AE4F1AB" w14:textId="77777777" w:rsidR="00A22E5B" w:rsidRPr="006B194F" w:rsidRDefault="00A22E5B" w:rsidP="005361DF">
            <w:pPr>
              <w:widowControl/>
              <w:spacing w:line="240" w:lineRule="atLeast"/>
              <w:ind w:leftChars="-46" w:left="-97"/>
              <w:jc w:val="center"/>
              <w:rPr>
                <w:rFonts w:ascii="UD デジタル 教科書体 NP-R" w:eastAsia="UD デジタル 教科書体 NP-R" w:cs="ＭＳ Ｐゴシック"/>
                <w:kern w:val="0"/>
                <w:sz w:val="18"/>
                <w:szCs w:val="18"/>
              </w:rPr>
            </w:pPr>
            <w:r w:rsidRPr="006B194F">
              <w:rPr>
                <w:rFonts w:ascii="UD デジタル 教科書体 NP-R" w:eastAsia="UD デジタル 教科書体 NP-R" w:cs="ＭＳ Ｐゴシック" w:hint="eastAsia"/>
                <w:kern w:val="0"/>
                <w:sz w:val="18"/>
                <w:szCs w:val="18"/>
              </w:rPr>
              <w:t>〒514-8611</w:t>
            </w:r>
          </w:p>
        </w:tc>
        <w:tc>
          <w:tcPr>
            <w:tcW w:w="1596" w:type="pct"/>
            <w:tcBorders>
              <w:top w:val="nil"/>
              <w:left w:val="nil"/>
              <w:bottom w:val="single" w:sz="4" w:space="0" w:color="auto"/>
              <w:right w:val="single" w:sz="4" w:space="0" w:color="auto"/>
            </w:tcBorders>
            <w:shd w:val="clear" w:color="auto" w:fill="auto"/>
            <w:noWrap/>
            <w:vAlign w:val="center"/>
          </w:tcPr>
          <w:p w14:paraId="4C180A8E" w14:textId="77777777" w:rsidR="00A22E5B" w:rsidRPr="006B194F" w:rsidRDefault="00A22E5B" w:rsidP="005361DF">
            <w:pPr>
              <w:widowControl/>
              <w:spacing w:line="240" w:lineRule="atLeast"/>
              <w:jc w:val="left"/>
              <w:rPr>
                <w:rFonts w:ascii="UD デジタル 教科書体 NP-R" w:eastAsia="UD デジタル 教科書体 NP-R" w:hAnsi="ＭＳ 明朝" w:cs="ＭＳ Ｐゴシック"/>
                <w:kern w:val="0"/>
                <w:sz w:val="18"/>
                <w:szCs w:val="18"/>
              </w:rPr>
            </w:pPr>
            <w:r w:rsidRPr="006B194F">
              <w:rPr>
                <w:rFonts w:ascii="UD デジタル 教科書体 NP-R" w:eastAsia="UD デジタル 教科書体 NP-R" w:hAnsi="ＭＳ 明朝" w:cs="ＭＳ Ｐゴシック" w:hint="eastAsia"/>
                <w:kern w:val="0"/>
                <w:sz w:val="18"/>
                <w:szCs w:val="18"/>
              </w:rPr>
              <w:t>津市西丸之内23-1</w:t>
            </w:r>
          </w:p>
        </w:tc>
        <w:tc>
          <w:tcPr>
            <w:tcW w:w="868" w:type="pct"/>
            <w:tcBorders>
              <w:top w:val="nil"/>
              <w:left w:val="nil"/>
              <w:bottom w:val="single" w:sz="4" w:space="0" w:color="auto"/>
              <w:right w:val="single" w:sz="4" w:space="0" w:color="auto"/>
            </w:tcBorders>
            <w:shd w:val="clear" w:color="auto" w:fill="auto"/>
            <w:noWrap/>
            <w:vAlign w:val="center"/>
          </w:tcPr>
          <w:p w14:paraId="5159D6D5" w14:textId="77777777" w:rsidR="00A22E5B" w:rsidRPr="006B194F" w:rsidRDefault="00A22E5B" w:rsidP="005361DF">
            <w:pPr>
              <w:widowControl/>
              <w:spacing w:line="240" w:lineRule="atLeast"/>
              <w:jc w:val="center"/>
              <w:rPr>
                <w:rFonts w:ascii="UD デジタル 教科書体 NP-R" w:eastAsia="UD デジタル 教科書体 NP-R" w:cs="ＭＳ Ｐゴシック"/>
                <w:kern w:val="0"/>
                <w:sz w:val="18"/>
                <w:szCs w:val="18"/>
              </w:rPr>
            </w:pPr>
            <w:r w:rsidRPr="006B194F">
              <w:rPr>
                <w:rFonts w:ascii="UD デジタル 教科書体 NP-R" w:eastAsia="UD デジタル 教科書体 NP-R" w:cs="ＭＳ Ｐゴシック" w:hint="eastAsia"/>
                <w:kern w:val="0"/>
                <w:sz w:val="18"/>
                <w:szCs w:val="18"/>
              </w:rPr>
              <w:t>059-229-3321</w:t>
            </w:r>
          </w:p>
        </w:tc>
      </w:tr>
      <w:tr w:rsidR="00A22E5B" w:rsidRPr="00EB6EFF" w14:paraId="59441BA2" w14:textId="77777777" w:rsidTr="005361DF">
        <w:trPr>
          <w:trHeight w:val="259"/>
        </w:trPr>
        <w:tc>
          <w:tcPr>
            <w:tcW w:w="234" w:type="pct"/>
            <w:vMerge/>
            <w:tcBorders>
              <w:top w:val="nil"/>
              <w:left w:val="single" w:sz="4" w:space="0" w:color="auto"/>
              <w:bottom w:val="single" w:sz="4" w:space="0" w:color="auto"/>
              <w:right w:val="single" w:sz="4" w:space="0" w:color="auto"/>
            </w:tcBorders>
            <w:vAlign w:val="center"/>
          </w:tcPr>
          <w:p w14:paraId="7B269822" w14:textId="77777777" w:rsidR="00A22E5B" w:rsidRPr="006B194F" w:rsidRDefault="00A22E5B" w:rsidP="005361DF">
            <w:pPr>
              <w:widowControl/>
              <w:spacing w:line="240" w:lineRule="atLeast"/>
              <w:jc w:val="left"/>
              <w:rPr>
                <w:rFonts w:ascii="UD デジタル 教科書体 NP-R" w:eastAsia="UD デジタル 教科書体 NP-R" w:hAnsi="ＭＳ 明朝" w:cs="ＭＳ Ｐゴシック"/>
                <w:kern w:val="0"/>
                <w:sz w:val="18"/>
                <w:szCs w:val="18"/>
              </w:rPr>
            </w:pPr>
          </w:p>
        </w:tc>
        <w:tc>
          <w:tcPr>
            <w:tcW w:w="1648" w:type="pct"/>
            <w:tcBorders>
              <w:top w:val="nil"/>
              <w:left w:val="nil"/>
              <w:bottom w:val="single" w:sz="4" w:space="0" w:color="auto"/>
              <w:right w:val="single" w:sz="4" w:space="0" w:color="auto"/>
            </w:tcBorders>
            <w:shd w:val="clear" w:color="auto" w:fill="auto"/>
            <w:noWrap/>
            <w:vAlign w:val="center"/>
          </w:tcPr>
          <w:p w14:paraId="12A75940" w14:textId="77777777" w:rsidR="00A22E5B" w:rsidRPr="006B194F" w:rsidRDefault="00A22E5B" w:rsidP="005361DF">
            <w:pPr>
              <w:widowControl/>
              <w:spacing w:line="240" w:lineRule="atLeast"/>
              <w:ind w:firstLineChars="100" w:firstLine="180"/>
              <w:jc w:val="left"/>
              <w:rPr>
                <w:rFonts w:ascii="UD デジタル 教科書体 NP-R" w:eastAsia="UD デジタル 教科書体 NP-R" w:hAnsi="ＭＳ 明朝" w:cs="ＭＳ Ｐゴシック"/>
                <w:kern w:val="0"/>
                <w:sz w:val="18"/>
                <w:szCs w:val="18"/>
                <w:lang w:eastAsia="zh-TW"/>
              </w:rPr>
            </w:pPr>
            <w:r w:rsidRPr="006B194F">
              <w:rPr>
                <w:rFonts w:ascii="UD デジタル 教科書体 NP-R" w:eastAsia="UD デジタル 教科書体 NP-R" w:hAnsi="ＭＳ 明朝" w:cs="ＭＳ Ｐゴシック" w:hint="eastAsia"/>
                <w:kern w:val="0"/>
                <w:sz w:val="18"/>
                <w:szCs w:val="18"/>
                <w:lang w:eastAsia="zh-TW"/>
              </w:rPr>
              <w:t>津市津図書館美杉図書室</w:t>
            </w:r>
          </w:p>
        </w:tc>
        <w:tc>
          <w:tcPr>
            <w:tcW w:w="654" w:type="pct"/>
            <w:tcBorders>
              <w:top w:val="nil"/>
              <w:left w:val="nil"/>
              <w:bottom w:val="single" w:sz="4" w:space="0" w:color="auto"/>
              <w:right w:val="nil"/>
            </w:tcBorders>
            <w:shd w:val="clear" w:color="auto" w:fill="auto"/>
            <w:noWrap/>
            <w:vAlign w:val="center"/>
          </w:tcPr>
          <w:p w14:paraId="39179A55" w14:textId="77777777" w:rsidR="00A22E5B" w:rsidRPr="006B194F" w:rsidRDefault="00A22E5B" w:rsidP="005361DF">
            <w:pPr>
              <w:widowControl/>
              <w:spacing w:line="240" w:lineRule="atLeast"/>
              <w:ind w:leftChars="-46" w:left="-97"/>
              <w:jc w:val="center"/>
              <w:rPr>
                <w:rFonts w:ascii="UD デジタル 教科書体 NP-R" w:eastAsia="UD デジタル 教科書体 NP-R" w:cs="ＭＳ Ｐゴシック"/>
                <w:kern w:val="0"/>
                <w:sz w:val="18"/>
                <w:szCs w:val="18"/>
              </w:rPr>
            </w:pPr>
            <w:r w:rsidRPr="006B194F">
              <w:rPr>
                <w:rFonts w:ascii="UD デジタル 教科書体 NP-R" w:eastAsia="UD デジタル 教科書体 NP-R" w:cs="ＭＳ Ｐゴシック" w:hint="eastAsia"/>
                <w:kern w:val="0"/>
                <w:sz w:val="18"/>
                <w:szCs w:val="18"/>
              </w:rPr>
              <w:t>〒515-3421</w:t>
            </w:r>
          </w:p>
        </w:tc>
        <w:tc>
          <w:tcPr>
            <w:tcW w:w="1596" w:type="pct"/>
            <w:tcBorders>
              <w:top w:val="nil"/>
              <w:left w:val="nil"/>
              <w:bottom w:val="single" w:sz="4" w:space="0" w:color="auto"/>
              <w:right w:val="single" w:sz="4" w:space="0" w:color="auto"/>
            </w:tcBorders>
            <w:shd w:val="clear" w:color="auto" w:fill="auto"/>
            <w:noWrap/>
            <w:vAlign w:val="center"/>
          </w:tcPr>
          <w:p w14:paraId="59887D8D" w14:textId="77777777" w:rsidR="00A22E5B" w:rsidRPr="006B194F" w:rsidRDefault="00A22E5B" w:rsidP="005361DF">
            <w:pPr>
              <w:widowControl/>
              <w:spacing w:line="240" w:lineRule="atLeast"/>
              <w:jc w:val="left"/>
              <w:rPr>
                <w:rFonts w:ascii="UD デジタル 教科書体 NP-R" w:eastAsia="UD デジタル 教科書体 NP-R" w:hAnsi="ＭＳ 明朝" w:cs="ＭＳ Ｐゴシック"/>
                <w:kern w:val="0"/>
                <w:sz w:val="18"/>
                <w:szCs w:val="18"/>
              </w:rPr>
            </w:pPr>
            <w:r w:rsidRPr="006B194F">
              <w:rPr>
                <w:rFonts w:ascii="UD デジタル 教科書体 NP-R" w:eastAsia="UD デジタル 教科書体 NP-R" w:hAnsi="ＭＳ 明朝" w:cs="ＭＳ Ｐゴシック" w:hint="eastAsia"/>
                <w:kern w:val="0"/>
                <w:sz w:val="18"/>
                <w:szCs w:val="18"/>
              </w:rPr>
              <w:t>津市美杉町八知5580ー2</w:t>
            </w:r>
          </w:p>
        </w:tc>
        <w:tc>
          <w:tcPr>
            <w:tcW w:w="868" w:type="pct"/>
            <w:tcBorders>
              <w:top w:val="nil"/>
              <w:left w:val="nil"/>
              <w:bottom w:val="single" w:sz="4" w:space="0" w:color="auto"/>
              <w:right w:val="single" w:sz="4" w:space="0" w:color="auto"/>
            </w:tcBorders>
            <w:shd w:val="clear" w:color="auto" w:fill="auto"/>
            <w:noWrap/>
            <w:vAlign w:val="center"/>
          </w:tcPr>
          <w:p w14:paraId="64457FC9" w14:textId="77777777" w:rsidR="00A22E5B" w:rsidRPr="006B194F" w:rsidRDefault="00A22E5B" w:rsidP="005361DF">
            <w:pPr>
              <w:widowControl/>
              <w:spacing w:line="240" w:lineRule="atLeast"/>
              <w:jc w:val="center"/>
              <w:rPr>
                <w:rFonts w:ascii="UD デジタル 教科書体 NP-R" w:eastAsia="UD デジタル 教科書体 NP-R" w:cs="ＭＳ Ｐゴシック"/>
                <w:kern w:val="0"/>
                <w:sz w:val="18"/>
                <w:szCs w:val="18"/>
              </w:rPr>
            </w:pPr>
            <w:r w:rsidRPr="006B194F">
              <w:rPr>
                <w:rFonts w:ascii="UD デジタル 教科書体 NP-R" w:eastAsia="UD デジタル 教科書体 NP-R" w:cs="ＭＳ Ｐゴシック" w:hint="eastAsia"/>
                <w:kern w:val="0"/>
                <w:sz w:val="18"/>
                <w:szCs w:val="18"/>
              </w:rPr>
              <w:t>059-272-8092</w:t>
            </w:r>
          </w:p>
        </w:tc>
      </w:tr>
      <w:tr w:rsidR="00A22E5B" w:rsidRPr="00EB6EFF" w14:paraId="0070AA29" w14:textId="77777777" w:rsidTr="005361DF">
        <w:trPr>
          <w:trHeight w:val="266"/>
        </w:trPr>
        <w:tc>
          <w:tcPr>
            <w:tcW w:w="234" w:type="pct"/>
            <w:vMerge w:val="restart"/>
            <w:tcBorders>
              <w:top w:val="nil"/>
              <w:left w:val="single" w:sz="4" w:space="0" w:color="auto"/>
              <w:bottom w:val="single" w:sz="4" w:space="0" w:color="auto"/>
              <w:right w:val="single" w:sz="4" w:space="0" w:color="auto"/>
            </w:tcBorders>
            <w:shd w:val="clear" w:color="auto" w:fill="auto"/>
            <w:noWrap/>
            <w:vAlign w:val="center"/>
          </w:tcPr>
          <w:p w14:paraId="24E4F8FC" w14:textId="77777777" w:rsidR="00A22E5B" w:rsidRPr="006B194F" w:rsidRDefault="00A22E5B" w:rsidP="005361DF">
            <w:pPr>
              <w:widowControl/>
              <w:spacing w:line="240" w:lineRule="atLeast"/>
              <w:jc w:val="left"/>
              <w:rPr>
                <w:rFonts w:ascii="UD デジタル 教科書体 NP-R" w:eastAsia="UD デジタル 教科書体 NP-R" w:hAnsi="ＭＳ 明朝" w:cs="ＭＳ Ｐゴシック"/>
                <w:kern w:val="0"/>
                <w:sz w:val="18"/>
                <w:szCs w:val="18"/>
              </w:rPr>
            </w:pPr>
            <w:r w:rsidRPr="006B194F">
              <w:rPr>
                <w:rFonts w:ascii="UD デジタル 教科書体 NP-R" w:eastAsia="UD デジタル 教科書体 NP-R" w:hAnsi="ＭＳ 明朝" w:cs="ＭＳ Ｐゴシック" w:hint="eastAsia"/>
                <w:kern w:val="0"/>
                <w:sz w:val="18"/>
                <w:szCs w:val="18"/>
              </w:rPr>
              <w:t>17</w:t>
            </w:r>
          </w:p>
        </w:tc>
        <w:tc>
          <w:tcPr>
            <w:tcW w:w="1648" w:type="pct"/>
            <w:tcBorders>
              <w:top w:val="nil"/>
              <w:left w:val="nil"/>
              <w:bottom w:val="single" w:sz="4" w:space="0" w:color="auto"/>
              <w:right w:val="single" w:sz="4" w:space="0" w:color="auto"/>
            </w:tcBorders>
            <w:shd w:val="clear" w:color="auto" w:fill="auto"/>
            <w:noWrap/>
            <w:vAlign w:val="center"/>
          </w:tcPr>
          <w:p w14:paraId="7F309AEF" w14:textId="77777777" w:rsidR="00A22E5B" w:rsidRPr="006B194F" w:rsidRDefault="00A22E5B" w:rsidP="005361DF">
            <w:pPr>
              <w:widowControl/>
              <w:spacing w:line="240" w:lineRule="atLeast"/>
              <w:jc w:val="left"/>
              <w:rPr>
                <w:rFonts w:ascii="UD デジタル 教科書体 NP-R" w:eastAsia="UD デジタル 教科書体 NP-R" w:hAnsi="ＭＳ 明朝" w:cs="ＭＳ Ｐゴシック"/>
                <w:kern w:val="0"/>
                <w:sz w:val="18"/>
                <w:szCs w:val="18"/>
              </w:rPr>
            </w:pPr>
            <w:r w:rsidRPr="006B194F">
              <w:rPr>
                <w:rFonts w:ascii="UD デジタル 教科書体 NP-R" w:eastAsia="UD デジタル 教科書体 NP-R" w:hAnsi="ＭＳ 明朝" w:cs="ＭＳ Ｐゴシック" w:hint="eastAsia"/>
                <w:kern w:val="0"/>
                <w:sz w:val="18"/>
                <w:szCs w:val="18"/>
              </w:rPr>
              <w:t>津市久居ふるさと文学館</w:t>
            </w:r>
          </w:p>
        </w:tc>
        <w:tc>
          <w:tcPr>
            <w:tcW w:w="654" w:type="pct"/>
            <w:tcBorders>
              <w:top w:val="nil"/>
              <w:left w:val="nil"/>
              <w:bottom w:val="single" w:sz="4" w:space="0" w:color="auto"/>
              <w:right w:val="nil"/>
            </w:tcBorders>
            <w:shd w:val="clear" w:color="auto" w:fill="auto"/>
            <w:noWrap/>
            <w:vAlign w:val="center"/>
          </w:tcPr>
          <w:p w14:paraId="06B4B64B" w14:textId="77777777" w:rsidR="00A22E5B" w:rsidRPr="006B194F" w:rsidRDefault="00A22E5B" w:rsidP="005361DF">
            <w:pPr>
              <w:widowControl/>
              <w:spacing w:line="240" w:lineRule="atLeast"/>
              <w:ind w:leftChars="-46" w:left="-97"/>
              <w:jc w:val="center"/>
              <w:rPr>
                <w:rFonts w:ascii="UD デジタル 教科書体 NP-R" w:eastAsia="UD デジタル 教科書体 NP-R" w:cs="ＭＳ Ｐゴシック"/>
                <w:kern w:val="0"/>
                <w:sz w:val="18"/>
                <w:szCs w:val="18"/>
              </w:rPr>
            </w:pPr>
            <w:r w:rsidRPr="006B194F">
              <w:rPr>
                <w:rFonts w:ascii="UD デジタル 教科書体 NP-R" w:eastAsia="UD デジタル 教科書体 NP-R" w:cs="ＭＳ Ｐゴシック" w:hint="eastAsia"/>
                <w:kern w:val="0"/>
                <w:sz w:val="18"/>
                <w:szCs w:val="18"/>
              </w:rPr>
              <w:t>〒514-1136</w:t>
            </w:r>
          </w:p>
        </w:tc>
        <w:tc>
          <w:tcPr>
            <w:tcW w:w="1596" w:type="pct"/>
            <w:tcBorders>
              <w:top w:val="nil"/>
              <w:left w:val="nil"/>
              <w:bottom w:val="single" w:sz="4" w:space="0" w:color="auto"/>
              <w:right w:val="single" w:sz="4" w:space="0" w:color="auto"/>
            </w:tcBorders>
            <w:shd w:val="clear" w:color="auto" w:fill="auto"/>
            <w:noWrap/>
            <w:vAlign w:val="center"/>
          </w:tcPr>
          <w:p w14:paraId="5DC20B46" w14:textId="77777777" w:rsidR="00A22E5B" w:rsidRPr="006B194F" w:rsidRDefault="00A22E5B" w:rsidP="005361DF">
            <w:pPr>
              <w:widowControl/>
              <w:spacing w:line="240" w:lineRule="atLeast"/>
              <w:jc w:val="left"/>
              <w:rPr>
                <w:rFonts w:ascii="UD デジタル 教科書体 NP-R" w:eastAsia="UD デジタル 教科書体 NP-R" w:hAnsi="ＭＳ 明朝" w:cs="ＭＳ Ｐゴシック"/>
                <w:kern w:val="0"/>
                <w:sz w:val="18"/>
                <w:szCs w:val="18"/>
              </w:rPr>
            </w:pPr>
            <w:r w:rsidRPr="006B194F">
              <w:rPr>
                <w:rFonts w:ascii="UD デジタル 教科書体 NP-R" w:eastAsia="UD デジタル 教科書体 NP-R" w:hAnsi="ＭＳ 明朝" w:cs="ＭＳ Ｐゴシック" w:hint="eastAsia"/>
                <w:kern w:val="0"/>
                <w:sz w:val="18"/>
                <w:szCs w:val="18"/>
              </w:rPr>
              <w:t>津市久居東鷹跡町2-3</w:t>
            </w:r>
          </w:p>
        </w:tc>
        <w:tc>
          <w:tcPr>
            <w:tcW w:w="868" w:type="pct"/>
            <w:tcBorders>
              <w:top w:val="nil"/>
              <w:left w:val="nil"/>
              <w:bottom w:val="single" w:sz="4" w:space="0" w:color="auto"/>
              <w:right w:val="single" w:sz="4" w:space="0" w:color="auto"/>
            </w:tcBorders>
            <w:shd w:val="clear" w:color="auto" w:fill="auto"/>
            <w:noWrap/>
            <w:vAlign w:val="center"/>
          </w:tcPr>
          <w:p w14:paraId="783766D3" w14:textId="77777777" w:rsidR="00A22E5B" w:rsidRPr="006B194F" w:rsidRDefault="00A22E5B" w:rsidP="005361DF">
            <w:pPr>
              <w:widowControl/>
              <w:spacing w:line="240" w:lineRule="atLeast"/>
              <w:jc w:val="center"/>
              <w:rPr>
                <w:rFonts w:ascii="UD デジタル 教科書体 NP-R" w:eastAsia="UD デジタル 教科書体 NP-R" w:cs="ＭＳ Ｐゴシック"/>
                <w:kern w:val="0"/>
                <w:sz w:val="18"/>
                <w:szCs w:val="18"/>
              </w:rPr>
            </w:pPr>
            <w:r w:rsidRPr="006B194F">
              <w:rPr>
                <w:rFonts w:ascii="UD デジタル 教科書体 NP-R" w:eastAsia="UD デジタル 教科書体 NP-R" w:cs="ＭＳ Ｐゴシック" w:hint="eastAsia"/>
                <w:kern w:val="0"/>
                <w:sz w:val="18"/>
                <w:szCs w:val="18"/>
              </w:rPr>
              <w:t>059-254-0011</w:t>
            </w:r>
          </w:p>
        </w:tc>
      </w:tr>
      <w:tr w:rsidR="00A22E5B" w:rsidRPr="00EB6EFF" w14:paraId="12AACDFE" w14:textId="77777777" w:rsidTr="005361DF">
        <w:trPr>
          <w:trHeight w:val="513"/>
        </w:trPr>
        <w:tc>
          <w:tcPr>
            <w:tcW w:w="234" w:type="pct"/>
            <w:vMerge/>
            <w:tcBorders>
              <w:top w:val="nil"/>
              <w:left w:val="single" w:sz="4" w:space="0" w:color="auto"/>
              <w:bottom w:val="single" w:sz="4" w:space="0" w:color="auto"/>
              <w:right w:val="single" w:sz="4" w:space="0" w:color="auto"/>
            </w:tcBorders>
            <w:vAlign w:val="center"/>
          </w:tcPr>
          <w:p w14:paraId="7D3CA3F5" w14:textId="77777777" w:rsidR="00A22E5B" w:rsidRPr="006B194F" w:rsidRDefault="00A22E5B" w:rsidP="005361DF">
            <w:pPr>
              <w:widowControl/>
              <w:spacing w:line="240" w:lineRule="atLeast"/>
              <w:jc w:val="left"/>
              <w:rPr>
                <w:rFonts w:ascii="UD デジタル 教科書体 NP-R" w:eastAsia="UD デジタル 教科書体 NP-R" w:hAnsi="ＭＳ 明朝" w:cs="ＭＳ Ｐゴシック"/>
                <w:kern w:val="0"/>
                <w:sz w:val="18"/>
                <w:szCs w:val="18"/>
              </w:rPr>
            </w:pPr>
          </w:p>
        </w:tc>
        <w:tc>
          <w:tcPr>
            <w:tcW w:w="1648" w:type="pct"/>
            <w:tcBorders>
              <w:top w:val="nil"/>
              <w:left w:val="nil"/>
              <w:bottom w:val="single" w:sz="4" w:space="0" w:color="auto"/>
              <w:right w:val="single" w:sz="4" w:space="0" w:color="auto"/>
            </w:tcBorders>
            <w:shd w:val="clear" w:color="auto" w:fill="auto"/>
            <w:noWrap/>
            <w:vAlign w:val="center"/>
          </w:tcPr>
          <w:p w14:paraId="1A6AEFA2" w14:textId="77777777" w:rsidR="00A22E5B" w:rsidRDefault="00A22E5B" w:rsidP="005361DF">
            <w:pPr>
              <w:widowControl/>
              <w:spacing w:line="240" w:lineRule="atLeast"/>
              <w:ind w:firstLineChars="100" w:firstLine="180"/>
              <w:jc w:val="left"/>
              <w:rPr>
                <w:rFonts w:ascii="UD デジタル 教科書体 NP-R" w:eastAsia="UD デジタル 教科書体 NP-R" w:hAnsi="ＭＳ 明朝" w:cs="ＭＳ Ｐゴシック"/>
                <w:kern w:val="0"/>
                <w:sz w:val="18"/>
                <w:szCs w:val="18"/>
              </w:rPr>
            </w:pPr>
            <w:r w:rsidRPr="006B194F">
              <w:rPr>
                <w:rFonts w:ascii="UD デジタル 教科書体 NP-R" w:eastAsia="UD デジタル 教科書体 NP-R" w:hAnsi="ＭＳ 明朝" w:cs="ＭＳ Ｐゴシック" w:hint="eastAsia"/>
                <w:kern w:val="0"/>
                <w:sz w:val="18"/>
                <w:szCs w:val="18"/>
              </w:rPr>
              <w:t>津市久居ふるさと文学館</w:t>
            </w:r>
          </w:p>
          <w:p w14:paraId="1377E203" w14:textId="77777777" w:rsidR="00A22E5B" w:rsidRPr="006B194F" w:rsidRDefault="00A22E5B" w:rsidP="005361DF">
            <w:pPr>
              <w:widowControl/>
              <w:spacing w:line="240" w:lineRule="atLeast"/>
              <w:ind w:firstLineChars="100" w:firstLine="180"/>
              <w:jc w:val="left"/>
              <w:rPr>
                <w:rFonts w:ascii="UD デジタル 教科書体 NP-R" w:eastAsia="UD デジタル 教科書体 NP-R" w:hAnsi="ＭＳ 明朝" w:cs="ＭＳ Ｐゴシック"/>
                <w:kern w:val="0"/>
                <w:sz w:val="18"/>
                <w:szCs w:val="18"/>
              </w:rPr>
            </w:pPr>
            <w:r w:rsidRPr="006B194F">
              <w:rPr>
                <w:rFonts w:ascii="UD デジタル 教科書体 NP-R" w:eastAsia="UD デジタル 教科書体 NP-R" w:hAnsi="ＭＳ 明朝" w:cs="ＭＳ Ｐゴシック" w:hint="eastAsia"/>
                <w:kern w:val="0"/>
                <w:sz w:val="18"/>
                <w:szCs w:val="18"/>
              </w:rPr>
              <w:t>ポルタひさいふれあい図書室</w:t>
            </w:r>
          </w:p>
        </w:tc>
        <w:tc>
          <w:tcPr>
            <w:tcW w:w="654" w:type="pct"/>
            <w:tcBorders>
              <w:top w:val="nil"/>
              <w:left w:val="nil"/>
              <w:bottom w:val="single" w:sz="4" w:space="0" w:color="auto"/>
              <w:right w:val="nil"/>
            </w:tcBorders>
            <w:shd w:val="clear" w:color="auto" w:fill="auto"/>
            <w:noWrap/>
            <w:vAlign w:val="center"/>
          </w:tcPr>
          <w:p w14:paraId="79263D7E" w14:textId="77777777" w:rsidR="00A22E5B" w:rsidRPr="006B194F" w:rsidRDefault="00A22E5B" w:rsidP="005361DF">
            <w:pPr>
              <w:widowControl/>
              <w:spacing w:line="240" w:lineRule="atLeast"/>
              <w:ind w:leftChars="-46" w:left="-97"/>
              <w:jc w:val="center"/>
              <w:rPr>
                <w:rFonts w:ascii="UD デジタル 教科書体 NP-R" w:eastAsia="UD デジタル 教科書体 NP-R" w:cs="ＭＳ Ｐゴシック"/>
                <w:kern w:val="0"/>
                <w:sz w:val="18"/>
                <w:szCs w:val="18"/>
              </w:rPr>
            </w:pPr>
            <w:r w:rsidRPr="006B194F">
              <w:rPr>
                <w:rFonts w:ascii="UD デジタル 教科書体 NP-R" w:eastAsia="UD デジタル 教科書体 NP-R" w:cs="ＭＳ Ｐゴシック" w:hint="eastAsia"/>
                <w:kern w:val="0"/>
                <w:sz w:val="18"/>
                <w:szCs w:val="18"/>
              </w:rPr>
              <w:t>〒514-1118</w:t>
            </w:r>
          </w:p>
        </w:tc>
        <w:tc>
          <w:tcPr>
            <w:tcW w:w="1596" w:type="pct"/>
            <w:tcBorders>
              <w:top w:val="nil"/>
              <w:left w:val="nil"/>
              <w:bottom w:val="single" w:sz="4" w:space="0" w:color="auto"/>
              <w:right w:val="single" w:sz="4" w:space="0" w:color="auto"/>
            </w:tcBorders>
            <w:shd w:val="clear" w:color="auto" w:fill="auto"/>
            <w:noWrap/>
            <w:vAlign w:val="center"/>
          </w:tcPr>
          <w:p w14:paraId="4B11F1A6" w14:textId="77777777" w:rsidR="00A22E5B" w:rsidRPr="006B194F" w:rsidRDefault="00A22E5B" w:rsidP="005361DF">
            <w:pPr>
              <w:widowControl/>
              <w:spacing w:line="240" w:lineRule="atLeast"/>
              <w:jc w:val="left"/>
              <w:rPr>
                <w:rFonts w:ascii="UD デジタル 教科書体 NP-R" w:eastAsia="UD デジタル 教科書体 NP-R" w:hAnsi="ＭＳ 明朝" w:cs="ＭＳ Ｐゴシック"/>
                <w:kern w:val="0"/>
                <w:sz w:val="18"/>
                <w:szCs w:val="18"/>
              </w:rPr>
            </w:pPr>
            <w:r w:rsidRPr="006B194F">
              <w:rPr>
                <w:rFonts w:ascii="UD デジタル 教科書体 NP-R" w:eastAsia="UD デジタル 教科書体 NP-R" w:hAnsi="ＭＳ 明朝" w:cs="ＭＳ Ｐゴシック" w:hint="eastAsia"/>
                <w:kern w:val="0"/>
                <w:sz w:val="18"/>
                <w:szCs w:val="18"/>
              </w:rPr>
              <w:t>津市久居新町3006</w:t>
            </w:r>
          </w:p>
        </w:tc>
        <w:tc>
          <w:tcPr>
            <w:tcW w:w="868" w:type="pct"/>
            <w:tcBorders>
              <w:top w:val="nil"/>
              <w:left w:val="nil"/>
              <w:bottom w:val="single" w:sz="4" w:space="0" w:color="auto"/>
              <w:right w:val="single" w:sz="4" w:space="0" w:color="auto"/>
            </w:tcBorders>
            <w:shd w:val="clear" w:color="auto" w:fill="auto"/>
            <w:noWrap/>
            <w:vAlign w:val="center"/>
          </w:tcPr>
          <w:p w14:paraId="0A705648" w14:textId="77777777" w:rsidR="00A22E5B" w:rsidRPr="006B194F" w:rsidRDefault="00A22E5B" w:rsidP="005361DF">
            <w:pPr>
              <w:widowControl/>
              <w:spacing w:line="240" w:lineRule="atLeast"/>
              <w:jc w:val="center"/>
              <w:rPr>
                <w:rFonts w:ascii="UD デジタル 教科書体 NP-R" w:eastAsia="UD デジタル 教科書体 NP-R" w:cs="ＭＳ Ｐゴシック"/>
                <w:kern w:val="0"/>
                <w:sz w:val="18"/>
                <w:szCs w:val="18"/>
              </w:rPr>
            </w:pPr>
            <w:r w:rsidRPr="006B194F">
              <w:rPr>
                <w:rFonts w:ascii="UD デジタル 教科書体 NP-R" w:eastAsia="UD デジタル 教科書体 NP-R" w:cs="ＭＳ Ｐゴシック" w:hint="eastAsia"/>
                <w:kern w:val="0"/>
                <w:sz w:val="18"/>
                <w:szCs w:val="18"/>
              </w:rPr>
              <w:t>059-254-0464</w:t>
            </w:r>
          </w:p>
        </w:tc>
      </w:tr>
      <w:tr w:rsidR="00A22E5B" w:rsidRPr="00EB6EFF" w14:paraId="14F8E0E9" w14:textId="77777777" w:rsidTr="005361DF">
        <w:trPr>
          <w:trHeight w:val="345"/>
        </w:trPr>
        <w:tc>
          <w:tcPr>
            <w:tcW w:w="234" w:type="pct"/>
            <w:tcBorders>
              <w:top w:val="nil"/>
              <w:left w:val="single" w:sz="4" w:space="0" w:color="auto"/>
              <w:bottom w:val="single" w:sz="4" w:space="0" w:color="auto"/>
              <w:right w:val="single" w:sz="4" w:space="0" w:color="auto"/>
            </w:tcBorders>
            <w:shd w:val="clear" w:color="auto" w:fill="auto"/>
            <w:noWrap/>
            <w:vAlign w:val="center"/>
          </w:tcPr>
          <w:p w14:paraId="3DAD47D7" w14:textId="77777777" w:rsidR="00A22E5B" w:rsidRPr="006B194F" w:rsidRDefault="00A22E5B" w:rsidP="005361DF">
            <w:pPr>
              <w:widowControl/>
              <w:spacing w:line="240" w:lineRule="atLeast"/>
              <w:jc w:val="center"/>
              <w:rPr>
                <w:rFonts w:ascii="UD デジタル 教科書体 NP-R" w:eastAsia="UD デジタル 教科書体 NP-R" w:hAnsi="ＭＳ 明朝" w:cs="ＭＳ Ｐゴシック"/>
                <w:kern w:val="0"/>
                <w:sz w:val="18"/>
                <w:szCs w:val="18"/>
              </w:rPr>
            </w:pPr>
            <w:r w:rsidRPr="006B194F">
              <w:rPr>
                <w:rFonts w:ascii="UD デジタル 教科書体 NP-R" w:eastAsia="UD デジタル 教科書体 NP-R" w:hAnsi="ＭＳ 明朝" w:cs="ＭＳ Ｐゴシック" w:hint="eastAsia"/>
                <w:kern w:val="0"/>
                <w:sz w:val="18"/>
                <w:szCs w:val="18"/>
              </w:rPr>
              <w:t>18</w:t>
            </w:r>
          </w:p>
        </w:tc>
        <w:tc>
          <w:tcPr>
            <w:tcW w:w="1648" w:type="pct"/>
            <w:tcBorders>
              <w:top w:val="nil"/>
              <w:left w:val="nil"/>
              <w:bottom w:val="single" w:sz="4" w:space="0" w:color="auto"/>
              <w:right w:val="single" w:sz="4" w:space="0" w:color="auto"/>
            </w:tcBorders>
            <w:shd w:val="clear" w:color="auto" w:fill="auto"/>
            <w:noWrap/>
            <w:vAlign w:val="center"/>
          </w:tcPr>
          <w:p w14:paraId="3BA9D048" w14:textId="77777777" w:rsidR="00A22E5B" w:rsidRPr="006B194F" w:rsidRDefault="00A22E5B" w:rsidP="005361DF">
            <w:pPr>
              <w:widowControl/>
              <w:spacing w:line="240" w:lineRule="atLeast"/>
              <w:jc w:val="left"/>
              <w:rPr>
                <w:rFonts w:ascii="UD デジタル 教科書体 NP-R" w:eastAsia="UD デジタル 教科書体 NP-R" w:hAnsi="ＭＳ 明朝" w:cs="ＭＳ Ｐゴシック"/>
                <w:kern w:val="0"/>
                <w:sz w:val="18"/>
                <w:szCs w:val="18"/>
              </w:rPr>
            </w:pPr>
            <w:r w:rsidRPr="006B194F">
              <w:rPr>
                <w:rFonts w:ascii="UD デジタル 教科書体 NP-R" w:eastAsia="UD デジタル 教科書体 NP-R" w:hAnsi="ＭＳ 明朝" w:cs="ＭＳ Ｐゴシック" w:hint="eastAsia"/>
                <w:kern w:val="0"/>
                <w:sz w:val="18"/>
                <w:szCs w:val="18"/>
              </w:rPr>
              <w:t>津市河芸図書館</w:t>
            </w:r>
          </w:p>
        </w:tc>
        <w:tc>
          <w:tcPr>
            <w:tcW w:w="654" w:type="pct"/>
            <w:tcBorders>
              <w:top w:val="nil"/>
              <w:left w:val="nil"/>
              <w:bottom w:val="single" w:sz="4" w:space="0" w:color="auto"/>
              <w:right w:val="nil"/>
            </w:tcBorders>
            <w:shd w:val="clear" w:color="auto" w:fill="auto"/>
            <w:noWrap/>
            <w:vAlign w:val="center"/>
          </w:tcPr>
          <w:p w14:paraId="7CA83770" w14:textId="77777777" w:rsidR="00A22E5B" w:rsidRPr="006B194F" w:rsidRDefault="00A22E5B" w:rsidP="005361DF">
            <w:pPr>
              <w:widowControl/>
              <w:spacing w:line="240" w:lineRule="atLeast"/>
              <w:ind w:leftChars="-46" w:left="-97"/>
              <w:jc w:val="center"/>
              <w:rPr>
                <w:rFonts w:ascii="UD デジタル 教科書体 NP-R" w:eastAsia="UD デジタル 教科書体 NP-R" w:cs="ＭＳ Ｐゴシック"/>
                <w:kern w:val="0"/>
                <w:sz w:val="18"/>
                <w:szCs w:val="18"/>
              </w:rPr>
            </w:pPr>
            <w:r w:rsidRPr="006B194F">
              <w:rPr>
                <w:rFonts w:ascii="UD デジタル 教科書体 NP-R" w:eastAsia="UD デジタル 教科書体 NP-R" w:cs="ＭＳ Ｐゴシック" w:hint="eastAsia"/>
                <w:kern w:val="0"/>
                <w:sz w:val="18"/>
                <w:szCs w:val="18"/>
              </w:rPr>
              <w:t>〒510-0314</w:t>
            </w:r>
          </w:p>
        </w:tc>
        <w:tc>
          <w:tcPr>
            <w:tcW w:w="1596" w:type="pct"/>
            <w:tcBorders>
              <w:top w:val="nil"/>
              <w:left w:val="nil"/>
              <w:bottom w:val="single" w:sz="4" w:space="0" w:color="auto"/>
              <w:right w:val="single" w:sz="4" w:space="0" w:color="auto"/>
            </w:tcBorders>
            <w:shd w:val="clear" w:color="auto" w:fill="auto"/>
            <w:noWrap/>
            <w:vAlign w:val="center"/>
          </w:tcPr>
          <w:p w14:paraId="5C63C95C" w14:textId="77777777" w:rsidR="00A22E5B" w:rsidRPr="006B194F" w:rsidRDefault="00A22E5B" w:rsidP="005361DF">
            <w:pPr>
              <w:widowControl/>
              <w:spacing w:line="240" w:lineRule="atLeast"/>
              <w:jc w:val="left"/>
              <w:rPr>
                <w:rFonts w:ascii="UD デジタル 教科書体 NP-R" w:eastAsia="UD デジタル 教科書体 NP-R" w:hAnsi="ＭＳ 明朝" w:cs="ＭＳ Ｐゴシック"/>
                <w:kern w:val="0"/>
                <w:sz w:val="18"/>
                <w:szCs w:val="18"/>
              </w:rPr>
            </w:pPr>
            <w:r w:rsidRPr="006B194F">
              <w:rPr>
                <w:rFonts w:ascii="UD デジタル 教科書体 NP-R" w:eastAsia="UD デジタル 教科書体 NP-R" w:hAnsi="ＭＳ 明朝" w:cs="ＭＳ Ｐゴシック" w:hint="eastAsia"/>
                <w:kern w:val="0"/>
                <w:sz w:val="18"/>
                <w:szCs w:val="18"/>
              </w:rPr>
              <w:t>津市河芸町浜田782</w:t>
            </w:r>
          </w:p>
        </w:tc>
        <w:tc>
          <w:tcPr>
            <w:tcW w:w="868" w:type="pct"/>
            <w:tcBorders>
              <w:top w:val="nil"/>
              <w:left w:val="nil"/>
              <w:bottom w:val="single" w:sz="4" w:space="0" w:color="auto"/>
              <w:right w:val="single" w:sz="4" w:space="0" w:color="auto"/>
            </w:tcBorders>
            <w:shd w:val="clear" w:color="auto" w:fill="auto"/>
            <w:noWrap/>
            <w:vAlign w:val="center"/>
          </w:tcPr>
          <w:p w14:paraId="7B30AA0E" w14:textId="77777777" w:rsidR="00A22E5B" w:rsidRPr="006B194F" w:rsidRDefault="00A22E5B" w:rsidP="005361DF">
            <w:pPr>
              <w:widowControl/>
              <w:spacing w:line="240" w:lineRule="atLeast"/>
              <w:jc w:val="center"/>
              <w:rPr>
                <w:rFonts w:ascii="UD デジタル 教科書体 NP-R" w:eastAsia="UD デジタル 教科書体 NP-R" w:cs="ＭＳ Ｐゴシック"/>
                <w:kern w:val="0"/>
                <w:sz w:val="18"/>
                <w:szCs w:val="18"/>
              </w:rPr>
            </w:pPr>
            <w:r w:rsidRPr="006B194F">
              <w:rPr>
                <w:rFonts w:ascii="UD デジタル 教科書体 NP-R" w:eastAsia="UD デジタル 教科書体 NP-R" w:cs="ＭＳ Ｐゴシック" w:hint="eastAsia"/>
                <w:kern w:val="0"/>
                <w:sz w:val="18"/>
                <w:szCs w:val="18"/>
              </w:rPr>
              <w:t>059-245-5300</w:t>
            </w:r>
          </w:p>
        </w:tc>
      </w:tr>
      <w:tr w:rsidR="00A22E5B" w:rsidRPr="00EB6EFF" w14:paraId="6F9F63DE" w14:textId="77777777" w:rsidTr="005361DF">
        <w:trPr>
          <w:trHeight w:val="345"/>
        </w:trPr>
        <w:tc>
          <w:tcPr>
            <w:tcW w:w="234" w:type="pct"/>
            <w:tcBorders>
              <w:top w:val="nil"/>
              <w:left w:val="single" w:sz="4" w:space="0" w:color="auto"/>
              <w:bottom w:val="single" w:sz="4" w:space="0" w:color="auto"/>
              <w:right w:val="single" w:sz="4" w:space="0" w:color="auto"/>
            </w:tcBorders>
            <w:shd w:val="clear" w:color="auto" w:fill="auto"/>
            <w:noWrap/>
            <w:vAlign w:val="center"/>
          </w:tcPr>
          <w:p w14:paraId="2AD90E02" w14:textId="77777777" w:rsidR="00A22E5B" w:rsidRPr="006B194F" w:rsidRDefault="00A22E5B" w:rsidP="005361DF">
            <w:pPr>
              <w:widowControl/>
              <w:spacing w:line="240" w:lineRule="atLeast"/>
              <w:jc w:val="center"/>
              <w:rPr>
                <w:rFonts w:ascii="UD デジタル 教科書体 NP-R" w:eastAsia="UD デジタル 教科書体 NP-R" w:hAnsi="ＭＳ 明朝" w:cs="ＭＳ Ｐゴシック"/>
                <w:kern w:val="0"/>
                <w:sz w:val="18"/>
                <w:szCs w:val="18"/>
              </w:rPr>
            </w:pPr>
            <w:r w:rsidRPr="006B194F">
              <w:rPr>
                <w:rFonts w:ascii="UD デジタル 教科書体 NP-R" w:eastAsia="UD デジタル 教科書体 NP-R" w:hAnsi="ＭＳ 明朝" w:cs="ＭＳ Ｐゴシック" w:hint="eastAsia"/>
                <w:kern w:val="0"/>
                <w:sz w:val="18"/>
                <w:szCs w:val="18"/>
              </w:rPr>
              <w:t>19</w:t>
            </w:r>
          </w:p>
        </w:tc>
        <w:tc>
          <w:tcPr>
            <w:tcW w:w="1648" w:type="pct"/>
            <w:tcBorders>
              <w:top w:val="nil"/>
              <w:left w:val="nil"/>
              <w:bottom w:val="single" w:sz="4" w:space="0" w:color="auto"/>
              <w:right w:val="single" w:sz="4" w:space="0" w:color="auto"/>
            </w:tcBorders>
            <w:shd w:val="clear" w:color="auto" w:fill="auto"/>
            <w:noWrap/>
            <w:vAlign w:val="center"/>
          </w:tcPr>
          <w:p w14:paraId="63FB2184" w14:textId="77777777" w:rsidR="00A22E5B" w:rsidRPr="006B194F" w:rsidRDefault="00A22E5B" w:rsidP="005361DF">
            <w:pPr>
              <w:widowControl/>
              <w:spacing w:line="240" w:lineRule="atLeast"/>
              <w:jc w:val="left"/>
              <w:rPr>
                <w:rFonts w:ascii="UD デジタル 教科書体 NP-R" w:eastAsia="UD デジタル 教科書体 NP-R" w:hAnsi="ＭＳ 明朝" w:cs="ＭＳ Ｐゴシック"/>
                <w:kern w:val="0"/>
                <w:sz w:val="18"/>
                <w:szCs w:val="18"/>
              </w:rPr>
            </w:pPr>
            <w:r w:rsidRPr="006B194F">
              <w:rPr>
                <w:rFonts w:ascii="UD デジタル 教科書体 NP-R" w:eastAsia="UD デジタル 教科書体 NP-R" w:hAnsi="ＭＳ 明朝" w:cs="ＭＳ Ｐゴシック" w:hint="eastAsia"/>
                <w:kern w:val="0"/>
                <w:sz w:val="18"/>
                <w:szCs w:val="18"/>
              </w:rPr>
              <w:t>津市芸濃図書館</w:t>
            </w:r>
          </w:p>
        </w:tc>
        <w:tc>
          <w:tcPr>
            <w:tcW w:w="654" w:type="pct"/>
            <w:tcBorders>
              <w:top w:val="nil"/>
              <w:left w:val="nil"/>
              <w:bottom w:val="single" w:sz="4" w:space="0" w:color="auto"/>
              <w:right w:val="nil"/>
            </w:tcBorders>
            <w:shd w:val="clear" w:color="auto" w:fill="auto"/>
            <w:noWrap/>
            <w:vAlign w:val="center"/>
          </w:tcPr>
          <w:p w14:paraId="3441A709" w14:textId="77777777" w:rsidR="00A22E5B" w:rsidRPr="006B194F" w:rsidRDefault="00A22E5B" w:rsidP="005361DF">
            <w:pPr>
              <w:widowControl/>
              <w:spacing w:line="240" w:lineRule="atLeast"/>
              <w:ind w:leftChars="-46" w:left="-97"/>
              <w:jc w:val="center"/>
              <w:rPr>
                <w:rFonts w:ascii="UD デジタル 教科書体 NP-R" w:eastAsia="UD デジタル 教科書体 NP-R" w:cs="ＭＳ Ｐゴシック"/>
                <w:kern w:val="0"/>
                <w:sz w:val="18"/>
                <w:szCs w:val="18"/>
              </w:rPr>
            </w:pPr>
            <w:r w:rsidRPr="006B194F">
              <w:rPr>
                <w:rFonts w:ascii="UD デジタル 教科書体 NP-R" w:eastAsia="UD デジタル 教科書体 NP-R" w:cs="ＭＳ Ｐゴシック" w:hint="eastAsia"/>
                <w:kern w:val="0"/>
                <w:sz w:val="18"/>
                <w:szCs w:val="18"/>
              </w:rPr>
              <w:t>〒514-2211</w:t>
            </w:r>
          </w:p>
        </w:tc>
        <w:tc>
          <w:tcPr>
            <w:tcW w:w="1596" w:type="pct"/>
            <w:tcBorders>
              <w:top w:val="nil"/>
              <w:left w:val="nil"/>
              <w:bottom w:val="single" w:sz="4" w:space="0" w:color="auto"/>
              <w:right w:val="single" w:sz="4" w:space="0" w:color="auto"/>
            </w:tcBorders>
            <w:shd w:val="clear" w:color="auto" w:fill="auto"/>
            <w:noWrap/>
            <w:vAlign w:val="center"/>
          </w:tcPr>
          <w:p w14:paraId="55B1D531" w14:textId="77777777" w:rsidR="00A22E5B" w:rsidRPr="006B194F" w:rsidRDefault="00A22E5B" w:rsidP="005361DF">
            <w:pPr>
              <w:widowControl/>
              <w:spacing w:line="240" w:lineRule="atLeast"/>
              <w:jc w:val="left"/>
              <w:rPr>
                <w:rFonts w:ascii="UD デジタル 教科書体 NP-R" w:eastAsia="UD デジタル 教科書体 NP-R" w:hAnsi="ＭＳ 明朝" w:cs="ＭＳ Ｐゴシック"/>
                <w:kern w:val="0"/>
                <w:sz w:val="18"/>
                <w:szCs w:val="18"/>
              </w:rPr>
            </w:pPr>
            <w:r w:rsidRPr="006B194F">
              <w:rPr>
                <w:rFonts w:ascii="UD デジタル 教科書体 NP-R" w:eastAsia="UD デジタル 教科書体 NP-R" w:hAnsi="ＭＳ 明朝" w:cs="ＭＳ Ｐゴシック" w:hint="eastAsia"/>
                <w:kern w:val="0"/>
                <w:sz w:val="18"/>
                <w:szCs w:val="18"/>
              </w:rPr>
              <w:t>津市芸濃町椋本6824</w:t>
            </w:r>
          </w:p>
        </w:tc>
        <w:tc>
          <w:tcPr>
            <w:tcW w:w="868" w:type="pct"/>
            <w:tcBorders>
              <w:top w:val="nil"/>
              <w:left w:val="nil"/>
              <w:bottom w:val="single" w:sz="4" w:space="0" w:color="auto"/>
              <w:right w:val="single" w:sz="4" w:space="0" w:color="auto"/>
            </w:tcBorders>
            <w:shd w:val="clear" w:color="auto" w:fill="auto"/>
            <w:noWrap/>
            <w:vAlign w:val="center"/>
          </w:tcPr>
          <w:p w14:paraId="224C993C" w14:textId="77777777" w:rsidR="00A22E5B" w:rsidRPr="006B194F" w:rsidRDefault="00A22E5B" w:rsidP="005361DF">
            <w:pPr>
              <w:widowControl/>
              <w:spacing w:line="240" w:lineRule="atLeast"/>
              <w:jc w:val="center"/>
              <w:rPr>
                <w:rFonts w:ascii="UD デジタル 教科書体 NP-R" w:eastAsia="UD デジタル 教科書体 NP-R" w:cs="ＭＳ Ｐゴシック"/>
                <w:kern w:val="0"/>
                <w:sz w:val="18"/>
                <w:szCs w:val="18"/>
              </w:rPr>
            </w:pPr>
            <w:r w:rsidRPr="006B194F">
              <w:rPr>
                <w:rFonts w:ascii="UD デジタル 教科書体 NP-R" w:eastAsia="UD デジタル 教科書体 NP-R" w:cs="ＭＳ Ｐゴシック" w:hint="eastAsia"/>
                <w:kern w:val="0"/>
                <w:sz w:val="18"/>
                <w:szCs w:val="18"/>
              </w:rPr>
              <w:t>059-265-6004</w:t>
            </w:r>
          </w:p>
        </w:tc>
      </w:tr>
      <w:tr w:rsidR="00A22E5B" w:rsidRPr="00EB6EFF" w14:paraId="357D199D" w14:textId="77777777" w:rsidTr="005361DF">
        <w:trPr>
          <w:trHeight w:val="345"/>
        </w:trPr>
        <w:tc>
          <w:tcPr>
            <w:tcW w:w="234" w:type="pct"/>
            <w:tcBorders>
              <w:top w:val="nil"/>
              <w:left w:val="single" w:sz="4" w:space="0" w:color="auto"/>
              <w:bottom w:val="single" w:sz="4" w:space="0" w:color="auto"/>
              <w:right w:val="single" w:sz="4" w:space="0" w:color="auto"/>
            </w:tcBorders>
            <w:shd w:val="clear" w:color="auto" w:fill="auto"/>
            <w:noWrap/>
            <w:vAlign w:val="center"/>
          </w:tcPr>
          <w:p w14:paraId="50C72A04" w14:textId="77777777" w:rsidR="00A22E5B" w:rsidRPr="006B194F" w:rsidRDefault="00A22E5B" w:rsidP="005361DF">
            <w:pPr>
              <w:widowControl/>
              <w:spacing w:line="240" w:lineRule="atLeast"/>
              <w:jc w:val="center"/>
              <w:rPr>
                <w:rFonts w:ascii="UD デジタル 教科書体 NP-R" w:eastAsia="UD デジタル 教科書体 NP-R" w:hAnsi="ＭＳ 明朝" w:cs="ＭＳ Ｐゴシック"/>
                <w:kern w:val="0"/>
                <w:sz w:val="18"/>
                <w:szCs w:val="18"/>
              </w:rPr>
            </w:pPr>
            <w:r w:rsidRPr="006B194F">
              <w:rPr>
                <w:rFonts w:ascii="UD デジタル 教科書体 NP-R" w:eastAsia="UD デジタル 教科書体 NP-R" w:hAnsi="ＭＳ 明朝" w:cs="ＭＳ Ｐゴシック" w:hint="eastAsia"/>
                <w:kern w:val="0"/>
                <w:sz w:val="18"/>
                <w:szCs w:val="18"/>
              </w:rPr>
              <w:t>20</w:t>
            </w:r>
          </w:p>
        </w:tc>
        <w:tc>
          <w:tcPr>
            <w:tcW w:w="1648" w:type="pct"/>
            <w:tcBorders>
              <w:top w:val="nil"/>
              <w:left w:val="nil"/>
              <w:bottom w:val="single" w:sz="4" w:space="0" w:color="auto"/>
              <w:right w:val="single" w:sz="4" w:space="0" w:color="auto"/>
            </w:tcBorders>
            <w:shd w:val="clear" w:color="auto" w:fill="auto"/>
            <w:noWrap/>
            <w:vAlign w:val="center"/>
          </w:tcPr>
          <w:p w14:paraId="03A3CABA" w14:textId="77777777" w:rsidR="00A22E5B" w:rsidRPr="006B194F" w:rsidRDefault="00A22E5B" w:rsidP="005361DF">
            <w:pPr>
              <w:widowControl/>
              <w:spacing w:line="240" w:lineRule="atLeast"/>
              <w:jc w:val="left"/>
              <w:rPr>
                <w:rFonts w:ascii="UD デジタル 教科書体 NP-R" w:eastAsia="UD デジタル 教科書体 NP-R" w:hAnsi="ＭＳ 明朝" w:cs="ＭＳ Ｐゴシック"/>
                <w:kern w:val="0"/>
                <w:sz w:val="18"/>
                <w:szCs w:val="18"/>
              </w:rPr>
            </w:pPr>
            <w:r w:rsidRPr="006B194F">
              <w:rPr>
                <w:rFonts w:ascii="UD デジタル 教科書体 NP-R" w:eastAsia="UD デジタル 教科書体 NP-R" w:hAnsi="ＭＳ 明朝" w:cs="ＭＳ Ｐゴシック" w:hint="eastAsia"/>
                <w:kern w:val="0"/>
                <w:sz w:val="18"/>
                <w:szCs w:val="18"/>
              </w:rPr>
              <w:t>津市美里図書館</w:t>
            </w:r>
          </w:p>
        </w:tc>
        <w:tc>
          <w:tcPr>
            <w:tcW w:w="654" w:type="pct"/>
            <w:tcBorders>
              <w:top w:val="nil"/>
              <w:left w:val="nil"/>
              <w:bottom w:val="single" w:sz="4" w:space="0" w:color="auto"/>
              <w:right w:val="nil"/>
            </w:tcBorders>
            <w:shd w:val="clear" w:color="auto" w:fill="auto"/>
            <w:noWrap/>
            <w:vAlign w:val="center"/>
          </w:tcPr>
          <w:p w14:paraId="3DA4EAEE" w14:textId="77777777" w:rsidR="00A22E5B" w:rsidRPr="006B194F" w:rsidRDefault="00A22E5B" w:rsidP="005361DF">
            <w:pPr>
              <w:widowControl/>
              <w:spacing w:line="240" w:lineRule="atLeast"/>
              <w:ind w:leftChars="-46" w:left="-97"/>
              <w:jc w:val="center"/>
              <w:rPr>
                <w:rFonts w:ascii="UD デジタル 教科書体 NP-R" w:eastAsia="UD デジタル 教科書体 NP-R" w:cs="ＭＳ Ｐゴシック"/>
                <w:kern w:val="0"/>
                <w:sz w:val="18"/>
                <w:szCs w:val="18"/>
              </w:rPr>
            </w:pPr>
            <w:r w:rsidRPr="006B194F">
              <w:rPr>
                <w:rFonts w:ascii="UD デジタル 教科書体 NP-R" w:eastAsia="UD デジタル 教科書体 NP-R" w:cs="ＭＳ Ｐゴシック" w:hint="eastAsia"/>
                <w:kern w:val="0"/>
                <w:sz w:val="18"/>
                <w:szCs w:val="18"/>
              </w:rPr>
              <w:t>〒514-2113</w:t>
            </w:r>
          </w:p>
        </w:tc>
        <w:tc>
          <w:tcPr>
            <w:tcW w:w="1596" w:type="pct"/>
            <w:tcBorders>
              <w:top w:val="nil"/>
              <w:left w:val="nil"/>
              <w:bottom w:val="single" w:sz="4" w:space="0" w:color="auto"/>
              <w:right w:val="single" w:sz="4" w:space="0" w:color="auto"/>
            </w:tcBorders>
            <w:shd w:val="clear" w:color="auto" w:fill="auto"/>
            <w:noWrap/>
            <w:vAlign w:val="center"/>
          </w:tcPr>
          <w:p w14:paraId="7AD5907D" w14:textId="77777777" w:rsidR="00A22E5B" w:rsidRPr="006B194F" w:rsidRDefault="00A22E5B" w:rsidP="005361DF">
            <w:pPr>
              <w:widowControl/>
              <w:spacing w:line="240" w:lineRule="atLeast"/>
              <w:jc w:val="left"/>
              <w:rPr>
                <w:rFonts w:ascii="UD デジタル 教科書体 NP-R" w:eastAsia="UD デジタル 教科書体 NP-R" w:hAnsi="ＭＳ 明朝" w:cs="ＭＳ Ｐゴシック"/>
                <w:kern w:val="0"/>
                <w:sz w:val="18"/>
                <w:szCs w:val="18"/>
              </w:rPr>
            </w:pPr>
            <w:r w:rsidRPr="006B194F">
              <w:rPr>
                <w:rFonts w:ascii="UD デジタル 教科書体 NP-R" w:eastAsia="UD デジタル 教科書体 NP-R" w:hAnsi="ＭＳ 明朝" w:cs="ＭＳ Ｐゴシック" w:hint="eastAsia"/>
                <w:kern w:val="0"/>
                <w:sz w:val="18"/>
                <w:szCs w:val="18"/>
              </w:rPr>
              <w:t>津市美里町三郷51-3</w:t>
            </w:r>
          </w:p>
        </w:tc>
        <w:tc>
          <w:tcPr>
            <w:tcW w:w="868" w:type="pct"/>
            <w:tcBorders>
              <w:top w:val="nil"/>
              <w:left w:val="nil"/>
              <w:bottom w:val="single" w:sz="4" w:space="0" w:color="auto"/>
              <w:right w:val="single" w:sz="4" w:space="0" w:color="auto"/>
            </w:tcBorders>
            <w:shd w:val="clear" w:color="auto" w:fill="auto"/>
            <w:noWrap/>
            <w:vAlign w:val="center"/>
          </w:tcPr>
          <w:p w14:paraId="6E14F80E" w14:textId="77777777" w:rsidR="00A22E5B" w:rsidRPr="006B194F" w:rsidRDefault="00A22E5B" w:rsidP="005361DF">
            <w:pPr>
              <w:widowControl/>
              <w:spacing w:line="240" w:lineRule="atLeast"/>
              <w:jc w:val="center"/>
              <w:rPr>
                <w:rFonts w:ascii="UD デジタル 教科書体 NP-R" w:eastAsia="UD デジタル 教科書体 NP-R" w:cs="ＭＳ Ｐゴシック"/>
                <w:kern w:val="0"/>
                <w:sz w:val="18"/>
                <w:szCs w:val="18"/>
              </w:rPr>
            </w:pPr>
            <w:r w:rsidRPr="006B194F">
              <w:rPr>
                <w:rFonts w:ascii="UD デジタル 教科書体 NP-R" w:eastAsia="UD デジタル 教科書体 NP-R" w:cs="ＭＳ Ｐゴシック" w:hint="eastAsia"/>
                <w:kern w:val="0"/>
                <w:sz w:val="18"/>
                <w:szCs w:val="18"/>
              </w:rPr>
              <w:t>059-279-8122</w:t>
            </w:r>
          </w:p>
        </w:tc>
      </w:tr>
      <w:tr w:rsidR="00A22E5B" w:rsidRPr="00EB6EFF" w14:paraId="0B540A93" w14:textId="77777777" w:rsidTr="005361DF">
        <w:trPr>
          <w:trHeight w:val="345"/>
        </w:trPr>
        <w:tc>
          <w:tcPr>
            <w:tcW w:w="234" w:type="pct"/>
            <w:tcBorders>
              <w:top w:val="nil"/>
              <w:left w:val="single" w:sz="4" w:space="0" w:color="auto"/>
              <w:bottom w:val="single" w:sz="4" w:space="0" w:color="auto"/>
              <w:right w:val="single" w:sz="4" w:space="0" w:color="auto"/>
            </w:tcBorders>
            <w:shd w:val="clear" w:color="auto" w:fill="auto"/>
            <w:noWrap/>
            <w:vAlign w:val="center"/>
          </w:tcPr>
          <w:p w14:paraId="1B4C5E80" w14:textId="77777777" w:rsidR="00A22E5B" w:rsidRPr="006B194F" w:rsidRDefault="00A22E5B" w:rsidP="005361DF">
            <w:pPr>
              <w:widowControl/>
              <w:spacing w:line="240" w:lineRule="atLeast"/>
              <w:jc w:val="center"/>
              <w:rPr>
                <w:rFonts w:ascii="UD デジタル 教科書体 NP-R" w:eastAsia="UD デジタル 教科書体 NP-R" w:hAnsi="ＭＳ 明朝" w:cs="ＭＳ Ｐゴシック"/>
                <w:kern w:val="0"/>
                <w:sz w:val="18"/>
                <w:szCs w:val="18"/>
              </w:rPr>
            </w:pPr>
            <w:r w:rsidRPr="006B194F">
              <w:rPr>
                <w:rFonts w:ascii="UD デジタル 教科書体 NP-R" w:eastAsia="UD デジタル 教科書体 NP-R" w:hAnsi="ＭＳ 明朝" w:cs="ＭＳ Ｐゴシック" w:hint="eastAsia"/>
                <w:kern w:val="0"/>
                <w:sz w:val="18"/>
                <w:szCs w:val="18"/>
              </w:rPr>
              <w:t>21</w:t>
            </w:r>
          </w:p>
        </w:tc>
        <w:tc>
          <w:tcPr>
            <w:tcW w:w="1648" w:type="pct"/>
            <w:tcBorders>
              <w:top w:val="nil"/>
              <w:left w:val="nil"/>
              <w:bottom w:val="single" w:sz="4" w:space="0" w:color="auto"/>
              <w:right w:val="single" w:sz="4" w:space="0" w:color="auto"/>
            </w:tcBorders>
            <w:shd w:val="clear" w:color="auto" w:fill="auto"/>
            <w:noWrap/>
            <w:vAlign w:val="center"/>
          </w:tcPr>
          <w:p w14:paraId="5BD20C65" w14:textId="77777777" w:rsidR="00A22E5B" w:rsidRPr="006B194F" w:rsidRDefault="00A22E5B" w:rsidP="005361DF">
            <w:pPr>
              <w:widowControl/>
              <w:spacing w:line="240" w:lineRule="atLeast"/>
              <w:jc w:val="left"/>
              <w:rPr>
                <w:rFonts w:ascii="UD デジタル 教科書体 NP-R" w:eastAsia="UD デジタル 教科書体 NP-R" w:hAnsi="ＭＳ 明朝" w:cs="ＭＳ Ｐゴシック"/>
                <w:kern w:val="0"/>
                <w:sz w:val="18"/>
                <w:szCs w:val="18"/>
              </w:rPr>
            </w:pPr>
            <w:r w:rsidRPr="006B194F">
              <w:rPr>
                <w:rFonts w:ascii="UD デジタル 教科書体 NP-R" w:eastAsia="UD デジタル 教科書体 NP-R" w:hAnsi="ＭＳ 明朝" w:cs="ＭＳ Ｐゴシック" w:hint="eastAsia"/>
                <w:kern w:val="0"/>
                <w:sz w:val="18"/>
                <w:szCs w:val="18"/>
              </w:rPr>
              <w:t>津市安濃図書館</w:t>
            </w:r>
          </w:p>
        </w:tc>
        <w:tc>
          <w:tcPr>
            <w:tcW w:w="654" w:type="pct"/>
            <w:tcBorders>
              <w:top w:val="nil"/>
              <w:left w:val="nil"/>
              <w:bottom w:val="single" w:sz="4" w:space="0" w:color="auto"/>
              <w:right w:val="nil"/>
            </w:tcBorders>
            <w:shd w:val="clear" w:color="auto" w:fill="auto"/>
            <w:noWrap/>
            <w:vAlign w:val="center"/>
          </w:tcPr>
          <w:p w14:paraId="24326BDD" w14:textId="77777777" w:rsidR="00A22E5B" w:rsidRPr="006B194F" w:rsidRDefault="00A22E5B" w:rsidP="005361DF">
            <w:pPr>
              <w:widowControl/>
              <w:spacing w:line="240" w:lineRule="atLeast"/>
              <w:ind w:leftChars="-46" w:left="-97"/>
              <w:jc w:val="center"/>
              <w:rPr>
                <w:rFonts w:ascii="UD デジタル 教科書体 NP-R" w:eastAsia="UD デジタル 教科書体 NP-R" w:cs="ＭＳ Ｐゴシック"/>
                <w:kern w:val="0"/>
                <w:sz w:val="18"/>
                <w:szCs w:val="18"/>
              </w:rPr>
            </w:pPr>
            <w:r w:rsidRPr="006B194F">
              <w:rPr>
                <w:rFonts w:ascii="UD デジタル 教科書体 NP-R" w:eastAsia="UD デジタル 教科書体 NP-R" w:cs="ＭＳ Ｐゴシック" w:hint="eastAsia"/>
                <w:kern w:val="0"/>
                <w:sz w:val="18"/>
                <w:szCs w:val="18"/>
              </w:rPr>
              <w:t>〒514-2326</w:t>
            </w:r>
          </w:p>
        </w:tc>
        <w:tc>
          <w:tcPr>
            <w:tcW w:w="1596" w:type="pct"/>
            <w:tcBorders>
              <w:top w:val="nil"/>
              <w:left w:val="nil"/>
              <w:bottom w:val="single" w:sz="4" w:space="0" w:color="auto"/>
              <w:right w:val="single" w:sz="4" w:space="0" w:color="auto"/>
            </w:tcBorders>
            <w:shd w:val="clear" w:color="auto" w:fill="auto"/>
            <w:noWrap/>
            <w:vAlign w:val="center"/>
          </w:tcPr>
          <w:p w14:paraId="3D60C9B6" w14:textId="77777777" w:rsidR="00A22E5B" w:rsidRPr="006B194F" w:rsidRDefault="00A22E5B" w:rsidP="005361DF">
            <w:pPr>
              <w:widowControl/>
              <w:spacing w:line="240" w:lineRule="atLeast"/>
              <w:jc w:val="left"/>
              <w:rPr>
                <w:rFonts w:ascii="UD デジタル 教科書体 NP-R" w:eastAsia="UD デジタル 教科書体 NP-R" w:hAnsi="ＭＳ 明朝" w:cs="ＭＳ Ｐゴシック"/>
                <w:kern w:val="0"/>
                <w:sz w:val="18"/>
                <w:szCs w:val="18"/>
              </w:rPr>
            </w:pPr>
            <w:r w:rsidRPr="006B194F">
              <w:rPr>
                <w:rFonts w:ascii="UD デジタル 教科書体 NP-R" w:eastAsia="UD デジタル 教科書体 NP-R" w:hAnsi="ＭＳ 明朝" w:cs="ＭＳ Ｐゴシック" w:hint="eastAsia"/>
                <w:kern w:val="0"/>
                <w:sz w:val="18"/>
                <w:szCs w:val="18"/>
              </w:rPr>
              <w:t>津市安濃町東観音寺418</w:t>
            </w:r>
          </w:p>
        </w:tc>
        <w:tc>
          <w:tcPr>
            <w:tcW w:w="868" w:type="pct"/>
            <w:tcBorders>
              <w:top w:val="nil"/>
              <w:left w:val="nil"/>
              <w:bottom w:val="single" w:sz="4" w:space="0" w:color="auto"/>
              <w:right w:val="single" w:sz="4" w:space="0" w:color="auto"/>
            </w:tcBorders>
            <w:shd w:val="clear" w:color="auto" w:fill="auto"/>
            <w:noWrap/>
            <w:vAlign w:val="center"/>
          </w:tcPr>
          <w:p w14:paraId="45272F72" w14:textId="77777777" w:rsidR="00A22E5B" w:rsidRPr="006B194F" w:rsidRDefault="00A22E5B" w:rsidP="005361DF">
            <w:pPr>
              <w:widowControl/>
              <w:spacing w:line="240" w:lineRule="atLeast"/>
              <w:jc w:val="center"/>
              <w:rPr>
                <w:rFonts w:ascii="UD デジタル 教科書体 NP-R" w:eastAsia="UD デジタル 教科書体 NP-R" w:cs="ＭＳ Ｐゴシック"/>
                <w:kern w:val="0"/>
                <w:sz w:val="18"/>
                <w:szCs w:val="18"/>
              </w:rPr>
            </w:pPr>
            <w:r w:rsidRPr="006B194F">
              <w:rPr>
                <w:rFonts w:ascii="UD デジタル 教科書体 NP-R" w:eastAsia="UD デジタル 教科書体 NP-R" w:cs="ＭＳ Ｐゴシック" w:hint="eastAsia"/>
                <w:kern w:val="0"/>
                <w:sz w:val="18"/>
                <w:szCs w:val="18"/>
              </w:rPr>
              <w:t>059-268-5822</w:t>
            </w:r>
          </w:p>
        </w:tc>
      </w:tr>
      <w:tr w:rsidR="00A22E5B" w:rsidRPr="00EB6EFF" w14:paraId="5EA061BD" w14:textId="77777777" w:rsidTr="005361DF">
        <w:trPr>
          <w:trHeight w:val="345"/>
        </w:trPr>
        <w:tc>
          <w:tcPr>
            <w:tcW w:w="234" w:type="pct"/>
            <w:tcBorders>
              <w:top w:val="nil"/>
              <w:left w:val="single" w:sz="4" w:space="0" w:color="auto"/>
              <w:bottom w:val="single" w:sz="4" w:space="0" w:color="auto"/>
              <w:right w:val="single" w:sz="4" w:space="0" w:color="auto"/>
            </w:tcBorders>
            <w:shd w:val="clear" w:color="auto" w:fill="auto"/>
            <w:noWrap/>
            <w:vAlign w:val="center"/>
          </w:tcPr>
          <w:p w14:paraId="32265AEE" w14:textId="77777777" w:rsidR="00A22E5B" w:rsidRPr="006B194F" w:rsidRDefault="00A22E5B" w:rsidP="005361DF">
            <w:pPr>
              <w:widowControl/>
              <w:spacing w:line="240" w:lineRule="atLeast"/>
              <w:jc w:val="center"/>
              <w:rPr>
                <w:rFonts w:ascii="UD デジタル 教科書体 NP-R" w:eastAsia="UD デジタル 教科書体 NP-R" w:hAnsi="ＭＳ 明朝" w:cs="ＭＳ Ｐゴシック"/>
                <w:kern w:val="0"/>
                <w:sz w:val="18"/>
                <w:szCs w:val="18"/>
              </w:rPr>
            </w:pPr>
            <w:r w:rsidRPr="006B194F">
              <w:rPr>
                <w:rFonts w:ascii="UD デジタル 教科書体 NP-R" w:eastAsia="UD デジタル 教科書体 NP-R" w:hAnsi="ＭＳ 明朝" w:cs="ＭＳ Ｐゴシック" w:hint="eastAsia"/>
                <w:kern w:val="0"/>
                <w:sz w:val="18"/>
                <w:szCs w:val="18"/>
              </w:rPr>
              <w:t>22</w:t>
            </w:r>
          </w:p>
        </w:tc>
        <w:tc>
          <w:tcPr>
            <w:tcW w:w="1648" w:type="pct"/>
            <w:tcBorders>
              <w:top w:val="nil"/>
              <w:left w:val="nil"/>
              <w:bottom w:val="single" w:sz="4" w:space="0" w:color="auto"/>
              <w:right w:val="single" w:sz="4" w:space="0" w:color="auto"/>
            </w:tcBorders>
            <w:shd w:val="clear" w:color="auto" w:fill="auto"/>
            <w:noWrap/>
            <w:vAlign w:val="center"/>
          </w:tcPr>
          <w:p w14:paraId="047B38C7" w14:textId="77777777" w:rsidR="00A22E5B" w:rsidRPr="006B194F" w:rsidRDefault="00A22E5B" w:rsidP="005361DF">
            <w:pPr>
              <w:widowControl/>
              <w:spacing w:line="240" w:lineRule="atLeast"/>
              <w:jc w:val="left"/>
              <w:rPr>
                <w:rFonts w:ascii="UD デジタル 教科書体 NP-R" w:eastAsia="UD デジタル 教科書体 NP-R" w:hAnsi="ＭＳ 明朝" w:cs="ＭＳ Ｐゴシック"/>
                <w:kern w:val="0"/>
                <w:sz w:val="18"/>
                <w:szCs w:val="18"/>
              </w:rPr>
            </w:pPr>
            <w:r w:rsidRPr="006B194F">
              <w:rPr>
                <w:rFonts w:ascii="UD デジタル 教科書体 NP-R" w:eastAsia="UD デジタル 教科書体 NP-R" w:hAnsi="ＭＳ 明朝" w:cs="ＭＳ Ｐゴシック" w:hint="eastAsia"/>
                <w:kern w:val="0"/>
                <w:sz w:val="18"/>
                <w:szCs w:val="18"/>
              </w:rPr>
              <w:t>津市きらめき図書館</w:t>
            </w:r>
          </w:p>
        </w:tc>
        <w:tc>
          <w:tcPr>
            <w:tcW w:w="654" w:type="pct"/>
            <w:tcBorders>
              <w:top w:val="nil"/>
              <w:left w:val="nil"/>
              <w:bottom w:val="single" w:sz="4" w:space="0" w:color="auto"/>
              <w:right w:val="nil"/>
            </w:tcBorders>
            <w:shd w:val="clear" w:color="auto" w:fill="auto"/>
            <w:noWrap/>
            <w:vAlign w:val="center"/>
          </w:tcPr>
          <w:p w14:paraId="063DD561" w14:textId="77777777" w:rsidR="00A22E5B" w:rsidRPr="006B194F" w:rsidRDefault="00A22E5B" w:rsidP="005361DF">
            <w:pPr>
              <w:widowControl/>
              <w:spacing w:line="240" w:lineRule="atLeast"/>
              <w:ind w:leftChars="-46" w:left="-97"/>
              <w:jc w:val="center"/>
              <w:rPr>
                <w:rFonts w:ascii="UD デジタル 教科書体 NP-R" w:eastAsia="UD デジタル 教科書体 NP-R" w:cs="ＭＳ Ｐゴシック"/>
                <w:kern w:val="0"/>
                <w:sz w:val="18"/>
                <w:szCs w:val="18"/>
              </w:rPr>
            </w:pPr>
            <w:r w:rsidRPr="006B194F">
              <w:rPr>
                <w:rFonts w:ascii="UD デジタル 教科書体 NP-R" w:eastAsia="UD デジタル 教科書体 NP-R" w:cs="ＭＳ Ｐゴシック" w:hint="eastAsia"/>
                <w:kern w:val="0"/>
                <w:sz w:val="18"/>
                <w:szCs w:val="18"/>
              </w:rPr>
              <w:t>〒514-0314</w:t>
            </w:r>
          </w:p>
        </w:tc>
        <w:tc>
          <w:tcPr>
            <w:tcW w:w="1596" w:type="pct"/>
            <w:tcBorders>
              <w:top w:val="nil"/>
              <w:left w:val="nil"/>
              <w:bottom w:val="single" w:sz="4" w:space="0" w:color="auto"/>
              <w:right w:val="single" w:sz="4" w:space="0" w:color="auto"/>
            </w:tcBorders>
            <w:shd w:val="clear" w:color="auto" w:fill="auto"/>
            <w:noWrap/>
            <w:vAlign w:val="center"/>
          </w:tcPr>
          <w:p w14:paraId="0D2FAEBA" w14:textId="77777777" w:rsidR="00A22E5B" w:rsidRPr="006B194F" w:rsidRDefault="00A22E5B" w:rsidP="005361DF">
            <w:pPr>
              <w:widowControl/>
              <w:spacing w:line="240" w:lineRule="atLeast"/>
              <w:jc w:val="left"/>
              <w:rPr>
                <w:rFonts w:ascii="UD デジタル 教科書体 NP-R" w:eastAsia="UD デジタル 教科書体 NP-R" w:hAnsi="ＭＳ 明朝" w:cs="ＭＳ Ｐゴシック"/>
                <w:kern w:val="0"/>
                <w:sz w:val="18"/>
                <w:szCs w:val="18"/>
              </w:rPr>
            </w:pPr>
            <w:r w:rsidRPr="006B194F">
              <w:rPr>
                <w:rFonts w:ascii="UD デジタル 教科書体 NP-R" w:eastAsia="UD デジタル 教科書体 NP-R" w:hAnsi="ＭＳ 明朝" w:cs="ＭＳ Ｐゴシック" w:hint="eastAsia"/>
                <w:kern w:val="0"/>
                <w:sz w:val="18"/>
                <w:szCs w:val="18"/>
              </w:rPr>
              <w:t>津市香良洲町2167</w:t>
            </w:r>
          </w:p>
        </w:tc>
        <w:tc>
          <w:tcPr>
            <w:tcW w:w="868" w:type="pct"/>
            <w:tcBorders>
              <w:top w:val="nil"/>
              <w:left w:val="nil"/>
              <w:bottom w:val="single" w:sz="4" w:space="0" w:color="auto"/>
              <w:right w:val="single" w:sz="4" w:space="0" w:color="auto"/>
            </w:tcBorders>
            <w:shd w:val="clear" w:color="auto" w:fill="auto"/>
            <w:noWrap/>
            <w:vAlign w:val="center"/>
          </w:tcPr>
          <w:p w14:paraId="794EC9CB" w14:textId="77777777" w:rsidR="00A22E5B" w:rsidRPr="006B194F" w:rsidRDefault="00A22E5B" w:rsidP="005361DF">
            <w:pPr>
              <w:widowControl/>
              <w:spacing w:line="240" w:lineRule="atLeast"/>
              <w:jc w:val="center"/>
              <w:rPr>
                <w:rFonts w:ascii="UD デジタル 教科書体 NP-R" w:eastAsia="UD デジタル 教科書体 NP-R" w:cs="ＭＳ Ｐゴシック"/>
                <w:kern w:val="0"/>
                <w:sz w:val="18"/>
                <w:szCs w:val="18"/>
              </w:rPr>
            </w:pPr>
            <w:r w:rsidRPr="006B194F">
              <w:rPr>
                <w:rFonts w:ascii="UD デジタル 教科書体 NP-R" w:eastAsia="UD デジタル 教科書体 NP-R" w:cs="ＭＳ Ｐゴシック" w:hint="eastAsia"/>
                <w:kern w:val="0"/>
                <w:sz w:val="18"/>
                <w:szCs w:val="18"/>
              </w:rPr>
              <w:t>059-292-4191</w:t>
            </w:r>
          </w:p>
        </w:tc>
      </w:tr>
      <w:tr w:rsidR="00A22E5B" w:rsidRPr="00EB6EFF" w14:paraId="7E0E209E" w14:textId="77777777" w:rsidTr="005361DF">
        <w:trPr>
          <w:trHeight w:val="345"/>
        </w:trPr>
        <w:tc>
          <w:tcPr>
            <w:tcW w:w="234" w:type="pct"/>
            <w:tcBorders>
              <w:top w:val="nil"/>
              <w:left w:val="single" w:sz="4" w:space="0" w:color="auto"/>
              <w:bottom w:val="single" w:sz="4" w:space="0" w:color="auto"/>
              <w:right w:val="single" w:sz="4" w:space="0" w:color="auto"/>
            </w:tcBorders>
            <w:shd w:val="clear" w:color="auto" w:fill="auto"/>
            <w:noWrap/>
            <w:vAlign w:val="center"/>
          </w:tcPr>
          <w:p w14:paraId="49D26634" w14:textId="77777777" w:rsidR="00A22E5B" w:rsidRPr="006B194F" w:rsidRDefault="00A22E5B" w:rsidP="005361DF">
            <w:pPr>
              <w:widowControl/>
              <w:spacing w:line="240" w:lineRule="atLeast"/>
              <w:jc w:val="center"/>
              <w:rPr>
                <w:rFonts w:ascii="UD デジタル 教科書体 NP-R" w:eastAsia="UD デジタル 教科書体 NP-R" w:hAnsi="ＭＳ 明朝" w:cs="ＭＳ Ｐゴシック"/>
                <w:kern w:val="0"/>
                <w:sz w:val="18"/>
                <w:szCs w:val="18"/>
              </w:rPr>
            </w:pPr>
            <w:r w:rsidRPr="006B194F">
              <w:rPr>
                <w:rFonts w:ascii="UD デジタル 教科書体 NP-R" w:eastAsia="UD デジタル 教科書体 NP-R" w:hAnsi="ＭＳ 明朝" w:cs="ＭＳ Ｐゴシック" w:hint="eastAsia"/>
                <w:kern w:val="0"/>
                <w:sz w:val="18"/>
                <w:szCs w:val="18"/>
              </w:rPr>
              <w:t>23</w:t>
            </w:r>
          </w:p>
        </w:tc>
        <w:tc>
          <w:tcPr>
            <w:tcW w:w="1648" w:type="pct"/>
            <w:tcBorders>
              <w:top w:val="nil"/>
              <w:left w:val="nil"/>
              <w:bottom w:val="single" w:sz="4" w:space="0" w:color="auto"/>
              <w:right w:val="single" w:sz="4" w:space="0" w:color="auto"/>
            </w:tcBorders>
            <w:shd w:val="clear" w:color="auto" w:fill="auto"/>
            <w:noWrap/>
            <w:vAlign w:val="center"/>
          </w:tcPr>
          <w:p w14:paraId="27A7AADD" w14:textId="77777777" w:rsidR="00A22E5B" w:rsidRPr="006B194F" w:rsidRDefault="00A22E5B" w:rsidP="005361DF">
            <w:pPr>
              <w:widowControl/>
              <w:spacing w:line="240" w:lineRule="atLeast"/>
              <w:jc w:val="left"/>
              <w:rPr>
                <w:rFonts w:ascii="UD デジタル 教科書体 NP-R" w:eastAsia="UD デジタル 教科書体 NP-R" w:hAnsi="ＭＳ 明朝" w:cs="ＭＳ Ｐゴシック"/>
                <w:kern w:val="0"/>
                <w:sz w:val="18"/>
                <w:szCs w:val="18"/>
              </w:rPr>
            </w:pPr>
            <w:r w:rsidRPr="006B194F">
              <w:rPr>
                <w:rFonts w:ascii="UD デジタル 教科書体 NP-R" w:eastAsia="UD デジタル 教科書体 NP-R" w:hAnsi="ＭＳ 明朝" w:cs="ＭＳ Ｐゴシック" w:hint="eastAsia"/>
                <w:kern w:val="0"/>
                <w:sz w:val="18"/>
                <w:szCs w:val="18"/>
              </w:rPr>
              <w:t>津市一志図書館</w:t>
            </w:r>
          </w:p>
        </w:tc>
        <w:tc>
          <w:tcPr>
            <w:tcW w:w="654" w:type="pct"/>
            <w:tcBorders>
              <w:top w:val="nil"/>
              <w:left w:val="nil"/>
              <w:bottom w:val="single" w:sz="4" w:space="0" w:color="auto"/>
              <w:right w:val="nil"/>
            </w:tcBorders>
            <w:shd w:val="clear" w:color="auto" w:fill="auto"/>
            <w:noWrap/>
            <w:vAlign w:val="center"/>
          </w:tcPr>
          <w:p w14:paraId="6652AF2F" w14:textId="77777777" w:rsidR="00A22E5B" w:rsidRPr="006B194F" w:rsidRDefault="00A22E5B" w:rsidP="005361DF">
            <w:pPr>
              <w:widowControl/>
              <w:spacing w:line="240" w:lineRule="atLeast"/>
              <w:ind w:leftChars="-46" w:left="-97"/>
              <w:jc w:val="center"/>
              <w:rPr>
                <w:rFonts w:ascii="UD デジタル 教科書体 NP-R" w:eastAsia="UD デジタル 教科書体 NP-R" w:cs="ＭＳ Ｐゴシック"/>
                <w:kern w:val="0"/>
                <w:sz w:val="18"/>
                <w:szCs w:val="18"/>
              </w:rPr>
            </w:pPr>
            <w:r w:rsidRPr="006B194F">
              <w:rPr>
                <w:rFonts w:ascii="UD デジタル 教科書体 NP-R" w:eastAsia="UD デジタル 教科書体 NP-R" w:cs="ＭＳ Ｐゴシック" w:hint="eastAsia"/>
                <w:kern w:val="0"/>
                <w:sz w:val="18"/>
                <w:szCs w:val="18"/>
              </w:rPr>
              <w:t>〒515-2521</w:t>
            </w:r>
          </w:p>
        </w:tc>
        <w:tc>
          <w:tcPr>
            <w:tcW w:w="1596" w:type="pct"/>
            <w:tcBorders>
              <w:top w:val="nil"/>
              <w:left w:val="nil"/>
              <w:bottom w:val="single" w:sz="4" w:space="0" w:color="auto"/>
              <w:right w:val="single" w:sz="4" w:space="0" w:color="auto"/>
            </w:tcBorders>
            <w:shd w:val="clear" w:color="auto" w:fill="auto"/>
            <w:noWrap/>
            <w:vAlign w:val="center"/>
          </w:tcPr>
          <w:p w14:paraId="0D17822F" w14:textId="77777777" w:rsidR="00A22E5B" w:rsidRPr="006B194F" w:rsidRDefault="00A22E5B" w:rsidP="005361DF">
            <w:pPr>
              <w:widowControl/>
              <w:spacing w:line="240" w:lineRule="atLeast"/>
              <w:jc w:val="left"/>
              <w:rPr>
                <w:rFonts w:ascii="UD デジタル 教科書体 NP-R" w:eastAsia="UD デジタル 教科書体 NP-R" w:hAnsi="ＭＳ 明朝" w:cs="ＭＳ Ｐゴシック"/>
                <w:kern w:val="0"/>
                <w:sz w:val="18"/>
                <w:szCs w:val="18"/>
              </w:rPr>
            </w:pPr>
            <w:r w:rsidRPr="006B194F">
              <w:rPr>
                <w:rFonts w:ascii="UD デジタル 教科書体 NP-R" w:eastAsia="UD デジタル 教科書体 NP-R" w:hAnsi="ＭＳ 明朝" w:cs="ＭＳ Ｐゴシック" w:hint="eastAsia"/>
                <w:kern w:val="0"/>
                <w:sz w:val="18"/>
                <w:szCs w:val="18"/>
              </w:rPr>
              <w:t>津市一志町井関1792</w:t>
            </w:r>
          </w:p>
        </w:tc>
        <w:tc>
          <w:tcPr>
            <w:tcW w:w="868" w:type="pct"/>
            <w:tcBorders>
              <w:top w:val="nil"/>
              <w:left w:val="nil"/>
              <w:bottom w:val="single" w:sz="4" w:space="0" w:color="auto"/>
              <w:right w:val="single" w:sz="4" w:space="0" w:color="auto"/>
            </w:tcBorders>
            <w:shd w:val="clear" w:color="auto" w:fill="auto"/>
            <w:noWrap/>
            <w:vAlign w:val="center"/>
          </w:tcPr>
          <w:p w14:paraId="59E9EBF6" w14:textId="77777777" w:rsidR="00A22E5B" w:rsidRPr="006B194F" w:rsidRDefault="00A22E5B" w:rsidP="005361DF">
            <w:pPr>
              <w:widowControl/>
              <w:spacing w:line="240" w:lineRule="atLeast"/>
              <w:jc w:val="center"/>
              <w:rPr>
                <w:rFonts w:ascii="UD デジタル 教科書体 NP-R" w:eastAsia="UD デジタル 教科書体 NP-R" w:cs="ＭＳ Ｐゴシック"/>
                <w:kern w:val="0"/>
                <w:sz w:val="18"/>
                <w:szCs w:val="18"/>
              </w:rPr>
            </w:pPr>
            <w:r w:rsidRPr="006B194F">
              <w:rPr>
                <w:rFonts w:ascii="UD デジタル 教科書体 NP-R" w:eastAsia="UD デジタル 教科書体 NP-R" w:cs="ＭＳ Ｐゴシック" w:hint="eastAsia"/>
                <w:kern w:val="0"/>
                <w:sz w:val="18"/>
                <w:szCs w:val="18"/>
              </w:rPr>
              <w:t>059-295-0116</w:t>
            </w:r>
          </w:p>
        </w:tc>
      </w:tr>
      <w:tr w:rsidR="00A22E5B" w:rsidRPr="00EB6EFF" w14:paraId="10F8C077" w14:textId="77777777" w:rsidTr="005361DF">
        <w:trPr>
          <w:trHeight w:val="345"/>
        </w:trPr>
        <w:tc>
          <w:tcPr>
            <w:tcW w:w="234" w:type="pct"/>
            <w:tcBorders>
              <w:top w:val="nil"/>
              <w:left w:val="single" w:sz="4" w:space="0" w:color="auto"/>
              <w:bottom w:val="single" w:sz="4" w:space="0" w:color="auto"/>
              <w:right w:val="single" w:sz="4" w:space="0" w:color="auto"/>
            </w:tcBorders>
            <w:shd w:val="clear" w:color="auto" w:fill="auto"/>
            <w:noWrap/>
            <w:vAlign w:val="center"/>
          </w:tcPr>
          <w:p w14:paraId="7F064EF2" w14:textId="77777777" w:rsidR="00A22E5B" w:rsidRPr="006B194F" w:rsidRDefault="00A22E5B" w:rsidP="005361DF">
            <w:pPr>
              <w:widowControl/>
              <w:spacing w:line="240" w:lineRule="atLeast"/>
              <w:jc w:val="center"/>
              <w:rPr>
                <w:rFonts w:ascii="UD デジタル 教科書体 NP-R" w:eastAsia="UD デジタル 教科書体 NP-R" w:hAnsi="ＭＳ 明朝" w:cs="ＭＳ Ｐゴシック"/>
                <w:kern w:val="0"/>
                <w:sz w:val="18"/>
                <w:szCs w:val="18"/>
              </w:rPr>
            </w:pPr>
            <w:r w:rsidRPr="006B194F">
              <w:rPr>
                <w:rFonts w:ascii="UD デジタル 教科書体 NP-R" w:eastAsia="UD デジタル 教科書体 NP-R" w:hAnsi="ＭＳ 明朝" w:cs="ＭＳ Ｐゴシック" w:hint="eastAsia"/>
                <w:kern w:val="0"/>
                <w:sz w:val="18"/>
                <w:szCs w:val="18"/>
              </w:rPr>
              <w:t>24</w:t>
            </w:r>
          </w:p>
        </w:tc>
        <w:tc>
          <w:tcPr>
            <w:tcW w:w="1648" w:type="pct"/>
            <w:tcBorders>
              <w:top w:val="nil"/>
              <w:left w:val="nil"/>
              <w:bottom w:val="single" w:sz="4" w:space="0" w:color="auto"/>
              <w:right w:val="single" w:sz="4" w:space="0" w:color="auto"/>
            </w:tcBorders>
            <w:shd w:val="clear" w:color="auto" w:fill="auto"/>
            <w:noWrap/>
            <w:vAlign w:val="center"/>
          </w:tcPr>
          <w:p w14:paraId="300F9C5E" w14:textId="77777777" w:rsidR="00A22E5B" w:rsidRPr="006B194F" w:rsidRDefault="00A22E5B" w:rsidP="005361DF">
            <w:pPr>
              <w:widowControl/>
              <w:spacing w:line="240" w:lineRule="atLeast"/>
              <w:jc w:val="left"/>
              <w:rPr>
                <w:rFonts w:ascii="UD デジタル 教科書体 NP-R" w:eastAsia="UD デジタル 教科書体 NP-R" w:hAnsi="ＭＳ 明朝" w:cs="ＭＳ Ｐゴシック"/>
                <w:kern w:val="0"/>
                <w:sz w:val="18"/>
                <w:szCs w:val="18"/>
              </w:rPr>
            </w:pPr>
            <w:r w:rsidRPr="006B194F">
              <w:rPr>
                <w:rFonts w:ascii="UD デジタル 教科書体 NP-R" w:eastAsia="UD デジタル 教科書体 NP-R" w:hAnsi="ＭＳ 明朝" w:cs="ＭＳ Ｐゴシック" w:hint="eastAsia"/>
                <w:kern w:val="0"/>
                <w:sz w:val="18"/>
                <w:szCs w:val="18"/>
              </w:rPr>
              <w:t>津市うぐいす図書館</w:t>
            </w:r>
          </w:p>
        </w:tc>
        <w:tc>
          <w:tcPr>
            <w:tcW w:w="654" w:type="pct"/>
            <w:tcBorders>
              <w:top w:val="nil"/>
              <w:left w:val="nil"/>
              <w:bottom w:val="single" w:sz="4" w:space="0" w:color="auto"/>
              <w:right w:val="nil"/>
            </w:tcBorders>
            <w:shd w:val="clear" w:color="auto" w:fill="auto"/>
            <w:noWrap/>
            <w:vAlign w:val="center"/>
          </w:tcPr>
          <w:p w14:paraId="61EE7EC4" w14:textId="77777777" w:rsidR="00A22E5B" w:rsidRPr="006B194F" w:rsidRDefault="00A22E5B" w:rsidP="005361DF">
            <w:pPr>
              <w:widowControl/>
              <w:spacing w:line="240" w:lineRule="atLeast"/>
              <w:ind w:leftChars="-46" w:left="-97"/>
              <w:jc w:val="center"/>
              <w:rPr>
                <w:rFonts w:ascii="UD デジタル 教科書体 NP-R" w:eastAsia="UD デジタル 教科書体 NP-R" w:cs="ＭＳ Ｐゴシック"/>
                <w:kern w:val="0"/>
                <w:sz w:val="18"/>
                <w:szCs w:val="18"/>
              </w:rPr>
            </w:pPr>
            <w:r w:rsidRPr="006B194F">
              <w:rPr>
                <w:rFonts w:ascii="UD デジタル 教科書体 NP-R" w:eastAsia="UD デジタル 教科書体 NP-R" w:cs="ＭＳ Ｐゴシック" w:hint="eastAsia"/>
                <w:kern w:val="0"/>
                <w:sz w:val="18"/>
                <w:szCs w:val="18"/>
              </w:rPr>
              <w:t>〒515-2602</w:t>
            </w:r>
          </w:p>
        </w:tc>
        <w:tc>
          <w:tcPr>
            <w:tcW w:w="1596" w:type="pct"/>
            <w:tcBorders>
              <w:top w:val="nil"/>
              <w:left w:val="nil"/>
              <w:bottom w:val="single" w:sz="4" w:space="0" w:color="auto"/>
              <w:right w:val="single" w:sz="4" w:space="0" w:color="auto"/>
            </w:tcBorders>
            <w:shd w:val="clear" w:color="auto" w:fill="auto"/>
            <w:noWrap/>
            <w:vAlign w:val="center"/>
          </w:tcPr>
          <w:p w14:paraId="1581FD06" w14:textId="77777777" w:rsidR="00A22E5B" w:rsidRPr="006B194F" w:rsidRDefault="00A22E5B" w:rsidP="005361DF">
            <w:pPr>
              <w:widowControl/>
              <w:spacing w:line="240" w:lineRule="atLeast"/>
              <w:jc w:val="left"/>
              <w:rPr>
                <w:rFonts w:ascii="UD デジタル 教科書体 NP-R" w:eastAsia="UD デジタル 教科書体 NP-R" w:hAnsi="ＭＳ 明朝" w:cs="ＭＳ Ｐゴシック"/>
                <w:kern w:val="0"/>
                <w:sz w:val="18"/>
                <w:szCs w:val="18"/>
              </w:rPr>
            </w:pPr>
            <w:r w:rsidRPr="006B194F">
              <w:rPr>
                <w:rFonts w:ascii="UD デジタル 教科書体 NP-R" w:eastAsia="UD デジタル 教科書体 NP-R" w:hAnsi="ＭＳ 明朝" w:cs="ＭＳ Ｐゴシック" w:hint="eastAsia"/>
                <w:kern w:val="0"/>
                <w:sz w:val="18"/>
                <w:szCs w:val="18"/>
              </w:rPr>
              <w:t>津市白山町二本木1139-2</w:t>
            </w:r>
          </w:p>
        </w:tc>
        <w:tc>
          <w:tcPr>
            <w:tcW w:w="868" w:type="pct"/>
            <w:tcBorders>
              <w:top w:val="nil"/>
              <w:left w:val="nil"/>
              <w:bottom w:val="single" w:sz="4" w:space="0" w:color="auto"/>
              <w:right w:val="single" w:sz="4" w:space="0" w:color="auto"/>
            </w:tcBorders>
            <w:shd w:val="clear" w:color="auto" w:fill="auto"/>
            <w:noWrap/>
            <w:vAlign w:val="center"/>
          </w:tcPr>
          <w:p w14:paraId="36D47E29" w14:textId="77777777" w:rsidR="00A22E5B" w:rsidRPr="006B194F" w:rsidRDefault="00A22E5B" w:rsidP="005361DF">
            <w:pPr>
              <w:widowControl/>
              <w:spacing w:line="240" w:lineRule="atLeast"/>
              <w:jc w:val="center"/>
              <w:rPr>
                <w:rFonts w:ascii="UD デジタル 教科書体 NP-R" w:eastAsia="UD デジタル 教科書体 NP-R" w:cs="ＭＳ Ｐゴシック"/>
                <w:kern w:val="0"/>
                <w:sz w:val="18"/>
                <w:szCs w:val="18"/>
              </w:rPr>
            </w:pPr>
            <w:r w:rsidRPr="006B194F">
              <w:rPr>
                <w:rFonts w:ascii="UD デジタル 教科書体 NP-R" w:eastAsia="UD デジタル 教科書体 NP-R" w:cs="ＭＳ Ｐゴシック" w:hint="eastAsia"/>
                <w:kern w:val="0"/>
                <w:sz w:val="18"/>
                <w:szCs w:val="18"/>
              </w:rPr>
              <w:t>059-262-5000</w:t>
            </w:r>
          </w:p>
        </w:tc>
      </w:tr>
      <w:tr w:rsidR="00A22E5B" w:rsidRPr="00EB6EFF" w14:paraId="120435CE" w14:textId="77777777" w:rsidTr="005361DF">
        <w:trPr>
          <w:trHeight w:val="345"/>
        </w:trPr>
        <w:tc>
          <w:tcPr>
            <w:tcW w:w="234" w:type="pct"/>
            <w:tcBorders>
              <w:top w:val="nil"/>
              <w:left w:val="single" w:sz="4" w:space="0" w:color="auto"/>
              <w:bottom w:val="single" w:sz="4" w:space="0" w:color="auto"/>
              <w:right w:val="single" w:sz="4" w:space="0" w:color="auto"/>
            </w:tcBorders>
            <w:shd w:val="clear" w:color="auto" w:fill="auto"/>
            <w:noWrap/>
            <w:vAlign w:val="center"/>
          </w:tcPr>
          <w:p w14:paraId="31FC5957" w14:textId="77777777" w:rsidR="00A22E5B" w:rsidRPr="006B194F" w:rsidRDefault="00A22E5B" w:rsidP="005361DF">
            <w:pPr>
              <w:widowControl/>
              <w:spacing w:line="240" w:lineRule="atLeast"/>
              <w:jc w:val="center"/>
              <w:rPr>
                <w:rFonts w:ascii="UD デジタル 教科書体 NP-R" w:eastAsia="UD デジタル 教科書体 NP-R" w:hAnsi="ＭＳ 明朝" w:cs="ＭＳ Ｐゴシック"/>
                <w:kern w:val="0"/>
                <w:sz w:val="18"/>
                <w:szCs w:val="18"/>
              </w:rPr>
            </w:pPr>
            <w:r w:rsidRPr="006B194F">
              <w:rPr>
                <w:rFonts w:ascii="UD デジタル 教科書体 NP-R" w:eastAsia="UD デジタル 教科書体 NP-R" w:hAnsi="ＭＳ 明朝" w:cs="ＭＳ Ｐゴシック" w:hint="eastAsia"/>
                <w:kern w:val="0"/>
                <w:sz w:val="18"/>
                <w:szCs w:val="18"/>
              </w:rPr>
              <w:t>25</w:t>
            </w:r>
          </w:p>
        </w:tc>
        <w:tc>
          <w:tcPr>
            <w:tcW w:w="1648" w:type="pct"/>
            <w:tcBorders>
              <w:top w:val="nil"/>
              <w:left w:val="nil"/>
              <w:bottom w:val="single" w:sz="4" w:space="0" w:color="auto"/>
              <w:right w:val="single" w:sz="4" w:space="0" w:color="auto"/>
            </w:tcBorders>
            <w:shd w:val="clear" w:color="auto" w:fill="auto"/>
            <w:noWrap/>
            <w:vAlign w:val="center"/>
          </w:tcPr>
          <w:p w14:paraId="38FC3CB7" w14:textId="77777777" w:rsidR="00A22E5B" w:rsidRPr="006B194F" w:rsidRDefault="00A22E5B" w:rsidP="005361DF">
            <w:pPr>
              <w:widowControl/>
              <w:spacing w:line="240" w:lineRule="atLeast"/>
              <w:jc w:val="left"/>
              <w:rPr>
                <w:rFonts w:ascii="UD デジタル 教科書体 NP-R" w:eastAsia="UD デジタル 教科書体 NP-R" w:hAnsi="ＭＳ 明朝" w:cs="ＭＳ Ｐゴシック"/>
                <w:kern w:val="0"/>
                <w:sz w:val="18"/>
                <w:szCs w:val="18"/>
              </w:rPr>
            </w:pPr>
            <w:r w:rsidRPr="006B194F">
              <w:rPr>
                <w:rFonts w:ascii="UD デジタル 教科書体 NP-R" w:eastAsia="UD デジタル 教科書体 NP-R" w:hAnsi="ＭＳ 明朝" w:cs="ＭＳ Ｐゴシック" w:hint="eastAsia"/>
                <w:kern w:val="0"/>
                <w:sz w:val="18"/>
                <w:szCs w:val="18"/>
              </w:rPr>
              <w:t>松阪市松阪図書館</w:t>
            </w:r>
          </w:p>
        </w:tc>
        <w:tc>
          <w:tcPr>
            <w:tcW w:w="654" w:type="pct"/>
            <w:tcBorders>
              <w:top w:val="nil"/>
              <w:left w:val="nil"/>
              <w:bottom w:val="single" w:sz="4" w:space="0" w:color="auto"/>
              <w:right w:val="nil"/>
            </w:tcBorders>
            <w:shd w:val="clear" w:color="auto" w:fill="auto"/>
            <w:noWrap/>
            <w:vAlign w:val="center"/>
          </w:tcPr>
          <w:p w14:paraId="3FB217B7" w14:textId="77777777" w:rsidR="00A22E5B" w:rsidRPr="006B194F" w:rsidRDefault="00A22E5B" w:rsidP="005361DF">
            <w:pPr>
              <w:widowControl/>
              <w:spacing w:line="240" w:lineRule="atLeast"/>
              <w:ind w:leftChars="-46" w:left="-97"/>
              <w:jc w:val="center"/>
              <w:rPr>
                <w:rFonts w:ascii="UD デジタル 教科書体 NP-R" w:eastAsia="UD デジタル 教科書体 NP-R" w:cs="ＭＳ Ｐゴシック"/>
                <w:kern w:val="0"/>
                <w:sz w:val="18"/>
                <w:szCs w:val="18"/>
              </w:rPr>
            </w:pPr>
            <w:r w:rsidRPr="006B194F">
              <w:rPr>
                <w:rFonts w:ascii="UD デジタル 教科書体 NP-R" w:eastAsia="UD デジタル 教科書体 NP-R" w:cs="ＭＳ Ｐゴシック" w:hint="eastAsia"/>
                <w:kern w:val="0"/>
                <w:sz w:val="18"/>
                <w:szCs w:val="18"/>
              </w:rPr>
              <w:t>〒515-0818</w:t>
            </w:r>
          </w:p>
        </w:tc>
        <w:tc>
          <w:tcPr>
            <w:tcW w:w="1596" w:type="pct"/>
            <w:tcBorders>
              <w:top w:val="nil"/>
              <w:left w:val="nil"/>
              <w:bottom w:val="single" w:sz="4" w:space="0" w:color="auto"/>
              <w:right w:val="single" w:sz="4" w:space="0" w:color="auto"/>
            </w:tcBorders>
            <w:shd w:val="clear" w:color="auto" w:fill="auto"/>
            <w:noWrap/>
            <w:vAlign w:val="center"/>
          </w:tcPr>
          <w:p w14:paraId="2E449C27" w14:textId="77777777" w:rsidR="00A22E5B" w:rsidRPr="006B194F" w:rsidRDefault="00A22E5B" w:rsidP="005361DF">
            <w:pPr>
              <w:widowControl/>
              <w:spacing w:line="240" w:lineRule="atLeast"/>
              <w:jc w:val="left"/>
              <w:rPr>
                <w:rFonts w:ascii="UD デジタル 教科書体 NP-R" w:eastAsia="UD デジタル 教科書体 NP-R" w:hAnsi="ＭＳ 明朝" w:cs="ＭＳ Ｐゴシック"/>
                <w:kern w:val="0"/>
                <w:sz w:val="18"/>
                <w:szCs w:val="18"/>
              </w:rPr>
            </w:pPr>
            <w:r w:rsidRPr="006B194F">
              <w:rPr>
                <w:rFonts w:ascii="UD デジタル 教科書体 NP-R" w:eastAsia="UD デジタル 教科書体 NP-R" w:hAnsi="ＭＳ 明朝" w:cs="ＭＳ Ｐゴシック" w:hint="eastAsia"/>
                <w:kern w:val="0"/>
                <w:sz w:val="18"/>
                <w:szCs w:val="18"/>
              </w:rPr>
              <w:t>松阪市川井町772-10</w:t>
            </w:r>
          </w:p>
        </w:tc>
        <w:tc>
          <w:tcPr>
            <w:tcW w:w="868" w:type="pct"/>
            <w:tcBorders>
              <w:top w:val="nil"/>
              <w:left w:val="nil"/>
              <w:bottom w:val="single" w:sz="4" w:space="0" w:color="auto"/>
              <w:right w:val="single" w:sz="4" w:space="0" w:color="auto"/>
            </w:tcBorders>
            <w:shd w:val="clear" w:color="auto" w:fill="auto"/>
            <w:noWrap/>
            <w:vAlign w:val="center"/>
          </w:tcPr>
          <w:p w14:paraId="19274163" w14:textId="77777777" w:rsidR="00A22E5B" w:rsidRPr="006B194F" w:rsidRDefault="00A22E5B" w:rsidP="005361DF">
            <w:pPr>
              <w:widowControl/>
              <w:spacing w:line="240" w:lineRule="atLeast"/>
              <w:jc w:val="center"/>
              <w:rPr>
                <w:rFonts w:ascii="UD デジタル 教科書体 NP-R" w:eastAsia="UD デジタル 教科書体 NP-R" w:cs="ＭＳ Ｐゴシック"/>
                <w:kern w:val="0"/>
                <w:sz w:val="18"/>
                <w:szCs w:val="18"/>
              </w:rPr>
            </w:pPr>
            <w:r w:rsidRPr="006B194F">
              <w:rPr>
                <w:rFonts w:ascii="UD デジタル 教科書体 NP-R" w:eastAsia="UD デジタル 教科書体 NP-R" w:cs="ＭＳ Ｐゴシック" w:hint="eastAsia"/>
                <w:kern w:val="0"/>
                <w:sz w:val="18"/>
                <w:szCs w:val="18"/>
              </w:rPr>
              <w:t>0598-21-3190</w:t>
            </w:r>
          </w:p>
        </w:tc>
      </w:tr>
      <w:tr w:rsidR="00A22E5B" w:rsidRPr="00EB6EFF" w14:paraId="61C97905" w14:textId="77777777" w:rsidTr="005361DF">
        <w:trPr>
          <w:trHeight w:val="345"/>
        </w:trPr>
        <w:tc>
          <w:tcPr>
            <w:tcW w:w="234" w:type="pct"/>
            <w:tcBorders>
              <w:top w:val="nil"/>
              <w:left w:val="single" w:sz="4" w:space="0" w:color="auto"/>
              <w:bottom w:val="single" w:sz="4" w:space="0" w:color="auto"/>
              <w:right w:val="single" w:sz="4" w:space="0" w:color="auto"/>
            </w:tcBorders>
            <w:shd w:val="clear" w:color="auto" w:fill="auto"/>
            <w:noWrap/>
            <w:vAlign w:val="center"/>
          </w:tcPr>
          <w:p w14:paraId="4690D436" w14:textId="77777777" w:rsidR="00A22E5B" w:rsidRPr="006B194F" w:rsidRDefault="00A22E5B" w:rsidP="005361DF">
            <w:pPr>
              <w:widowControl/>
              <w:spacing w:line="240" w:lineRule="atLeast"/>
              <w:jc w:val="center"/>
              <w:rPr>
                <w:rFonts w:ascii="UD デジタル 教科書体 NP-R" w:eastAsia="UD デジタル 教科書体 NP-R" w:hAnsi="ＭＳ 明朝" w:cs="ＭＳ Ｐゴシック"/>
                <w:kern w:val="0"/>
                <w:sz w:val="18"/>
                <w:szCs w:val="18"/>
              </w:rPr>
            </w:pPr>
            <w:r w:rsidRPr="006B194F">
              <w:rPr>
                <w:rFonts w:ascii="UD デジタル 教科書体 NP-R" w:eastAsia="UD デジタル 教科書体 NP-R" w:hAnsi="ＭＳ 明朝" w:cs="ＭＳ Ｐゴシック" w:hint="eastAsia"/>
                <w:kern w:val="0"/>
                <w:sz w:val="18"/>
                <w:szCs w:val="18"/>
              </w:rPr>
              <w:t>26</w:t>
            </w:r>
          </w:p>
        </w:tc>
        <w:tc>
          <w:tcPr>
            <w:tcW w:w="1648" w:type="pct"/>
            <w:tcBorders>
              <w:top w:val="nil"/>
              <w:left w:val="nil"/>
              <w:bottom w:val="single" w:sz="4" w:space="0" w:color="auto"/>
              <w:right w:val="single" w:sz="4" w:space="0" w:color="auto"/>
            </w:tcBorders>
            <w:shd w:val="clear" w:color="auto" w:fill="auto"/>
            <w:noWrap/>
            <w:vAlign w:val="center"/>
          </w:tcPr>
          <w:p w14:paraId="3D29F42F" w14:textId="77777777" w:rsidR="00A22E5B" w:rsidRPr="006B194F" w:rsidRDefault="00A22E5B" w:rsidP="005361DF">
            <w:pPr>
              <w:widowControl/>
              <w:spacing w:line="240" w:lineRule="atLeast"/>
              <w:jc w:val="left"/>
              <w:rPr>
                <w:rFonts w:ascii="UD デジタル 教科書体 NP-R" w:eastAsia="UD デジタル 教科書体 NP-R" w:hAnsi="ＭＳ 明朝" w:cs="ＭＳ Ｐゴシック"/>
                <w:kern w:val="0"/>
                <w:sz w:val="18"/>
                <w:szCs w:val="18"/>
              </w:rPr>
            </w:pPr>
            <w:r w:rsidRPr="006B194F">
              <w:rPr>
                <w:rFonts w:ascii="UD デジタル 教科書体 NP-R" w:eastAsia="UD デジタル 教科書体 NP-R" w:hAnsi="ＭＳ 明朝" w:cs="ＭＳ Ｐゴシック" w:hint="eastAsia"/>
                <w:kern w:val="0"/>
                <w:sz w:val="18"/>
                <w:szCs w:val="18"/>
              </w:rPr>
              <w:t>松阪市嬉野図書館</w:t>
            </w:r>
          </w:p>
        </w:tc>
        <w:tc>
          <w:tcPr>
            <w:tcW w:w="654" w:type="pct"/>
            <w:tcBorders>
              <w:top w:val="nil"/>
              <w:left w:val="nil"/>
              <w:bottom w:val="single" w:sz="4" w:space="0" w:color="auto"/>
              <w:right w:val="nil"/>
            </w:tcBorders>
            <w:shd w:val="clear" w:color="auto" w:fill="auto"/>
            <w:noWrap/>
            <w:vAlign w:val="center"/>
          </w:tcPr>
          <w:p w14:paraId="0D897D61" w14:textId="77777777" w:rsidR="00A22E5B" w:rsidRPr="006B194F" w:rsidRDefault="00A22E5B" w:rsidP="005361DF">
            <w:pPr>
              <w:widowControl/>
              <w:spacing w:line="240" w:lineRule="atLeast"/>
              <w:ind w:leftChars="-46" w:left="-97"/>
              <w:jc w:val="center"/>
              <w:rPr>
                <w:rFonts w:ascii="UD デジタル 教科書体 NP-R" w:eastAsia="UD デジタル 教科書体 NP-R" w:cs="ＭＳ Ｐゴシック"/>
                <w:kern w:val="0"/>
                <w:sz w:val="18"/>
                <w:szCs w:val="18"/>
              </w:rPr>
            </w:pPr>
            <w:r w:rsidRPr="006B194F">
              <w:rPr>
                <w:rFonts w:ascii="UD デジタル 教科書体 NP-R" w:eastAsia="UD デジタル 教科書体 NP-R" w:cs="ＭＳ Ｐゴシック" w:hint="eastAsia"/>
                <w:kern w:val="0"/>
                <w:sz w:val="18"/>
                <w:szCs w:val="18"/>
              </w:rPr>
              <w:t>〒515-2324</w:t>
            </w:r>
          </w:p>
        </w:tc>
        <w:tc>
          <w:tcPr>
            <w:tcW w:w="1596" w:type="pct"/>
            <w:tcBorders>
              <w:top w:val="nil"/>
              <w:left w:val="nil"/>
              <w:bottom w:val="single" w:sz="4" w:space="0" w:color="auto"/>
              <w:right w:val="single" w:sz="4" w:space="0" w:color="auto"/>
            </w:tcBorders>
            <w:shd w:val="clear" w:color="auto" w:fill="auto"/>
            <w:noWrap/>
            <w:vAlign w:val="center"/>
          </w:tcPr>
          <w:p w14:paraId="6E9B9E98" w14:textId="77777777" w:rsidR="00A22E5B" w:rsidRPr="006B194F" w:rsidRDefault="00A22E5B" w:rsidP="005361DF">
            <w:pPr>
              <w:widowControl/>
              <w:spacing w:line="240" w:lineRule="atLeast"/>
              <w:jc w:val="left"/>
              <w:rPr>
                <w:rFonts w:ascii="UD デジタル 教科書体 NP-R" w:eastAsia="UD デジタル 教科書体 NP-R" w:hAnsi="ＭＳ 明朝" w:cs="ＭＳ Ｐゴシック"/>
                <w:kern w:val="0"/>
                <w:sz w:val="18"/>
                <w:szCs w:val="18"/>
              </w:rPr>
            </w:pPr>
            <w:r w:rsidRPr="006B194F">
              <w:rPr>
                <w:rFonts w:ascii="UD デジタル 教科書体 NP-R" w:eastAsia="UD デジタル 教科書体 NP-R" w:hAnsi="ＭＳ 明朝" w:cs="ＭＳ Ｐゴシック" w:hint="eastAsia"/>
                <w:kern w:val="0"/>
                <w:sz w:val="18"/>
                <w:szCs w:val="18"/>
              </w:rPr>
              <w:t>松阪市嬉野町1429-1</w:t>
            </w:r>
          </w:p>
        </w:tc>
        <w:tc>
          <w:tcPr>
            <w:tcW w:w="868" w:type="pct"/>
            <w:tcBorders>
              <w:top w:val="nil"/>
              <w:left w:val="nil"/>
              <w:bottom w:val="single" w:sz="4" w:space="0" w:color="auto"/>
              <w:right w:val="single" w:sz="4" w:space="0" w:color="auto"/>
            </w:tcBorders>
            <w:shd w:val="clear" w:color="auto" w:fill="auto"/>
            <w:noWrap/>
            <w:vAlign w:val="center"/>
          </w:tcPr>
          <w:p w14:paraId="63201B70" w14:textId="77777777" w:rsidR="00A22E5B" w:rsidRPr="006B194F" w:rsidRDefault="00A22E5B" w:rsidP="005361DF">
            <w:pPr>
              <w:widowControl/>
              <w:spacing w:line="240" w:lineRule="atLeast"/>
              <w:jc w:val="center"/>
              <w:rPr>
                <w:rFonts w:ascii="UD デジタル 教科書体 NP-R" w:eastAsia="UD デジタル 教科書体 NP-R" w:cs="ＭＳ Ｐゴシック"/>
                <w:kern w:val="0"/>
                <w:sz w:val="18"/>
                <w:szCs w:val="18"/>
              </w:rPr>
            </w:pPr>
            <w:r w:rsidRPr="006B194F">
              <w:rPr>
                <w:rFonts w:ascii="UD デジタル 教科書体 NP-R" w:eastAsia="UD デジタル 教科書体 NP-R" w:cs="ＭＳ Ｐゴシック" w:hint="eastAsia"/>
                <w:kern w:val="0"/>
                <w:sz w:val="18"/>
                <w:szCs w:val="18"/>
              </w:rPr>
              <w:t>0598-48-1800</w:t>
            </w:r>
          </w:p>
        </w:tc>
      </w:tr>
      <w:tr w:rsidR="00A22E5B" w:rsidRPr="00EB6EFF" w14:paraId="07FADDE1" w14:textId="77777777" w:rsidTr="005361DF">
        <w:trPr>
          <w:trHeight w:val="345"/>
        </w:trPr>
        <w:tc>
          <w:tcPr>
            <w:tcW w:w="234" w:type="pct"/>
            <w:tcBorders>
              <w:top w:val="nil"/>
              <w:left w:val="single" w:sz="4" w:space="0" w:color="auto"/>
              <w:bottom w:val="single" w:sz="4" w:space="0" w:color="auto"/>
              <w:right w:val="single" w:sz="4" w:space="0" w:color="auto"/>
            </w:tcBorders>
            <w:shd w:val="clear" w:color="auto" w:fill="auto"/>
            <w:noWrap/>
            <w:vAlign w:val="center"/>
          </w:tcPr>
          <w:p w14:paraId="09348CC9" w14:textId="77777777" w:rsidR="00A22E5B" w:rsidRPr="006B194F" w:rsidRDefault="00A22E5B" w:rsidP="005361DF">
            <w:pPr>
              <w:widowControl/>
              <w:spacing w:line="240" w:lineRule="atLeast"/>
              <w:jc w:val="center"/>
              <w:rPr>
                <w:rFonts w:ascii="UD デジタル 教科書体 NP-R" w:eastAsia="UD デジタル 教科書体 NP-R" w:hAnsi="ＭＳ 明朝" w:cs="ＭＳ Ｐゴシック"/>
                <w:kern w:val="0"/>
                <w:sz w:val="18"/>
                <w:szCs w:val="18"/>
              </w:rPr>
            </w:pPr>
            <w:r w:rsidRPr="006B194F">
              <w:rPr>
                <w:rFonts w:ascii="UD デジタル 教科書体 NP-R" w:eastAsia="UD デジタル 教科書体 NP-R" w:hAnsi="ＭＳ 明朝" w:cs="ＭＳ Ｐゴシック" w:hint="eastAsia"/>
                <w:kern w:val="0"/>
                <w:sz w:val="18"/>
                <w:szCs w:val="18"/>
              </w:rPr>
              <w:t>27</w:t>
            </w:r>
          </w:p>
        </w:tc>
        <w:tc>
          <w:tcPr>
            <w:tcW w:w="1648" w:type="pct"/>
            <w:tcBorders>
              <w:top w:val="nil"/>
              <w:left w:val="nil"/>
              <w:bottom w:val="single" w:sz="4" w:space="0" w:color="auto"/>
              <w:right w:val="single" w:sz="4" w:space="0" w:color="auto"/>
            </w:tcBorders>
            <w:shd w:val="clear" w:color="auto" w:fill="auto"/>
            <w:noWrap/>
            <w:vAlign w:val="center"/>
          </w:tcPr>
          <w:p w14:paraId="4009B7F0" w14:textId="77777777" w:rsidR="00A22E5B" w:rsidRPr="006B194F" w:rsidRDefault="00A22E5B" w:rsidP="005361DF">
            <w:pPr>
              <w:widowControl/>
              <w:spacing w:line="240" w:lineRule="atLeast"/>
              <w:jc w:val="left"/>
              <w:rPr>
                <w:rFonts w:ascii="UD デジタル 教科書体 NP-R" w:eastAsia="UD デジタル 教科書体 NP-R" w:hAnsi="ＭＳ 明朝" w:cs="ＭＳ Ｐゴシック"/>
                <w:kern w:val="0"/>
                <w:sz w:val="18"/>
                <w:szCs w:val="18"/>
              </w:rPr>
            </w:pPr>
            <w:r w:rsidRPr="006B194F">
              <w:rPr>
                <w:rFonts w:ascii="UD デジタル 教科書体 NP-R" w:eastAsia="UD デジタル 教科書体 NP-R" w:hAnsi="ＭＳ 明朝" w:cs="ＭＳ Ｐゴシック" w:hint="eastAsia"/>
                <w:kern w:val="0"/>
                <w:sz w:val="18"/>
                <w:szCs w:val="18"/>
              </w:rPr>
              <w:t>多気町立多気図書館</w:t>
            </w:r>
          </w:p>
        </w:tc>
        <w:tc>
          <w:tcPr>
            <w:tcW w:w="654" w:type="pct"/>
            <w:tcBorders>
              <w:top w:val="nil"/>
              <w:left w:val="nil"/>
              <w:bottom w:val="single" w:sz="4" w:space="0" w:color="auto"/>
              <w:right w:val="nil"/>
            </w:tcBorders>
            <w:shd w:val="clear" w:color="auto" w:fill="auto"/>
            <w:noWrap/>
            <w:vAlign w:val="center"/>
          </w:tcPr>
          <w:p w14:paraId="4FE23F83" w14:textId="77777777" w:rsidR="00A22E5B" w:rsidRPr="006B194F" w:rsidRDefault="00A22E5B" w:rsidP="005361DF">
            <w:pPr>
              <w:widowControl/>
              <w:spacing w:line="240" w:lineRule="atLeast"/>
              <w:ind w:leftChars="-46" w:left="-97"/>
              <w:jc w:val="center"/>
              <w:rPr>
                <w:rFonts w:ascii="UD デジタル 教科書体 NP-R" w:eastAsia="UD デジタル 教科書体 NP-R" w:cs="ＭＳ Ｐゴシック"/>
                <w:kern w:val="0"/>
                <w:sz w:val="18"/>
                <w:szCs w:val="18"/>
              </w:rPr>
            </w:pPr>
            <w:r w:rsidRPr="006B194F">
              <w:rPr>
                <w:rFonts w:ascii="UD デジタル 教科書体 NP-R" w:eastAsia="UD デジタル 教科書体 NP-R" w:cs="ＭＳ Ｐゴシック" w:hint="eastAsia"/>
                <w:kern w:val="0"/>
                <w:sz w:val="18"/>
                <w:szCs w:val="18"/>
              </w:rPr>
              <w:t>〒519-2181</w:t>
            </w:r>
          </w:p>
        </w:tc>
        <w:tc>
          <w:tcPr>
            <w:tcW w:w="1596" w:type="pct"/>
            <w:tcBorders>
              <w:top w:val="nil"/>
              <w:left w:val="nil"/>
              <w:bottom w:val="single" w:sz="4" w:space="0" w:color="auto"/>
              <w:right w:val="single" w:sz="4" w:space="0" w:color="auto"/>
            </w:tcBorders>
            <w:shd w:val="clear" w:color="auto" w:fill="auto"/>
            <w:noWrap/>
            <w:vAlign w:val="center"/>
          </w:tcPr>
          <w:p w14:paraId="35AB6FD0" w14:textId="77777777" w:rsidR="00A22E5B" w:rsidRPr="006B194F" w:rsidRDefault="00A22E5B" w:rsidP="005361DF">
            <w:pPr>
              <w:widowControl/>
              <w:spacing w:line="240" w:lineRule="atLeast"/>
              <w:jc w:val="left"/>
              <w:rPr>
                <w:rFonts w:ascii="UD デジタル 教科書体 NP-R" w:eastAsia="UD デジタル 教科書体 NP-R" w:hAnsi="ＭＳ 明朝" w:cs="ＭＳ Ｐゴシック"/>
                <w:kern w:val="0"/>
                <w:sz w:val="18"/>
                <w:szCs w:val="18"/>
              </w:rPr>
            </w:pPr>
            <w:r w:rsidRPr="006B194F">
              <w:rPr>
                <w:rFonts w:ascii="UD デジタル 教科書体 NP-R" w:eastAsia="UD デジタル 教科書体 NP-R" w:hAnsi="ＭＳ 明朝" w:cs="ＭＳ Ｐゴシック" w:hint="eastAsia"/>
                <w:kern w:val="0"/>
                <w:sz w:val="18"/>
                <w:szCs w:val="18"/>
              </w:rPr>
              <w:t>多気郡多気町相可1628</w:t>
            </w:r>
          </w:p>
        </w:tc>
        <w:tc>
          <w:tcPr>
            <w:tcW w:w="868" w:type="pct"/>
            <w:tcBorders>
              <w:top w:val="nil"/>
              <w:left w:val="nil"/>
              <w:bottom w:val="single" w:sz="4" w:space="0" w:color="auto"/>
              <w:right w:val="single" w:sz="4" w:space="0" w:color="auto"/>
            </w:tcBorders>
            <w:shd w:val="clear" w:color="auto" w:fill="auto"/>
            <w:noWrap/>
            <w:vAlign w:val="center"/>
          </w:tcPr>
          <w:p w14:paraId="0CED55A2" w14:textId="77777777" w:rsidR="00A22E5B" w:rsidRPr="006B194F" w:rsidRDefault="00A22E5B" w:rsidP="005361DF">
            <w:pPr>
              <w:widowControl/>
              <w:spacing w:line="240" w:lineRule="atLeast"/>
              <w:jc w:val="center"/>
              <w:rPr>
                <w:rFonts w:ascii="UD デジタル 教科書体 NP-R" w:eastAsia="UD デジタル 教科書体 NP-R" w:cs="ＭＳ Ｐゴシック"/>
                <w:kern w:val="0"/>
                <w:sz w:val="18"/>
                <w:szCs w:val="18"/>
              </w:rPr>
            </w:pPr>
            <w:r w:rsidRPr="006B194F">
              <w:rPr>
                <w:rFonts w:ascii="UD デジタル 教科書体 NP-R" w:eastAsia="UD デジタル 教科書体 NP-R" w:cs="ＭＳ Ｐゴシック" w:hint="eastAsia"/>
                <w:kern w:val="0"/>
                <w:sz w:val="18"/>
                <w:szCs w:val="18"/>
              </w:rPr>
              <w:t>0598-38-1133</w:t>
            </w:r>
          </w:p>
        </w:tc>
      </w:tr>
      <w:tr w:rsidR="00A22E5B" w:rsidRPr="00EB6EFF" w14:paraId="00EC38B4" w14:textId="77777777" w:rsidTr="005361DF">
        <w:trPr>
          <w:trHeight w:val="345"/>
        </w:trPr>
        <w:tc>
          <w:tcPr>
            <w:tcW w:w="234" w:type="pct"/>
            <w:tcBorders>
              <w:top w:val="nil"/>
              <w:left w:val="single" w:sz="4" w:space="0" w:color="auto"/>
              <w:bottom w:val="single" w:sz="4" w:space="0" w:color="auto"/>
              <w:right w:val="single" w:sz="4" w:space="0" w:color="auto"/>
            </w:tcBorders>
            <w:shd w:val="clear" w:color="auto" w:fill="auto"/>
            <w:noWrap/>
            <w:vAlign w:val="center"/>
          </w:tcPr>
          <w:p w14:paraId="3E1EB2CA" w14:textId="77777777" w:rsidR="00A22E5B" w:rsidRPr="006B194F" w:rsidRDefault="00A22E5B" w:rsidP="005361DF">
            <w:pPr>
              <w:widowControl/>
              <w:spacing w:line="240" w:lineRule="atLeast"/>
              <w:jc w:val="center"/>
              <w:rPr>
                <w:rFonts w:ascii="UD デジタル 教科書体 NP-R" w:eastAsia="UD デジタル 教科書体 NP-R" w:hAnsi="ＭＳ 明朝" w:cs="ＭＳ Ｐゴシック"/>
                <w:kern w:val="0"/>
                <w:sz w:val="18"/>
                <w:szCs w:val="18"/>
              </w:rPr>
            </w:pPr>
            <w:r w:rsidRPr="006B194F">
              <w:rPr>
                <w:rFonts w:ascii="UD デジタル 教科書体 NP-R" w:eastAsia="UD デジタル 教科書体 NP-R" w:hAnsi="ＭＳ 明朝" w:cs="ＭＳ Ｐゴシック" w:hint="eastAsia"/>
                <w:kern w:val="0"/>
                <w:sz w:val="18"/>
                <w:szCs w:val="18"/>
              </w:rPr>
              <w:t>28</w:t>
            </w:r>
          </w:p>
        </w:tc>
        <w:tc>
          <w:tcPr>
            <w:tcW w:w="1648" w:type="pct"/>
            <w:tcBorders>
              <w:top w:val="nil"/>
              <w:left w:val="nil"/>
              <w:bottom w:val="single" w:sz="4" w:space="0" w:color="auto"/>
              <w:right w:val="single" w:sz="4" w:space="0" w:color="auto"/>
            </w:tcBorders>
            <w:shd w:val="clear" w:color="auto" w:fill="auto"/>
            <w:noWrap/>
            <w:vAlign w:val="center"/>
          </w:tcPr>
          <w:p w14:paraId="3ABDD61C" w14:textId="77777777" w:rsidR="00A22E5B" w:rsidRPr="006B194F" w:rsidRDefault="00A22E5B" w:rsidP="005361DF">
            <w:pPr>
              <w:widowControl/>
              <w:spacing w:line="240" w:lineRule="atLeast"/>
              <w:jc w:val="left"/>
              <w:rPr>
                <w:rFonts w:ascii="UD デジタル 教科書体 NP-R" w:eastAsia="UD デジタル 教科書体 NP-R" w:hAnsi="ＭＳ 明朝" w:cs="ＭＳ Ｐゴシック"/>
                <w:kern w:val="0"/>
                <w:sz w:val="18"/>
                <w:szCs w:val="18"/>
              </w:rPr>
            </w:pPr>
            <w:r w:rsidRPr="006B194F">
              <w:rPr>
                <w:rFonts w:ascii="UD デジタル 教科書体 NP-R" w:eastAsia="UD デジタル 教科書体 NP-R" w:hAnsi="ＭＳ 明朝" w:cs="ＭＳ Ｐゴシック" w:hint="eastAsia"/>
                <w:kern w:val="0"/>
                <w:sz w:val="18"/>
                <w:szCs w:val="18"/>
              </w:rPr>
              <w:t>多気町立勢和図書館</w:t>
            </w:r>
          </w:p>
        </w:tc>
        <w:tc>
          <w:tcPr>
            <w:tcW w:w="654" w:type="pct"/>
            <w:tcBorders>
              <w:top w:val="nil"/>
              <w:left w:val="nil"/>
              <w:bottom w:val="single" w:sz="4" w:space="0" w:color="auto"/>
              <w:right w:val="nil"/>
            </w:tcBorders>
            <w:shd w:val="clear" w:color="auto" w:fill="auto"/>
            <w:noWrap/>
            <w:vAlign w:val="center"/>
          </w:tcPr>
          <w:p w14:paraId="1FCBCB23" w14:textId="77777777" w:rsidR="00A22E5B" w:rsidRPr="006B194F" w:rsidRDefault="00A22E5B" w:rsidP="005361DF">
            <w:pPr>
              <w:widowControl/>
              <w:spacing w:line="240" w:lineRule="atLeast"/>
              <w:ind w:leftChars="-46" w:left="-97"/>
              <w:jc w:val="center"/>
              <w:rPr>
                <w:rFonts w:ascii="UD デジタル 教科書体 NP-R" w:eastAsia="UD デジタル 教科書体 NP-R" w:cs="ＭＳ Ｐゴシック"/>
                <w:kern w:val="0"/>
                <w:sz w:val="18"/>
                <w:szCs w:val="18"/>
              </w:rPr>
            </w:pPr>
            <w:r w:rsidRPr="006B194F">
              <w:rPr>
                <w:rFonts w:ascii="UD デジタル 教科書体 NP-R" w:eastAsia="UD デジタル 教科書体 NP-R" w:cs="ＭＳ Ｐゴシック" w:hint="eastAsia"/>
                <w:kern w:val="0"/>
                <w:sz w:val="18"/>
                <w:szCs w:val="18"/>
              </w:rPr>
              <w:t>〒519-2215</w:t>
            </w:r>
          </w:p>
        </w:tc>
        <w:tc>
          <w:tcPr>
            <w:tcW w:w="1596" w:type="pct"/>
            <w:tcBorders>
              <w:top w:val="nil"/>
              <w:left w:val="nil"/>
              <w:bottom w:val="single" w:sz="4" w:space="0" w:color="auto"/>
              <w:right w:val="single" w:sz="4" w:space="0" w:color="auto"/>
            </w:tcBorders>
            <w:shd w:val="clear" w:color="auto" w:fill="auto"/>
            <w:noWrap/>
            <w:vAlign w:val="center"/>
          </w:tcPr>
          <w:p w14:paraId="683CC4D2" w14:textId="77777777" w:rsidR="00A22E5B" w:rsidRPr="006B194F" w:rsidRDefault="00A22E5B" w:rsidP="005361DF">
            <w:pPr>
              <w:widowControl/>
              <w:spacing w:line="240" w:lineRule="atLeast"/>
              <w:jc w:val="left"/>
              <w:rPr>
                <w:rFonts w:ascii="UD デジタル 教科書体 NP-R" w:eastAsia="UD デジタル 教科書体 NP-R" w:hAnsi="ＭＳ 明朝" w:cs="ＭＳ Ｐゴシック"/>
                <w:kern w:val="0"/>
                <w:sz w:val="18"/>
                <w:szCs w:val="18"/>
              </w:rPr>
            </w:pPr>
            <w:r w:rsidRPr="006B194F">
              <w:rPr>
                <w:rFonts w:ascii="UD デジタル 教科書体 NP-R" w:eastAsia="UD デジタル 教科書体 NP-R" w:hAnsi="ＭＳ 明朝" w:cs="ＭＳ Ｐゴシック" w:hint="eastAsia"/>
                <w:kern w:val="0"/>
                <w:sz w:val="18"/>
                <w:szCs w:val="18"/>
              </w:rPr>
              <w:t>多気郡多気町朝柄2889</w:t>
            </w:r>
          </w:p>
        </w:tc>
        <w:tc>
          <w:tcPr>
            <w:tcW w:w="868" w:type="pct"/>
            <w:tcBorders>
              <w:top w:val="nil"/>
              <w:left w:val="nil"/>
              <w:bottom w:val="single" w:sz="4" w:space="0" w:color="auto"/>
              <w:right w:val="single" w:sz="4" w:space="0" w:color="auto"/>
            </w:tcBorders>
            <w:shd w:val="clear" w:color="auto" w:fill="auto"/>
            <w:noWrap/>
            <w:vAlign w:val="center"/>
          </w:tcPr>
          <w:p w14:paraId="7E579496" w14:textId="77777777" w:rsidR="00A22E5B" w:rsidRPr="006B194F" w:rsidRDefault="00A22E5B" w:rsidP="005361DF">
            <w:pPr>
              <w:widowControl/>
              <w:spacing w:line="240" w:lineRule="atLeast"/>
              <w:jc w:val="center"/>
              <w:rPr>
                <w:rFonts w:ascii="UD デジタル 教科書体 NP-R" w:eastAsia="UD デジタル 教科書体 NP-R" w:cs="ＭＳ Ｐゴシック"/>
                <w:kern w:val="0"/>
                <w:sz w:val="18"/>
                <w:szCs w:val="18"/>
              </w:rPr>
            </w:pPr>
            <w:r w:rsidRPr="006B194F">
              <w:rPr>
                <w:rFonts w:ascii="UD デジタル 教科書体 NP-R" w:eastAsia="UD デジタル 教科書体 NP-R" w:cs="ＭＳ Ｐゴシック" w:hint="eastAsia"/>
                <w:kern w:val="0"/>
                <w:sz w:val="18"/>
                <w:szCs w:val="18"/>
              </w:rPr>
              <w:t>0598-49-4500</w:t>
            </w:r>
          </w:p>
        </w:tc>
      </w:tr>
      <w:tr w:rsidR="00A22E5B" w:rsidRPr="00EB6EFF" w14:paraId="252E4DD1" w14:textId="77777777" w:rsidTr="005361DF">
        <w:trPr>
          <w:trHeight w:val="345"/>
        </w:trPr>
        <w:tc>
          <w:tcPr>
            <w:tcW w:w="234" w:type="pct"/>
            <w:tcBorders>
              <w:top w:val="nil"/>
              <w:left w:val="single" w:sz="4" w:space="0" w:color="auto"/>
              <w:bottom w:val="single" w:sz="4" w:space="0" w:color="auto"/>
              <w:right w:val="single" w:sz="4" w:space="0" w:color="auto"/>
            </w:tcBorders>
            <w:shd w:val="clear" w:color="auto" w:fill="auto"/>
            <w:noWrap/>
            <w:vAlign w:val="center"/>
          </w:tcPr>
          <w:p w14:paraId="01480EC3" w14:textId="77777777" w:rsidR="00A22E5B" w:rsidRPr="006B194F" w:rsidRDefault="00A22E5B" w:rsidP="005361DF">
            <w:pPr>
              <w:widowControl/>
              <w:spacing w:line="240" w:lineRule="atLeast"/>
              <w:jc w:val="center"/>
              <w:rPr>
                <w:rFonts w:ascii="UD デジタル 教科書体 NP-R" w:eastAsia="UD デジタル 教科書体 NP-R" w:hAnsi="ＭＳ 明朝" w:cs="ＭＳ Ｐゴシック"/>
                <w:kern w:val="0"/>
                <w:sz w:val="18"/>
                <w:szCs w:val="18"/>
              </w:rPr>
            </w:pPr>
            <w:r w:rsidRPr="006B194F">
              <w:rPr>
                <w:rFonts w:ascii="UD デジタル 教科書体 NP-R" w:eastAsia="UD デジタル 教科書体 NP-R" w:hAnsi="ＭＳ 明朝" w:cs="ＭＳ Ｐゴシック" w:hint="eastAsia"/>
                <w:kern w:val="0"/>
                <w:sz w:val="18"/>
                <w:szCs w:val="18"/>
              </w:rPr>
              <w:t>29</w:t>
            </w:r>
          </w:p>
        </w:tc>
        <w:tc>
          <w:tcPr>
            <w:tcW w:w="1648" w:type="pct"/>
            <w:tcBorders>
              <w:top w:val="nil"/>
              <w:left w:val="nil"/>
              <w:bottom w:val="single" w:sz="4" w:space="0" w:color="auto"/>
              <w:right w:val="single" w:sz="4" w:space="0" w:color="auto"/>
            </w:tcBorders>
            <w:shd w:val="clear" w:color="auto" w:fill="auto"/>
            <w:noWrap/>
            <w:vAlign w:val="center"/>
          </w:tcPr>
          <w:p w14:paraId="446AF940" w14:textId="77777777" w:rsidR="00A22E5B" w:rsidRPr="006B194F" w:rsidRDefault="00A22E5B" w:rsidP="005361DF">
            <w:pPr>
              <w:widowControl/>
              <w:spacing w:line="240" w:lineRule="atLeast"/>
              <w:jc w:val="left"/>
              <w:rPr>
                <w:rFonts w:ascii="UD デジタル 教科書体 NP-R" w:eastAsia="UD デジタル 教科書体 NP-R" w:hAnsi="ＭＳ 明朝" w:cs="ＭＳ Ｐゴシック"/>
                <w:kern w:val="0"/>
                <w:sz w:val="18"/>
                <w:szCs w:val="18"/>
              </w:rPr>
            </w:pPr>
            <w:r w:rsidRPr="006B194F">
              <w:rPr>
                <w:rFonts w:ascii="UD デジタル 教科書体 NP-R" w:eastAsia="UD デジタル 教科書体 NP-R" w:hAnsi="ＭＳ 明朝" w:cs="ＭＳ Ｐゴシック" w:hint="eastAsia"/>
                <w:kern w:val="0"/>
                <w:sz w:val="18"/>
                <w:szCs w:val="18"/>
              </w:rPr>
              <w:t>明和町立図書館</w:t>
            </w:r>
            <w:r w:rsidRPr="003E7189">
              <w:rPr>
                <w:rFonts w:ascii="UD デジタル 教科書体 NP-R" w:eastAsia="UD デジタル 教科書体 NP-R" w:hAnsi="ＭＳ 明朝" w:cs="ＭＳ Ｐゴシック" w:hint="eastAsia"/>
                <w:kern w:val="0"/>
                <w:sz w:val="14"/>
                <w:szCs w:val="14"/>
              </w:rPr>
              <w:t>（小林農産ふるさと会館）</w:t>
            </w:r>
          </w:p>
        </w:tc>
        <w:tc>
          <w:tcPr>
            <w:tcW w:w="654" w:type="pct"/>
            <w:tcBorders>
              <w:top w:val="nil"/>
              <w:left w:val="nil"/>
              <w:bottom w:val="single" w:sz="4" w:space="0" w:color="auto"/>
              <w:right w:val="nil"/>
            </w:tcBorders>
            <w:shd w:val="clear" w:color="auto" w:fill="auto"/>
            <w:noWrap/>
            <w:vAlign w:val="center"/>
          </w:tcPr>
          <w:p w14:paraId="56E8EA3E" w14:textId="77777777" w:rsidR="00A22E5B" w:rsidRPr="006B194F" w:rsidRDefault="00A22E5B" w:rsidP="005361DF">
            <w:pPr>
              <w:widowControl/>
              <w:spacing w:line="240" w:lineRule="atLeast"/>
              <w:ind w:leftChars="-46" w:left="-97"/>
              <w:jc w:val="center"/>
              <w:rPr>
                <w:rFonts w:ascii="UD デジタル 教科書体 NP-R" w:eastAsia="UD デジタル 教科書体 NP-R" w:cs="ＭＳ Ｐゴシック"/>
                <w:kern w:val="0"/>
                <w:sz w:val="18"/>
                <w:szCs w:val="18"/>
              </w:rPr>
            </w:pPr>
            <w:r w:rsidRPr="006B194F">
              <w:rPr>
                <w:rFonts w:ascii="UD デジタル 教科書体 NP-R" w:eastAsia="UD デジタル 教科書体 NP-R" w:cs="ＭＳ Ｐゴシック" w:hint="eastAsia"/>
                <w:kern w:val="0"/>
                <w:sz w:val="18"/>
                <w:szCs w:val="18"/>
              </w:rPr>
              <w:t>〒515-0332</w:t>
            </w:r>
          </w:p>
        </w:tc>
        <w:tc>
          <w:tcPr>
            <w:tcW w:w="1596" w:type="pct"/>
            <w:tcBorders>
              <w:top w:val="nil"/>
              <w:left w:val="nil"/>
              <w:bottom w:val="single" w:sz="4" w:space="0" w:color="auto"/>
              <w:right w:val="single" w:sz="4" w:space="0" w:color="auto"/>
            </w:tcBorders>
            <w:shd w:val="clear" w:color="auto" w:fill="auto"/>
            <w:noWrap/>
            <w:vAlign w:val="center"/>
          </w:tcPr>
          <w:p w14:paraId="406F43E2" w14:textId="77777777" w:rsidR="00A22E5B" w:rsidRPr="006B194F" w:rsidRDefault="00A22E5B" w:rsidP="005361DF">
            <w:pPr>
              <w:widowControl/>
              <w:spacing w:line="240" w:lineRule="atLeast"/>
              <w:jc w:val="left"/>
              <w:rPr>
                <w:rFonts w:ascii="UD デジタル 教科書体 NP-R" w:eastAsia="UD デジタル 教科書体 NP-R" w:hAnsi="ＭＳ 明朝" w:cs="ＭＳ Ｐゴシック"/>
                <w:kern w:val="0"/>
                <w:sz w:val="18"/>
                <w:szCs w:val="18"/>
              </w:rPr>
            </w:pPr>
            <w:r w:rsidRPr="006B194F">
              <w:rPr>
                <w:rFonts w:ascii="UD デジタル 教科書体 NP-R" w:eastAsia="UD デジタル 教科書体 NP-R" w:hAnsi="ＭＳ 明朝" w:cs="ＭＳ Ｐゴシック" w:hint="eastAsia"/>
                <w:kern w:val="0"/>
                <w:sz w:val="18"/>
                <w:szCs w:val="18"/>
              </w:rPr>
              <w:t>多気郡明和町馬之上944-2</w:t>
            </w:r>
          </w:p>
        </w:tc>
        <w:tc>
          <w:tcPr>
            <w:tcW w:w="868" w:type="pct"/>
            <w:tcBorders>
              <w:top w:val="nil"/>
              <w:left w:val="nil"/>
              <w:bottom w:val="single" w:sz="4" w:space="0" w:color="auto"/>
              <w:right w:val="single" w:sz="4" w:space="0" w:color="auto"/>
            </w:tcBorders>
            <w:shd w:val="clear" w:color="auto" w:fill="auto"/>
            <w:noWrap/>
            <w:vAlign w:val="center"/>
          </w:tcPr>
          <w:p w14:paraId="078C1C82" w14:textId="77777777" w:rsidR="00A22E5B" w:rsidRPr="006B194F" w:rsidRDefault="00A22E5B" w:rsidP="005361DF">
            <w:pPr>
              <w:widowControl/>
              <w:spacing w:line="240" w:lineRule="atLeast"/>
              <w:jc w:val="center"/>
              <w:rPr>
                <w:rFonts w:ascii="UD デジタル 教科書体 NP-R" w:eastAsia="UD デジタル 教科書体 NP-R" w:cs="ＭＳ Ｐゴシック"/>
                <w:kern w:val="0"/>
                <w:sz w:val="18"/>
                <w:szCs w:val="18"/>
              </w:rPr>
            </w:pPr>
            <w:r w:rsidRPr="006B194F">
              <w:rPr>
                <w:rFonts w:ascii="UD デジタル 教科書体 NP-R" w:eastAsia="UD デジタル 教科書体 NP-R" w:cs="ＭＳ Ｐゴシック" w:hint="eastAsia"/>
                <w:kern w:val="0"/>
                <w:sz w:val="18"/>
                <w:szCs w:val="18"/>
              </w:rPr>
              <w:t>0596-52-7131</w:t>
            </w:r>
          </w:p>
        </w:tc>
      </w:tr>
      <w:tr w:rsidR="00A22E5B" w:rsidRPr="00EB6EFF" w14:paraId="57EB5975" w14:textId="77777777" w:rsidTr="005361DF">
        <w:trPr>
          <w:trHeight w:val="345"/>
        </w:trPr>
        <w:tc>
          <w:tcPr>
            <w:tcW w:w="234" w:type="pct"/>
            <w:tcBorders>
              <w:top w:val="nil"/>
              <w:left w:val="single" w:sz="4" w:space="0" w:color="auto"/>
              <w:bottom w:val="single" w:sz="4" w:space="0" w:color="auto"/>
              <w:right w:val="single" w:sz="4" w:space="0" w:color="auto"/>
            </w:tcBorders>
            <w:shd w:val="clear" w:color="auto" w:fill="auto"/>
            <w:noWrap/>
            <w:vAlign w:val="center"/>
          </w:tcPr>
          <w:p w14:paraId="7C6C134E" w14:textId="77777777" w:rsidR="00A22E5B" w:rsidRPr="006B194F" w:rsidRDefault="00A22E5B" w:rsidP="005361DF">
            <w:pPr>
              <w:widowControl/>
              <w:spacing w:line="240" w:lineRule="atLeast"/>
              <w:jc w:val="center"/>
              <w:rPr>
                <w:rFonts w:ascii="UD デジタル 教科書体 NP-R" w:eastAsia="UD デジタル 教科書体 NP-R" w:hAnsi="ＭＳ 明朝" w:cs="ＭＳ Ｐゴシック"/>
                <w:kern w:val="0"/>
                <w:sz w:val="18"/>
                <w:szCs w:val="18"/>
              </w:rPr>
            </w:pPr>
            <w:r w:rsidRPr="006B194F">
              <w:rPr>
                <w:rFonts w:ascii="UD デジタル 教科書体 NP-R" w:eastAsia="UD デジタル 教科書体 NP-R" w:hAnsi="ＭＳ 明朝" w:cs="ＭＳ Ｐゴシック" w:hint="eastAsia"/>
                <w:kern w:val="0"/>
                <w:sz w:val="18"/>
                <w:szCs w:val="18"/>
              </w:rPr>
              <w:t>30</w:t>
            </w:r>
          </w:p>
        </w:tc>
        <w:tc>
          <w:tcPr>
            <w:tcW w:w="1648" w:type="pct"/>
            <w:tcBorders>
              <w:top w:val="nil"/>
              <w:left w:val="nil"/>
              <w:bottom w:val="single" w:sz="4" w:space="0" w:color="auto"/>
              <w:right w:val="single" w:sz="4" w:space="0" w:color="auto"/>
            </w:tcBorders>
            <w:shd w:val="clear" w:color="auto" w:fill="auto"/>
            <w:noWrap/>
            <w:vAlign w:val="center"/>
          </w:tcPr>
          <w:p w14:paraId="592D8302" w14:textId="77777777" w:rsidR="00A22E5B" w:rsidRPr="006B194F" w:rsidRDefault="00A22E5B" w:rsidP="005361DF">
            <w:pPr>
              <w:widowControl/>
              <w:spacing w:line="240" w:lineRule="atLeast"/>
              <w:jc w:val="left"/>
              <w:rPr>
                <w:rFonts w:ascii="UD デジタル 教科書体 NP-R" w:eastAsia="UD デジタル 教科書体 NP-R" w:hAnsi="ＭＳ 明朝" w:cs="ＭＳ Ｐゴシック"/>
                <w:kern w:val="0"/>
                <w:sz w:val="18"/>
                <w:szCs w:val="18"/>
              </w:rPr>
            </w:pPr>
            <w:r w:rsidRPr="006B194F">
              <w:rPr>
                <w:rFonts w:ascii="UD デジタル 教科書体 NP-R" w:eastAsia="UD デジタル 教科書体 NP-R" w:hAnsi="ＭＳ 明朝" w:cs="ＭＳ Ｐゴシック" w:hint="eastAsia"/>
                <w:kern w:val="0"/>
                <w:sz w:val="18"/>
                <w:szCs w:val="18"/>
              </w:rPr>
              <w:t>大台町立図書館</w:t>
            </w:r>
          </w:p>
        </w:tc>
        <w:tc>
          <w:tcPr>
            <w:tcW w:w="654" w:type="pct"/>
            <w:tcBorders>
              <w:top w:val="nil"/>
              <w:left w:val="nil"/>
              <w:bottom w:val="single" w:sz="4" w:space="0" w:color="auto"/>
              <w:right w:val="nil"/>
            </w:tcBorders>
            <w:shd w:val="clear" w:color="auto" w:fill="auto"/>
            <w:noWrap/>
            <w:vAlign w:val="center"/>
          </w:tcPr>
          <w:p w14:paraId="4207BE51" w14:textId="77777777" w:rsidR="00A22E5B" w:rsidRPr="006B194F" w:rsidRDefault="00A22E5B" w:rsidP="005361DF">
            <w:pPr>
              <w:widowControl/>
              <w:spacing w:line="240" w:lineRule="atLeast"/>
              <w:ind w:leftChars="-46" w:left="-97"/>
              <w:jc w:val="center"/>
              <w:rPr>
                <w:rFonts w:ascii="UD デジタル 教科書体 NP-R" w:eastAsia="UD デジタル 教科書体 NP-R" w:cs="ＭＳ Ｐゴシック"/>
                <w:kern w:val="0"/>
                <w:sz w:val="18"/>
                <w:szCs w:val="18"/>
              </w:rPr>
            </w:pPr>
            <w:r w:rsidRPr="006B194F">
              <w:rPr>
                <w:rFonts w:ascii="UD デジタル 教科書体 NP-R" w:eastAsia="UD デジタル 教科書体 NP-R" w:cs="ＭＳ Ｐゴシック" w:hint="eastAsia"/>
                <w:kern w:val="0"/>
                <w:sz w:val="18"/>
                <w:szCs w:val="18"/>
              </w:rPr>
              <w:t>〒519-2404</w:t>
            </w:r>
          </w:p>
        </w:tc>
        <w:tc>
          <w:tcPr>
            <w:tcW w:w="1596" w:type="pct"/>
            <w:tcBorders>
              <w:top w:val="nil"/>
              <w:left w:val="nil"/>
              <w:bottom w:val="single" w:sz="4" w:space="0" w:color="auto"/>
              <w:right w:val="single" w:sz="4" w:space="0" w:color="auto"/>
            </w:tcBorders>
            <w:shd w:val="clear" w:color="auto" w:fill="auto"/>
            <w:noWrap/>
            <w:vAlign w:val="center"/>
          </w:tcPr>
          <w:p w14:paraId="3E1CF40E" w14:textId="77777777" w:rsidR="00A22E5B" w:rsidRPr="006B194F" w:rsidRDefault="00A22E5B" w:rsidP="005361DF">
            <w:pPr>
              <w:widowControl/>
              <w:spacing w:line="240" w:lineRule="atLeast"/>
              <w:jc w:val="left"/>
              <w:rPr>
                <w:rFonts w:ascii="UD デジタル 教科書体 NP-R" w:eastAsia="UD デジタル 教科書体 NP-R" w:hAnsi="ＭＳ 明朝" w:cs="ＭＳ Ｐゴシック"/>
                <w:kern w:val="0"/>
                <w:sz w:val="18"/>
                <w:szCs w:val="18"/>
              </w:rPr>
            </w:pPr>
            <w:r w:rsidRPr="006B194F">
              <w:rPr>
                <w:rFonts w:ascii="UD デジタル 教科書体 NP-R" w:eastAsia="UD デジタル 教科書体 NP-R" w:hAnsi="ＭＳ 明朝" w:cs="ＭＳ Ｐゴシック" w:hint="eastAsia"/>
                <w:kern w:val="0"/>
                <w:sz w:val="18"/>
                <w:szCs w:val="18"/>
              </w:rPr>
              <w:t>多気郡大台町佐原810</w:t>
            </w:r>
          </w:p>
        </w:tc>
        <w:tc>
          <w:tcPr>
            <w:tcW w:w="868" w:type="pct"/>
            <w:tcBorders>
              <w:top w:val="nil"/>
              <w:left w:val="nil"/>
              <w:bottom w:val="single" w:sz="4" w:space="0" w:color="auto"/>
              <w:right w:val="single" w:sz="4" w:space="0" w:color="auto"/>
            </w:tcBorders>
            <w:shd w:val="clear" w:color="auto" w:fill="auto"/>
            <w:noWrap/>
            <w:vAlign w:val="center"/>
          </w:tcPr>
          <w:p w14:paraId="77CB93A0" w14:textId="77777777" w:rsidR="00A22E5B" w:rsidRPr="006B194F" w:rsidRDefault="00A22E5B" w:rsidP="005361DF">
            <w:pPr>
              <w:widowControl/>
              <w:spacing w:line="240" w:lineRule="atLeast"/>
              <w:jc w:val="center"/>
              <w:rPr>
                <w:rFonts w:ascii="UD デジタル 教科書体 NP-R" w:eastAsia="UD デジタル 教科書体 NP-R" w:cs="ＭＳ Ｐゴシック"/>
                <w:kern w:val="0"/>
                <w:sz w:val="18"/>
                <w:szCs w:val="18"/>
              </w:rPr>
            </w:pPr>
            <w:r w:rsidRPr="006B194F">
              <w:rPr>
                <w:rFonts w:ascii="UD デジタル 教科書体 NP-R" w:eastAsia="UD デジタル 教科書体 NP-R" w:cs="ＭＳ Ｐゴシック" w:hint="eastAsia"/>
                <w:kern w:val="0"/>
                <w:sz w:val="18"/>
                <w:szCs w:val="18"/>
              </w:rPr>
              <w:t>0598-84-1100</w:t>
            </w:r>
          </w:p>
        </w:tc>
      </w:tr>
      <w:tr w:rsidR="00A22E5B" w:rsidRPr="00EB6EFF" w14:paraId="1D6A1F74" w14:textId="77777777" w:rsidTr="005361DF">
        <w:trPr>
          <w:trHeight w:val="345"/>
        </w:trPr>
        <w:tc>
          <w:tcPr>
            <w:tcW w:w="234" w:type="pct"/>
            <w:tcBorders>
              <w:top w:val="nil"/>
              <w:left w:val="single" w:sz="4" w:space="0" w:color="auto"/>
              <w:bottom w:val="single" w:sz="4" w:space="0" w:color="auto"/>
              <w:right w:val="single" w:sz="4" w:space="0" w:color="auto"/>
            </w:tcBorders>
            <w:shd w:val="clear" w:color="auto" w:fill="auto"/>
            <w:noWrap/>
            <w:vAlign w:val="center"/>
          </w:tcPr>
          <w:p w14:paraId="7AD3D2EA" w14:textId="77777777" w:rsidR="00A22E5B" w:rsidRPr="006B194F" w:rsidRDefault="00A22E5B" w:rsidP="005361DF">
            <w:pPr>
              <w:widowControl/>
              <w:spacing w:line="240" w:lineRule="atLeast"/>
              <w:jc w:val="center"/>
              <w:rPr>
                <w:rFonts w:ascii="UD デジタル 教科書体 NP-R" w:eastAsia="UD デジタル 教科書体 NP-R" w:hAnsi="ＭＳ 明朝" w:cs="ＭＳ Ｐゴシック"/>
                <w:kern w:val="0"/>
                <w:sz w:val="18"/>
                <w:szCs w:val="18"/>
              </w:rPr>
            </w:pPr>
            <w:r w:rsidRPr="006B194F">
              <w:rPr>
                <w:rFonts w:ascii="UD デジタル 教科書体 NP-R" w:eastAsia="UD デジタル 教科書体 NP-R" w:hAnsi="ＭＳ 明朝" w:cs="ＭＳ Ｐゴシック" w:hint="eastAsia"/>
                <w:kern w:val="0"/>
                <w:sz w:val="18"/>
                <w:szCs w:val="18"/>
              </w:rPr>
              <w:t>31</w:t>
            </w:r>
          </w:p>
        </w:tc>
        <w:tc>
          <w:tcPr>
            <w:tcW w:w="1648" w:type="pct"/>
            <w:tcBorders>
              <w:top w:val="nil"/>
              <w:left w:val="nil"/>
              <w:bottom w:val="single" w:sz="4" w:space="0" w:color="auto"/>
              <w:right w:val="single" w:sz="4" w:space="0" w:color="auto"/>
            </w:tcBorders>
            <w:shd w:val="clear" w:color="auto" w:fill="auto"/>
            <w:noWrap/>
            <w:vAlign w:val="center"/>
          </w:tcPr>
          <w:p w14:paraId="2B4F4D0D" w14:textId="77777777" w:rsidR="00A22E5B" w:rsidRPr="006B194F" w:rsidRDefault="00A22E5B" w:rsidP="005361DF">
            <w:pPr>
              <w:widowControl/>
              <w:spacing w:line="240" w:lineRule="atLeast"/>
              <w:rPr>
                <w:rFonts w:ascii="UD デジタル 教科書体 NP-R" w:eastAsia="UD デジタル 教科書体 NP-R" w:hAnsi="ＭＳ 明朝" w:cs="ＭＳ Ｐゴシック"/>
                <w:kern w:val="0"/>
                <w:sz w:val="18"/>
                <w:szCs w:val="18"/>
              </w:rPr>
            </w:pPr>
            <w:r w:rsidRPr="006B194F">
              <w:rPr>
                <w:rFonts w:ascii="UD デジタル 教科書体 NP-R" w:eastAsia="UD デジタル 教科書体 NP-R" w:hAnsi="ＭＳ 明朝" w:cs="ＭＳ Ｐゴシック" w:hint="eastAsia"/>
                <w:kern w:val="0"/>
                <w:sz w:val="18"/>
                <w:szCs w:val="18"/>
              </w:rPr>
              <w:t>伊勢市立伊勢図書館</w:t>
            </w:r>
          </w:p>
        </w:tc>
        <w:tc>
          <w:tcPr>
            <w:tcW w:w="654" w:type="pct"/>
            <w:tcBorders>
              <w:top w:val="nil"/>
              <w:left w:val="nil"/>
              <w:bottom w:val="single" w:sz="4" w:space="0" w:color="auto"/>
              <w:right w:val="nil"/>
            </w:tcBorders>
            <w:shd w:val="clear" w:color="auto" w:fill="auto"/>
            <w:noWrap/>
            <w:vAlign w:val="center"/>
          </w:tcPr>
          <w:p w14:paraId="1C4BB0E2" w14:textId="77777777" w:rsidR="00A22E5B" w:rsidRPr="006B194F" w:rsidRDefault="00A22E5B" w:rsidP="005361DF">
            <w:pPr>
              <w:widowControl/>
              <w:spacing w:line="240" w:lineRule="atLeast"/>
              <w:ind w:leftChars="-46" w:left="-97"/>
              <w:rPr>
                <w:rFonts w:ascii="UD デジタル 教科書体 NP-R" w:eastAsia="UD デジタル 教科書体 NP-R" w:cs="ＭＳ Ｐゴシック"/>
                <w:kern w:val="0"/>
                <w:sz w:val="18"/>
                <w:szCs w:val="18"/>
              </w:rPr>
            </w:pPr>
            <w:r w:rsidRPr="006B194F">
              <w:rPr>
                <w:rFonts w:ascii="UD デジタル 教科書体 NP-R" w:eastAsia="UD デジタル 教科書体 NP-R" w:cs="ＭＳ Ｐゴシック" w:hint="eastAsia"/>
                <w:kern w:val="0"/>
                <w:sz w:val="18"/>
                <w:szCs w:val="18"/>
              </w:rPr>
              <w:t>〒516-0076</w:t>
            </w:r>
          </w:p>
        </w:tc>
        <w:tc>
          <w:tcPr>
            <w:tcW w:w="1596" w:type="pct"/>
            <w:tcBorders>
              <w:top w:val="nil"/>
              <w:left w:val="nil"/>
              <w:bottom w:val="single" w:sz="4" w:space="0" w:color="auto"/>
              <w:right w:val="single" w:sz="4" w:space="0" w:color="auto"/>
            </w:tcBorders>
            <w:shd w:val="clear" w:color="auto" w:fill="auto"/>
            <w:noWrap/>
            <w:vAlign w:val="center"/>
          </w:tcPr>
          <w:p w14:paraId="1ECD9AAE" w14:textId="77777777" w:rsidR="00A22E5B" w:rsidRPr="006B194F" w:rsidRDefault="00A22E5B" w:rsidP="005361DF">
            <w:pPr>
              <w:widowControl/>
              <w:spacing w:line="240" w:lineRule="atLeast"/>
              <w:jc w:val="left"/>
              <w:rPr>
                <w:rFonts w:ascii="UD デジタル 教科書体 NP-R" w:eastAsia="UD デジタル 教科書体 NP-R" w:hAnsi="ＭＳ 明朝" w:cs="ＭＳ Ｐゴシック"/>
                <w:kern w:val="0"/>
                <w:sz w:val="18"/>
                <w:szCs w:val="18"/>
              </w:rPr>
            </w:pPr>
            <w:r w:rsidRPr="006B194F">
              <w:rPr>
                <w:rFonts w:ascii="UD デジタル 教科書体 NP-R" w:eastAsia="UD デジタル 教科書体 NP-R" w:hAnsi="ＭＳ 明朝" w:cs="ＭＳ Ｐゴシック" w:hint="eastAsia"/>
                <w:kern w:val="0"/>
                <w:sz w:val="18"/>
                <w:szCs w:val="18"/>
              </w:rPr>
              <w:t>伊勢市八日市場町13-35</w:t>
            </w:r>
          </w:p>
        </w:tc>
        <w:tc>
          <w:tcPr>
            <w:tcW w:w="868" w:type="pct"/>
            <w:tcBorders>
              <w:top w:val="nil"/>
              <w:left w:val="nil"/>
              <w:bottom w:val="single" w:sz="4" w:space="0" w:color="auto"/>
              <w:right w:val="single" w:sz="4" w:space="0" w:color="auto"/>
            </w:tcBorders>
            <w:shd w:val="clear" w:color="auto" w:fill="auto"/>
            <w:noWrap/>
            <w:vAlign w:val="center"/>
          </w:tcPr>
          <w:p w14:paraId="50B3D11D" w14:textId="77777777" w:rsidR="00A22E5B" w:rsidRPr="006B194F" w:rsidRDefault="00A22E5B" w:rsidP="005361DF">
            <w:pPr>
              <w:widowControl/>
              <w:spacing w:line="240" w:lineRule="atLeast"/>
              <w:rPr>
                <w:rFonts w:ascii="UD デジタル 教科書体 NP-R" w:eastAsia="UD デジタル 教科書体 NP-R" w:cs="ＭＳ Ｐゴシック"/>
                <w:kern w:val="0"/>
                <w:sz w:val="18"/>
                <w:szCs w:val="18"/>
              </w:rPr>
            </w:pPr>
            <w:r w:rsidRPr="006B194F">
              <w:rPr>
                <w:rFonts w:ascii="UD デジタル 教科書体 NP-R" w:eastAsia="UD デジタル 教科書体 NP-R" w:cs="ＭＳ Ｐゴシック" w:hint="eastAsia"/>
                <w:kern w:val="0"/>
                <w:sz w:val="18"/>
                <w:szCs w:val="18"/>
              </w:rPr>
              <w:t>0596-21-0077</w:t>
            </w:r>
          </w:p>
        </w:tc>
      </w:tr>
      <w:tr w:rsidR="00A22E5B" w:rsidRPr="00EB6EFF" w14:paraId="7AE942AA" w14:textId="77777777" w:rsidTr="005361DF">
        <w:trPr>
          <w:trHeight w:val="345"/>
        </w:trPr>
        <w:tc>
          <w:tcPr>
            <w:tcW w:w="234" w:type="pct"/>
            <w:tcBorders>
              <w:top w:val="nil"/>
              <w:left w:val="single" w:sz="4" w:space="0" w:color="auto"/>
              <w:bottom w:val="single" w:sz="4" w:space="0" w:color="auto"/>
              <w:right w:val="single" w:sz="4" w:space="0" w:color="auto"/>
            </w:tcBorders>
            <w:shd w:val="clear" w:color="auto" w:fill="auto"/>
            <w:noWrap/>
            <w:vAlign w:val="center"/>
          </w:tcPr>
          <w:p w14:paraId="0B45576C" w14:textId="77777777" w:rsidR="00A22E5B" w:rsidRPr="006B194F" w:rsidRDefault="00A22E5B" w:rsidP="005361DF">
            <w:pPr>
              <w:widowControl/>
              <w:spacing w:line="240" w:lineRule="atLeast"/>
              <w:rPr>
                <w:rFonts w:ascii="UD デジタル 教科書体 NP-R" w:eastAsia="UD デジタル 教科書体 NP-R" w:hAnsi="ＭＳ 明朝" w:cs="ＭＳ Ｐゴシック"/>
                <w:kern w:val="0"/>
                <w:sz w:val="18"/>
                <w:szCs w:val="18"/>
              </w:rPr>
            </w:pPr>
            <w:r w:rsidRPr="006B194F">
              <w:rPr>
                <w:rFonts w:ascii="UD デジタル 教科書体 NP-R" w:eastAsia="UD デジタル 教科書体 NP-R" w:hAnsi="ＭＳ 明朝" w:cs="ＭＳ Ｐゴシック" w:hint="eastAsia"/>
                <w:kern w:val="0"/>
                <w:sz w:val="18"/>
                <w:szCs w:val="18"/>
              </w:rPr>
              <w:t>32</w:t>
            </w:r>
          </w:p>
        </w:tc>
        <w:tc>
          <w:tcPr>
            <w:tcW w:w="1648" w:type="pct"/>
            <w:tcBorders>
              <w:top w:val="nil"/>
              <w:left w:val="nil"/>
              <w:bottom w:val="single" w:sz="4" w:space="0" w:color="auto"/>
              <w:right w:val="single" w:sz="4" w:space="0" w:color="auto"/>
            </w:tcBorders>
            <w:shd w:val="clear" w:color="auto" w:fill="auto"/>
            <w:noWrap/>
            <w:vAlign w:val="center"/>
          </w:tcPr>
          <w:p w14:paraId="7E377923" w14:textId="77777777" w:rsidR="00A22E5B" w:rsidRPr="006B194F" w:rsidRDefault="00A22E5B" w:rsidP="005361DF">
            <w:pPr>
              <w:widowControl/>
              <w:spacing w:line="240" w:lineRule="atLeast"/>
              <w:rPr>
                <w:rFonts w:ascii="UD デジタル 教科書体 NP-R" w:eastAsia="UD デジタル 教科書体 NP-R" w:hAnsi="ＭＳ 明朝" w:cs="ＭＳ Ｐゴシック"/>
                <w:kern w:val="0"/>
                <w:sz w:val="18"/>
                <w:szCs w:val="18"/>
              </w:rPr>
            </w:pPr>
            <w:r w:rsidRPr="006B194F">
              <w:rPr>
                <w:rFonts w:ascii="UD デジタル 教科書体 NP-R" w:eastAsia="UD デジタル 教科書体 NP-R" w:hAnsi="ＭＳ 明朝" w:cs="ＭＳ Ｐゴシック" w:hint="eastAsia"/>
                <w:kern w:val="0"/>
                <w:sz w:val="18"/>
                <w:szCs w:val="18"/>
              </w:rPr>
              <w:t>伊勢市立小俣図書館</w:t>
            </w:r>
          </w:p>
        </w:tc>
        <w:tc>
          <w:tcPr>
            <w:tcW w:w="654" w:type="pct"/>
            <w:tcBorders>
              <w:top w:val="nil"/>
              <w:left w:val="nil"/>
              <w:bottom w:val="single" w:sz="4" w:space="0" w:color="auto"/>
              <w:right w:val="nil"/>
            </w:tcBorders>
            <w:shd w:val="clear" w:color="auto" w:fill="auto"/>
            <w:noWrap/>
            <w:vAlign w:val="center"/>
          </w:tcPr>
          <w:p w14:paraId="312F28AE" w14:textId="77777777" w:rsidR="00A22E5B" w:rsidRPr="006B194F" w:rsidRDefault="00A22E5B" w:rsidP="005361DF">
            <w:pPr>
              <w:widowControl/>
              <w:spacing w:line="240" w:lineRule="atLeast"/>
              <w:ind w:leftChars="-46" w:left="-97"/>
              <w:rPr>
                <w:rFonts w:ascii="UD デジタル 教科書体 NP-R" w:eastAsia="UD デジタル 教科書体 NP-R" w:cs="ＭＳ Ｐゴシック"/>
                <w:kern w:val="0"/>
                <w:sz w:val="18"/>
                <w:szCs w:val="18"/>
              </w:rPr>
            </w:pPr>
            <w:r w:rsidRPr="006B194F">
              <w:rPr>
                <w:rFonts w:ascii="UD デジタル 教科書体 NP-R" w:eastAsia="UD デジタル 教科書体 NP-R" w:cs="ＭＳ Ｐゴシック" w:hint="eastAsia"/>
                <w:kern w:val="0"/>
                <w:sz w:val="18"/>
                <w:szCs w:val="18"/>
              </w:rPr>
              <w:t>〒519-0505</w:t>
            </w:r>
          </w:p>
        </w:tc>
        <w:tc>
          <w:tcPr>
            <w:tcW w:w="1596" w:type="pct"/>
            <w:tcBorders>
              <w:top w:val="nil"/>
              <w:left w:val="nil"/>
              <w:bottom w:val="single" w:sz="4" w:space="0" w:color="auto"/>
              <w:right w:val="single" w:sz="4" w:space="0" w:color="auto"/>
            </w:tcBorders>
            <w:shd w:val="clear" w:color="auto" w:fill="auto"/>
            <w:noWrap/>
            <w:vAlign w:val="center"/>
          </w:tcPr>
          <w:p w14:paraId="79386383" w14:textId="77777777" w:rsidR="00A22E5B" w:rsidRPr="006B194F" w:rsidRDefault="00A22E5B" w:rsidP="005361DF">
            <w:pPr>
              <w:widowControl/>
              <w:spacing w:line="240" w:lineRule="atLeast"/>
              <w:jc w:val="left"/>
              <w:rPr>
                <w:rFonts w:ascii="UD デジタル 教科書体 NP-R" w:eastAsia="UD デジタル 教科書体 NP-R" w:hAnsi="ＭＳ 明朝" w:cs="ＭＳ Ｐゴシック"/>
                <w:kern w:val="0"/>
                <w:sz w:val="18"/>
                <w:szCs w:val="18"/>
              </w:rPr>
            </w:pPr>
            <w:r w:rsidRPr="006B194F">
              <w:rPr>
                <w:rFonts w:ascii="UD デジタル 教科書体 NP-R" w:eastAsia="UD デジタル 教科書体 NP-R" w:hAnsi="ＭＳ 明朝" w:cs="ＭＳ Ｐゴシック" w:hint="eastAsia"/>
                <w:kern w:val="0"/>
                <w:sz w:val="18"/>
                <w:szCs w:val="18"/>
              </w:rPr>
              <w:t>伊勢市小俣町本町2</w:t>
            </w:r>
          </w:p>
        </w:tc>
        <w:tc>
          <w:tcPr>
            <w:tcW w:w="868" w:type="pct"/>
            <w:tcBorders>
              <w:top w:val="nil"/>
              <w:left w:val="nil"/>
              <w:bottom w:val="single" w:sz="4" w:space="0" w:color="auto"/>
              <w:right w:val="single" w:sz="4" w:space="0" w:color="auto"/>
            </w:tcBorders>
            <w:shd w:val="clear" w:color="auto" w:fill="auto"/>
            <w:noWrap/>
            <w:vAlign w:val="center"/>
          </w:tcPr>
          <w:p w14:paraId="034EA3A9" w14:textId="77777777" w:rsidR="00A22E5B" w:rsidRPr="006B194F" w:rsidRDefault="00A22E5B" w:rsidP="005361DF">
            <w:pPr>
              <w:widowControl/>
              <w:spacing w:line="240" w:lineRule="atLeast"/>
              <w:rPr>
                <w:rFonts w:ascii="UD デジタル 教科書体 NP-R" w:eastAsia="UD デジタル 教科書体 NP-R" w:cs="ＭＳ Ｐゴシック"/>
                <w:kern w:val="0"/>
                <w:sz w:val="18"/>
                <w:szCs w:val="18"/>
              </w:rPr>
            </w:pPr>
            <w:r w:rsidRPr="006B194F">
              <w:rPr>
                <w:rFonts w:ascii="UD デジタル 教科書体 NP-R" w:eastAsia="UD デジタル 教科書体 NP-R" w:cs="ＭＳ Ｐゴシック" w:hint="eastAsia"/>
                <w:kern w:val="0"/>
                <w:sz w:val="18"/>
                <w:szCs w:val="18"/>
              </w:rPr>
              <w:t>0596-29-3900</w:t>
            </w:r>
          </w:p>
        </w:tc>
      </w:tr>
      <w:tr w:rsidR="00A22E5B" w:rsidRPr="00EB6EFF" w14:paraId="466D6A8F" w14:textId="77777777" w:rsidTr="005361DF">
        <w:trPr>
          <w:trHeight w:val="345"/>
        </w:trPr>
        <w:tc>
          <w:tcPr>
            <w:tcW w:w="234" w:type="pct"/>
            <w:tcBorders>
              <w:top w:val="nil"/>
              <w:left w:val="single" w:sz="4" w:space="0" w:color="auto"/>
              <w:bottom w:val="single" w:sz="4" w:space="0" w:color="auto"/>
              <w:right w:val="single" w:sz="4" w:space="0" w:color="auto"/>
            </w:tcBorders>
            <w:shd w:val="clear" w:color="auto" w:fill="auto"/>
            <w:noWrap/>
            <w:vAlign w:val="center"/>
          </w:tcPr>
          <w:p w14:paraId="61AF5D68" w14:textId="77777777" w:rsidR="00A22E5B" w:rsidRPr="006B194F" w:rsidRDefault="00A22E5B" w:rsidP="005361DF">
            <w:pPr>
              <w:widowControl/>
              <w:spacing w:line="240" w:lineRule="atLeast"/>
              <w:rPr>
                <w:rFonts w:ascii="UD デジタル 教科書体 NP-R" w:eastAsia="UD デジタル 教科書体 NP-R" w:hAnsi="ＭＳ 明朝" w:cs="ＭＳ Ｐゴシック"/>
                <w:kern w:val="0"/>
                <w:sz w:val="18"/>
                <w:szCs w:val="18"/>
              </w:rPr>
            </w:pPr>
            <w:r w:rsidRPr="006B194F">
              <w:rPr>
                <w:rFonts w:ascii="UD デジタル 教科書体 NP-R" w:eastAsia="UD デジタル 教科書体 NP-R" w:hAnsi="ＭＳ 明朝" w:cs="ＭＳ Ｐゴシック" w:hint="eastAsia"/>
                <w:kern w:val="0"/>
                <w:sz w:val="18"/>
                <w:szCs w:val="18"/>
              </w:rPr>
              <w:t>33</w:t>
            </w:r>
          </w:p>
        </w:tc>
        <w:tc>
          <w:tcPr>
            <w:tcW w:w="1648" w:type="pct"/>
            <w:tcBorders>
              <w:top w:val="nil"/>
              <w:left w:val="nil"/>
              <w:bottom w:val="single" w:sz="4" w:space="0" w:color="auto"/>
              <w:right w:val="single" w:sz="4" w:space="0" w:color="auto"/>
            </w:tcBorders>
            <w:shd w:val="clear" w:color="auto" w:fill="auto"/>
            <w:noWrap/>
            <w:vAlign w:val="center"/>
          </w:tcPr>
          <w:p w14:paraId="1F9F540C" w14:textId="77777777" w:rsidR="00A22E5B" w:rsidRPr="006B194F" w:rsidRDefault="00A22E5B" w:rsidP="005361DF">
            <w:pPr>
              <w:widowControl/>
              <w:spacing w:line="240" w:lineRule="atLeast"/>
              <w:rPr>
                <w:rFonts w:ascii="UD デジタル 教科書体 NP-R" w:eastAsia="UD デジタル 教科書体 NP-R" w:hAnsi="ＭＳ 明朝" w:cs="ＭＳ Ｐゴシック"/>
                <w:kern w:val="0"/>
                <w:sz w:val="18"/>
                <w:szCs w:val="18"/>
              </w:rPr>
            </w:pPr>
            <w:r w:rsidRPr="006B194F">
              <w:rPr>
                <w:rFonts w:ascii="UD デジタル 教科書体 NP-R" w:eastAsia="UD デジタル 教科書体 NP-R" w:hAnsi="ＭＳ 明朝" w:cs="ＭＳ Ｐゴシック" w:hint="eastAsia"/>
                <w:kern w:val="0"/>
                <w:sz w:val="18"/>
                <w:szCs w:val="18"/>
              </w:rPr>
              <w:t>鳥羽市立図書館</w:t>
            </w:r>
          </w:p>
        </w:tc>
        <w:tc>
          <w:tcPr>
            <w:tcW w:w="654" w:type="pct"/>
            <w:tcBorders>
              <w:top w:val="nil"/>
              <w:left w:val="nil"/>
              <w:bottom w:val="single" w:sz="4" w:space="0" w:color="auto"/>
              <w:right w:val="nil"/>
            </w:tcBorders>
            <w:shd w:val="clear" w:color="auto" w:fill="auto"/>
            <w:noWrap/>
            <w:vAlign w:val="center"/>
          </w:tcPr>
          <w:p w14:paraId="3E680E1A" w14:textId="77777777" w:rsidR="00A22E5B" w:rsidRPr="006B194F" w:rsidRDefault="00A22E5B" w:rsidP="005361DF">
            <w:pPr>
              <w:widowControl/>
              <w:spacing w:line="240" w:lineRule="atLeast"/>
              <w:ind w:leftChars="-46" w:left="-97"/>
              <w:rPr>
                <w:rFonts w:ascii="UD デジタル 教科書体 NP-R" w:eastAsia="UD デジタル 教科書体 NP-R" w:cs="ＭＳ Ｐゴシック"/>
                <w:kern w:val="0"/>
                <w:sz w:val="18"/>
                <w:szCs w:val="18"/>
              </w:rPr>
            </w:pPr>
            <w:r w:rsidRPr="006B194F">
              <w:rPr>
                <w:rFonts w:ascii="UD デジタル 教科書体 NP-R" w:eastAsia="UD デジタル 教科書体 NP-R" w:cs="ＭＳ Ｐゴシック" w:hint="eastAsia"/>
                <w:kern w:val="0"/>
                <w:sz w:val="18"/>
                <w:szCs w:val="18"/>
              </w:rPr>
              <w:t>〒517-0022</w:t>
            </w:r>
          </w:p>
        </w:tc>
        <w:tc>
          <w:tcPr>
            <w:tcW w:w="1596" w:type="pct"/>
            <w:tcBorders>
              <w:top w:val="nil"/>
              <w:left w:val="nil"/>
              <w:bottom w:val="single" w:sz="4" w:space="0" w:color="auto"/>
              <w:right w:val="single" w:sz="4" w:space="0" w:color="auto"/>
            </w:tcBorders>
            <w:shd w:val="clear" w:color="auto" w:fill="auto"/>
            <w:noWrap/>
            <w:vAlign w:val="center"/>
          </w:tcPr>
          <w:p w14:paraId="38F1C8B2" w14:textId="77777777" w:rsidR="00A22E5B" w:rsidRPr="006B194F" w:rsidRDefault="00A22E5B" w:rsidP="005361DF">
            <w:pPr>
              <w:widowControl/>
              <w:spacing w:line="240" w:lineRule="atLeast"/>
              <w:jc w:val="left"/>
              <w:rPr>
                <w:rFonts w:ascii="UD デジタル 教科書体 NP-R" w:eastAsia="UD デジタル 教科書体 NP-R" w:hAnsi="ＭＳ 明朝" w:cs="ＭＳ Ｐゴシック"/>
                <w:kern w:val="0"/>
                <w:sz w:val="18"/>
                <w:szCs w:val="18"/>
              </w:rPr>
            </w:pPr>
            <w:r w:rsidRPr="006B194F">
              <w:rPr>
                <w:rFonts w:ascii="UD デジタル 教科書体 NP-R" w:eastAsia="UD デジタル 教科書体 NP-R" w:hAnsi="ＭＳ 明朝" w:cs="ＭＳ Ｐゴシック" w:hint="eastAsia"/>
                <w:kern w:val="0"/>
                <w:sz w:val="18"/>
                <w:szCs w:val="18"/>
              </w:rPr>
              <w:t>鳥羽市大明東町1-6</w:t>
            </w:r>
          </w:p>
        </w:tc>
        <w:tc>
          <w:tcPr>
            <w:tcW w:w="868" w:type="pct"/>
            <w:tcBorders>
              <w:top w:val="nil"/>
              <w:left w:val="nil"/>
              <w:bottom w:val="single" w:sz="4" w:space="0" w:color="auto"/>
              <w:right w:val="single" w:sz="4" w:space="0" w:color="auto"/>
            </w:tcBorders>
            <w:shd w:val="clear" w:color="auto" w:fill="auto"/>
            <w:noWrap/>
            <w:vAlign w:val="center"/>
          </w:tcPr>
          <w:p w14:paraId="2EAD38EB" w14:textId="77777777" w:rsidR="00A22E5B" w:rsidRPr="006B194F" w:rsidRDefault="00A22E5B" w:rsidP="005361DF">
            <w:pPr>
              <w:widowControl/>
              <w:spacing w:line="240" w:lineRule="atLeast"/>
              <w:rPr>
                <w:rFonts w:ascii="UD デジタル 教科書体 NP-R" w:eastAsia="UD デジタル 教科書体 NP-R" w:cs="ＭＳ Ｐゴシック"/>
                <w:kern w:val="0"/>
                <w:sz w:val="18"/>
                <w:szCs w:val="18"/>
              </w:rPr>
            </w:pPr>
            <w:r w:rsidRPr="006B194F">
              <w:rPr>
                <w:rFonts w:ascii="UD デジタル 教科書体 NP-R" w:eastAsia="UD デジタル 教科書体 NP-R" w:cs="ＭＳ Ｐゴシック" w:hint="eastAsia"/>
                <w:kern w:val="0"/>
                <w:sz w:val="18"/>
                <w:szCs w:val="18"/>
              </w:rPr>
              <w:t>0599-26-4555</w:t>
            </w:r>
          </w:p>
        </w:tc>
      </w:tr>
      <w:tr w:rsidR="00A22E5B" w:rsidRPr="00EB6EFF" w14:paraId="28152235" w14:textId="77777777" w:rsidTr="005361DF">
        <w:trPr>
          <w:trHeight w:val="345"/>
        </w:trPr>
        <w:tc>
          <w:tcPr>
            <w:tcW w:w="234" w:type="pct"/>
            <w:tcBorders>
              <w:top w:val="single" w:sz="4" w:space="0" w:color="auto"/>
              <w:left w:val="single" w:sz="4" w:space="0" w:color="auto"/>
              <w:bottom w:val="single" w:sz="4" w:space="0" w:color="auto"/>
              <w:right w:val="single" w:sz="4" w:space="0" w:color="auto"/>
            </w:tcBorders>
            <w:shd w:val="clear" w:color="auto" w:fill="FFC000"/>
            <w:noWrap/>
            <w:vAlign w:val="center"/>
          </w:tcPr>
          <w:p w14:paraId="6E9DCBF5" w14:textId="77777777" w:rsidR="00A22E5B" w:rsidRPr="006B194F" w:rsidRDefault="00A22E5B" w:rsidP="005361DF">
            <w:pPr>
              <w:widowControl/>
              <w:spacing w:line="240" w:lineRule="atLeast"/>
              <w:rPr>
                <w:rFonts w:ascii="UD デジタル 教科書体 NP-R" w:eastAsia="UD デジタル 教科書体 NP-R" w:hAnsi="ＭＳ 明朝" w:cs="ＭＳ Ｐゴシック"/>
                <w:kern w:val="0"/>
                <w:sz w:val="18"/>
                <w:szCs w:val="18"/>
              </w:rPr>
            </w:pPr>
          </w:p>
        </w:tc>
        <w:tc>
          <w:tcPr>
            <w:tcW w:w="1648" w:type="pct"/>
            <w:tcBorders>
              <w:top w:val="single" w:sz="4" w:space="0" w:color="auto"/>
              <w:left w:val="nil"/>
              <w:bottom w:val="single" w:sz="4" w:space="0" w:color="auto"/>
              <w:right w:val="single" w:sz="4" w:space="0" w:color="auto"/>
            </w:tcBorders>
            <w:shd w:val="clear" w:color="auto" w:fill="FFC000"/>
            <w:noWrap/>
            <w:vAlign w:val="center"/>
          </w:tcPr>
          <w:p w14:paraId="36A6784E" w14:textId="77777777" w:rsidR="00A22E5B" w:rsidRPr="006B194F" w:rsidRDefault="00A22E5B" w:rsidP="005361DF">
            <w:pPr>
              <w:widowControl/>
              <w:spacing w:line="240" w:lineRule="atLeast"/>
              <w:jc w:val="center"/>
              <w:rPr>
                <w:rFonts w:ascii="UD デジタル 教科書体 NP-R" w:eastAsia="UD デジタル 教科書体 NP-R" w:hAnsi="ＭＳ 明朝" w:cs="ＭＳ Ｐゴシック"/>
                <w:kern w:val="0"/>
                <w:sz w:val="18"/>
                <w:szCs w:val="18"/>
              </w:rPr>
            </w:pPr>
            <w:r w:rsidRPr="006B194F">
              <w:rPr>
                <w:rFonts w:ascii="UD デジタル 教科書体 NP-R" w:eastAsia="UD デジタル 教科書体 NP-R" w:hAnsi="ＭＳ 明朝" w:cs="ＭＳ Ｐゴシック" w:hint="eastAsia"/>
                <w:kern w:val="0"/>
                <w:sz w:val="18"/>
                <w:szCs w:val="18"/>
              </w:rPr>
              <w:t>図書館名</w:t>
            </w:r>
          </w:p>
        </w:tc>
        <w:tc>
          <w:tcPr>
            <w:tcW w:w="2250" w:type="pct"/>
            <w:gridSpan w:val="2"/>
            <w:tcBorders>
              <w:top w:val="single" w:sz="4" w:space="0" w:color="auto"/>
              <w:left w:val="nil"/>
              <w:bottom w:val="single" w:sz="4" w:space="0" w:color="auto"/>
              <w:right w:val="single" w:sz="4" w:space="0" w:color="auto"/>
            </w:tcBorders>
            <w:shd w:val="clear" w:color="auto" w:fill="FFC000"/>
            <w:noWrap/>
            <w:vAlign w:val="center"/>
          </w:tcPr>
          <w:p w14:paraId="2B621D62" w14:textId="77777777" w:rsidR="00A22E5B" w:rsidRPr="006B194F" w:rsidRDefault="00A22E5B" w:rsidP="005361DF">
            <w:pPr>
              <w:widowControl/>
              <w:spacing w:line="240" w:lineRule="atLeast"/>
              <w:jc w:val="center"/>
              <w:rPr>
                <w:rFonts w:ascii="UD デジタル 教科書体 NP-R" w:eastAsia="UD デジタル 教科書体 NP-R" w:cs="ＭＳ Ｐゴシック"/>
                <w:kern w:val="0"/>
                <w:sz w:val="18"/>
                <w:szCs w:val="18"/>
              </w:rPr>
            </w:pPr>
            <w:r w:rsidRPr="006B194F">
              <w:rPr>
                <w:rFonts w:ascii="UD デジタル 教科書体 NP-R" w:eastAsia="UD デジタル 教科書体 NP-R" w:hAnsi="ＭＳ 明朝" w:cs="ＭＳ Ｐゴシック" w:hint="eastAsia"/>
                <w:kern w:val="0"/>
                <w:sz w:val="18"/>
                <w:szCs w:val="18"/>
              </w:rPr>
              <w:t>住　　所</w:t>
            </w:r>
          </w:p>
        </w:tc>
        <w:tc>
          <w:tcPr>
            <w:tcW w:w="868" w:type="pct"/>
            <w:tcBorders>
              <w:top w:val="single" w:sz="4" w:space="0" w:color="auto"/>
              <w:left w:val="nil"/>
              <w:bottom w:val="single" w:sz="4" w:space="0" w:color="auto"/>
              <w:right w:val="single" w:sz="4" w:space="0" w:color="auto"/>
            </w:tcBorders>
            <w:shd w:val="clear" w:color="auto" w:fill="FFC000"/>
            <w:noWrap/>
            <w:vAlign w:val="center"/>
          </w:tcPr>
          <w:p w14:paraId="6E0DF24B" w14:textId="77777777" w:rsidR="00A22E5B" w:rsidRPr="006B194F" w:rsidRDefault="00A22E5B" w:rsidP="005361DF">
            <w:pPr>
              <w:widowControl/>
              <w:spacing w:line="240" w:lineRule="atLeast"/>
              <w:jc w:val="center"/>
              <w:rPr>
                <w:rFonts w:ascii="UD デジタル 教科書体 NP-R" w:eastAsia="UD デジタル 教科書体 NP-R" w:cs="ＭＳ Ｐゴシック"/>
                <w:kern w:val="0"/>
                <w:sz w:val="18"/>
                <w:szCs w:val="18"/>
              </w:rPr>
            </w:pPr>
            <w:r w:rsidRPr="006B194F">
              <w:rPr>
                <w:rFonts w:ascii="UD デジタル 教科書体 NP-R" w:eastAsia="UD デジタル 教科書体 NP-R" w:hAnsi="ＭＳ 明朝" w:cs="ＭＳ Ｐゴシック" w:hint="eastAsia"/>
                <w:kern w:val="0"/>
                <w:sz w:val="18"/>
                <w:szCs w:val="18"/>
              </w:rPr>
              <w:t>電話番号</w:t>
            </w:r>
          </w:p>
        </w:tc>
      </w:tr>
      <w:tr w:rsidR="00A22E5B" w:rsidRPr="00EB6EFF" w14:paraId="77B0749C" w14:textId="77777777" w:rsidTr="005361DF">
        <w:trPr>
          <w:trHeight w:val="375"/>
        </w:trPr>
        <w:tc>
          <w:tcPr>
            <w:tcW w:w="234" w:type="pct"/>
            <w:tcBorders>
              <w:top w:val="nil"/>
              <w:left w:val="single" w:sz="4" w:space="0" w:color="auto"/>
              <w:bottom w:val="single" w:sz="4" w:space="0" w:color="auto"/>
              <w:right w:val="single" w:sz="4" w:space="0" w:color="auto"/>
            </w:tcBorders>
            <w:shd w:val="clear" w:color="auto" w:fill="auto"/>
            <w:noWrap/>
            <w:vAlign w:val="center"/>
          </w:tcPr>
          <w:p w14:paraId="4DCE0194" w14:textId="77777777" w:rsidR="00A22E5B" w:rsidRPr="006B194F" w:rsidRDefault="00A22E5B" w:rsidP="005361DF">
            <w:pPr>
              <w:widowControl/>
              <w:spacing w:line="240" w:lineRule="atLeast"/>
              <w:rPr>
                <w:rFonts w:ascii="UD デジタル 教科書体 NP-R" w:eastAsia="UD デジタル 教科書体 NP-R" w:hAnsi="ＭＳ 明朝" w:cs="ＭＳ Ｐゴシック"/>
                <w:kern w:val="0"/>
                <w:sz w:val="18"/>
                <w:szCs w:val="18"/>
              </w:rPr>
            </w:pPr>
            <w:r w:rsidRPr="006B194F">
              <w:rPr>
                <w:rFonts w:ascii="UD デジタル 教科書体 NP-R" w:eastAsia="UD デジタル 教科書体 NP-R" w:hAnsi="ＭＳ 明朝" w:cs="ＭＳ Ｐゴシック" w:hint="eastAsia"/>
                <w:kern w:val="0"/>
                <w:sz w:val="18"/>
                <w:szCs w:val="18"/>
              </w:rPr>
              <w:t>34</w:t>
            </w:r>
          </w:p>
        </w:tc>
        <w:tc>
          <w:tcPr>
            <w:tcW w:w="1648" w:type="pct"/>
            <w:tcBorders>
              <w:top w:val="nil"/>
              <w:left w:val="nil"/>
              <w:bottom w:val="single" w:sz="4" w:space="0" w:color="auto"/>
              <w:right w:val="single" w:sz="4" w:space="0" w:color="auto"/>
            </w:tcBorders>
            <w:shd w:val="clear" w:color="auto" w:fill="auto"/>
            <w:noWrap/>
            <w:vAlign w:val="center"/>
          </w:tcPr>
          <w:p w14:paraId="731F58B0" w14:textId="77777777" w:rsidR="00A22E5B" w:rsidRPr="006B194F" w:rsidRDefault="00A22E5B" w:rsidP="005361DF">
            <w:pPr>
              <w:widowControl/>
              <w:spacing w:line="240" w:lineRule="atLeast"/>
              <w:rPr>
                <w:rFonts w:ascii="UD デジタル 教科書体 NP-R" w:eastAsia="UD デジタル 教科書体 NP-R" w:hAnsi="ＭＳ 明朝" w:cs="ＭＳ Ｐゴシック"/>
                <w:kern w:val="0"/>
                <w:sz w:val="18"/>
                <w:szCs w:val="18"/>
              </w:rPr>
            </w:pPr>
            <w:r w:rsidRPr="006B194F">
              <w:rPr>
                <w:rFonts w:ascii="UD デジタル 教科書体 NP-R" w:eastAsia="UD デジタル 教科書体 NP-R" w:hAnsi="ＭＳ 明朝" w:cs="ＭＳ Ｐゴシック" w:hint="eastAsia"/>
                <w:kern w:val="0"/>
                <w:sz w:val="18"/>
                <w:szCs w:val="18"/>
              </w:rPr>
              <w:t>志摩市立図書館</w:t>
            </w:r>
          </w:p>
        </w:tc>
        <w:tc>
          <w:tcPr>
            <w:tcW w:w="654" w:type="pct"/>
            <w:tcBorders>
              <w:top w:val="nil"/>
              <w:left w:val="nil"/>
              <w:bottom w:val="single" w:sz="4" w:space="0" w:color="auto"/>
              <w:right w:val="nil"/>
            </w:tcBorders>
            <w:shd w:val="clear" w:color="auto" w:fill="auto"/>
            <w:noWrap/>
            <w:vAlign w:val="center"/>
          </w:tcPr>
          <w:p w14:paraId="149A548C" w14:textId="77777777" w:rsidR="00A22E5B" w:rsidRPr="006B194F" w:rsidRDefault="00A22E5B" w:rsidP="005361DF">
            <w:pPr>
              <w:widowControl/>
              <w:spacing w:line="240" w:lineRule="atLeast"/>
              <w:ind w:leftChars="-46" w:left="-97"/>
              <w:rPr>
                <w:rFonts w:ascii="UD デジタル 教科書体 NP-R" w:eastAsia="UD デジタル 教科書体 NP-R" w:cs="ＭＳ Ｐゴシック"/>
                <w:kern w:val="0"/>
                <w:sz w:val="18"/>
                <w:szCs w:val="18"/>
              </w:rPr>
            </w:pPr>
            <w:r w:rsidRPr="006B194F">
              <w:rPr>
                <w:rFonts w:ascii="UD デジタル 教科書体 NP-R" w:eastAsia="UD デジタル 教科書体 NP-R" w:cs="ＭＳ Ｐゴシック" w:hint="eastAsia"/>
                <w:kern w:val="0"/>
                <w:sz w:val="18"/>
                <w:szCs w:val="18"/>
              </w:rPr>
              <w:t>〒517-0502</w:t>
            </w:r>
          </w:p>
        </w:tc>
        <w:tc>
          <w:tcPr>
            <w:tcW w:w="1596" w:type="pct"/>
            <w:tcBorders>
              <w:top w:val="nil"/>
              <w:left w:val="nil"/>
              <w:bottom w:val="single" w:sz="4" w:space="0" w:color="auto"/>
              <w:right w:val="single" w:sz="4" w:space="0" w:color="auto"/>
            </w:tcBorders>
            <w:shd w:val="clear" w:color="auto" w:fill="auto"/>
            <w:noWrap/>
            <w:vAlign w:val="center"/>
          </w:tcPr>
          <w:p w14:paraId="7FAA3507" w14:textId="77777777" w:rsidR="00A22E5B" w:rsidRPr="006B194F" w:rsidRDefault="00A22E5B" w:rsidP="005361DF">
            <w:pPr>
              <w:widowControl/>
              <w:spacing w:line="240" w:lineRule="atLeast"/>
              <w:jc w:val="left"/>
              <w:rPr>
                <w:rFonts w:ascii="UD デジタル 教科書体 NP-R" w:eastAsia="UD デジタル 教科書体 NP-R" w:hAnsi="ＭＳ 明朝" w:cs="ＭＳ Ｐゴシック"/>
                <w:kern w:val="0"/>
                <w:sz w:val="18"/>
                <w:szCs w:val="18"/>
              </w:rPr>
            </w:pPr>
            <w:r w:rsidRPr="006B194F">
              <w:rPr>
                <w:rFonts w:ascii="UD デジタル 教科書体 NP-R" w:eastAsia="UD デジタル 教科書体 NP-R" w:hAnsi="ＭＳ 明朝" w:cs="ＭＳ Ｐゴシック" w:hint="eastAsia"/>
                <w:kern w:val="0"/>
                <w:sz w:val="18"/>
                <w:szCs w:val="18"/>
              </w:rPr>
              <w:t>志摩市阿児町神明1074-15</w:t>
            </w:r>
          </w:p>
        </w:tc>
        <w:tc>
          <w:tcPr>
            <w:tcW w:w="868" w:type="pct"/>
            <w:tcBorders>
              <w:top w:val="nil"/>
              <w:left w:val="nil"/>
              <w:bottom w:val="single" w:sz="4" w:space="0" w:color="auto"/>
              <w:right w:val="single" w:sz="4" w:space="0" w:color="auto"/>
            </w:tcBorders>
            <w:shd w:val="clear" w:color="auto" w:fill="auto"/>
            <w:noWrap/>
            <w:vAlign w:val="center"/>
          </w:tcPr>
          <w:p w14:paraId="3FC15A42" w14:textId="77777777" w:rsidR="00A22E5B" w:rsidRPr="006B194F" w:rsidRDefault="00A22E5B" w:rsidP="005361DF">
            <w:pPr>
              <w:widowControl/>
              <w:spacing w:line="240" w:lineRule="atLeast"/>
              <w:rPr>
                <w:rFonts w:ascii="UD デジタル 教科書体 NP-R" w:eastAsia="UD デジタル 教科書体 NP-R" w:cs="ＭＳ Ｐゴシック"/>
                <w:kern w:val="0"/>
                <w:sz w:val="18"/>
                <w:szCs w:val="18"/>
              </w:rPr>
            </w:pPr>
            <w:r w:rsidRPr="006B194F">
              <w:rPr>
                <w:rFonts w:ascii="UD デジタル 教科書体 NP-R" w:eastAsia="UD デジタル 教科書体 NP-R" w:cs="ＭＳ Ｐゴシック" w:hint="eastAsia"/>
                <w:kern w:val="0"/>
                <w:sz w:val="18"/>
                <w:szCs w:val="18"/>
              </w:rPr>
              <w:t>0599-43-8000</w:t>
            </w:r>
          </w:p>
        </w:tc>
      </w:tr>
      <w:tr w:rsidR="00A22E5B" w:rsidRPr="00EB6EFF" w14:paraId="2CEE7C48" w14:textId="77777777" w:rsidTr="005361DF">
        <w:trPr>
          <w:trHeight w:val="374"/>
        </w:trPr>
        <w:tc>
          <w:tcPr>
            <w:tcW w:w="234" w:type="pct"/>
            <w:vMerge w:val="restart"/>
            <w:tcBorders>
              <w:top w:val="single" w:sz="4" w:space="0" w:color="auto"/>
              <w:left w:val="single" w:sz="4" w:space="0" w:color="auto"/>
              <w:right w:val="single" w:sz="4" w:space="0" w:color="auto"/>
            </w:tcBorders>
            <w:shd w:val="clear" w:color="auto" w:fill="auto"/>
            <w:noWrap/>
            <w:vAlign w:val="center"/>
          </w:tcPr>
          <w:p w14:paraId="47766E52" w14:textId="77777777" w:rsidR="00A22E5B" w:rsidRPr="006B194F" w:rsidRDefault="00A22E5B" w:rsidP="005361DF">
            <w:pPr>
              <w:widowControl/>
              <w:spacing w:line="240" w:lineRule="atLeast"/>
              <w:rPr>
                <w:rFonts w:ascii="UD デジタル 教科書体 NP-R" w:eastAsia="UD デジタル 教科書体 NP-R" w:hAnsi="ＭＳ 明朝" w:cs="ＭＳ Ｐゴシック"/>
                <w:kern w:val="0"/>
                <w:sz w:val="18"/>
                <w:szCs w:val="18"/>
              </w:rPr>
            </w:pPr>
            <w:r w:rsidRPr="006B194F">
              <w:rPr>
                <w:rFonts w:ascii="UD デジタル 教科書体 NP-R" w:eastAsia="UD デジタル 教科書体 NP-R" w:hAnsi="ＭＳ 明朝" w:cs="ＭＳ Ｐゴシック" w:hint="eastAsia"/>
                <w:kern w:val="0"/>
                <w:sz w:val="18"/>
                <w:szCs w:val="18"/>
              </w:rPr>
              <w:t>35</w:t>
            </w:r>
          </w:p>
        </w:tc>
        <w:tc>
          <w:tcPr>
            <w:tcW w:w="1648" w:type="pct"/>
            <w:tcBorders>
              <w:top w:val="single" w:sz="4" w:space="0" w:color="auto"/>
              <w:left w:val="nil"/>
              <w:bottom w:val="single" w:sz="4" w:space="0" w:color="auto"/>
              <w:right w:val="single" w:sz="4" w:space="0" w:color="auto"/>
            </w:tcBorders>
            <w:shd w:val="clear" w:color="auto" w:fill="auto"/>
            <w:noWrap/>
            <w:vAlign w:val="center"/>
          </w:tcPr>
          <w:p w14:paraId="25731E20" w14:textId="77777777" w:rsidR="00A22E5B" w:rsidRPr="006B194F" w:rsidRDefault="00A22E5B" w:rsidP="005361DF">
            <w:pPr>
              <w:widowControl/>
              <w:spacing w:line="240" w:lineRule="atLeast"/>
              <w:jc w:val="left"/>
              <w:rPr>
                <w:rFonts w:ascii="UD デジタル 教科書体 NP-R" w:eastAsia="UD デジタル 教科書体 NP-R" w:hAnsi="ＭＳ 明朝" w:cs="ＭＳ Ｐゴシック"/>
                <w:kern w:val="0"/>
                <w:sz w:val="18"/>
                <w:szCs w:val="18"/>
              </w:rPr>
            </w:pPr>
            <w:r w:rsidRPr="006B194F">
              <w:rPr>
                <w:rFonts w:ascii="UD デジタル 教科書体 NP-R" w:eastAsia="UD デジタル 教科書体 NP-R" w:hAnsi="ＭＳ 明朝" w:cs="ＭＳ Ｐゴシック" w:hint="eastAsia"/>
                <w:kern w:val="0"/>
                <w:sz w:val="18"/>
                <w:szCs w:val="18"/>
              </w:rPr>
              <w:t>伊賀市上野図書館</w:t>
            </w:r>
          </w:p>
        </w:tc>
        <w:tc>
          <w:tcPr>
            <w:tcW w:w="654" w:type="pct"/>
            <w:tcBorders>
              <w:top w:val="single" w:sz="4" w:space="0" w:color="auto"/>
              <w:left w:val="nil"/>
              <w:bottom w:val="single" w:sz="4" w:space="0" w:color="auto"/>
              <w:right w:val="nil"/>
            </w:tcBorders>
            <w:shd w:val="clear" w:color="auto" w:fill="auto"/>
            <w:noWrap/>
            <w:vAlign w:val="center"/>
          </w:tcPr>
          <w:p w14:paraId="4C577F66" w14:textId="77777777" w:rsidR="00A22E5B" w:rsidRPr="006B194F" w:rsidRDefault="00A22E5B" w:rsidP="005361DF">
            <w:pPr>
              <w:widowControl/>
              <w:spacing w:line="240" w:lineRule="atLeast"/>
              <w:ind w:leftChars="-46" w:left="-97"/>
              <w:jc w:val="center"/>
              <w:rPr>
                <w:rFonts w:ascii="UD デジタル 教科書体 NP-R" w:eastAsia="UD デジタル 教科書体 NP-R" w:cs="ＭＳ Ｐゴシック"/>
                <w:kern w:val="0"/>
                <w:sz w:val="18"/>
                <w:szCs w:val="18"/>
              </w:rPr>
            </w:pPr>
            <w:r w:rsidRPr="006B194F">
              <w:rPr>
                <w:rFonts w:ascii="UD デジタル 教科書体 NP-R" w:eastAsia="UD デジタル 教科書体 NP-R" w:cs="ＭＳ Ｐゴシック" w:hint="eastAsia"/>
                <w:kern w:val="0"/>
                <w:sz w:val="18"/>
                <w:szCs w:val="18"/>
              </w:rPr>
              <w:t>〒518-0873</w:t>
            </w:r>
          </w:p>
        </w:tc>
        <w:tc>
          <w:tcPr>
            <w:tcW w:w="1596" w:type="pct"/>
            <w:tcBorders>
              <w:top w:val="single" w:sz="4" w:space="0" w:color="auto"/>
              <w:left w:val="nil"/>
              <w:bottom w:val="single" w:sz="4" w:space="0" w:color="auto"/>
              <w:right w:val="single" w:sz="4" w:space="0" w:color="auto"/>
            </w:tcBorders>
            <w:shd w:val="clear" w:color="auto" w:fill="auto"/>
            <w:noWrap/>
            <w:vAlign w:val="center"/>
          </w:tcPr>
          <w:p w14:paraId="53BF5AB9" w14:textId="77777777" w:rsidR="00A22E5B" w:rsidRPr="006B194F" w:rsidRDefault="00A22E5B" w:rsidP="005361DF">
            <w:pPr>
              <w:widowControl/>
              <w:spacing w:line="240" w:lineRule="atLeast"/>
              <w:jc w:val="left"/>
              <w:rPr>
                <w:rFonts w:ascii="UD デジタル 教科書体 NP-R" w:eastAsia="UD デジタル 教科書体 NP-R" w:hAnsi="ＭＳ 明朝" w:cs="ＭＳ Ｐゴシック"/>
                <w:kern w:val="0"/>
                <w:sz w:val="18"/>
                <w:szCs w:val="18"/>
              </w:rPr>
            </w:pPr>
            <w:r w:rsidRPr="006B194F">
              <w:rPr>
                <w:rFonts w:ascii="UD デジタル 教科書体 NP-R" w:eastAsia="UD デジタル 教科書体 NP-R" w:hAnsi="ＭＳ 明朝" w:cs="ＭＳ Ｐゴシック" w:hint="eastAsia"/>
                <w:kern w:val="0"/>
                <w:sz w:val="18"/>
                <w:szCs w:val="18"/>
              </w:rPr>
              <w:t>伊賀市上野丸之内40-5</w:t>
            </w:r>
          </w:p>
        </w:tc>
        <w:tc>
          <w:tcPr>
            <w:tcW w:w="868" w:type="pct"/>
            <w:tcBorders>
              <w:top w:val="single" w:sz="4" w:space="0" w:color="auto"/>
              <w:left w:val="nil"/>
              <w:bottom w:val="single" w:sz="4" w:space="0" w:color="auto"/>
              <w:right w:val="single" w:sz="4" w:space="0" w:color="auto"/>
            </w:tcBorders>
            <w:shd w:val="clear" w:color="auto" w:fill="auto"/>
            <w:noWrap/>
            <w:vAlign w:val="center"/>
          </w:tcPr>
          <w:p w14:paraId="6F084FE8" w14:textId="77777777" w:rsidR="00A22E5B" w:rsidRPr="006B194F" w:rsidRDefault="00A22E5B" w:rsidP="005361DF">
            <w:pPr>
              <w:widowControl/>
              <w:spacing w:line="240" w:lineRule="atLeast"/>
              <w:jc w:val="center"/>
              <w:rPr>
                <w:rFonts w:ascii="UD デジタル 教科書体 NP-R" w:eastAsia="UD デジタル 教科書体 NP-R" w:cs="ＭＳ Ｐゴシック"/>
                <w:kern w:val="0"/>
                <w:sz w:val="18"/>
                <w:szCs w:val="18"/>
              </w:rPr>
            </w:pPr>
            <w:r w:rsidRPr="006B194F">
              <w:rPr>
                <w:rFonts w:ascii="UD デジタル 教科書体 NP-R" w:eastAsia="UD デジタル 教科書体 NP-R" w:cs="ＭＳ Ｐゴシック" w:hint="eastAsia"/>
                <w:kern w:val="0"/>
                <w:sz w:val="18"/>
                <w:szCs w:val="18"/>
              </w:rPr>
              <w:t>0595-21-6868</w:t>
            </w:r>
          </w:p>
        </w:tc>
      </w:tr>
      <w:tr w:rsidR="00A22E5B" w:rsidRPr="00EB6EFF" w14:paraId="4133C026" w14:textId="77777777" w:rsidTr="005361DF">
        <w:trPr>
          <w:trHeight w:val="374"/>
        </w:trPr>
        <w:tc>
          <w:tcPr>
            <w:tcW w:w="234" w:type="pct"/>
            <w:vMerge/>
            <w:tcBorders>
              <w:left w:val="single" w:sz="4" w:space="0" w:color="auto"/>
              <w:right w:val="single" w:sz="4" w:space="0" w:color="auto"/>
            </w:tcBorders>
            <w:shd w:val="clear" w:color="auto" w:fill="auto"/>
            <w:noWrap/>
            <w:vAlign w:val="center"/>
          </w:tcPr>
          <w:p w14:paraId="54229984" w14:textId="77777777" w:rsidR="00A22E5B" w:rsidRPr="006B194F" w:rsidRDefault="00A22E5B" w:rsidP="005361DF">
            <w:pPr>
              <w:widowControl/>
              <w:spacing w:line="240" w:lineRule="atLeast"/>
              <w:jc w:val="center"/>
              <w:rPr>
                <w:rFonts w:ascii="UD デジタル 教科書体 NP-R" w:eastAsia="UD デジタル 教科書体 NP-R" w:hAnsi="ＭＳ 明朝" w:cs="ＭＳ Ｐゴシック"/>
                <w:kern w:val="0"/>
                <w:sz w:val="18"/>
                <w:szCs w:val="18"/>
              </w:rPr>
            </w:pPr>
          </w:p>
        </w:tc>
        <w:tc>
          <w:tcPr>
            <w:tcW w:w="1648" w:type="pct"/>
            <w:tcBorders>
              <w:top w:val="nil"/>
              <w:left w:val="nil"/>
              <w:bottom w:val="single" w:sz="4" w:space="0" w:color="auto"/>
              <w:right w:val="single" w:sz="4" w:space="0" w:color="auto"/>
            </w:tcBorders>
            <w:shd w:val="clear" w:color="auto" w:fill="auto"/>
            <w:noWrap/>
            <w:vAlign w:val="center"/>
          </w:tcPr>
          <w:p w14:paraId="4E68421B" w14:textId="77777777" w:rsidR="00A22E5B" w:rsidRPr="006B194F" w:rsidRDefault="00A22E5B" w:rsidP="005361DF">
            <w:pPr>
              <w:widowControl/>
              <w:spacing w:line="240" w:lineRule="atLeast"/>
              <w:ind w:firstLineChars="100" w:firstLine="176"/>
              <w:jc w:val="left"/>
              <w:rPr>
                <w:rFonts w:ascii="UD デジタル 教科書体 NP-R" w:eastAsia="UD デジタル 教科書体 NP-R" w:hAnsi="ＭＳ 明朝" w:cs="ＭＳ Ｐゴシック"/>
                <w:spacing w:val="-2"/>
                <w:kern w:val="0"/>
                <w:sz w:val="18"/>
                <w:szCs w:val="18"/>
              </w:rPr>
            </w:pPr>
            <w:r w:rsidRPr="006B194F">
              <w:rPr>
                <w:rFonts w:ascii="UD デジタル 教科書体 NP-R" w:eastAsia="UD デジタル 教科書体 NP-R" w:hAnsi="ＭＳ 明朝" w:cs="ＭＳ Ｐゴシック" w:hint="eastAsia"/>
                <w:spacing w:val="-2"/>
                <w:kern w:val="0"/>
                <w:sz w:val="18"/>
                <w:szCs w:val="18"/>
              </w:rPr>
              <w:t>伊賀市上野図書館島ヶ原図書室</w:t>
            </w:r>
          </w:p>
        </w:tc>
        <w:tc>
          <w:tcPr>
            <w:tcW w:w="654" w:type="pct"/>
            <w:tcBorders>
              <w:top w:val="nil"/>
              <w:left w:val="nil"/>
              <w:bottom w:val="single" w:sz="4" w:space="0" w:color="auto"/>
              <w:right w:val="nil"/>
            </w:tcBorders>
            <w:shd w:val="clear" w:color="auto" w:fill="auto"/>
            <w:noWrap/>
            <w:vAlign w:val="center"/>
          </w:tcPr>
          <w:p w14:paraId="10BCE7E5" w14:textId="77777777" w:rsidR="00A22E5B" w:rsidRPr="006B194F" w:rsidRDefault="00A22E5B" w:rsidP="005361DF">
            <w:pPr>
              <w:widowControl/>
              <w:spacing w:line="240" w:lineRule="atLeast"/>
              <w:ind w:leftChars="-46" w:left="-97"/>
              <w:jc w:val="center"/>
              <w:rPr>
                <w:rFonts w:ascii="UD デジタル 教科書体 NP-R" w:eastAsia="UD デジタル 教科書体 NP-R" w:cs="ＭＳ Ｐゴシック"/>
                <w:kern w:val="0"/>
                <w:sz w:val="18"/>
                <w:szCs w:val="18"/>
              </w:rPr>
            </w:pPr>
            <w:r w:rsidRPr="006B194F">
              <w:rPr>
                <w:rFonts w:ascii="UD デジタル 教科書体 NP-R" w:eastAsia="UD デジタル 教科書体 NP-R" w:cs="ＭＳ Ｐゴシック" w:hint="eastAsia"/>
                <w:kern w:val="0"/>
                <w:sz w:val="18"/>
                <w:szCs w:val="18"/>
              </w:rPr>
              <w:t>〒519-1711</w:t>
            </w:r>
          </w:p>
        </w:tc>
        <w:tc>
          <w:tcPr>
            <w:tcW w:w="1596" w:type="pct"/>
            <w:tcBorders>
              <w:top w:val="nil"/>
              <w:left w:val="nil"/>
              <w:bottom w:val="single" w:sz="4" w:space="0" w:color="auto"/>
              <w:right w:val="single" w:sz="4" w:space="0" w:color="auto"/>
            </w:tcBorders>
            <w:shd w:val="clear" w:color="auto" w:fill="auto"/>
            <w:noWrap/>
            <w:vAlign w:val="center"/>
          </w:tcPr>
          <w:p w14:paraId="3A18E6C0" w14:textId="77777777" w:rsidR="00A22E5B" w:rsidRPr="006B194F" w:rsidRDefault="00A22E5B" w:rsidP="005361DF">
            <w:pPr>
              <w:widowControl/>
              <w:spacing w:line="240" w:lineRule="atLeast"/>
              <w:jc w:val="left"/>
              <w:rPr>
                <w:rFonts w:ascii="UD デジタル 教科書体 NP-R" w:eastAsia="UD デジタル 教科書体 NP-R" w:hAnsi="ＭＳ 明朝" w:cs="ＭＳ Ｐゴシック"/>
                <w:kern w:val="0"/>
                <w:sz w:val="18"/>
                <w:szCs w:val="18"/>
              </w:rPr>
            </w:pPr>
            <w:r w:rsidRPr="006B194F">
              <w:rPr>
                <w:rFonts w:ascii="UD デジタル 教科書体 NP-R" w:eastAsia="UD デジタル 教科書体 NP-R" w:hAnsi="ＭＳ 明朝" w:cs="ＭＳ Ｐゴシック" w:hint="eastAsia"/>
                <w:kern w:val="0"/>
                <w:sz w:val="18"/>
                <w:szCs w:val="18"/>
              </w:rPr>
              <w:t>伊賀市島ヶ原4739</w:t>
            </w:r>
          </w:p>
        </w:tc>
        <w:tc>
          <w:tcPr>
            <w:tcW w:w="868" w:type="pct"/>
            <w:tcBorders>
              <w:top w:val="nil"/>
              <w:left w:val="nil"/>
              <w:bottom w:val="single" w:sz="4" w:space="0" w:color="auto"/>
              <w:right w:val="single" w:sz="4" w:space="0" w:color="auto"/>
            </w:tcBorders>
            <w:shd w:val="clear" w:color="auto" w:fill="auto"/>
            <w:noWrap/>
            <w:vAlign w:val="center"/>
          </w:tcPr>
          <w:p w14:paraId="6859342E" w14:textId="77777777" w:rsidR="00A22E5B" w:rsidRPr="006B194F" w:rsidRDefault="00A22E5B" w:rsidP="005361DF">
            <w:pPr>
              <w:widowControl/>
              <w:spacing w:line="240" w:lineRule="atLeast"/>
              <w:jc w:val="center"/>
              <w:rPr>
                <w:rFonts w:ascii="UD デジタル 教科書体 NP-R" w:eastAsia="UD デジタル 教科書体 NP-R" w:cs="ＭＳ Ｐゴシック"/>
                <w:kern w:val="0"/>
                <w:sz w:val="18"/>
                <w:szCs w:val="18"/>
              </w:rPr>
            </w:pPr>
            <w:r w:rsidRPr="006B194F">
              <w:rPr>
                <w:rFonts w:ascii="UD デジタル 教科書体 NP-R" w:eastAsia="UD デジタル 教科書体 NP-R" w:cs="ＭＳ Ｐゴシック" w:hint="eastAsia"/>
                <w:kern w:val="0"/>
                <w:sz w:val="18"/>
                <w:szCs w:val="18"/>
              </w:rPr>
              <w:t>0595-59-2291</w:t>
            </w:r>
          </w:p>
        </w:tc>
      </w:tr>
      <w:tr w:rsidR="00A22E5B" w:rsidRPr="00EB6EFF" w14:paraId="3635F507" w14:textId="77777777" w:rsidTr="005361DF">
        <w:trPr>
          <w:trHeight w:val="374"/>
        </w:trPr>
        <w:tc>
          <w:tcPr>
            <w:tcW w:w="234" w:type="pct"/>
            <w:vMerge/>
            <w:tcBorders>
              <w:left w:val="single" w:sz="4" w:space="0" w:color="auto"/>
              <w:right w:val="single" w:sz="4" w:space="0" w:color="auto"/>
            </w:tcBorders>
            <w:shd w:val="clear" w:color="auto" w:fill="auto"/>
            <w:noWrap/>
            <w:vAlign w:val="center"/>
          </w:tcPr>
          <w:p w14:paraId="795F39CF" w14:textId="77777777" w:rsidR="00A22E5B" w:rsidRPr="006B194F" w:rsidRDefault="00A22E5B" w:rsidP="005361DF">
            <w:pPr>
              <w:widowControl/>
              <w:spacing w:line="240" w:lineRule="atLeast"/>
              <w:jc w:val="center"/>
              <w:rPr>
                <w:rFonts w:ascii="UD デジタル 教科書体 NP-R" w:eastAsia="UD デジタル 教科書体 NP-R" w:hAnsi="ＭＳ 明朝" w:cs="ＭＳ Ｐゴシック"/>
                <w:kern w:val="0"/>
                <w:sz w:val="18"/>
                <w:szCs w:val="18"/>
              </w:rPr>
            </w:pPr>
          </w:p>
        </w:tc>
        <w:tc>
          <w:tcPr>
            <w:tcW w:w="1648" w:type="pct"/>
            <w:tcBorders>
              <w:top w:val="nil"/>
              <w:left w:val="nil"/>
              <w:bottom w:val="single" w:sz="4" w:space="0" w:color="auto"/>
              <w:right w:val="single" w:sz="4" w:space="0" w:color="auto"/>
            </w:tcBorders>
            <w:shd w:val="clear" w:color="auto" w:fill="auto"/>
            <w:noWrap/>
            <w:vAlign w:val="center"/>
          </w:tcPr>
          <w:p w14:paraId="5539A964" w14:textId="77777777" w:rsidR="00A22E5B" w:rsidRPr="006B194F" w:rsidRDefault="00A22E5B" w:rsidP="005361DF">
            <w:pPr>
              <w:widowControl/>
              <w:spacing w:line="240" w:lineRule="atLeast"/>
              <w:ind w:firstLineChars="100" w:firstLine="176"/>
              <w:rPr>
                <w:rFonts w:ascii="UD デジタル 教科書体 NP-R" w:eastAsia="UD デジタル 教科書体 NP-R" w:hAnsi="ＭＳ 明朝" w:cs="ＭＳ Ｐゴシック"/>
                <w:spacing w:val="-2"/>
                <w:kern w:val="0"/>
                <w:sz w:val="18"/>
                <w:szCs w:val="18"/>
              </w:rPr>
            </w:pPr>
            <w:r w:rsidRPr="006B194F">
              <w:rPr>
                <w:rFonts w:ascii="UD デジタル 教科書体 NP-R" w:eastAsia="UD デジタル 教科書体 NP-R" w:hAnsi="ＭＳ 明朝" w:cs="ＭＳ Ｐゴシック" w:hint="eastAsia"/>
                <w:spacing w:val="-2"/>
                <w:kern w:val="0"/>
                <w:sz w:val="18"/>
                <w:szCs w:val="18"/>
              </w:rPr>
              <w:t>伊賀市上野図書館大山田図書室</w:t>
            </w:r>
          </w:p>
        </w:tc>
        <w:tc>
          <w:tcPr>
            <w:tcW w:w="654" w:type="pct"/>
            <w:tcBorders>
              <w:top w:val="nil"/>
              <w:left w:val="nil"/>
              <w:bottom w:val="single" w:sz="4" w:space="0" w:color="auto"/>
              <w:right w:val="nil"/>
            </w:tcBorders>
            <w:shd w:val="clear" w:color="auto" w:fill="auto"/>
            <w:noWrap/>
            <w:vAlign w:val="center"/>
          </w:tcPr>
          <w:p w14:paraId="20245073" w14:textId="77777777" w:rsidR="00A22E5B" w:rsidRPr="006B194F" w:rsidRDefault="00A22E5B" w:rsidP="005361DF">
            <w:pPr>
              <w:widowControl/>
              <w:spacing w:line="240" w:lineRule="atLeast"/>
              <w:ind w:leftChars="-46" w:left="-97"/>
              <w:rPr>
                <w:rFonts w:ascii="UD デジタル 教科書体 NP-R" w:eastAsia="UD デジタル 教科書体 NP-R" w:cs="ＭＳ Ｐゴシック"/>
                <w:kern w:val="0"/>
                <w:sz w:val="18"/>
                <w:szCs w:val="18"/>
              </w:rPr>
            </w:pPr>
            <w:r w:rsidRPr="006B194F">
              <w:rPr>
                <w:rFonts w:ascii="UD デジタル 教科書体 NP-R" w:eastAsia="UD デジタル 教科書体 NP-R" w:cs="ＭＳ Ｐゴシック" w:hint="eastAsia"/>
                <w:kern w:val="0"/>
                <w:sz w:val="18"/>
                <w:szCs w:val="18"/>
              </w:rPr>
              <w:t>〒518-</w:t>
            </w:r>
            <w:r>
              <w:rPr>
                <w:rFonts w:ascii="UD デジタル 教科書体 NP-R" w:eastAsia="UD デジタル 教科書体 NP-R" w:cs="ＭＳ Ｐゴシック" w:hint="eastAsia"/>
                <w:kern w:val="0"/>
                <w:sz w:val="18"/>
                <w:szCs w:val="18"/>
              </w:rPr>
              <w:t>1422</w:t>
            </w:r>
          </w:p>
        </w:tc>
        <w:tc>
          <w:tcPr>
            <w:tcW w:w="1596" w:type="pct"/>
            <w:tcBorders>
              <w:top w:val="nil"/>
              <w:left w:val="nil"/>
              <w:bottom w:val="single" w:sz="4" w:space="0" w:color="auto"/>
              <w:right w:val="single" w:sz="4" w:space="0" w:color="auto"/>
            </w:tcBorders>
            <w:shd w:val="clear" w:color="auto" w:fill="auto"/>
            <w:noWrap/>
            <w:vAlign w:val="center"/>
          </w:tcPr>
          <w:p w14:paraId="2C2F0D91" w14:textId="77777777" w:rsidR="00A22E5B" w:rsidRPr="006B194F" w:rsidRDefault="00A22E5B" w:rsidP="005361DF">
            <w:pPr>
              <w:widowControl/>
              <w:spacing w:line="240" w:lineRule="atLeast"/>
              <w:rPr>
                <w:rFonts w:ascii="UD デジタル 教科書体 NP-R" w:eastAsia="UD デジタル 教科書体 NP-R" w:hAnsi="ＭＳ 明朝" w:cs="ＭＳ Ｐゴシック"/>
                <w:kern w:val="0"/>
                <w:sz w:val="18"/>
                <w:szCs w:val="18"/>
              </w:rPr>
            </w:pPr>
            <w:r w:rsidRPr="006B194F">
              <w:rPr>
                <w:rFonts w:ascii="UD デジタル 教科書体 NP-R" w:eastAsia="UD デジタル 教科書体 NP-R" w:hAnsi="ＭＳ 明朝" w:cs="ＭＳ Ｐゴシック" w:hint="eastAsia"/>
                <w:kern w:val="0"/>
                <w:sz w:val="18"/>
                <w:szCs w:val="18"/>
              </w:rPr>
              <w:t>伊賀市平田3154</w:t>
            </w:r>
          </w:p>
        </w:tc>
        <w:tc>
          <w:tcPr>
            <w:tcW w:w="868" w:type="pct"/>
            <w:tcBorders>
              <w:top w:val="nil"/>
              <w:left w:val="nil"/>
              <w:bottom w:val="single" w:sz="4" w:space="0" w:color="auto"/>
              <w:right w:val="single" w:sz="4" w:space="0" w:color="auto"/>
            </w:tcBorders>
            <w:shd w:val="clear" w:color="auto" w:fill="auto"/>
            <w:noWrap/>
            <w:vAlign w:val="center"/>
          </w:tcPr>
          <w:p w14:paraId="24283996" w14:textId="77777777" w:rsidR="00A22E5B" w:rsidRPr="006B194F" w:rsidRDefault="00A22E5B" w:rsidP="005361DF">
            <w:pPr>
              <w:widowControl/>
              <w:spacing w:line="240" w:lineRule="atLeast"/>
              <w:jc w:val="center"/>
              <w:rPr>
                <w:rFonts w:ascii="UD デジタル 教科書体 NP-R" w:eastAsia="UD デジタル 教科書体 NP-R" w:cs="ＭＳ Ｐゴシック"/>
                <w:kern w:val="0"/>
                <w:sz w:val="18"/>
                <w:szCs w:val="18"/>
              </w:rPr>
            </w:pPr>
            <w:r w:rsidRPr="006B194F">
              <w:rPr>
                <w:rFonts w:ascii="UD デジタル 教科書体 NP-R" w:eastAsia="UD デジタル 教科書体 NP-R" w:cs="ＭＳ Ｐゴシック" w:hint="eastAsia"/>
                <w:kern w:val="0"/>
                <w:sz w:val="18"/>
                <w:szCs w:val="18"/>
              </w:rPr>
              <w:t>0595-47-1175</w:t>
            </w:r>
          </w:p>
        </w:tc>
      </w:tr>
      <w:tr w:rsidR="00A22E5B" w:rsidRPr="00EB6EFF" w14:paraId="28E097B1" w14:textId="77777777" w:rsidTr="005361DF">
        <w:trPr>
          <w:trHeight w:val="374"/>
        </w:trPr>
        <w:tc>
          <w:tcPr>
            <w:tcW w:w="234" w:type="pct"/>
            <w:vMerge/>
            <w:tcBorders>
              <w:left w:val="single" w:sz="4" w:space="0" w:color="auto"/>
              <w:right w:val="single" w:sz="4" w:space="0" w:color="auto"/>
            </w:tcBorders>
            <w:shd w:val="clear" w:color="auto" w:fill="auto"/>
            <w:noWrap/>
            <w:vAlign w:val="center"/>
          </w:tcPr>
          <w:p w14:paraId="4F05D699" w14:textId="77777777" w:rsidR="00A22E5B" w:rsidRPr="006B194F" w:rsidRDefault="00A22E5B" w:rsidP="005361DF">
            <w:pPr>
              <w:widowControl/>
              <w:spacing w:line="240" w:lineRule="atLeast"/>
              <w:jc w:val="center"/>
              <w:rPr>
                <w:rFonts w:ascii="UD デジタル 教科書体 NP-R" w:eastAsia="UD デジタル 教科書体 NP-R" w:hAnsi="ＭＳ 明朝" w:cs="ＭＳ Ｐゴシック"/>
                <w:kern w:val="0"/>
                <w:sz w:val="18"/>
                <w:szCs w:val="18"/>
              </w:rPr>
            </w:pPr>
          </w:p>
        </w:tc>
        <w:tc>
          <w:tcPr>
            <w:tcW w:w="1648" w:type="pct"/>
            <w:tcBorders>
              <w:top w:val="nil"/>
              <w:left w:val="nil"/>
              <w:bottom w:val="single" w:sz="4" w:space="0" w:color="auto"/>
              <w:right w:val="single" w:sz="4" w:space="0" w:color="auto"/>
            </w:tcBorders>
            <w:shd w:val="clear" w:color="auto" w:fill="auto"/>
            <w:noWrap/>
            <w:vAlign w:val="center"/>
          </w:tcPr>
          <w:p w14:paraId="2E06893E" w14:textId="77777777" w:rsidR="00A22E5B" w:rsidRPr="006B194F" w:rsidRDefault="00A22E5B" w:rsidP="005361DF">
            <w:pPr>
              <w:widowControl/>
              <w:spacing w:line="240" w:lineRule="atLeast"/>
              <w:ind w:firstLineChars="100" w:firstLine="180"/>
              <w:jc w:val="left"/>
              <w:rPr>
                <w:rFonts w:ascii="UD デジタル 教科書体 NP-R" w:eastAsia="UD デジタル 教科書体 NP-R" w:hAnsi="ＭＳ 明朝" w:cs="ＭＳ Ｐゴシック"/>
                <w:kern w:val="0"/>
                <w:sz w:val="18"/>
                <w:szCs w:val="18"/>
              </w:rPr>
            </w:pPr>
            <w:r w:rsidRPr="006B194F">
              <w:rPr>
                <w:rFonts w:ascii="UD デジタル 教科書体 NP-R" w:eastAsia="UD デジタル 教科書体 NP-R" w:hAnsi="ＭＳ 明朝" w:cs="ＭＳ Ｐゴシック" w:hint="eastAsia"/>
                <w:kern w:val="0"/>
                <w:sz w:val="18"/>
                <w:szCs w:val="18"/>
              </w:rPr>
              <w:t>伊賀市上野図書館青山図書室</w:t>
            </w:r>
          </w:p>
        </w:tc>
        <w:tc>
          <w:tcPr>
            <w:tcW w:w="654" w:type="pct"/>
            <w:tcBorders>
              <w:top w:val="nil"/>
              <w:left w:val="nil"/>
              <w:bottom w:val="single" w:sz="4" w:space="0" w:color="auto"/>
              <w:right w:val="nil"/>
            </w:tcBorders>
            <w:shd w:val="clear" w:color="auto" w:fill="auto"/>
            <w:noWrap/>
            <w:vAlign w:val="center"/>
          </w:tcPr>
          <w:p w14:paraId="4BCBEB4F" w14:textId="77777777" w:rsidR="00A22E5B" w:rsidRPr="006B194F" w:rsidRDefault="00A22E5B" w:rsidP="005361DF">
            <w:pPr>
              <w:widowControl/>
              <w:spacing w:line="240" w:lineRule="atLeast"/>
              <w:ind w:leftChars="-46" w:left="-97"/>
              <w:jc w:val="center"/>
              <w:rPr>
                <w:rFonts w:ascii="UD デジタル 教科書体 NP-R" w:eastAsia="UD デジタル 教科書体 NP-R" w:cs="ＭＳ Ｐゴシック"/>
                <w:kern w:val="0"/>
                <w:sz w:val="18"/>
                <w:szCs w:val="18"/>
              </w:rPr>
            </w:pPr>
            <w:r w:rsidRPr="006B194F">
              <w:rPr>
                <w:rFonts w:ascii="UD デジタル 教科書体 NP-R" w:eastAsia="UD デジタル 教科書体 NP-R" w:cs="ＭＳ Ｐゴシック" w:hint="eastAsia"/>
                <w:kern w:val="0"/>
                <w:sz w:val="18"/>
                <w:szCs w:val="18"/>
              </w:rPr>
              <w:t>〒518-02</w:t>
            </w:r>
            <w:r>
              <w:rPr>
                <w:rFonts w:ascii="UD デジタル 教科書体 NP-R" w:eastAsia="UD デジタル 教科書体 NP-R" w:cs="ＭＳ Ｐゴシック" w:hint="eastAsia"/>
                <w:kern w:val="0"/>
                <w:sz w:val="18"/>
                <w:szCs w:val="18"/>
              </w:rPr>
              <w:t>92</w:t>
            </w:r>
          </w:p>
        </w:tc>
        <w:tc>
          <w:tcPr>
            <w:tcW w:w="1596" w:type="pct"/>
            <w:tcBorders>
              <w:top w:val="nil"/>
              <w:left w:val="nil"/>
              <w:bottom w:val="single" w:sz="4" w:space="0" w:color="auto"/>
              <w:right w:val="single" w:sz="4" w:space="0" w:color="auto"/>
            </w:tcBorders>
            <w:shd w:val="clear" w:color="auto" w:fill="auto"/>
            <w:noWrap/>
            <w:vAlign w:val="center"/>
          </w:tcPr>
          <w:p w14:paraId="690F2318" w14:textId="77777777" w:rsidR="00A22E5B" w:rsidRPr="006B194F" w:rsidRDefault="00A22E5B" w:rsidP="005361DF">
            <w:pPr>
              <w:widowControl/>
              <w:spacing w:line="240" w:lineRule="atLeast"/>
              <w:jc w:val="left"/>
              <w:rPr>
                <w:rFonts w:ascii="UD デジタル 教科書体 NP-R" w:eastAsia="UD デジタル 教科書体 NP-R" w:hAnsi="ＭＳ 明朝" w:cs="ＭＳ Ｐゴシック"/>
                <w:kern w:val="0"/>
                <w:sz w:val="18"/>
                <w:szCs w:val="18"/>
              </w:rPr>
            </w:pPr>
            <w:r w:rsidRPr="006B194F">
              <w:rPr>
                <w:rFonts w:ascii="UD デジタル 教科書体 NP-R" w:eastAsia="UD デジタル 教科書体 NP-R" w:hAnsi="ＭＳ 明朝" w:cs="ＭＳ Ｐゴシック" w:hint="eastAsia"/>
                <w:kern w:val="0"/>
                <w:sz w:val="18"/>
                <w:szCs w:val="18"/>
              </w:rPr>
              <w:t>伊賀市阿保</w:t>
            </w:r>
            <w:r>
              <w:rPr>
                <w:rFonts w:ascii="UD デジタル 教科書体 NP-R" w:eastAsia="UD デジタル 教科書体 NP-R" w:hAnsi="ＭＳ 明朝" w:cs="ＭＳ Ｐゴシック" w:hint="eastAsia"/>
                <w:kern w:val="0"/>
                <w:sz w:val="18"/>
                <w:szCs w:val="18"/>
              </w:rPr>
              <w:t>151-1</w:t>
            </w:r>
          </w:p>
        </w:tc>
        <w:tc>
          <w:tcPr>
            <w:tcW w:w="868" w:type="pct"/>
            <w:tcBorders>
              <w:top w:val="nil"/>
              <w:left w:val="nil"/>
              <w:bottom w:val="single" w:sz="4" w:space="0" w:color="auto"/>
              <w:right w:val="single" w:sz="4" w:space="0" w:color="auto"/>
            </w:tcBorders>
            <w:shd w:val="clear" w:color="auto" w:fill="auto"/>
            <w:noWrap/>
            <w:vAlign w:val="center"/>
          </w:tcPr>
          <w:p w14:paraId="04C2310E" w14:textId="77777777" w:rsidR="00A22E5B" w:rsidRPr="006B194F" w:rsidRDefault="00A22E5B" w:rsidP="005361DF">
            <w:pPr>
              <w:widowControl/>
              <w:spacing w:line="240" w:lineRule="atLeast"/>
              <w:jc w:val="center"/>
              <w:rPr>
                <w:rFonts w:ascii="UD デジタル 教科書体 NP-R" w:eastAsia="UD デジタル 教科書体 NP-R" w:cs="ＭＳ Ｐゴシック"/>
                <w:kern w:val="0"/>
                <w:sz w:val="18"/>
                <w:szCs w:val="18"/>
              </w:rPr>
            </w:pPr>
            <w:r w:rsidRPr="006B194F">
              <w:rPr>
                <w:rFonts w:ascii="UD デジタル 教科書体 NP-R" w:eastAsia="UD デジタル 教科書体 NP-R" w:cs="ＭＳ Ｐゴシック" w:hint="eastAsia"/>
                <w:kern w:val="0"/>
                <w:sz w:val="18"/>
                <w:szCs w:val="18"/>
              </w:rPr>
              <w:t>0595-52-1110</w:t>
            </w:r>
          </w:p>
        </w:tc>
      </w:tr>
      <w:tr w:rsidR="00A22E5B" w:rsidRPr="00EB6EFF" w14:paraId="29504373" w14:textId="77777777" w:rsidTr="005361DF">
        <w:trPr>
          <w:trHeight w:val="374"/>
        </w:trPr>
        <w:tc>
          <w:tcPr>
            <w:tcW w:w="234" w:type="pct"/>
            <w:vMerge/>
            <w:tcBorders>
              <w:left w:val="single" w:sz="4" w:space="0" w:color="auto"/>
              <w:bottom w:val="single" w:sz="4" w:space="0" w:color="auto"/>
              <w:right w:val="single" w:sz="4" w:space="0" w:color="auto"/>
            </w:tcBorders>
            <w:shd w:val="clear" w:color="auto" w:fill="auto"/>
            <w:noWrap/>
            <w:vAlign w:val="center"/>
          </w:tcPr>
          <w:p w14:paraId="4B281E38" w14:textId="77777777" w:rsidR="00A22E5B" w:rsidRPr="006B194F" w:rsidRDefault="00A22E5B" w:rsidP="005361DF">
            <w:pPr>
              <w:widowControl/>
              <w:spacing w:line="240" w:lineRule="atLeast"/>
              <w:jc w:val="center"/>
              <w:rPr>
                <w:rFonts w:ascii="UD デジタル 教科書体 NP-R" w:eastAsia="UD デジタル 教科書体 NP-R" w:hAnsi="ＭＳ 明朝" w:cs="ＭＳ Ｐゴシック"/>
                <w:kern w:val="0"/>
                <w:sz w:val="18"/>
                <w:szCs w:val="18"/>
              </w:rPr>
            </w:pPr>
          </w:p>
        </w:tc>
        <w:tc>
          <w:tcPr>
            <w:tcW w:w="1648" w:type="pct"/>
            <w:tcBorders>
              <w:top w:val="nil"/>
              <w:left w:val="nil"/>
              <w:bottom w:val="single" w:sz="4" w:space="0" w:color="auto"/>
              <w:right w:val="single" w:sz="4" w:space="0" w:color="auto"/>
            </w:tcBorders>
            <w:shd w:val="clear" w:color="auto" w:fill="auto"/>
            <w:noWrap/>
            <w:vAlign w:val="center"/>
          </w:tcPr>
          <w:p w14:paraId="5D1C17AB" w14:textId="77777777" w:rsidR="00A22E5B" w:rsidRPr="006B194F" w:rsidRDefault="00A22E5B" w:rsidP="005361DF">
            <w:pPr>
              <w:widowControl/>
              <w:spacing w:line="240" w:lineRule="atLeast"/>
              <w:ind w:firstLineChars="100" w:firstLine="164"/>
              <w:jc w:val="left"/>
              <w:rPr>
                <w:rFonts w:ascii="UD デジタル 教科書体 NP-R" w:eastAsia="UD デジタル 教科書体 NP-R" w:hAnsi="ＭＳ 明朝" w:cs="ＭＳ Ｐゴシック"/>
                <w:spacing w:val="-8"/>
                <w:kern w:val="0"/>
                <w:sz w:val="18"/>
                <w:szCs w:val="18"/>
              </w:rPr>
            </w:pPr>
            <w:r w:rsidRPr="006B194F">
              <w:rPr>
                <w:rFonts w:ascii="UD デジタル 教科書体 NP-R" w:eastAsia="UD デジタル 教科書体 NP-R" w:hAnsi="ＭＳ 明朝" w:cs="ＭＳ Ｐゴシック" w:hint="eastAsia"/>
                <w:spacing w:val="-8"/>
                <w:kern w:val="0"/>
                <w:sz w:val="18"/>
                <w:szCs w:val="18"/>
              </w:rPr>
              <w:t>伊賀市上野図書館いがまち図書室</w:t>
            </w:r>
          </w:p>
        </w:tc>
        <w:tc>
          <w:tcPr>
            <w:tcW w:w="654" w:type="pct"/>
            <w:tcBorders>
              <w:top w:val="nil"/>
              <w:left w:val="nil"/>
              <w:bottom w:val="single" w:sz="4" w:space="0" w:color="auto"/>
              <w:right w:val="nil"/>
            </w:tcBorders>
            <w:shd w:val="clear" w:color="auto" w:fill="auto"/>
            <w:noWrap/>
            <w:vAlign w:val="center"/>
          </w:tcPr>
          <w:p w14:paraId="19C4E659" w14:textId="77777777" w:rsidR="00A22E5B" w:rsidRPr="006B194F" w:rsidRDefault="00A22E5B" w:rsidP="005361DF">
            <w:pPr>
              <w:widowControl/>
              <w:spacing w:line="240" w:lineRule="atLeast"/>
              <w:ind w:leftChars="-46" w:left="-97"/>
              <w:jc w:val="center"/>
              <w:rPr>
                <w:rFonts w:ascii="UD デジタル 教科書体 NP-R" w:eastAsia="UD デジタル 教科書体 NP-R" w:cs="ＭＳ Ｐゴシック"/>
                <w:kern w:val="0"/>
                <w:sz w:val="18"/>
                <w:szCs w:val="18"/>
              </w:rPr>
            </w:pPr>
            <w:r w:rsidRPr="006B194F">
              <w:rPr>
                <w:rFonts w:ascii="UD デジタル 教科書体 NP-R" w:eastAsia="UD デジタル 教科書体 NP-R" w:cs="ＭＳ Ｐゴシック" w:hint="eastAsia"/>
                <w:kern w:val="0"/>
                <w:sz w:val="18"/>
                <w:szCs w:val="18"/>
              </w:rPr>
              <w:t>〒519-14</w:t>
            </w:r>
            <w:r>
              <w:rPr>
                <w:rFonts w:ascii="UD デジタル 教科書体 NP-R" w:eastAsia="UD デジタル 教科書体 NP-R" w:cs="ＭＳ Ｐゴシック" w:hint="eastAsia"/>
                <w:kern w:val="0"/>
                <w:sz w:val="18"/>
                <w:szCs w:val="18"/>
              </w:rPr>
              <w:t>16</w:t>
            </w:r>
          </w:p>
        </w:tc>
        <w:tc>
          <w:tcPr>
            <w:tcW w:w="1596" w:type="pct"/>
            <w:tcBorders>
              <w:top w:val="nil"/>
              <w:left w:val="nil"/>
              <w:bottom w:val="single" w:sz="4" w:space="0" w:color="auto"/>
              <w:right w:val="single" w:sz="4" w:space="0" w:color="auto"/>
            </w:tcBorders>
            <w:shd w:val="clear" w:color="auto" w:fill="auto"/>
            <w:noWrap/>
            <w:vAlign w:val="center"/>
          </w:tcPr>
          <w:p w14:paraId="31C59509" w14:textId="77777777" w:rsidR="00A22E5B" w:rsidRPr="006B194F" w:rsidRDefault="00A22E5B" w:rsidP="005361DF">
            <w:pPr>
              <w:widowControl/>
              <w:spacing w:line="240" w:lineRule="atLeast"/>
              <w:jc w:val="left"/>
              <w:rPr>
                <w:rFonts w:ascii="UD デジタル 教科書体 NP-R" w:eastAsia="UD デジタル 教科書体 NP-R" w:hAnsi="ＭＳ 明朝" w:cs="ＭＳ Ｐゴシック"/>
                <w:kern w:val="0"/>
                <w:sz w:val="18"/>
                <w:szCs w:val="18"/>
              </w:rPr>
            </w:pPr>
            <w:r w:rsidRPr="006B194F">
              <w:rPr>
                <w:rFonts w:ascii="UD デジタル 教科書体 NP-R" w:eastAsia="UD デジタル 教科書体 NP-R" w:hAnsi="ＭＳ 明朝" w:cs="ＭＳ Ｐゴシック" w:hint="eastAsia"/>
                <w:kern w:val="0"/>
                <w:sz w:val="18"/>
                <w:szCs w:val="18"/>
              </w:rPr>
              <w:t>伊賀市</w:t>
            </w:r>
            <w:r>
              <w:rPr>
                <w:rFonts w:ascii="UD デジタル 教科書体 NP-R" w:eastAsia="UD デジタル 教科書体 NP-R" w:hAnsi="ＭＳ 明朝" w:cs="ＭＳ Ｐゴシック" w:hint="eastAsia"/>
                <w:kern w:val="0"/>
                <w:sz w:val="18"/>
                <w:szCs w:val="18"/>
              </w:rPr>
              <w:t>新堂313-19</w:t>
            </w:r>
          </w:p>
        </w:tc>
        <w:tc>
          <w:tcPr>
            <w:tcW w:w="868" w:type="pct"/>
            <w:tcBorders>
              <w:top w:val="nil"/>
              <w:left w:val="nil"/>
              <w:bottom w:val="single" w:sz="4" w:space="0" w:color="auto"/>
              <w:right w:val="single" w:sz="4" w:space="0" w:color="auto"/>
            </w:tcBorders>
            <w:shd w:val="clear" w:color="auto" w:fill="auto"/>
            <w:noWrap/>
            <w:vAlign w:val="center"/>
          </w:tcPr>
          <w:p w14:paraId="03F356A9" w14:textId="77777777" w:rsidR="00A22E5B" w:rsidRPr="006B194F" w:rsidRDefault="00A22E5B" w:rsidP="005361DF">
            <w:pPr>
              <w:widowControl/>
              <w:spacing w:line="240" w:lineRule="atLeast"/>
              <w:jc w:val="center"/>
              <w:rPr>
                <w:rFonts w:ascii="UD デジタル 教科書体 NP-R" w:eastAsia="UD デジタル 教科書体 NP-R" w:cs="ＭＳ Ｐゴシック"/>
                <w:kern w:val="0"/>
                <w:sz w:val="18"/>
                <w:szCs w:val="18"/>
              </w:rPr>
            </w:pPr>
            <w:r w:rsidRPr="006B194F">
              <w:rPr>
                <w:rFonts w:ascii="UD デジタル 教科書体 NP-R" w:eastAsia="UD デジタル 教科書体 NP-R" w:cs="ＭＳ Ｐゴシック" w:hint="eastAsia"/>
                <w:kern w:val="0"/>
                <w:sz w:val="18"/>
                <w:szCs w:val="18"/>
              </w:rPr>
              <w:t>0595-45-9122</w:t>
            </w:r>
          </w:p>
        </w:tc>
      </w:tr>
      <w:tr w:rsidR="00A22E5B" w:rsidRPr="00EB6EFF" w14:paraId="45EFAF17" w14:textId="77777777" w:rsidTr="005361DF">
        <w:trPr>
          <w:trHeight w:val="374"/>
        </w:trPr>
        <w:tc>
          <w:tcPr>
            <w:tcW w:w="23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7385325" w14:textId="77777777" w:rsidR="00A22E5B" w:rsidRPr="006B194F" w:rsidRDefault="00A22E5B" w:rsidP="005361DF">
            <w:pPr>
              <w:widowControl/>
              <w:spacing w:line="240" w:lineRule="atLeast"/>
              <w:rPr>
                <w:rFonts w:ascii="UD デジタル 教科書体 NP-R" w:eastAsia="UD デジタル 教科書体 NP-R" w:hAnsi="ＭＳ 明朝" w:cs="ＭＳ Ｐゴシック"/>
                <w:kern w:val="0"/>
                <w:sz w:val="18"/>
                <w:szCs w:val="18"/>
              </w:rPr>
            </w:pPr>
            <w:r w:rsidRPr="006B194F">
              <w:rPr>
                <w:rFonts w:ascii="UD デジタル 教科書体 NP-R" w:eastAsia="UD デジタル 教科書体 NP-R" w:hAnsi="ＭＳ 明朝" w:cs="ＭＳ Ｐゴシック" w:hint="eastAsia"/>
                <w:kern w:val="0"/>
                <w:sz w:val="18"/>
                <w:szCs w:val="18"/>
              </w:rPr>
              <w:t>36</w:t>
            </w:r>
          </w:p>
        </w:tc>
        <w:tc>
          <w:tcPr>
            <w:tcW w:w="1648" w:type="pct"/>
            <w:tcBorders>
              <w:top w:val="single" w:sz="4" w:space="0" w:color="auto"/>
              <w:left w:val="nil"/>
              <w:bottom w:val="single" w:sz="4" w:space="0" w:color="auto"/>
              <w:right w:val="single" w:sz="4" w:space="0" w:color="auto"/>
            </w:tcBorders>
            <w:shd w:val="clear" w:color="auto" w:fill="auto"/>
            <w:noWrap/>
            <w:vAlign w:val="center"/>
          </w:tcPr>
          <w:p w14:paraId="16DA670B" w14:textId="77777777" w:rsidR="00A22E5B" w:rsidRPr="006B194F" w:rsidRDefault="00A22E5B" w:rsidP="005361DF">
            <w:pPr>
              <w:widowControl/>
              <w:spacing w:line="240" w:lineRule="atLeast"/>
              <w:jc w:val="left"/>
              <w:rPr>
                <w:rFonts w:ascii="UD デジタル 教科書体 NP-R" w:eastAsia="UD デジタル 教科書体 NP-R" w:hAnsi="ＭＳ 明朝" w:cs="ＭＳ Ｐゴシック"/>
                <w:kern w:val="0"/>
                <w:sz w:val="18"/>
                <w:szCs w:val="18"/>
              </w:rPr>
            </w:pPr>
            <w:r w:rsidRPr="006B194F">
              <w:rPr>
                <w:rFonts w:ascii="UD デジタル 教科書体 NP-R" w:eastAsia="UD デジタル 教科書体 NP-R" w:hAnsi="ＭＳ 明朝" w:cs="ＭＳ Ｐゴシック" w:hint="eastAsia"/>
                <w:kern w:val="0"/>
                <w:sz w:val="18"/>
                <w:szCs w:val="18"/>
              </w:rPr>
              <w:t>名張市立図書館</w:t>
            </w:r>
          </w:p>
        </w:tc>
        <w:tc>
          <w:tcPr>
            <w:tcW w:w="654" w:type="pct"/>
            <w:tcBorders>
              <w:top w:val="nil"/>
              <w:left w:val="nil"/>
              <w:bottom w:val="single" w:sz="4" w:space="0" w:color="auto"/>
              <w:right w:val="nil"/>
            </w:tcBorders>
            <w:shd w:val="clear" w:color="auto" w:fill="auto"/>
            <w:noWrap/>
            <w:vAlign w:val="center"/>
          </w:tcPr>
          <w:p w14:paraId="53AFD81A" w14:textId="77777777" w:rsidR="00A22E5B" w:rsidRPr="006B194F" w:rsidRDefault="00A22E5B" w:rsidP="005361DF">
            <w:pPr>
              <w:widowControl/>
              <w:spacing w:line="240" w:lineRule="atLeast"/>
              <w:ind w:leftChars="-46" w:left="-97"/>
              <w:jc w:val="center"/>
              <w:rPr>
                <w:rFonts w:ascii="UD デジタル 教科書体 NP-R" w:eastAsia="UD デジタル 教科書体 NP-R" w:cs="ＭＳ Ｐゴシック"/>
                <w:kern w:val="0"/>
                <w:sz w:val="18"/>
                <w:szCs w:val="18"/>
              </w:rPr>
            </w:pPr>
            <w:r w:rsidRPr="006B194F">
              <w:rPr>
                <w:rFonts w:ascii="UD デジタル 教科書体 NP-R" w:eastAsia="UD デジタル 教科書体 NP-R" w:cs="ＭＳ Ｐゴシック" w:hint="eastAsia"/>
                <w:kern w:val="0"/>
                <w:sz w:val="18"/>
                <w:szCs w:val="18"/>
              </w:rPr>
              <w:t>〒518-0712</w:t>
            </w:r>
          </w:p>
        </w:tc>
        <w:tc>
          <w:tcPr>
            <w:tcW w:w="1596" w:type="pct"/>
            <w:tcBorders>
              <w:top w:val="nil"/>
              <w:left w:val="nil"/>
              <w:bottom w:val="single" w:sz="4" w:space="0" w:color="auto"/>
              <w:right w:val="single" w:sz="4" w:space="0" w:color="auto"/>
            </w:tcBorders>
            <w:shd w:val="clear" w:color="auto" w:fill="auto"/>
            <w:noWrap/>
            <w:vAlign w:val="center"/>
          </w:tcPr>
          <w:p w14:paraId="1C0245BF" w14:textId="77777777" w:rsidR="00A22E5B" w:rsidRPr="006B194F" w:rsidRDefault="00A22E5B" w:rsidP="005361DF">
            <w:pPr>
              <w:widowControl/>
              <w:spacing w:line="240" w:lineRule="atLeast"/>
              <w:jc w:val="left"/>
              <w:rPr>
                <w:rFonts w:ascii="UD デジタル 教科書体 NP-R" w:eastAsia="UD デジタル 教科書体 NP-R" w:hAnsi="ＭＳ 明朝" w:cs="ＭＳ Ｐゴシック"/>
                <w:kern w:val="0"/>
                <w:sz w:val="18"/>
                <w:szCs w:val="18"/>
              </w:rPr>
            </w:pPr>
            <w:r w:rsidRPr="006B194F">
              <w:rPr>
                <w:rFonts w:ascii="UD デジタル 教科書体 NP-R" w:eastAsia="UD デジタル 教科書体 NP-R" w:hAnsi="ＭＳ 明朝" w:cs="ＭＳ Ｐゴシック" w:hint="eastAsia"/>
                <w:kern w:val="0"/>
                <w:sz w:val="18"/>
                <w:szCs w:val="18"/>
              </w:rPr>
              <w:t>名張市桜ヶ丘3088-156</w:t>
            </w:r>
          </w:p>
        </w:tc>
        <w:tc>
          <w:tcPr>
            <w:tcW w:w="868" w:type="pct"/>
            <w:tcBorders>
              <w:top w:val="nil"/>
              <w:left w:val="nil"/>
              <w:bottom w:val="single" w:sz="4" w:space="0" w:color="auto"/>
              <w:right w:val="single" w:sz="4" w:space="0" w:color="auto"/>
            </w:tcBorders>
            <w:shd w:val="clear" w:color="auto" w:fill="auto"/>
            <w:noWrap/>
            <w:vAlign w:val="center"/>
          </w:tcPr>
          <w:p w14:paraId="1E3A843C" w14:textId="77777777" w:rsidR="00A22E5B" w:rsidRPr="006B194F" w:rsidRDefault="00A22E5B" w:rsidP="005361DF">
            <w:pPr>
              <w:widowControl/>
              <w:spacing w:line="240" w:lineRule="atLeast"/>
              <w:jc w:val="center"/>
              <w:rPr>
                <w:rFonts w:ascii="UD デジタル 教科書体 NP-R" w:eastAsia="UD デジタル 教科書体 NP-R" w:cs="ＭＳ Ｐゴシック"/>
                <w:kern w:val="0"/>
                <w:sz w:val="18"/>
                <w:szCs w:val="18"/>
              </w:rPr>
            </w:pPr>
            <w:r w:rsidRPr="006B194F">
              <w:rPr>
                <w:rFonts w:ascii="UD デジタル 教科書体 NP-R" w:eastAsia="UD デジタル 教科書体 NP-R" w:cs="ＭＳ Ｐゴシック" w:hint="eastAsia"/>
                <w:kern w:val="0"/>
                <w:sz w:val="18"/>
                <w:szCs w:val="18"/>
              </w:rPr>
              <w:t>0595-63-3260</w:t>
            </w:r>
          </w:p>
        </w:tc>
      </w:tr>
      <w:tr w:rsidR="00A22E5B" w:rsidRPr="00EB6EFF" w14:paraId="577F6050" w14:textId="77777777" w:rsidTr="005361DF">
        <w:trPr>
          <w:trHeight w:val="374"/>
        </w:trPr>
        <w:tc>
          <w:tcPr>
            <w:tcW w:w="234" w:type="pct"/>
            <w:tcBorders>
              <w:top w:val="nil"/>
              <w:left w:val="single" w:sz="4" w:space="0" w:color="auto"/>
              <w:bottom w:val="single" w:sz="4" w:space="0" w:color="auto"/>
              <w:right w:val="single" w:sz="4" w:space="0" w:color="auto"/>
            </w:tcBorders>
            <w:shd w:val="clear" w:color="auto" w:fill="auto"/>
            <w:noWrap/>
            <w:vAlign w:val="center"/>
          </w:tcPr>
          <w:p w14:paraId="171CCF2A" w14:textId="77777777" w:rsidR="00A22E5B" w:rsidRPr="006B194F" w:rsidRDefault="00A22E5B" w:rsidP="005361DF">
            <w:pPr>
              <w:widowControl/>
              <w:spacing w:line="240" w:lineRule="atLeast"/>
              <w:rPr>
                <w:rFonts w:ascii="UD デジタル 教科書体 NP-R" w:eastAsia="UD デジタル 教科書体 NP-R" w:hAnsi="ＭＳ 明朝" w:cs="ＭＳ Ｐゴシック"/>
                <w:kern w:val="0"/>
                <w:sz w:val="18"/>
                <w:szCs w:val="18"/>
              </w:rPr>
            </w:pPr>
            <w:r w:rsidRPr="006B194F">
              <w:rPr>
                <w:rFonts w:ascii="UD デジタル 教科書体 NP-R" w:eastAsia="UD デジタル 教科書体 NP-R" w:hAnsi="ＭＳ 明朝" w:cs="ＭＳ Ｐゴシック" w:hint="eastAsia"/>
                <w:kern w:val="0"/>
                <w:sz w:val="18"/>
                <w:szCs w:val="18"/>
              </w:rPr>
              <w:t>37</w:t>
            </w:r>
          </w:p>
        </w:tc>
        <w:tc>
          <w:tcPr>
            <w:tcW w:w="1648" w:type="pct"/>
            <w:tcBorders>
              <w:top w:val="nil"/>
              <w:left w:val="nil"/>
              <w:bottom w:val="single" w:sz="4" w:space="0" w:color="auto"/>
              <w:right w:val="single" w:sz="4" w:space="0" w:color="auto"/>
            </w:tcBorders>
            <w:shd w:val="clear" w:color="auto" w:fill="auto"/>
            <w:noWrap/>
            <w:vAlign w:val="center"/>
          </w:tcPr>
          <w:p w14:paraId="47442E83" w14:textId="77777777" w:rsidR="00A22E5B" w:rsidRPr="006B194F" w:rsidRDefault="00A22E5B" w:rsidP="005361DF">
            <w:pPr>
              <w:widowControl/>
              <w:spacing w:line="240" w:lineRule="atLeast"/>
              <w:jc w:val="left"/>
              <w:rPr>
                <w:rFonts w:ascii="UD デジタル 教科書体 NP-R" w:eastAsia="UD デジタル 教科書体 NP-R" w:hAnsi="ＭＳ 明朝" w:cs="ＭＳ Ｐゴシック"/>
                <w:kern w:val="0"/>
                <w:sz w:val="18"/>
                <w:szCs w:val="18"/>
              </w:rPr>
            </w:pPr>
            <w:r w:rsidRPr="006B194F">
              <w:rPr>
                <w:rFonts w:ascii="UD デジタル 教科書体 NP-R" w:eastAsia="UD デジタル 教科書体 NP-R" w:hAnsi="ＭＳ 明朝" w:cs="ＭＳ Ｐゴシック" w:hint="eastAsia"/>
                <w:kern w:val="0"/>
                <w:sz w:val="18"/>
                <w:szCs w:val="18"/>
              </w:rPr>
              <w:t>尾鷲市立図書館</w:t>
            </w:r>
          </w:p>
        </w:tc>
        <w:tc>
          <w:tcPr>
            <w:tcW w:w="654" w:type="pct"/>
            <w:tcBorders>
              <w:top w:val="nil"/>
              <w:left w:val="nil"/>
              <w:bottom w:val="single" w:sz="4" w:space="0" w:color="auto"/>
              <w:right w:val="nil"/>
            </w:tcBorders>
            <w:shd w:val="clear" w:color="auto" w:fill="auto"/>
            <w:noWrap/>
            <w:vAlign w:val="center"/>
          </w:tcPr>
          <w:p w14:paraId="1DB93088" w14:textId="77777777" w:rsidR="00A22E5B" w:rsidRPr="006B194F" w:rsidRDefault="00A22E5B" w:rsidP="005361DF">
            <w:pPr>
              <w:widowControl/>
              <w:spacing w:line="240" w:lineRule="atLeast"/>
              <w:ind w:leftChars="-46" w:left="-97"/>
              <w:jc w:val="center"/>
              <w:rPr>
                <w:rFonts w:ascii="UD デジタル 教科書体 NP-R" w:eastAsia="UD デジタル 教科書体 NP-R" w:cs="ＭＳ Ｐゴシック"/>
                <w:kern w:val="0"/>
                <w:sz w:val="18"/>
                <w:szCs w:val="18"/>
              </w:rPr>
            </w:pPr>
            <w:r w:rsidRPr="006B194F">
              <w:rPr>
                <w:rFonts w:ascii="UD デジタル 教科書体 NP-R" w:eastAsia="UD デジタル 教科書体 NP-R" w:cs="ＭＳ Ｐゴシック" w:hint="eastAsia"/>
                <w:kern w:val="0"/>
                <w:sz w:val="18"/>
                <w:szCs w:val="18"/>
              </w:rPr>
              <w:t>〒519-3616</w:t>
            </w:r>
          </w:p>
        </w:tc>
        <w:tc>
          <w:tcPr>
            <w:tcW w:w="1596" w:type="pct"/>
            <w:tcBorders>
              <w:top w:val="nil"/>
              <w:left w:val="nil"/>
              <w:bottom w:val="single" w:sz="4" w:space="0" w:color="auto"/>
              <w:right w:val="single" w:sz="4" w:space="0" w:color="auto"/>
            </w:tcBorders>
            <w:shd w:val="clear" w:color="auto" w:fill="auto"/>
            <w:noWrap/>
            <w:vAlign w:val="center"/>
          </w:tcPr>
          <w:p w14:paraId="64879C2F" w14:textId="77777777" w:rsidR="00A22E5B" w:rsidRPr="006B194F" w:rsidRDefault="00A22E5B" w:rsidP="005361DF">
            <w:pPr>
              <w:widowControl/>
              <w:spacing w:line="240" w:lineRule="atLeast"/>
              <w:jc w:val="left"/>
              <w:rPr>
                <w:rFonts w:ascii="UD デジタル 教科書体 NP-R" w:eastAsia="UD デジタル 教科書体 NP-R" w:hAnsi="ＭＳ 明朝" w:cs="ＭＳ Ｐゴシック"/>
                <w:kern w:val="0"/>
                <w:sz w:val="18"/>
                <w:szCs w:val="18"/>
              </w:rPr>
            </w:pPr>
            <w:r w:rsidRPr="006B194F">
              <w:rPr>
                <w:rFonts w:ascii="UD デジタル 教科書体 NP-R" w:eastAsia="UD デジタル 教科書体 NP-R" w:hAnsi="ＭＳ 明朝" w:cs="ＭＳ Ｐゴシック" w:hint="eastAsia"/>
                <w:kern w:val="0"/>
                <w:sz w:val="18"/>
                <w:szCs w:val="18"/>
              </w:rPr>
              <w:t>尾鷲市中村町10-41</w:t>
            </w:r>
          </w:p>
        </w:tc>
        <w:tc>
          <w:tcPr>
            <w:tcW w:w="868" w:type="pct"/>
            <w:tcBorders>
              <w:top w:val="nil"/>
              <w:left w:val="nil"/>
              <w:bottom w:val="single" w:sz="4" w:space="0" w:color="auto"/>
              <w:right w:val="single" w:sz="4" w:space="0" w:color="auto"/>
            </w:tcBorders>
            <w:shd w:val="clear" w:color="auto" w:fill="auto"/>
            <w:noWrap/>
            <w:vAlign w:val="center"/>
          </w:tcPr>
          <w:p w14:paraId="417F9B8E" w14:textId="77777777" w:rsidR="00A22E5B" w:rsidRPr="006B194F" w:rsidRDefault="00A22E5B" w:rsidP="005361DF">
            <w:pPr>
              <w:widowControl/>
              <w:spacing w:line="240" w:lineRule="atLeast"/>
              <w:jc w:val="center"/>
              <w:rPr>
                <w:rFonts w:ascii="UD デジタル 教科書体 NP-R" w:eastAsia="UD デジタル 教科書体 NP-R" w:cs="ＭＳ Ｐゴシック"/>
                <w:kern w:val="0"/>
                <w:sz w:val="18"/>
                <w:szCs w:val="18"/>
              </w:rPr>
            </w:pPr>
            <w:r w:rsidRPr="006B194F">
              <w:rPr>
                <w:rFonts w:ascii="UD デジタル 教科書体 NP-R" w:eastAsia="UD デジタル 教科書体 NP-R" w:cs="ＭＳ Ｐゴシック" w:hint="eastAsia"/>
                <w:kern w:val="0"/>
                <w:sz w:val="18"/>
                <w:szCs w:val="18"/>
              </w:rPr>
              <w:t>0597-23-8282</w:t>
            </w:r>
          </w:p>
        </w:tc>
      </w:tr>
      <w:tr w:rsidR="008F4F7E" w:rsidRPr="00EB6EFF" w14:paraId="0B12C25C" w14:textId="77777777" w:rsidTr="0082543D">
        <w:trPr>
          <w:trHeight w:val="374"/>
        </w:trPr>
        <w:tc>
          <w:tcPr>
            <w:tcW w:w="234" w:type="pct"/>
            <w:tcBorders>
              <w:top w:val="nil"/>
              <w:left w:val="single" w:sz="4" w:space="0" w:color="auto"/>
              <w:bottom w:val="single" w:sz="4" w:space="0" w:color="auto"/>
              <w:right w:val="single" w:sz="4" w:space="0" w:color="auto"/>
            </w:tcBorders>
            <w:shd w:val="clear" w:color="auto" w:fill="auto"/>
            <w:noWrap/>
            <w:vAlign w:val="center"/>
          </w:tcPr>
          <w:p w14:paraId="6E5C773E" w14:textId="72E9DA3C" w:rsidR="008F4F7E" w:rsidRPr="006B194F" w:rsidRDefault="008F4F7E" w:rsidP="008F4F7E">
            <w:pPr>
              <w:widowControl/>
              <w:spacing w:line="240" w:lineRule="atLeast"/>
              <w:rPr>
                <w:rFonts w:ascii="UD デジタル 教科書体 NP-R" w:eastAsia="UD デジタル 教科書体 NP-R" w:hAnsi="ＭＳ 明朝" w:cs="ＭＳ Ｐゴシック"/>
                <w:kern w:val="0"/>
                <w:sz w:val="18"/>
                <w:szCs w:val="18"/>
              </w:rPr>
            </w:pPr>
            <w:r>
              <w:rPr>
                <w:rFonts w:ascii="UD デジタル 教科書体 NP-R" w:eastAsia="UD デジタル 教科書体 NP-R" w:hAnsi="ＭＳ 明朝" w:cs="ＭＳ Ｐゴシック" w:hint="eastAsia"/>
                <w:kern w:val="0"/>
                <w:sz w:val="18"/>
                <w:szCs w:val="18"/>
              </w:rPr>
              <w:t>38</w:t>
            </w:r>
          </w:p>
        </w:tc>
        <w:tc>
          <w:tcPr>
            <w:tcW w:w="1648" w:type="pct"/>
            <w:tcBorders>
              <w:top w:val="nil"/>
              <w:left w:val="single" w:sz="4" w:space="0" w:color="auto"/>
              <w:bottom w:val="single" w:sz="4" w:space="0" w:color="auto"/>
              <w:right w:val="nil"/>
            </w:tcBorders>
            <w:shd w:val="clear" w:color="auto" w:fill="auto"/>
            <w:noWrap/>
            <w:vAlign w:val="center"/>
          </w:tcPr>
          <w:p w14:paraId="6C57898C" w14:textId="0998C1AC" w:rsidR="008F4F7E" w:rsidRPr="006B194F" w:rsidRDefault="008F4F7E" w:rsidP="008F4F7E">
            <w:pPr>
              <w:widowControl/>
              <w:spacing w:line="240" w:lineRule="atLeast"/>
              <w:jc w:val="left"/>
              <w:rPr>
                <w:rFonts w:ascii="UD デジタル 教科書体 NP-R" w:eastAsia="UD デジタル 教科書体 NP-R" w:hAnsi="ＭＳ 明朝" w:cs="ＭＳ Ｐゴシック"/>
                <w:kern w:val="0"/>
                <w:sz w:val="18"/>
                <w:szCs w:val="18"/>
              </w:rPr>
            </w:pPr>
            <w:r w:rsidRPr="00BF430B">
              <w:rPr>
                <w:rFonts w:ascii="UD デジタル 教科書体 NK-R" w:eastAsia="UD デジタル 教科書体 NK-R" w:hAnsi="ＭＳ Ｐ明朝" w:hint="eastAsia"/>
                <w:color w:val="000000"/>
                <w:sz w:val="18"/>
                <w:szCs w:val="18"/>
              </w:rPr>
              <w:t>紀伊長島図書室</w:t>
            </w:r>
          </w:p>
        </w:tc>
        <w:tc>
          <w:tcPr>
            <w:tcW w:w="654" w:type="pct"/>
            <w:tcBorders>
              <w:top w:val="nil"/>
              <w:left w:val="single" w:sz="4" w:space="0" w:color="auto"/>
              <w:bottom w:val="single" w:sz="4" w:space="0" w:color="auto"/>
              <w:right w:val="nil"/>
            </w:tcBorders>
            <w:shd w:val="clear" w:color="auto" w:fill="auto"/>
            <w:noWrap/>
            <w:vAlign w:val="center"/>
          </w:tcPr>
          <w:p w14:paraId="7544A72F" w14:textId="444AA785" w:rsidR="008F4F7E" w:rsidRPr="006B194F" w:rsidRDefault="008F4F7E" w:rsidP="008F4F7E">
            <w:pPr>
              <w:widowControl/>
              <w:spacing w:line="240" w:lineRule="atLeast"/>
              <w:ind w:leftChars="-46" w:left="-97"/>
              <w:jc w:val="center"/>
              <w:rPr>
                <w:rFonts w:ascii="UD デジタル 教科書体 NP-R" w:eastAsia="UD デジタル 教科書体 NP-R" w:cs="ＭＳ Ｐゴシック"/>
                <w:kern w:val="0"/>
                <w:sz w:val="18"/>
                <w:szCs w:val="18"/>
              </w:rPr>
            </w:pPr>
            <w:r w:rsidRPr="00BF430B">
              <w:rPr>
                <w:rFonts w:ascii="UD デジタル 教科書体 NK-R" w:eastAsia="UD デジタル 教科書体 NK-R" w:hAnsi="ＭＳ Ｐ明朝" w:hint="eastAsia"/>
                <w:color w:val="000000"/>
                <w:sz w:val="18"/>
                <w:szCs w:val="18"/>
              </w:rPr>
              <w:t>〒519-3205</w:t>
            </w:r>
          </w:p>
        </w:tc>
        <w:tc>
          <w:tcPr>
            <w:tcW w:w="1596" w:type="pct"/>
            <w:tcBorders>
              <w:top w:val="nil"/>
              <w:left w:val="nil"/>
              <w:bottom w:val="single" w:sz="4" w:space="0" w:color="auto"/>
              <w:right w:val="single" w:sz="4" w:space="0" w:color="auto"/>
            </w:tcBorders>
            <w:shd w:val="clear" w:color="auto" w:fill="auto"/>
            <w:noWrap/>
            <w:vAlign w:val="center"/>
          </w:tcPr>
          <w:p w14:paraId="65CEA27E" w14:textId="7F097074" w:rsidR="008F4F7E" w:rsidRPr="006B194F" w:rsidRDefault="008F4F7E" w:rsidP="008F4F7E">
            <w:pPr>
              <w:widowControl/>
              <w:spacing w:line="240" w:lineRule="atLeast"/>
              <w:jc w:val="left"/>
              <w:rPr>
                <w:rFonts w:ascii="UD デジタル 教科書体 NP-R" w:eastAsia="UD デジタル 教科書体 NP-R" w:hAnsi="ＭＳ 明朝" w:cs="ＭＳ Ｐゴシック"/>
                <w:kern w:val="0"/>
                <w:sz w:val="18"/>
                <w:szCs w:val="18"/>
              </w:rPr>
            </w:pPr>
            <w:r w:rsidRPr="00BF430B">
              <w:rPr>
                <w:rFonts w:ascii="UD デジタル 教科書体 NK-R" w:eastAsia="UD デジタル 教科書体 NK-R" w:hAnsi="ＭＳ Ｐ明朝" w:hint="eastAsia"/>
                <w:color w:val="000000"/>
                <w:sz w:val="18"/>
                <w:szCs w:val="18"/>
              </w:rPr>
              <w:t>北牟婁郡紀北町長島2141</w:t>
            </w:r>
          </w:p>
        </w:tc>
        <w:tc>
          <w:tcPr>
            <w:tcW w:w="868" w:type="pct"/>
            <w:tcBorders>
              <w:top w:val="nil"/>
              <w:left w:val="nil"/>
              <w:bottom w:val="single" w:sz="4" w:space="0" w:color="auto"/>
              <w:right w:val="single" w:sz="4" w:space="0" w:color="auto"/>
            </w:tcBorders>
            <w:shd w:val="clear" w:color="auto" w:fill="auto"/>
            <w:noWrap/>
            <w:vAlign w:val="center"/>
          </w:tcPr>
          <w:p w14:paraId="433CB5AF" w14:textId="282C1BDC" w:rsidR="008F4F7E" w:rsidRPr="006B194F" w:rsidRDefault="008F4F7E" w:rsidP="008F4F7E">
            <w:pPr>
              <w:widowControl/>
              <w:spacing w:line="240" w:lineRule="atLeast"/>
              <w:jc w:val="center"/>
              <w:rPr>
                <w:rFonts w:ascii="UD デジタル 教科書体 NP-R" w:eastAsia="UD デジタル 教科書体 NP-R" w:cs="ＭＳ Ｐゴシック"/>
                <w:kern w:val="0"/>
                <w:sz w:val="18"/>
                <w:szCs w:val="18"/>
              </w:rPr>
            </w:pPr>
            <w:r w:rsidRPr="00BF430B">
              <w:rPr>
                <w:rFonts w:ascii="UD デジタル 教科書体 NK-R" w:eastAsia="UD デジタル 教科書体 NK-R" w:hAnsi="ＭＳ Ｐ明朝" w:hint="eastAsia"/>
                <w:color w:val="000000"/>
                <w:sz w:val="18"/>
                <w:szCs w:val="18"/>
              </w:rPr>
              <w:t>0597-47-3906</w:t>
            </w:r>
          </w:p>
        </w:tc>
      </w:tr>
      <w:tr w:rsidR="008F4F7E" w:rsidRPr="00EB6EFF" w14:paraId="113FF3A5" w14:textId="77777777" w:rsidTr="0082543D">
        <w:trPr>
          <w:trHeight w:val="374"/>
        </w:trPr>
        <w:tc>
          <w:tcPr>
            <w:tcW w:w="234" w:type="pct"/>
            <w:tcBorders>
              <w:top w:val="nil"/>
              <w:left w:val="single" w:sz="4" w:space="0" w:color="auto"/>
              <w:bottom w:val="single" w:sz="4" w:space="0" w:color="auto"/>
              <w:right w:val="single" w:sz="4" w:space="0" w:color="auto"/>
            </w:tcBorders>
            <w:shd w:val="clear" w:color="auto" w:fill="auto"/>
            <w:noWrap/>
            <w:vAlign w:val="center"/>
          </w:tcPr>
          <w:p w14:paraId="01C90161" w14:textId="381BE67A" w:rsidR="008F4F7E" w:rsidRPr="006B194F" w:rsidRDefault="008F4F7E" w:rsidP="008F4F7E">
            <w:pPr>
              <w:widowControl/>
              <w:spacing w:line="240" w:lineRule="atLeast"/>
              <w:rPr>
                <w:rFonts w:ascii="UD デジタル 教科書体 NP-R" w:eastAsia="UD デジタル 教科書体 NP-R" w:hAnsi="ＭＳ 明朝" w:cs="ＭＳ Ｐゴシック"/>
                <w:kern w:val="0"/>
                <w:sz w:val="18"/>
                <w:szCs w:val="18"/>
              </w:rPr>
            </w:pPr>
            <w:r w:rsidRPr="006B194F">
              <w:rPr>
                <w:rFonts w:ascii="UD デジタル 教科書体 NP-R" w:eastAsia="UD デジタル 教科書体 NP-R" w:hAnsi="ＭＳ 明朝" w:cs="ＭＳ Ｐゴシック" w:hint="eastAsia"/>
                <w:kern w:val="0"/>
                <w:sz w:val="18"/>
                <w:szCs w:val="18"/>
              </w:rPr>
              <w:t>3</w:t>
            </w:r>
            <w:r>
              <w:rPr>
                <w:rFonts w:ascii="UD デジタル 教科書体 NP-R" w:eastAsia="UD デジタル 教科書体 NP-R" w:hAnsi="ＭＳ 明朝" w:cs="ＭＳ Ｐゴシック" w:hint="eastAsia"/>
                <w:kern w:val="0"/>
                <w:sz w:val="18"/>
                <w:szCs w:val="18"/>
              </w:rPr>
              <w:t>9</w:t>
            </w:r>
          </w:p>
        </w:tc>
        <w:tc>
          <w:tcPr>
            <w:tcW w:w="1648" w:type="pct"/>
            <w:tcBorders>
              <w:top w:val="nil"/>
              <w:left w:val="single" w:sz="4" w:space="0" w:color="auto"/>
              <w:bottom w:val="single" w:sz="4" w:space="0" w:color="auto"/>
              <w:right w:val="nil"/>
            </w:tcBorders>
            <w:shd w:val="clear" w:color="auto" w:fill="auto"/>
            <w:noWrap/>
            <w:vAlign w:val="center"/>
          </w:tcPr>
          <w:p w14:paraId="174685A3" w14:textId="069633D4" w:rsidR="008F4F7E" w:rsidRPr="006B194F" w:rsidRDefault="008F4F7E" w:rsidP="008F4F7E">
            <w:pPr>
              <w:widowControl/>
              <w:spacing w:line="240" w:lineRule="atLeast"/>
              <w:jc w:val="left"/>
              <w:rPr>
                <w:rFonts w:ascii="UD デジタル 教科書体 NP-R" w:eastAsia="UD デジタル 教科書体 NP-R" w:hAnsi="ＭＳ 明朝" w:cs="ＭＳ Ｐゴシック"/>
                <w:kern w:val="0"/>
                <w:sz w:val="18"/>
                <w:szCs w:val="18"/>
              </w:rPr>
            </w:pPr>
            <w:r w:rsidRPr="00BF430B">
              <w:rPr>
                <w:rFonts w:ascii="UD デジタル 教科書体 NK-R" w:eastAsia="UD デジタル 教科書体 NK-R" w:hAnsi="ＭＳ Ｐ明朝" w:hint="eastAsia"/>
                <w:color w:val="000000"/>
                <w:sz w:val="18"/>
                <w:szCs w:val="18"/>
              </w:rPr>
              <w:t>海山図書室</w:t>
            </w:r>
          </w:p>
        </w:tc>
        <w:tc>
          <w:tcPr>
            <w:tcW w:w="654" w:type="pct"/>
            <w:tcBorders>
              <w:top w:val="nil"/>
              <w:left w:val="single" w:sz="4" w:space="0" w:color="auto"/>
              <w:bottom w:val="single" w:sz="4" w:space="0" w:color="auto"/>
              <w:right w:val="nil"/>
            </w:tcBorders>
            <w:shd w:val="clear" w:color="auto" w:fill="auto"/>
            <w:noWrap/>
            <w:vAlign w:val="center"/>
          </w:tcPr>
          <w:p w14:paraId="078175D1" w14:textId="4B4EF4DA" w:rsidR="008F4F7E" w:rsidRPr="006B194F" w:rsidRDefault="008F4F7E" w:rsidP="008F4F7E">
            <w:pPr>
              <w:widowControl/>
              <w:spacing w:line="240" w:lineRule="atLeast"/>
              <w:ind w:leftChars="-46" w:left="-97"/>
              <w:jc w:val="center"/>
              <w:rPr>
                <w:rFonts w:ascii="UD デジタル 教科書体 NP-R" w:eastAsia="UD デジタル 教科書体 NP-R" w:cs="ＭＳ Ｐゴシック"/>
                <w:kern w:val="0"/>
                <w:sz w:val="18"/>
                <w:szCs w:val="18"/>
              </w:rPr>
            </w:pPr>
            <w:r w:rsidRPr="00BF430B">
              <w:rPr>
                <w:rFonts w:ascii="UD デジタル 教科書体 NK-R" w:eastAsia="UD デジタル 教科書体 NK-R" w:hAnsi="ＭＳ Ｐ明朝" w:hint="eastAsia"/>
                <w:color w:val="000000"/>
                <w:sz w:val="18"/>
                <w:szCs w:val="18"/>
              </w:rPr>
              <w:t>〒519-3406</w:t>
            </w:r>
          </w:p>
        </w:tc>
        <w:tc>
          <w:tcPr>
            <w:tcW w:w="1596" w:type="pct"/>
            <w:tcBorders>
              <w:top w:val="nil"/>
              <w:left w:val="nil"/>
              <w:bottom w:val="single" w:sz="4" w:space="0" w:color="auto"/>
              <w:right w:val="single" w:sz="4" w:space="0" w:color="auto"/>
            </w:tcBorders>
            <w:shd w:val="clear" w:color="auto" w:fill="auto"/>
            <w:noWrap/>
            <w:vAlign w:val="center"/>
          </w:tcPr>
          <w:p w14:paraId="0C9194DE" w14:textId="2F1428D0" w:rsidR="008F4F7E" w:rsidRPr="006B194F" w:rsidRDefault="008F4F7E" w:rsidP="008F4F7E">
            <w:pPr>
              <w:widowControl/>
              <w:spacing w:line="240" w:lineRule="atLeast"/>
              <w:jc w:val="left"/>
              <w:rPr>
                <w:rFonts w:ascii="UD デジタル 教科書体 NP-R" w:eastAsia="UD デジタル 教科書体 NP-R" w:hAnsi="ＭＳ 明朝" w:cs="ＭＳ Ｐゴシック"/>
                <w:kern w:val="0"/>
                <w:sz w:val="18"/>
                <w:szCs w:val="18"/>
              </w:rPr>
            </w:pPr>
            <w:r w:rsidRPr="00BF430B">
              <w:rPr>
                <w:rFonts w:ascii="UD デジタル 教科書体 NK-R" w:eastAsia="UD デジタル 教科書体 NK-R" w:hAnsi="ＭＳ Ｐ明朝" w:hint="eastAsia"/>
                <w:color w:val="000000"/>
                <w:sz w:val="18"/>
                <w:szCs w:val="18"/>
              </w:rPr>
              <w:t>北牟婁郡紀北町相賀488-1</w:t>
            </w:r>
          </w:p>
        </w:tc>
        <w:tc>
          <w:tcPr>
            <w:tcW w:w="868" w:type="pct"/>
            <w:tcBorders>
              <w:top w:val="nil"/>
              <w:left w:val="nil"/>
              <w:bottom w:val="single" w:sz="4" w:space="0" w:color="auto"/>
              <w:right w:val="single" w:sz="4" w:space="0" w:color="auto"/>
            </w:tcBorders>
            <w:shd w:val="clear" w:color="auto" w:fill="auto"/>
            <w:noWrap/>
            <w:vAlign w:val="center"/>
          </w:tcPr>
          <w:p w14:paraId="4808B621" w14:textId="336E7055" w:rsidR="008F4F7E" w:rsidRPr="006B194F" w:rsidRDefault="008F4F7E" w:rsidP="008F4F7E">
            <w:pPr>
              <w:widowControl/>
              <w:spacing w:line="240" w:lineRule="atLeast"/>
              <w:jc w:val="center"/>
              <w:rPr>
                <w:rFonts w:ascii="UD デジタル 教科書体 NP-R" w:eastAsia="UD デジタル 教科書体 NP-R" w:cs="ＭＳ Ｐゴシック"/>
                <w:kern w:val="0"/>
                <w:sz w:val="18"/>
                <w:szCs w:val="18"/>
              </w:rPr>
            </w:pPr>
            <w:r w:rsidRPr="00BF430B">
              <w:rPr>
                <w:rFonts w:ascii="UD デジタル 教科書体 NK-R" w:eastAsia="UD デジタル 教科書体 NK-R" w:hAnsi="ＭＳ Ｐ明朝" w:hint="eastAsia"/>
                <w:color w:val="000000"/>
                <w:sz w:val="18"/>
                <w:szCs w:val="18"/>
              </w:rPr>
              <w:t>0597-32-3915</w:t>
            </w:r>
          </w:p>
        </w:tc>
      </w:tr>
      <w:tr w:rsidR="008F4F7E" w:rsidRPr="00EB6EFF" w14:paraId="28D131AF" w14:textId="77777777" w:rsidTr="005361DF">
        <w:trPr>
          <w:trHeight w:val="374"/>
        </w:trPr>
        <w:tc>
          <w:tcPr>
            <w:tcW w:w="234" w:type="pct"/>
            <w:tcBorders>
              <w:top w:val="nil"/>
              <w:left w:val="single" w:sz="4" w:space="0" w:color="auto"/>
              <w:bottom w:val="single" w:sz="4" w:space="0" w:color="auto"/>
              <w:right w:val="single" w:sz="4" w:space="0" w:color="auto"/>
            </w:tcBorders>
            <w:shd w:val="clear" w:color="auto" w:fill="auto"/>
            <w:noWrap/>
            <w:vAlign w:val="center"/>
          </w:tcPr>
          <w:p w14:paraId="4C9ED313" w14:textId="6C6502F1" w:rsidR="008F4F7E" w:rsidRPr="006B194F" w:rsidRDefault="008F4F7E" w:rsidP="008F4F7E">
            <w:pPr>
              <w:widowControl/>
              <w:spacing w:line="240" w:lineRule="atLeast"/>
              <w:rPr>
                <w:rFonts w:ascii="UD デジタル 教科書体 NP-R" w:eastAsia="UD デジタル 教科書体 NP-R" w:hAnsi="ＭＳ 明朝" w:cs="ＭＳ Ｐゴシック"/>
                <w:kern w:val="0"/>
                <w:sz w:val="18"/>
                <w:szCs w:val="18"/>
              </w:rPr>
            </w:pPr>
            <w:r>
              <w:rPr>
                <w:rFonts w:ascii="UD デジタル 教科書体 NP-R" w:eastAsia="UD デジタル 教科書体 NP-R" w:hAnsi="ＭＳ 明朝" w:cs="ＭＳ Ｐゴシック" w:hint="eastAsia"/>
                <w:kern w:val="0"/>
                <w:sz w:val="18"/>
                <w:szCs w:val="18"/>
              </w:rPr>
              <w:t>40</w:t>
            </w:r>
          </w:p>
        </w:tc>
        <w:tc>
          <w:tcPr>
            <w:tcW w:w="1648" w:type="pct"/>
            <w:tcBorders>
              <w:top w:val="nil"/>
              <w:left w:val="nil"/>
              <w:bottom w:val="single" w:sz="4" w:space="0" w:color="auto"/>
              <w:right w:val="single" w:sz="4" w:space="0" w:color="auto"/>
            </w:tcBorders>
            <w:shd w:val="clear" w:color="auto" w:fill="auto"/>
            <w:noWrap/>
            <w:vAlign w:val="center"/>
          </w:tcPr>
          <w:p w14:paraId="04145CF8" w14:textId="77777777" w:rsidR="008F4F7E" w:rsidRPr="006B194F" w:rsidRDefault="008F4F7E" w:rsidP="008F4F7E">
            <w:pPr>
              <w:widowControl/>
              <w:spacing w:line="240" w:lineRule="atLeast"/>
              <w:jc w:val="left"/>
              <w:rPr>
                <w:rFonts w:ascii="UD デジタル 教科書体 NP-R" w:eastAsia="UD デジタル 教科書体 NP-R" w:hAnsi="ＭＳ 明朝" w:cs="ＭＳ Ｐゴシック"/>
                <w:kern w:val="0"/>
                <w:sz w:val="18"/>
                <w:szCs w:val="18"/>
              </w:rPr>
            </w:pPr>
            <w:r w:rsidRPr="006B194F">
              <w:rPr>
                <w:rFonts w:ascii="UD デジタル 教科書体 NP-R" w:eastAsia="UD デジタル 教科書体 NP-R" w:hAnsi="ＭＳ 明朝" w:cs="ＭＳ Ｐゴシック" w:hint="eastAsia"/>
                <w:kern w:val="0"/>
                <w:sz w:val="18"/>
                <w:szCs w:val="18"/>
              </w:rPr>
              <w:t>熊野市立図書館</w:t>
            </w:r>
          </w:p>
        </w:tc>
        <w:tc>
          <w:tcPr>
            <w:tcW w:w="654" w:type="pct"/>
            <w:tcBorders>
              <w:top w:val="nil"/>
              <w:left w:val="nil"/>
              <w:bottom w:val="single" w:sz="4" w:space="0" w:color="auto"/>
              <w:right w:val="nil"/>
            </w:tcBorders>
            <w:shd w:val="clear" w:color="auto" w:fill="auto"/>
            <w:noWrap/>
            <w:vAlign w:val="center"/>
          </w:tcPr>
          <w:p w14:paraId="1C3F3A23" w14:textId="77777777" w:rsidR="008F4F7E" w:rsidRPr="006B194F" w:rsidRDefault="008F4F7E" w:rsidP="008F4F7E">
            <w:pPr>
              <w:widowControl/>
              <w:spacing w:line="240" w:lineRule="atLeast"/>
              <w:ind w:leftChars="-46" w:left="-97"/>
              <w:jc w:val="center"/>
              <w:rPr>
                <w:rFonts w:ascii="UD デジタル 教科書体 NP-R" w:eastAsia="UD デジタル 教科書体 NP-R" w:cs="ＭＳ Ｐゴシック"/>
                <w:kern w:val="0"/>
                <w:sz w:val="18"/>
                <w:szCs w:val="18"/>
              </w:rPr>
            </w:pPr>
            <w:r w:rsidRPr="006B194F">
              <w:rPr>
                <w:rFonts w:ascii="UD デジタル 教科書体 NP-R" w:eastAsia="UD デジタル 教科書体 NP-R" w:cs="ＭＳ Ｐゴシック" w:hint="eastAsia"/>
                <w:kern w:val="0"/>
                <w:sz w:val="18"/>
                <w:szCs w:val="18"/>
              </w:rPr>
              <w:t>〒519-4324</w:t>
            </w:r>
          </w:p>
        </w:tc>
        <w:tc>
          <w:tcPr>
            <w:tcW w:w="1596" w:type="pct"/>
            <w:tcBorders>
              <w:top w:val="nil"/>
              <w:left w:val="nil"/>
              <w:bottom w:val="single" w:sz="4" w:space="0" w:color="auto"/>
              <w:right w:val="single" w:sz="4" w:space="0" w:color="auto"/>
            </w:tcBorders>
            <w:shd w:val="clear" w:color="auto" w:fill="auto"/>
            <w:noWrap/>
            <w:vAlign w:val="center"/>
          </w:tcPr>
          <w:p w14:paraId="40A6125A" w14:textId="77777777" w:rsidR="008F4F7E" w:rsidRPr="006B194F" w:rsidRDefault="008F4F7E" w:rsidP="008F4F7E">
            <w:pPr>
              <w:widowControl/>
              <w:spacing w:line="240" w:lineRule="atLeast"/>
              <w:jc w:val="left"/>
              <w:rPr>
                <w:rFonts w:ascii="UD デジタル 教科書体 NP-R" w:eastAsia="UD デジタル 教科書体 NP-R" w:hAnsi="ＭＳ 明朝" w:cs="ＭＳ Ｐゴシック"/>
                <w:kern w:val="0"/>
                <w:sz w:val="18"/>
                <w:szCs w:val="18"/>
              </w:rPr>
            </w:pPr>
            <w:r w:rsidRPr="006B194F">
              <w:rPr>
                <w:rFonts w:ascii="UD デジタル 教科書体 NP-R" w:eastAsia="UD デジタル 教科書体 NP-R" w:hAnsi="ＭＳ 明朝" w:cs="ＭＳ Ｐゴシック" w:hint="eastAsia"/>
                <w:kern w:val="0"/>
                <w:sz w:val="18"/>
                <w:szCs w:val="18"/>
              </w:rPr>
              <w:t>熊野市井戸町643-2</w:t>
            </w:r>
          </w:p>
        </w:tc>
        <w:tc>
          <w:tcPr>
            <w:tcW w:w="868" w:type="pct"/>
            <w:tcBorders>
              <w:top w:val="nil"/>
              <w:left w:val="nil"/>
              <w:bottom w:val="single" w:sz="4" w:space="0" w:color="auto"/>
              <w:right w:val="single" w:sz="4" w:space="0" w:color="auto"/>
            </w:tcBorders>
            <w:shd w:val="clear" w:color="auto" w:fill="auto"/>
            <w:noWrap/>
            <w:vAlign w:val="center"/>
          </w:tcPr>
          <w:p w14:paraId="3E1AE508" w14:textId="77777777" w:rsidR="008F4F7E" w:rsidRPr="006B194F" w:rsidRDefault="008F4F7E" w:rsidP="008F4F7E">
            <w:pPr>
              <w:widowControl/>
              <w:spacing w:line="240" w:lineRule="atLeast"/>
              <w:jc w:val="center"/>
              <w:rPr>
                <w:rFonts w:ascii="UD デジタル 教科書体 NP-R" w:eastAsia="UD デジタル 教科書体 NP-R" w:cs="ＭＳ Ｐゴシック"/>
                <w:kern w:val="0"/>
                <w:sz w:val="18"/>
                <w:szCs w:val="18"/>
              </w:rPr>
            </w:pPr>
            <w:r w:rsidRPr="006B194F">
              <w:rPr>
                <w:rFonts w:ascii="UD デジタル 教科書体 NP-R" w:eastAsia="UD デジタル 教科書体 NP-R" w:cs="ＭＳ Ｐゴシック" w:hint="eastAsia"/>
                <w:kern w:val="0"/>
                <w:sz w:val="18"/>
                <w:szCs w:val="18"/>
              </w:rPr>
              <w:t>0597-89-3686</w:t>
            </w:r>
          </w:p>
        </w:tc>
      </w:tr>
      <w:tr w:rsidR="008F4F7E" w:rsidRPr="00EB6EFF" w14:paraId="0A9B671C" w14:textId="77777777" w:rsidTr="005361DF">
        <w:trPr>
          <w:trHeight w:val="374"/>
        </w:trPr>
        <w:tc>
          <w:tcPr>
            <w:tcW w:w="234" w:type="pct"/>
            <w:tcBorders>
              <w:top w:val="nil"/>
              <w:left w:val="single" w:sz="4" w:space="0" w:color="auto"/>
              <w:bottom w:val="single" w:sz="4" w:space="0" w:color="auto"/>
              <w:right w:val="single" w:sz="4" w:space="0" w:color="auto"/>
            </w:tcBorders>
            <w:shd w:val="clear" w:color="auto" w:fill="auto"/>
            <w:noWrap/>
            <w:vAlign w:val="center"/>
          </w:tcPr>
          <w:p w14:paraId="7C6BCEE0" w14:textId="19998730" w:rsidR="008F4F7E" w:rsidRPr="006B194F" w:rsidRDefault="008F4F7E" w:rsidP="008F4F7E">
            <w:pPr>
              <w:widowControl/>
              <w:spacing w:line="240" w:lineRule="atLeast"/>
              <w:jc w:val="center"/>
              <w:rPr>
                <w:rFonts w:ascii="UD デジタル 教科書体 NP-R" w:eastAsia="UD デジタル 教科書体 NP-R" w:hAnsi="ＭＳ 明朝" w:cs="ＭＳ Ｐゴシック"/>
                <w:kern w:val="0"/>
                <w:sz w:val="18"/>
                <w:szCs w:val="18"/>
              </w:rPr>
            </w:pPr>
            <w:r>
              <w:rPr>
                <w:rFonts w:ascii="UD デジタル 教科書体 NP-R" w:eastAsia="UD デジタル 教科書体 NP-R" w:hAnsi="ＭＳ 明朝" w:cs="ＭＳ Ｐゴシック" w:hint="eastAsia"/>
                <w:kern w:val="0"/>
                <w:sz w:val="18"/>
                <w:szCs w:val="18"/>
              </w:rPr>
              <w:t>41</w:t>
            </w:r>
          </w:p>
        </w:tc>
        <w:tc>
          <w:tcPr>
            <w:tcW w:w="1648" w:type="pct"/>
            <w:tcBorders>
              <w:top w:val="nil"/>
              <w:left w:val="nil"/>
              <w:bottom w:val="single" w:sz="4" w:space="0" w:color="auto"/>
              <w:right w:val="single" w:sz="4" w:space="0" w:color="auto"/>
            </w:tcBorders>
            <w:shd w:val="clear" w:color="auto" w:fill="auto"/>
            <w:noWrap/>
            <w:vAlign w:val="center"/>
          </w:tcPr>
          <w:p w14:paraId="4EEC7271" w14:textId="77777777" w:rsidR="008F4F7E" w:rsidRPr="006B194F" w:rsidRDefault="008F4F7E" w:rsidP="008F4F7E">
            <w:pPr>
              <w:widowControl/>
              <w:spacing w:line="240" w:lineRule="atLeast"/>
              <w:jc w:val="left"/>
              <w:rPr>
                <w:rFonts w:ascii="UD デジタル 教科書体 NP-R" w:eastAsia="UD デジタル 教科書体 NP-R" w:hAnsi="ＭＳ 明朝" w:cs="ＭＳ Ｐゴシック"/>
                <w:kern w:val="0"/>
                <w:sz w:val="18"/>
                <w:szCs w:val="18"/>
              </w:rPr>
            </w:pPr>
            <w:r w:rsidRPr="006B194F">
              <w:rPr>
                <w:rFonts w:ascii="UD デジタル 教科書体 NP-R" w:eastAsia="UD デジタル 教科書体 NP-R" w:hAnsi="ＭＳ 明朝" w:cs="ＭＳ Ｐゴシック" w:hint="eastAsia"/>
                <w:kern w:val="0"/>
                <w:sz w:val="18"/>
                <w:szCs w:val="18"/>
              </w:rPr>
              <w:t>紀宝町立図書館</w:t>
            </w:r>
          </w:p>
        </w:tc>
        <w:tc>
          <w:tcPr>
            <w:tcW w:w="654" w:type="pct"/>
            <w:tcBorders>
              <w:top w:val="nil"/>
              <w:left w:val="nil"/>
              <w:bottom w:val="single" w:sz="4" w:space="0" w:color="auto"/>
              <w:right w:val="nil"/>
            </w:tcBorders>
            <w:shd w:val="clear" w:color="auto" w:fill="auto"/>
            <w:noWrap/>
            <w:vAlign w:val="center"/>
          </w:tcPr>
          <w:p w14:paraId="5FEF37AF" w14:textId="77777777" w:rsidR="008F4F7E" w:rsidRPr="006B194F" w:rsidRDefault="008F4F7E" w:rsidP="008F4F7E">
            <w:pPr>
              <w:widowControl/>
              <w:spacing w:line="240" w:lineRule="atLeast"/>
              <w:ind w:leftChars="-46" w:left="-97"/>
              <w:jc w:val="center"/>
              <w:rPr>
                <w:rFonts w:ascii="UD デジタル 教科書体 NP-R" w:eastAsia="UD デジタル 教科書体 NP-R" w:cs="ＭＳ Ｐゴシック"/>
                <w:kern w:val="0"/>
                <w:sz w:val="18"/>
                <w:szCs w:val="18"/>
              </w:rPr>
            </w:pPr>
            <w:r w:rsidRPr="006B194F">
              <w:rPr>
                <w:rFonts w:ascii="UD デジタル 教科書体 NP-R" w:eastAsia="UD デジタル 教科書体 NP-R" w:cs="ＭＳ Ｐゴシック" w:hint="eastAsia"/>
                <w:kern w:val="0"/>
                <w:sz w:val="18"/>
                <w:szCs w:val="18"/>
              </w:rPr>
              <w:t>〒519-57</w:t>
            </w:r>
            <w:r>
              <w:rPr>
                <w:rFonts w:ascii="UD デジタル 教科書体 NP-R" w:eastAsia="UD デジタル 教科書体 NP-R" w:cs="ＭＳ Ｐゴシック" w:hint="eastAsia"/>
                <w:kern w:val="0"/>
                <w:sz w:val="18"/>
                <w:szCs w:val="18"/>
              </w:rPr>
              <w:t>12</w:t>
            </w:r>
          </w:p>
        </w:tc>
        <w:tc>
          <w:tcPr>
            <w:tcW w:w="1596" w:type="pct"/>
            <w:tcBorders>
              <w:top w:val="nil"/>
              <w:left w:val="nil"/>
              <w:bottom w:val="single" w:sz="4" w:space="0" w:color="auto"/>
              <w:right w:val="single" w:sz="4" w:space="0" w:color="auto"/>
            </w:tcBorders>
            <w:shd w:val="clear" w:color="auto" w:fill="auto"/>
            <w:noWrap/>
            <w:vAlign w:val="center"/>
          </w:tcPr>
          <w:p w14:paraId="77381E38" w14:textId="77777777" w:rsidR="008F4F7E" w:rsidRPr="006B194F" w:rsidRDefault="008F4F7E" w:rsidP="008F4F7E">
            <w:pPr>
              <w:widowControl/>
              <w:spacing w:line="240" w:lineRule="atLeast"/>
              <w:jc w:val="left"/>
              <w:rPr>
                <w:rFonts w:ascii="UD デジタル 教科書体 NP-R" w:eastAsia="UD デジタル 教科書体 NP-R" w:hAnsi="ＭＳ 明朝" w:cs="ＭＳ Ｐゴシック"/>
                <w:kern w:val="0"/>
                <w:sz w:val="18"/>
                <w:szCs w:val="18"/>
              </w:rPr>
            </w:pPr>
            <w:r w:rsidRPr="006B194F">
              <w:rPr>
                <w:rFonts w:ascii="UD デジタル 教科書体 NP-R" w:eastAsia="UD デジタル 教科書体 NP-R" w:hAnsi="ＭＳ 明朝" w:cs="ＭＳ Ｐゴシック" w:hint="eastAsia"/>
                <w:kern w:val="0"/>
                <w:sz w:val="18"/>
                <w:szCs w:val="18"/>
              </w:rPr>
              <w:t>南牟婁郡紀宝町</w:t>
            </w:r>
            <w:r>
              <w:rPr>
                <w:rFonts w:ascii="UD デジタル 教科書体 NP-R" w:eastAsia="UD デジタル 教科書体 NP-R" w:hAnsi="ＭＳ 明朝" w:cs="ＭＳ Ｐゴシック" w:hint="eastAsia"/>
                <w:kern w:val="0"/>
                <w:sz w:val="18"/>
                <w:szCs w:val="18"/>
              </w:rPr>
              <w:t>神内277-2</w:t>
            </w:r>
          </w:p>
        </w:tc>
        <w:tc>
          <w:tcPr>
            <w:tcW w:w="868" w:type="pct"/>
            <w:tcBorders>
              <w:top w:val="nil"/>
              <w:left w:val="nil"/>
              <w:bottom w:val="single" w:sz="4" w:space="0" w:color="auto"/>
              <w:right w:val="single" w:sz="4" w:space="0" w:color="auto"/>
            </w:tcBorders>
            <w:shd w:val="clear" w:color="auto" w:fill="auto"/>
            <w:noWrap/>
            <w:vAlign w:val="center"/>
          </w:tcPr>
          <w:p w14:paraId="3EEC4EE4" w14:textId="77777777" w:rsidR="008F4F7E" w:rsidRPr="006B194F" w:rsidRDefault="008F4F7E" w:rsidP="008F4F7E">
            <w:pPr>
              <w:widowControl/>
              <w:spacing w:line="240" w:lineRule="atLeast"/>
              <w:jc w:val="center"/>
              <w:rPr>
                <w:rFonts w:ascii="UD デジタル 教科書体 NP-R" w:eastAsia="UD デジタル 教科書体 NP-R" w:cs="ＭＳ Ｐゴシック"/>
                <w:kern w:val="0"/>
                <w:sz w:val="18"/>
                <w:szCs w:val="18"/>
              </w:rPr>
            </w:pPr>
            <w:r w:rsidRPr="006B194F">
              <w:rPr>
                <w:rFonts w:ascii="UD デジタル 教科書体 NP-R" w:eastAsia="UD デジタル 教科書体 NP-R" w:cs="ＭＳ Ｐゴシック" w:hint="eastAsia"/>
                <w:kern w:val="0"/>
                <w:sz w:val="18"/>
                <w:szCs w:val="18"/>
              </w:rPr>
              <w:t>0735-32-4646</w:t>
            </w:r>
          </w:p>
        </w:tc>
      </w:tr>
      <w:tr w:rsidR="008F4F7E" w:rsidRPr="006B194F" w14:paraId="59FCA5FC" w14:textId="77777777" w:rsidTr="005361DF">
        <w:trPr>
          <w:trHeight w:val="388"/>
        </w:trPr>
        <w:tc>
          <w:tcPr>
            <w:tcW w:w="5000" w:type="pct"/>
            <w:gridSpan w:val="5"/>
            <w:tcBorders>
              <w:top w:val="nil"/>
              <w:bottom w:val="nil"/>
            </w:tcBorders>
            <w:shd w:val="clear" w:color="auto" w:fill="auto"/>
            <w:noWrap/>
            <w:vAlign w:val="center"/>
          </w:tcPr>
          <w:p w14:paraId="06CF4E54" w14:textId="77777777" w:rsidR="008F4F7E" w:rsidRPr="006B194F" w:rsidRDefault="008F4F7E" w:rsidP="008F4F7E">
            <w:pPr>
              <w:spacing w:line="240" w:lineRule="atLeast"/>
              <w:ind w:leftChars="-46" w:left="-97"/>
              <w:jc w:val="left"/>
              <w:rPr>
                <w:rFonts w:ascii="UD デジタル 教科書体 NP-R" w:eastAsia="UD デジタル 教科書体 NP-R" w:cs="ＭＳ Ｐゴシック"/>
                <w:kern w:val="0"/>
                <w:sz w:val="18"/>
                <w:szCs w:val="18"/>
              </w:rPr>
            </w:pPr>
            <w:r w:rsidRPr="006B194F">
              <w:rPr>
                <w:rFonts w:ascii="UD デジタル 教科書体 NP-R" w:eastAsia="UD デジタル 教科書体 NP-R" w:hAnsi="ＭＳ ゴシック" w:cs="ＭＳ Ｐゴシック" w:hint="eastAsia"/>
                <w:kern w:val="0"/>
                <w:sz w:val="18"/>
                <w:szCs w:val="18"/>
              </w:rPr>
              <w:t>図書館同種施設</w:t>
            </w:r>
          </w:p>
        </w:tc>
      </w:tr>
      <w:tr w:rsidR="008F4F7E" w:rsidRPr="00EB6EFF" w14:paraId="0E5383AC" w14:textId="77777777" w:rsidTr="005361DF">
        <w:trPr>
          <w:trHeight w:val="285"/>
        </w:trPr>
        <w:tc>
          <w:tcPr>
            <w:tcW w:w="234" w:type="pct"/>
            <w:tcBorders>
              <w:top w:val="single" w:sz="4" w:space="0" w:color="auto"/>
              <w:left w:val="single" w:sz="4" w:space="0" w:color="auto"/>
              <w:bottom w:val="single" w:sz="4" w:space="0" w:color="auto"/>
              <w:right w:val="single" w:sz="4" w:space="0" w:color="auto"/>
            </w:tcBorders>
            <w:shd w:val="clear" w:color="auto" w:fill="FFC000"/>
            <w:noWrap/>
            <w:vAlign w:val="center"/>
          </w:tcPr>
          <w:p w14:paraId="4C789A99" w14:textId="77777777" w:rsidR="008F4F7E" w:rsidRPr="006B194F" w:rsidRDefault="008F4F7E" w:rsidP="008F4F7E">
            <w:pPr>
              <w:widowControl/>
              <w:spacing w:line="240" w:lineRule="atLeast"/>
              <w:jc w:val="center"/>
              <w:rPr>
                <w:rFonts w:ascii="UD デジタル 教科書体 NP-R" w:eastAsia="UD デジタル 教科書体 NP-R" w:hAnsi="ＭＳ 明朝" w:cs="ＭＳ Ｐゴシック"/>
                <w:kern w:val="0"/>
                <w:sz w:val="18"/>
                <w:szCs w:val="18"/>
              </w:rPr>
            </w:pPr>
            <w:r w:rsidRPr="006B194F">
              <w:rPr>
                <w:rFonts w:ascii="UD デジタル 教科書体 NP-R" w:eastAsia="UD デジタル 教科書体 NP-R" w:hAnsi="ＭＳ 明朝" w:cs="ＭＳ Ｐゴシック" w:hint="eastAsia"/>
                <w:kern w:val="0"/>
                <w:sz w:val="18"/>
                <w:szCs w:val="18"/>
              </w:rPr>
              <w:t xml:space="preserve">　</w:t>
            </w:r>
          </w:p>
        </w:tc>
        <w:tc>
          <w:tcPr>
            <w:tcW w:w="1648" w:type="pct"/>
            <w:tcBorders>
              <w:top w:val="single" w:sz="4" w:space="0" w:color="auto"/>
              <w:left w:val="nil"/>
              <w:bottom w:val="single" w:sz="4" w:space="0" w:color="auto"/>
              <w:right w:val="single" w:sz="4" w:space="0" w:color="auto"/>
            </w:tcBorders>
            <w:shd w:val="clear" w:color="auto" w:fill="FFC000"/>
            <w:noWrap/>
            <w:vAlign w:val="center"/>
          </w:tcPr>
          <w:p w14:paraId="49CFC88E" w14:textId="77777777" w:rsidR="008F4F7E" w:rsidRPr="006B194F" w:rsidRDefault="008F4F7E" w:rsidP="008F4F7E">
            <w:pPr>
              <w:widowControl/>
              <w:spacing w:line="240" w:lineRule="atLeast"/>
              <w:jc w:val="center"/>
              <w:rPr>
                <w:rFonts w:ascii="UD デジタル 教科書体 NP-R" w:eastAsia="UD デジタル 教科書体 NP-R" w:hAnsi="ＭＳ 明朝" w:cs="ＭＳ Ｐゴシック"/>
                <w:kern w:val="0"/>
                <w:sz w:val="18"/>
                <w:szCs w:val="18"/>
              </w:rPr>
            </w:pPr>
            <w:r w:rsidRPr="00255609">
              <w:rPr>
                <w:rFonts w:ascii="UD デジタル 教科書体 NP-R" w:eastAsia="UD デジタル 教科書体 NP-R" w:hAnsi="ＭＳ 明朝" w:cs="ＭＳ Ｐゴシック" w:hint="eastAsia"/>
                <w:kern w:val="0"/>
                <w:sz w:val="18"/>
                <w:szCs w:val="18"/>
              </w:rPr>
              <w:t>施設の名称</w:t>
            </w:r>
          </w:p>
        </w:tc>
        <w:tc>
          <w:tcPr>
            <w:tcW w:w="2250" w:type="pct"/>
            <w:gridSpan w:val="2"/>
            <w:tcBorders>
              <w:top w:val="single" w:sz="4" w:space="0" w:color="auto"/>
              <w:left w:val="nil"/>
              <w:bottom w:val="single" w:sz="4" w:space="0" w:color="auto"/>
              <w:right w:val="single" w:sz="4" w:space="0" w:color="auto"/>
            </w:tcBorders>
            <w:shd w:val="clear" w:color="auto" w:fill="FFC000"/>
            <w:noWrap/>
            <w:vAlign w:val="center"/>
          </w:tcPr>
          <w:p w14:paraId="434DDBC8" w14:textId="77777777" w:rsidR="008F4F7E" w:rsidRPr="006B194F" w:rsidRDefault="008F4F7E" w:rsidP="008F4F7E">
            <w:pPr>
              <w:widowControl/>
              <w:spacing w:line="240" w:lineRule="atLeast"/>
              <w:ind w:leftChars="-46" w:left="-97"/>
              <w:jc w:val="center"/>
              <w:rPr>
                <w:rFonts w:ascii="UD デジタル 教科書体 NP-R" w:eastAsia="UD デジタル 教科書体 NP-R" w:hAnsi="ＭＳ 明朝" w:cs="ＭＳ Ｐゴシック"/>
                <w:kern w:val="0"/>
                <w:sz w:val="18"/>
                <w:szCs w:val="18"/>
              </w:rPr>
            </w:pPr>
            <w:r w:rsidRPr="006B194F">
              <w:rPr>
                <w:rFonts w:ascii="UD デジタル 教科書体 NP-R" w:eastAsia="UD デジタル 教科書体 NP-R" w:hAnsi="ＭＳ 明朝" w:cs="ＭＳ Ｐゴシック" w:hint="eastAsia"/>
                <w:kern w:val="0"/>
                <w:sz w:val="18"/>
                <w:szCs w:val="18"/>
              </w:rPr>
              <w:t>住　　所</w:t>
            </w:r>
          </w:p>
        </w:tc>
        <w:tc>
          <w:tcPr>
            <w:tcW w:w="868" w:type="pct"/>
            <w:tcBorders>
              <w:top w:val="single" w:sz="4" w:space="0" w:color="auto"/>
              <w:left w:val="nil"/>
              <w:bottom w:val="single" w:sz="4" w:space="0" w:color="auto"/>
              <w:right w:val="single" w:sz="4" w:space="0" w:color="auto"/>
            </w:tcBorders>
            <w:shd w:val="clear" w:color="auto" w:fill="FFC000"/>
            <w:noWrap/>
            <w:vAlign w:val="center"/>
          </w:tcPr>
          <w:p w14:paraId="1CF56C96" w14:textId="77777777" w:rsidR="008F4F7E" w:rsidRPr="006B194F" w:rsidRDefault="008F4F7E" w:rsidP="008F4F7E">
            <w:pPr>
              <w:widowControl/>
              <w:spacing w:line="240" w:lineRule="atLeast"/>
              <w:jc w:val="center"/>
              <w:rPr>
                <w:rFonts w:ascii="UD デジタル 教科書体 NP-R" w:eastAsia="UD デジタル 教科書体 NP-R" w:hAnsi="ＭＳ 明朝" w:cs="ＭＳ Ｐゴシック"/>
                <w:kern w:val="0"/>
                <w:sz w:val="18"/>
                <w:szCs w:val="18"/>
              </w:rPr>
            </w:pPr>
            <w:r w:rsidRPr="006B194F">
              <w:rPr>
                <w:rFonts w:ascii="UD デジタル 教科書体 NP-R" w:eastAsia="UD デジタル 教科書体 NP-R" w:hAnsi="ＭＳ 明朝" w:cs="ＭＳ Ｐゴシック" w:hint="eastAsia"/>
                <w:kern w:val="0"/>
                <w:sz w:val="18"/>
                <w:szCs w:val="18"/>
              </w:rPr>
              <w:t>電話番号</w:t>
            </w:r>
          </w:p>
        </w:tc>
      </w:tr>
      <w:tr w:rsidR="008F4F7E" w:rsidRPr="00EB6EFF" w14:paraId="6EB75671" w14:textId="77777777" w:rsidTr="005361DF">
        <w:trPr>
          <w:trHeight w:val="375"/>
        </w:trPr>
        <w:tc>
          <w:tcPr>
            <w:tcW w:w="234" w:type="pct"/>
            <w:tcBorders>
              <w:top w:val="nil"/>
              <w:left w:val="single" w:sz="4" w:space="0" w:color="auto"/>
              <w:bottom w:val="single" w:sz="4" w:space="0" w:color="auto"/>
              <w:right w:val="single" w:sz="4" w:space="0" w:color="auto"/>
            </w:tcBorders>
            <w:shd w:val="clear" w:color="auto" w:fill="auto"/>
            <w:noWrap/>
            <w:vAlign w:val="center"/>
          </w:tcPr>
          <w:p w14:paraId="34EF1468" w14:textId="77777777" w:rsidR="008F4F7E" w:rsidRPr="006B194F" w:rsidRDefault="008F4F7E" w:rsidP="008F4F7E">
            <w:pPr>
              <w:widowControl/>
              <w:spacing w:line="240" w:lineRule="atLeast"/>
              <w:jc w:val="center"/>
              <w:rPr>
                <w:rFonts w:ascii="UD デジタル 教科書体 NP-R" w:eastAsia="UD デジタル 教科書体 NP-R" w:hAnsi="ＭＳ 明朝" w:cs="ＭＳ Ｐゴシック"/>
                <w:kern w:val="0"/>
                <w:sz w:val="18"/>
                <w:szCs w:val="18"/>
              </w:rPr>
            </w:pPr>
            <w:r w:rsidRPr="006B194F">
              <w:rPr>
                <w:rFonts w:ascii="UD デジタル 教科書体 NP-R" w:eastAsia="UD デジタル 教科書体 NP-R" w:hAnsi="ＭＳ 明朝" w:cs="ＭＳ Ｐゴシック" w:hint="eastAsia"/>
                <w:kern w:val="0"/>
                <w:sz w:val="18"/>
                <w:szCs w:val="18"/>
              </w:rPr>
              <w:t>1</w:t>
            </w:r>
          </w:p>
        </w:tc>
        <w:tc>
          <w:tcPr>
            <w:tcW w:w="1648" w:type="pct"/>
            <w:tcBorders>
              <w:top w:val="nil"/>
              <w:left w:val="nil"/>
              <w:bottom w:val="single" w:sz="4" w:space="0" w:color="auto"/>
              <w:right w:val="single" w:sz="4" w:space="0" w:color="auto"/>
            </w:tcBorders>
            <w:shd w:val="clear" w:color="auto" w:fill="auto"/>
            <w:noWrap/>
            <w:vAlign w:val="center"/>
          </w:tcPr>
          <w:p w14:paraId="52EEB917" w14:textId="77777777" w:rsidR="008F4F7E" w:rsidRPr="006B194F" w:rsidRDefault="008F4F7E" w:rsidP="008F4F7E">
            <w:pPr>
              <w:widowControl/>
              <w:spacing w:line="240" w:lineRule="atLeast"/>
              <w:jc w:val="left"/>
              <w:rPr>
                <w:rFonts w:ascii="UD デジタル 教科書体 NP-R" w:eastAsia="UD デジタル 教科書体 NP-R" w:hAnsi="ＭＳ 明朝" w:cs="ＭＳ Ｐゴシック"/>
                <w:kern w:val="0"/>
                <w:sz w:val="18"/>
                <w:szCs w:val="18"/>
              </w:rPr>
            </w:pPr>
            <w:r w:rsidRPr="006B194F">
              <w:rPr>
                <w:rFonts w:ascii="UD デジタル 教科書体 NP-R" w:eastAsia="UD デジタル 教科書体 NP-R" w:hAnsi="ＭＳ 明朝" w:cs="ＭＳ Ｐゴシック" w:hint="eastAsia"/>
                <w:kern w:val="0"/>
                <w:sz w:val="18"/>
                <w:szCs w:val="18"/>
              </w:rPr>
              <w:t>神宮文庫</w:t>
            </w:r>
          </w:p>
        </w:tc>
        <w:tc>
          <w:tcPr>
            <w:tcW w:w="654" w:type="pct"/>
            <w:tcBorders>
              <w:top w:val="nil"/>
              <w:left w:val="nil"/>
              <w:bottom w:val="single" w:sz="4" w:space="0" w:color="auto"/>
              <w:right w:val="nil"/>
            </w:tcBorders>
            <w:shd w:val="clear" w:color="auto" w:fill="auto"/>
            <w:noWrap/>
            <w:vAlign w:val="center"/>
          </w:tcPr>
          <w:p w14:paraId="2B3F82FF" w14:textId="77777777" w:rsidR="008F4F7E" w:rsidRPr="006B194F" w:rsidRDefault="008F4F7E" w:rsidP="008F4F7E">
            <w:pPr>
              <w:widowControl/>
              <w:spacing w:line="240" w:lineRule="atLeast"/>
              <w:ind w:leftChars="-46" w:left="-97"/>
              <w:jc w:val="center"/>
              <w:rPr>
                <w:rFonts w:ascii="UD デジタル 教科書体 NP-R" w:eastAsia="UD デジタル 教科書体 NP-R" w:cs="ＭＳ Ｐゴシック"/>
                <w:kern w:val="0"/>
                <w:sz w:val="18"/>
                <w:szCs w:val="18"/>
              </w:rPr>
            </w:pPr>
            <w:r w:rsidRPr="006B194F">
              <w:rPr>
                <w:rFonts w:ascii="UD デジタル 教科書体 NP-R" w:eastAsia="UD デジタル 教科書体 NP-R" w:cs="ＭＳ Ｐゴシック" w:hint="eastAsia"/>
                <w:kern w:val="0"/>
                <w:sz w:val="18"/>
                <w:szCs w:val="18"/>
              </w:rPr>
              <w:t>〒516-0016</w:t>
            </w:r>
          </w:p>
        </w:tc>
        <w:tc>
          <w:tcPr>
            <w:tcW w:w="1596" w:type="pct"/>
            <w:tcBorders>
              <w:top w:val="nil"/>
              <w:left w:val="nil"/>
              <w:bottom w:val="single" w:sz="4" w:space="0" w:color="auto"/>
              <w:right w:val="single" w:sz="4" w:space="0" w:color="auto"/>
            </w:tcBorders>
            <w:shd w:val="clear" w:color="auto" w:fill="auto"/>
            <w:noWrap/>
            <w:vAlign w:val="center"/>
          </w:tcPr>
          <w:p w14:paraId="3E9129BC" w14:textId="77777777" w:rsidR="008F4F7E" w:rsidRPr="006B194F" w:rsidRDefault="008F4F7E" w:rsidP="008F4F7E">
            <w:pPr>
              <w:widowControl/>
              <w:spacing w:line="240" w:lineRule="atLeast"/>
              <w:jc w:val="left"/>
              <w:rPr>
                <w:rFonts w:ascii="UD デジタル 教科書体 NP-R" w:eastAsia="UD デジタル 教科書体 NP-R" w:hAnsi="ＭＳ 明朝" w:cs="ＭＳ Ｐゴシック"/>
                <w:kern w:val="0"/>
                <w:sz w:val="18"/>
                <w:szCs w:val="18"/>
              </w:rPr>
            </w:pPr>
            <w:r w:rsidRPr="006B194F">
              <w:rPr>
                <w:rFonts w:ascii="UD デジタル 教科書体 NP-R" w:eastAsia="UD デジタル 教科書体 NP-R" w:hAnsi="ＭＳ 明朝" w:cs="ＭＳ Ｐゴシック" w:hint="eastAsia"/>
                <w:kern w:val="0"/>
                <w:sz w:val="18"/>
                <w:szCs w:val="18"/>
              </w:rPr>
              <w:t>伊勢市神田久志本町1711</w:t>
            </w:r>
          </w:p>
        </w:tc>
        <w:tc>
          <w:tcPr>
            <w:tcW w:w="868" w:type="pct"/>
            <w:tcBorders>
              <w:top w:val="nil"/>
              <w:left w:val="nil"/>
              <w:bottom w:val="single" w:sz="4" w:space="0" w:color="auto"/>
              <w:right w:val="single" w:sz="4" w:space="0" w:color="auto"/>
            </w:tcBorders>
            <w:shd w:val="clear" w:color="auto" w:fill="auto"/>
            <w:noWrap/>
            <w:vAlign w:val="center"/>
          </w:tcPr>
          <w:p w14:paraId="61FAD481" w14:textId="77777777" w:rsidR="008F4F7E" w:rsidRPr="006B194F" w:rsidRDefault="008F4F7E" w:rsidP="008F4F7E">
            <w:pPr>
              <w:widowControl/>
              <w:spacing w:line="240" w:lineRule="atLeast"/>
              <w:jc w:val="center"/>
              <w:rPr>
                <w:rFonts w:ascii="UD デジタル 教科書体 NP-R" w:eastAsia="UD デジタル 教科書体 NP-R" w:cs="ＭＳ Ｐゴシック"/>
                <w:kern w:val="0"/>
                <w:sz w:val="18"/>
                <w:szCs w:val="18"/>
              </w:rPr>
            </w:pPr>
            <w:r w:rsidRPr="006B194F">
              <w:rPr>
                <w:rFonts w:ascii="UD デジタル 教科書体 NP-R" w:eastAsia="UD デジタル 教科書体 NP-R" w:cs="ＭＳ Ｐゴシック" w:hint="eastAsia"/>
                <w:kern w:val="0"/>
                <w:sz w:val="18"/>
                <w:szCs w:val="18"/>
              </w:rPr>
              <w:t>0596-22-2737</w:t>
            </w:r>
          </w:p>
        </w:tc>
      </w:tr>
      <w:tr w:rsidR="008F4F7E" w:rsidRPr="00EB6EFF" w14:paraId="78BAFCBC" w14:textId="77777777" w:rsidTr="005361DF">
        <w:trPr>
          <w:trHeight w:val="375"/>
        </w:trPr>
        <w:tc>
          <w:tcPr>
            <w:tcW w:w="234" w:type="pct"/>
            <w:tcBorders>
              <w:top w:val="nil"/>
              <w:left w:val="single" w:sz="4" w:space="0" w:color="auto"/>
              <w:bottom w:val="single" w:sz="4" w:space="0" w:color="auto"/>
              <w:right w:val="single" w:sz="4" w:space="0" w:color="auto"/>
            </w:tcBorders>
            <w:shd w:val="clear" w:color="auto" w:fill="auto"/>
            <w:noWrap/>
            <w:vAlign w:val="center"/>
          </w:tcPr>
          <w:p w14:paraId="0A7C1761" w14:textId="77777777" w:rsidR="008F4F7E" w:rsidRPr="006B194F" w:rsidRDefault="008F4F7E" w:rsidP="008F4F7E">
            <w:pPr>
              <w:widowControl/>
              <w:spacing w:line="240" w:lineRule="atLeast"/>
              <w:jc w:val="center"/>
              <w:rPr>
                <w:rFonts w:ascii="UD デジタル 教科書体 NP-R" w:eastAsia="UD デジタル 教科書体 NP-R" w:hAnsi="ＭＳ 明朝" w:cs="ＭＳ Ｐゴシック"/>
                <w:kern w:val="0"/>
                <w:sz w:val="18"/>
                <w:szCs w:val="18"/>
              </w:rPr>
            </w:pPr>
            <w:r w:rsidRPr="006B194F">
              <w:rPr>
                <w:rFonts w:ascii="UD デジタル 教科書体 NP-R" w:eastAsia="UD デジタル 教科書体 NP-R" w:hAnsi="ＭＳ 明朝" w:cs="ＭＳ Ｐゴシック" w:hint="eastAsia"/>
                <w:kern w:val="0"/>
                <w:sz w:val="18"/>
                <w:szCs w:val="18"/>
              </w:rPr>
              <w:t>2</w:t>
            </w:r>
          </w:p>
        </w:tc>
        <w:tc>
          <w:tcPr>
            <w:tcW w:w="1648" w:type="pct"/>
            <w:tcBorders>
              <w:top w:val="nil"/>
              <w:left w:val="nil"/>
              <w:bottom w:val="single" w:sz="4" w:space="0" w:color="auto"/>
              <w:right w:val="single" w:sz="4" w:space="0" w:color="auto"/>
            </w:tcBorders>
            <w:shd w:val="clear" w:color="auto" w:fill="auto"/>
            <w:noWrap/>
            <w:vAlign w:val="center"/>
          </w:tcPr>
          <w:p w14:paraId="55998E1F" w14:textId="77777777" w:rsidR="008F4F7E" w:rsidRPr="006B194F" w:rsidRDefault="008F4F7E" w:rsidP="008F4F7E">
            <w:pPr>
              <w:widowControl/>
              <w:spacing w:line="240" w:lineRule="atLeast"/>
              <w:jc w:val="left"/>
              <w:rPr>
                <w:rFonts w:ascii="UD デジタル 教科書体 NP-R" w:eastAsia="UD デジタル 教科書体 NP-R" w:hAnsi="ＭＳ 明朝" w:cs="ＭＳ Ｐゴシック"/>
                <w:kern w:val="0"/>
                <w:sz w:val="18"/>
                <w:szCs w:val="18"/>
              </w:rPr>
            </w:pPr>
            <w:r w:rsidRPr="006B194F">
              <w:rPr>
                <w:rFonts w:ascii="UD デジタル 教科書体 NP-R" w:eastAsia="UD デジタル 教科書体 NP-R" w:hAnsi="ＭＳ 明朝" w:cs="ＭＳ Ｐゴシック" w:hint="eastAsia"/>
                <w:kern w:val="0"/>
                <w:sz w:val="18"/>
                <w:szCs w:val="18"/>
              </w:rPr>
              <w:t>三重県視覚障害者支援センター</w:t>
            </w:r>
          </w:p>
        </w:tc>
        <w:tc>
          <w:tcPr>
            <w:tcW w:w="654" w:type="pct"/>
            <w:tcBorders>
              <w:top w:val="nil"/>
              <w:left w:val="nil"/>
              <w:bottom w:val="nil"/>
              <w:right w:val="nil"/>
            </w:tcBorders>
            <w:shd w:val="clear" w:color="auto" w:fill="auto"/>
            <w:noWrap/>
            <w:vAlign w:val="center"/>
          </w:tcPr>
          <w:p w14:paraId="7EEE29B4" w14:textId="77777777" w:rsidR="008F4F7E" w:rsidRPr="006B194F" w:rsidRDefault="008F4F7E" w:rsidP="008F4F7E">
            <w:pPr>
              <w:widowControl/>
              <w:spacing w:line="240" w:lineRule="atLeast"/>
              <w:ind w:leftChars="-46" w:left="-97"/>
              <w:jc w:val="center"/>
              <w:rPr>
                <w:rFonts w:ascii="UD デジタル 教科書体 NP-R" w:eastAsia="UD デジタル 教科書体 NP-R" w:cs="ＭＳ Ｐゴシック"/>
                <w:kern w:val="0"/>
                <w:sz w:val="18"/>
                <w:szCs w:val="18"/>
              </w:rPr>
            </w:pPr>
            <w:r w:rsidRPr="006B194F">
              <w:rPr>
                <w:rFonts w:ascii="UD デジタル 教科書体 NP-R" w:eastAsia="UD デジタル 教科書体 NP-R" w:cs="ＭＳ Ｐゴシック" w:hint="eastAsia"/>
                <w:kern w:val="0"/>
                <w:sz w:val="18"/>
                <w:szCs w:val="18"/>
              </w:rPr>
              <w:t>〒514-0003</w:t>
            </w:r>
          </w:p>
        </w:tc>
        <w:tc>
          <w:tcPr>
            <w:tcW w:w="1596" w:type="pct"/>
            <w:tcBorders>
              <w:top w:val="nil"/>
              <w:left w:val="nil"/>
              <w:bottom w:val="nil"/>
              <w:right w:val="single" w:sz="4" w:space="0" w:color="auto"/>
            </w:tcBorders>
            <w:shd w:val="clear" w:color="auto" w:fill="auto"/>
            <w:noWrap/>
            <w:vAlign w:val="center"/>
          </w:tcPr>
          <w:p w14:paraId="11C2D48E" w14:textId="77777777" w:rsidR="008F4F7E" w:rsidRPr="006B194F" w:rsidRDefault="008F4F7E" w:rsidP="008F4F7E">
            <w:pPr>
              <w:widowControl/>
              <w:spacing w:line="240" w:lineRule="atLeast"/>
              <w:jc w:val="left"/>
              <w:rPr>
                <w:rFonts w:ascii="UD デジタル 教科書体 NP-R" w:eastAsia="UD デジタル 教科書体 NP-R" w:hAnsi="ＭＳ 明朝" w:cs="ＭＳ Ｐゴシック"/>
                <w:kern w:val="0"/>
                <w:sz w:val="18"/>
                <w:szCs w:val="18"/>
              </w:rPr>
            </w:pPr>
            <w:r w:rsidRPr="006B194F">
              <w:rPr>
                <w:rFonts w:ascii="UD デジタル 教科書体 NP-R" w:eastAsia="UD デジタル 教科書体 NP-R" w:hAnsi="ＭＳ 明朝" w:cs="ＭＳ Ｐゴシック" w:hint="eastAsia"/>
                <w:kern w:val="0"/>
                <w:sz w:val="18"/>
                <w:szCs w:val="18"/>
              </w:rPr>
              <w:t>津市桜橋2-131</w:t>
            </w:r>
          </w:p>
        </w:tc>
        <w:tc>
          <w:tcPr>
            <w:tcW w:w="868" w:type="pct"/>
            <w:tcBorders>
              <w:top w:val="nil"/>
              <w:left w:val="nil"/>
              <w:bottom w:val="nil"/>
              <w:right w:val="single" w:sz="4" w:space="0" w:color="auto"/>
            </w:tcBorders>
            <w:shd w:val="clear" w:color="auto" w:fill="auto"/>
            <w:noWrap/>
            <w:vAlign w:val="center"/>
          </w:tcPr>
          <w:p w14:paraId="7A61104B" w14:textId="77777777" w:rsidR="008F4F7E" w:rsidRPr="006B194F" w:rsidRDefault="008F4F7E" w:rsidP="008F4F7E">
            <w:pPr>
              <w:widowControl/>
              <w:spacing w:line="240" w:lineRule="atLeast"/>
              <w:jc w:val="center"/>
              <w:rPr>
                <w:rFonts w:ascii="UD デジタル 教科書体 NP-R" w:eastAsia="UD デジタル 教科書体 NP-R" w:cs="ＭＳ Ｐゴシック"/>
                <w:kern w:val="0"/>
                <w:sz w:val="18"/>
                <w:szCs w:val="18"/>
              </w:rPr>
            </w:pPr>
            <w:r w:rsidRPr="006B194F">
              <w:rPr>
                <w:rFonts w:ascii="UD デジタル 教科書体 NP-R" w:eastAsia="UD デジタル 教科書体 NP-R" w:cs="ＭＳ Ｐゴシック" w:hint="eastAsia"/>
                <w:kern w:val="0"/>
                <w:sz w:val="18"/>
                <w:szCs w:val="18"/>
              </w:rPr>
              <w:t>059-228-6367</w:t>
            </w:r>
          </w:p>
        </w:tc>
      </w:tr>
      <w:tr w:rsidR="008F4F7E" w:rsidRPr="00EB6EFF" w14:paraId="3DE0F10E" w14:textId="77777777" w:rsidTr="005361DF">
        <w:trPr>
          <w:trHeight w:val="375"/>
        </w:trPr>
        <w:tc>
          <w:tcPr>
            <w:tcW w:w="234" w:type="pct"/>
            <w:tcBorders>
              <w:top w:val="nil"/>
              <w:left w:val="single" w:sz="4" w:space="0" w:color="auto"/>
              <w:bottom w:val="single" w:sz="4" w:space="0" w:color="auto"/>
              <w:right w:val="single" w:sz="4" w:space="0" w:color="auto"/>
            </w:tcBorders>
            <w:shd w:val="clear" w:color="auto" w:fill="auto"/>
            <w:noWrap/>
            <w:vAlign w:val="center"/>
          </w:tcPr>
          <w:p w14:paraId="387EC34A" w14:textId="77777777" w:rsidR="008F4F7E" w:rsidRPr="006B194F" w:rsidRDefault="008F4F7E" w:rsidP="008F4F7E">
            <w:pPr>
              <w:widowControl/>
              <w:spacing w:line="240" w:lineRule="atLeast"/>
              <w:jc w:val="center"/>
              <w:rPr>
                <w:rFonts w:ascii="UD デジタル 教科書体 NP-R" w:eastAsia="UD デジタル 教科書体 NP-R" w:hAnsi="ＭＳ 明朝" w:cs="ＭＳ Ｐゴシック"/>
                <w:kern w:val="0"/>
                <w:sz w:val="18"/>
                <w:szCs w:val="18"/>
              </w:rPr>
            </w:pPr>
            <w:r w:rsidRPr="006B194F">
              <w:rPr>
                <w:rFonts w:ascii="UD デジタル 教科書体 NP-R" w:eastAsia="UD デジタル 教科書体 NP-R" w:hAnsi="ＭＳ 明朝" w:cs="ＭＳ Ｐゴシック" w:hint="eastAsia"/>
                <w:kern w:val="0"/>
                <w:sz w:val="18"/>
                <w:szCs w:val="18"/>
              </w:rPr>
              <w:t>3</w:t>
            </w:r>
          </w:p>
        </w:tc>
        <w:tc>
          <w:tcPr>
            <w:tcW w:w="1648" w:type="pct"/>
            <w:tcBorders>
              <w:top w:val="single" w:sz="4" w:space="0" w:color="auto"/>
              <w:left w:val="nil"/>
              <w:bottom w:val="single" w:sz="4" w:space="0" w:color="auto"/>
              <w:right w:val="single" w:sz="4" w:space="0" w:color="auto"/>
            </w:tcBorders>
            <w:shd w:val="clear" w:color="auto" w:fill="auto"/>
            <w:noWrap/>
            <w:vAlign w:val="center"/>
          </w:tcPr>
          <w:p w14:paraId="7216C59F" w14:textId="77777777" w:rsidR="008F4F7E" w:rsidRPr="006B194F" w:rsidRDefault="008F4F7E" w:rsidP="008F4F7E">
            <w:pPr>
              <w:widowControl/>
              <w:spacing w:line="240" w:lineRule="atLeast"/>
              <w:jc w:val="left"/>
              <w:rPr>
                <w:rFonts w:ascii="UD デジタル 教科書体 NP-R" w:eastAsia="UD デジタル 教科書体 NP-R" w:hAnsi="ＭＳ 明朝" w:cs="ＭＳ Ｐゴシック"/>
                <w:kern w:val="0"/>
                <w:sz w:val="18"/>
                <w:szCs w:val="18"/>
              </w:rPr>
            </w:pPr>
            <w:r w:rsidRPr="006B194F">
              <w:rPr>
                <w:rFonts w:ascii="UD デジタル 教科書体 NP-R" w:eastAsia="UD デジタル 教科書体 NP-R" w:hAnsi="ＭＳ 明朝" w:cs="ＭＳ Ｐゴシック" w:hint="eastAsia"/>
                <w:kern w:val="0"/>
                <w:sz w:val="18"/>
                <w:szCs w:val="18"/>
              </w:rPr>
              <w:t>上野点字図書館</w:t>
            </w:r>
          </w:p>
        </w:tc>
        <w:tc>
          <w:tcPr>
            <w:tcW w:w="654" w:type="pct"/>
            <w:tcBorders>
              <w:top w:val="single" w:sz="4" w:space="0" w:color="auto"/>
              <w:left w:val="nil"/>
              <w:bottom w:val="single" w:sz="4" w:space="0" w:color="auto"/>
              <w:right w:val="nil"/>
            </w:tcBorders>
            <w:shd w:val="clear" w:color="auto" w:fill="auto"/>
            <w:noWrap/>
            <w:vAlign w:val="center"/>
          </w:tcPr>
          <w:p w14:paraId="6EA8597F" w14:textId="77777777" w:rsidR="008F4F7E" w:rsidRPr="006B194F" w:rsidRDefault="008F4F7E" w:rsidP="008F4F7E">
            <w:pPr>
              <w:widowControl/>
              <w:spacing w:line="240" w:lineRule="atLeast"/>
              <w:ind w:leftChars="-46" w:left="-97"/>
              <w:jc w:val="center"/>
              <w:rPr>
                <w:rFonts w:ascii="UD デジタル 教科書体 NP-R" w:eastAsia="UD デジタル 教科書体 NP-R" w:cs="ＭＳ Ｐゴシック"/>
                <w:kern w:val="0"/>
                <w:sz w:val="18"/>
                <w:szCs w:val="18"/>
              </w:rPr>
            </w:pPr>
            <w:r w:rsidRPr="006B194F">
              <w:rPr>
                <w:rFonts w:ascii="UD デジタル 教科書体 NP-R" w:eastAsia="UD デジタル 教科書体 NP-R" w:cs="ＭＳ Ｐゴシック" w:hint="eastAsia"/>
                <w:kern w:val="0"/>
                <w:sz w:val="18"/>
                <w:szCs w:val="18"/>
              </w:rPr>
              <w:t>〒518-0851</w:t>
            </w:r>
          </w:p>
        </w:tc>
        <w:tc>
          <w:tcPr>
            <w:tcW w:w="1596" w:type="pct"/>
            <w:tcBorders>
              <w:top w:val="single" w:sz="4" w:space="0" w:color="auto"/>
              <w:left w:val="nil"/>
              <w:bottom w:val="single" w:sz="4" w:space="0" w:color="auto"/>
              <w:right w:val="single" w:sz="4" w:space="0" w:color="auto"/>
            </w:tcBorders>
            <w:shd w:val="clear" w:color="auto" w:fill="auto"/>
            <w:noWrap/>
            <w:vAlign w:val="center"/>
          </w:tcPr>
          <w:p w14:paraId="4B7E5D57" w14:textId="77777777" w:rsidR="008F4F7E" w:rsidRPr="006B194F" w:rsidRDefault="008F4F7E" w:rsidP="008F4F7E">
            <w:pPr>
              <w:widowControl/>
              <w:spacing w:line="240" w:lineRule="atLeast"/>
              <w:jc w:val="left"/>
              <w:rPr>
                <w:rFonts w:ascii="UD デジタル 教科書体 NP-R" w:eastAsia="UD デジタル 教科書体 NP-R" w:hAnsi="ＭＳ 明朝" w:cs="ＭＳ Ｐゴシック"/>
                <w:kern w:val="0"/>
                <w:sz w:val="18"/>
                <w:szCs w:val="18"/>
              </w:rPr>
            </w:pPr>
            <w:r w:rsidRPr="006B194F">
              <w:rPr>
                <w:rFonts w:ascii="UD デジタル 教科書体 NP-R" w:eastAsia="UD デジタル 教科書体 NP-R" w:hAnsi="ＭＳ 明朝" w:cs="ＭＳ Ｐゴシック" w:hint="eastAsia"/>
                <w:kern w:val="0"/>
                <w:sz w:val="18"/>
                <w:szCs w:val="18"/>
              </w:rPr>
              <w:t>伊賀市上野寺町1184-2</w:t>
            </w:r>
          </w:p>
        </w:tc>
        <w:tc>
          <w:tcPr>
            <w:tcW w:w="868" w:type="pct"/>
            <w:tcBorders>
              <w:top w:val="single" w:sz="4" w:space="0" w:color="auto"/>
              <w:left w:val="nil"/>
              <w:bottom w:val="single" w:sz="4" w:space="0" w:color="auto"/>
              <w:right w:val="single" w:sz="4" w:space="0" w:color="auto"/>
            </w:tcBorders>
            <w:shd w:val="clear" w:color="auto" w:fill="auto"/>
            <w:noWrap/>
            <w:vAlign w:val="center"/>
          </w:tcPr>
          <w:p w14:paraId="49CFA45A" w14:textId="77777777" w:rsidR="008F4F7E" w:rsidRPr="006B194F" w:rsidRDefault="008F4F7E" w:rsidP="008F4F7E">
            <w:pPr>
              <w:widowControl/>
              <w:spacing w:line="240" w:lineRule="atLeast"/>
              <w:jc w:val="center"/>
              <w:rPr>
                <w:rFonts w:ascii="UD デジタル 教科書体 NP-R" w:eastAsia="UD デジタル 教科書体 NP-R" w:cs="ＭＳ Ｐゴシック"/>
                <w:kern w:val="0"/>
                <w:sz w:val="18"/>
                <w:szCs w:val="18"/>
              </w:rPr>
            </w:pPr>
            <w:r w:rsidRPr="006B194F">
              <w:rPr>
                <w:rFonts w:ascii="UD デジタル 教科書体 NP-R" w:eastAsia="UD デジタル 教科書体 NP-R" w:cs="ＭＳ Ｐゴシック" w:hint="eastAsia"/>
                <w:kern w:val="0"/>
                <w:sz w:val="18"/>
                <w:szCs w:val="18"/>
              </w:rPr>
              <w:t>0595-23-1141</w:t>
            </w:r>
          </w:p>
        </w:tc>
      </w:tr>
      <w:tr w:rsidR="008F4F7E" w:rsidRPr="00EB6EFF" w14:paraId="1FB06EB3" w14:textId="77777777" w:rsidTr="005361DF">
        <w:trPr>
          <w:trHeight w:val="375"/>
        </w:trPr>
        <w:tc>
          <w:tcPr>
            <w:tcW w:w="1882" w:type="pct"/>
            <w:gridSpan w:val="2"/>
            <w:tcBorders>
              <w:top w:val="nil"/>
              <w:left w:val="nil"/>
              <w:bottom w:val="nil"/>
              <w:right w:val="nil"/>
            </w:tcBorders>
            <w:shd w:val="clear" w:color="auto" w:fill="auto"/>
            <w:noWrap/>
            <w:vAlign w:val="center"/>
          </w:tcPr>
          <w:p w14:paraId="798C7030" w14:textId="77777777" w:rsidR="008F4F7E" w:rsidRPr="006B194F" w:rsidRDefault="008F4F7E" w:rsidP="008F4F7E">
            <w:pPr>
              <w:widowControl/>
              <w:spacing w:line="240" w:lineRule="atLeast"/>
              <w:jc w:val="left"/>
              <w:rPr>
                <w:rFonts w:ascii="UD デジタル 教科書体 NP-R" w:eastAsia="UD デジタル 教科書体 NP-R" w:hAnsi="ＭＳ ゴシック" w:cs="ＭＳ Ｐゴシック"/>
                <w:kern w:val="0"/>
                <w:sz w:val="18"/>
                <w:szCs w:val="18"/>
              </w:rPr>
            </w:pPr>
            <w:r w:rsidRPr="006B194F">
              <w:rPr>
                <w:rFonts w:ascii="UD デジタル 教科書体 NP-R" w:eastAsia="UD デジタル 教科書体 NP-R" w:hAnsi="ＭＳ ゴシック" w:cs="ＭＳ Ｐゴシック" w:hint="eastAsia"/>
                <w:kern w:val="0"/>
                <w:sz w:val="18"/>
                <w:szCs w:val="18"/>
              </w:rPr>
              <w:t>公民館図書室等</w:t>
            </w:r>
          </w:p>
        </w:tc>
        <w:tc>
          <w:tcPr>
            <w:tcW w:w="654" w:type="pct"/>
            <w:tcBorders>
              <w:top w:val="nil"/>
              <w:left w:val="nil"/>
              <w:bottom w:val="nil"/>
              <w:right w:val="nil"/>
            </w:tcBorders>
            <w:shd w:val="clear" w:color="auto" w:fill="auto"/>
            <w:noWrap/>
            <w:vAlign w:val="center"/>
          </w:tcPr>
          <w:p w14:paraId="1BB8D3EE" w14:textId="77777777" w:rsidR="008F4F7E" w:rsidRPr="006B194F" w:rsidRDefault="008F4F7E" w:rsidP="008F4F7E">
            <w:pPr>
              <w:widowControl/>
              <w:spacing w:line="240" w:lineRule="atLeast"/>
              <w:ind w:leftChars="-46" w:left="-97"/>
              <w:jc w:val="center"/>
              <w:rPr>
                <w:rFonts w:ascii="UD デジタル 教科書体 NP-R" w:eastAsia="UD デジタル 教科書体 NP-R" w:hAnsi="ＭＳ ゴシック" w:cs="ＭＳ Ｐゴシック"/>
                <w:kern w:val="0"/>
                <w:sz w:val="18"/>
                <w:szCs w:val="18"/>
              </w:rPr>
            </w:pPr>
          </w:p>
        </w:tc>
        <w:tc>
          <w:tcPr>
            <w:tcW w:w="1596" w:type="pct"/>
            <w:tcBorders>
              <w:top w:val="nil"/>
              <w:left w:val="nil"/>
              <w:bottom w:val="nil"/>
              <w:right w:val="nil"/>
            </w:tcBorders>
            <w:shd w:val="clear" w:color="auto" w:fill="auto"/>
            <w:noWrap/>
            <w:vAlign w:val="center"/>
          </w:tcPr>
          <w:p w14:paraId="1CA719EB" w14:textId="77777777" w:rsidR="008F4F7E" w:rsidRPr="006B194F" w:rsidRDefault="008F4F7E" w:rsidP="008F4F7E">
            <w:pPr>
              <w:widowControl/>
              <w:spacing w:line="240" w:lineRule="atLeast"/>
              <w:jc w:val="left"/>
              <w:rPr>
                <w:rFonts w:ascii="UD デジタル 教科書体 NP-R" w:eastAsia="UD デジタル 教科書体 NP-R" w:hAnsi="ＭＳ ゴシック" w:cs="ＭＳ Ｐゴシック"/>
                <w:kern w:val="0"/>
                <w:sz w:val="18"/>
                <w:szCs w:val="18"/>
              </w:rPr>
            </w:pPr>
          </w:p>
        </w:tc>
        <w:tc>
          <w:tcPr>
            <w:tcW w:w="868" w:type="pct"/>
            <w:tcBorders>
              <w:top w:val="nil"/>
              <w:left w:val="nil"/>
              <w:bottom w:val="nil"/>
              <w:right w:val="nil"/>
            </w:tcBorders>
            <w:shd w:val="clear" w:color="auto" w:fill="auto"/>
            <w:noWrap/>
            <w:vAlign w:val="center"/>
          </w:tcPr>
          <w:p w14:paraId="519A18A6" w14:textId="77777777" w:rsidR="008F4F7E" w:rsidRPr="006B194F" w:rsidRDefault="008F4F7E" w:rsidP="008F4F7E">
            <w:pPr>
              <w:widowControl/>
              <w:spacing w:line="240" w:lineRule="atLeast"/>
              <w:jc w:val="left"/>
              <w:rPr>
                <w:rFonts w:ascii="UD デジタル 教科書体 NP-R" w:eastAsia="UD デジタル 教科書体 NP-R" w:hAnsi="ＭＳ ゴシック" w:cs="ＭＳ Ｐゴシック"/>
                <w:kern w:val="0"/>
                <w:sz w:val="18"/>
                <w:szCs w:val="18"/>
              </w:rPr>
            </w:pPr>
          </w:p>
        </w:tc>
      </w:tr>
      <w:tr w:rsidR="008F4F7E" w:rsidRPr="00EB6EFF" w14:paraId="3F4EC790" w14:textId="77777777" w:rsidTr="005361DF">
        <w:trPr>
          <w:trHeight w:val="256"/>
        </w:trPr>
        <w:tc>
          <w:tcPr>
            <w:tcW w:w="234" w:type="pct"/>
            <w:tcBorders>
              <w:top w:val="single" w:sz="4" w:space="0" w:color="auto"/>
              <w:left w:val="single" w:sz="4" w:space="0" w:color="auto"/>
              <w:bottom w:val="single" w:sz="4" w:space="0" w:color="auto"/>
              <w:right w:val="single" w:sz="4" w:space="0" w:color="auto"/>
            </w:tcBorders>
            <w:shd w:val="clear" w:color="auto" w:fill="FFC000"/>
            <w:noWrap/>
            <w:vAlign w:val="center"/>
          </w:tcPr>
          <w:p w14:paraId="4E938D10" w14:textId="77777777" w:rsidR="008F4F7E" w:rsidRPr="006B194F" w:rsidRDefault="008F4F7E" w:rsidP="008F4F7E">
            <w:pPr>
              <w:widowControl/>
              <w:spacing w:line="240" w:lineRule="atLeast"/>
              <w:jc w:val="center"/>
              <w:rPr>
                <w:rFonts w:ascii="UD デジタル 教科書体 NP-R" w:eastAsia="UD デジタル 教科書体 NP-R" w:hAnsi="ＭＳ 明朝" w:cs="ＭＳ Ｐゴシック"/>
                <w:kern w:val="0"/>
                <w:sz w:val="18"/>
                <w:szCs w:val="18"/>
              </w:rPr>
            </w:pPr>
            <w:r w:rsidRPr="006B194F">
              <w:rPr>
                <w:rFonts w:ascii="UD デジタル 教科書体 NP-R" w:eastAsia="UD デジタル 教科書体 NP-R" w:hAnsi="ＭＳ 明朝" w:cs="ＭＳ Ｐゴシック" w:hint="eastAsia"/>
                <w:kern w:val="0"/>
                <w:sz w:val="18"/>
                <w:szCs w:val="18"/>
              </w:rPr>
              <w:t xml:space="preserve">　</w:t>
            </w:r>
          </w:p>
        </w:tc>
        <w:tc>
          <w:tcPr>
            <w:tcW w:w="1648" w:type="pct"/>
            <w:tcBorders>
              <w:top w:val="single" w:sz="4" w:space="0" w:color="auto"/>
              <w:left w:val="nil"/>
              <w:bottom w:val="single" w:sz="4" w:space="0" w:color="auto"/>
              <w:right w:val="single" w:sz="4" w:space="0" w:color="auto"/>
            </w:tcBorders>
            <w:shd w:val="clear" w:color="auto" w:fill="FFC000"/>
            <w:noWrap/>
            <w:vAlign w:val="center"/>
          </w:tcPr>
          <w:p w14:paraId="0D9775F5" w14:textId="77777777" w:rsidR="008F4F7E" w:rsidRPr="006B194F" w:rsidRDefault="008F4F7E" w:rsidP="008F4F7E">
            <w:pPr>
              <w:widowControl/>
              <w:spacing w:line="240" w:lineRule="atLeast"/>
              <w:jc w:val="center"/>
              <w:rPr>
                <w:rFonts w:ascii="UD デジタル 教科書体 NP-R" w:eastAsia="UD デジタル 教科書体 NP-R" w:hAnsi="ＭＳ 明朝" w:cs="ＭＳ Ｐゴシック"/>
                <w:kern w:val="0"/>
                <w:sz w:val="18"/>
                <w:szCs w:val="18"/>
              </w:rPr>
            </w:pPr>
            <w:r w:rsidRPr="006B194F">
              <w:rPr>
                <w:rFonts w:ascii="UD デジタル 教科書体 NP-R" w:eastAsia="UD デジタル 教科書体 NP-R" w:hAnsi="ＭＳ 明朝" w:cs="ＭＳ Ｐゴシック" w:hint="eastAsia"/>
                <w:kern w:val="0"/>
                <w:sz w:val="18"/>
                <w:szCs w:val="18"/>
              </w:rPr>
              <w:t>施設の名称</w:t>
            </w:r>
          </w:p>
        </w:tc>
        <w:tc>
          <w:tcPr>
            <w:tcW w:w="2250" w:type="pct"/>
            <w:gridSpan w:val="2"/>
            <w:tcBorders>
              <w:top w:val="single" w:sz="4" w:space="0" w:color="auto"/>
              <w:left w:val="nil"/>
              <w:bottom w:val="single" w:sz="4" w:space="0" w:color="auto"/>
              <w:right w:val="single" w:sz="4" w:space="0" w:color="auto"/>
            </w:tcBorders>
            <w:shd w:val="clear" w:color="auto" w:fill="FFC000"/>
            <w:noWrap/>
            <w:vAlign w:val="center"/>
          </w:tcPr>
          <w:p w14:paraId="0694F500" w14:textId="77777777" w:rsidR="008F4F7E" w:rsidRPr="006B194F" w:rsidRDefault="008F4F7E" w:rsidP="008F4F7E">
            <w:pPr>
              <w:widowControl/>
              <w:spacing w:line="240" w:lineRule="atLeast"/>
              <w:ind w:leftChars="-46" w:left="-97"/>
              <w:jc w:val="center"/>
              <w:rPr>
                <w:rFonts w:ascii="UD デジタル 教科書体 NP-R" w:eastAsia="UD デジタル 教科書体 NP-R" w:hAnsi="ＭＳ 明朝" w:cs="ＭＳ Ｐゴシック"/>
                <w:kern w:val="0"/>
                <w:sz w:val="18"/>
                <w:szCs w:val="18"/>
              </w:rPr>
            </w:pPr>
            <w:r w:rsidRPr="006B194F">
              <w:rPr>
                <w:rFonts w:ascii="UD デジタル 教科書体 NP-R" w:eastAsia="UD デジタル 教科書体 NP-R" w:hAnsi="ＭＳ 明朝" w:cs="ＭＳ Ｐゴシック" w:hint="eastAsia"/>
                <w:kern w:val="0"/>
                <w:sz w:val="18"/>
                <w:szCs w:val="18"/>
              </w:rPr>
              <w:t>住　　所</w:t>
            </w:r>
          </w:p>
        </w:tc>
        <w:tc>
          <w:tcPr>
            <w:tcW w:w="868" w:type="pct"/>
            <w:tcBorders>
              <w:top w:val="single" w:sz="4" w:space="0" w:color="auto"/>
              <w:left w:val="nil"/>
              <w:bottom w:val="single" w:sz="4" w:space="0" w:color="auto"/>
              <w:right w:val="single" w:sz="4" w:space="0" w:color="auto"/>
            </w:tcBorders>
            <w:shd w:val="clear" w:color="auto" w:fill="FFC000"/>
            <w:noWrap/>
            <w:vAlign w:val="center"/>
          </w:tcPr>
          <w:p w14:paraId="1B87AEEF" w14:textId="77777777" w:rsidR="008F4F7E" w:rsidRPr="006B194F" w:rsidRDefault="008F4F7E" w:rsidP="008F4F7E">
            <w:pPr>
              <w:widowControl/>
              <w:spacing w:line="240" w:lineRule="atLeast"/>
              <w:jc w:val="center"/>
              <w:rPr>
                <w:rFonts w:ascii="UD デジタル 教科書体 NP-R" w:eastAsia="UD デジタル 教科書体 NP-R" w:hAnsi="ＭＳ 明朝" w:cs="ＭＳ Ｐゴシック"/>
                <w:kern w:val="0"/>
                <w:sz w:val="18"/>
                <w:szCs w:val="18"/>
              </w:rPr>
            </w:pPr>
            <w:r w:rsidRPr="006B194F">
              <w:rPr>
                <w:rFonts w:ascii="UD デジタル 教科書体 NP-R" w:eastAsia="UD デジタル 教科書体 NP-R" w:hAnsi="ＭＳ 明朝" w:cs="ＭＳ Ｐゴシック" w:hint="eastAsia"/>
                <w:kern w:val="0"/>
                <w:sz w:val="18"/>
                <w:szCs w:val="18"/>
              </w:rPr>
              <w:t>電話番号</w:t>
            </w:r>
          </w:p>
        </w:tc>
      </w:tr>
      <w:tr w:rsidR="008F4F7E" w:rsidRPr="00EB6EFF" w14:paraId="113BA51B" w14:textId="77777777" w:rsidTr="005361DF">
        <w:trPr>
          <w:trHeight w:val="256"/>
        </w:trPr>
        <w:tc>
          <w:tcPr>
            <w:tcW w:w="234" w:type="pct"/>
            <w:tcBorders>
              <w:top w:val="nil"/>
              <w:left w:val="single" w:sz="4" w:space="0" w:color="auto"/>
              <w:bottom w:val="single" w:sz="4" w:space="0" w:color="auto"/>
              <w:right w:val="single" w:sz="4" w:space="0" w:color="auto"/>
            </w:tcBorders>
            <w:shd w:val="clear" w:color="auto" w:fill="auto"/>
            <w:noWrap/>
            <w:vAlign w:val="center"/>
          </w:tcPr>
          <w:p w14:paraId="4C4AB6C1" w14:textId="77777777" w:rsidR="008F4F7E" w:rsidRPr="006B194F" w:rsidRDefault="008F4F7E" w:rsidP="008F4F7E">
            <w:pPr>
              <w:widowControl/>
              <w:spacing w:line="240" w:lineRule="atLeast"/>
              <w:jc w:val="center"/>
              <w:rPr>
                <w:rFonts w:ascii="UD デジタル 教科書体 NP-R" w:eastAsia="UD デジタル 教科書体 NP-R" w:hAnsi="ＭＳ 明朝" w:cs="ＭＳ Ｐゴシック"/>
                <w:kern w:val="0"/>
                <w:sz w:val="18"/>
                <w:szCs w:val="18"/>
              </w:rPr>
            </w:pPr>
            <w:r w:rsidRPr="006B194F">
              <w:rPr>
                <w:rFonts w:ascii="UD デジタル 教科書体 NP-R" w:eastAsia="UD デジタル 教科書体 NP-R" w:hAnsi="ＭＳ 明朝" w:cs="ＭＳ Ｐゴシック" w:hint="eastAsia"/>
                <w:kern w:val="0"/>
                <w:sz w:val="18"/>
                <w:szCs w:val="18"/>
              </w:rPr>
              <w:t>1</w:t>
            </w:r>
          </w:p>
        </w:tc>
        <w:tc>
          <w:tcPr>
            <w:tcW w:w="164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951E2FA" w14:textId="77777777" w:rsidR="008F4F7E" w:rsidRPr="00BF430B" w:rsidRDefault="008F4F7E" w:rsidP="008F4F7E">
            <w:pPr>
              <w:widowControl/>
              <w:spacing w:line="240" w:lineRule="atLeast"/>
              <w:jc w:val="left"/>
              <w:rPr>
                <w:rFonts w:ascii="UD デジタル 教科書体 NK-R" w:eastAsia="UD デジタル 教科書体 NK-R" w:hAnsi="ＭＳ 明朝" w:cs="ＭＳ Ｐゴシック"/>
                <w:kern w:val="0"/>
                <w:sz w:val="18"/>
                <w:szCs w:val="18"/>
              </w:rPr>
            </w:pPr>
            <w:r w:rsidRPr="00BF430B">
              <w:rPr>
                <w:rFonts w:ascii="UD デジタル 教科書体 NK-R" w:eastAsia="UD デジタル 教科書体 NK-R" w:hAnsi="ＭＳ Ｐ明朝" w:hint="eastAsia"/>
                <w:color w:val="000000"/>
                <w:sz w:val="18"/>
                <w:szCs w:val="18"/>
              </w:rPr>
              <w:t xml:space="preserve">あさけプラザ図書館           </w:t>
            </w:r>
          </w:p>
        </w:tc>
        <w:tc>
          <w:tcPr>
            <w:tcW w:w="654" w:type="pct"/>
            <w:tcBorders>
              <w:top w:val="single" w:sz="4" w:space="0" w:color="auto"/>
              <w:left w:val="nil"/>
              <w:bottom w:val="single" w:sz="4" w:space="0" w:color="auto"/>
              <w:right w:val="nil"/>
            </w:tcBorders>
            <w:shd w:val="clear" w:color="auto" w:fill="auto"/>
            <w:noWrap/>
            <w:vAlign w:val="center"/>
          </w:tcPr>
          <w:p w14:paraId="057D7AFF" w14:textId="77777777" w:rsidR="008F4F7E" w:rsidRPr="00BF430B" w:rsidRDefault="008F4F7E" w:rsidP="008F4F7E">
            <w:pPr>
              <w:widowControl/>
              <w:spacing w:line="240" w:lineRule="atLeast"/>
              <w:ind w:leftChars="-46" w:left="-97"/>
              <w:jc w:val="center"/>
              <w:rPr>
                <w:rFonts w:ascii="UD デジタル 教科書体 NK-R" w:eastAsia="UD デジタル 教科書体 NK-R" w:hAnsi="ＭＳ 明朝" w:cs="ＭＳ Ｐゴシック"/>
                <w:kern w:val="0"/>
                <w:sz w:val="18"/>
                <w:szCs w:val="18"/>
              </w:rPr>
            </w:pPr>
            <w:r w:rsidRPr="00BF430B">
              <w:rPr>
                <w:rFonts w:ascii="UD デジタル 教科書体 NK-R" w:eastAsia="UD デジタル 教科書体 NK-R" w:hAnsi="ＭＳ Ｐ明朝" w:hint="eastAsia"/>
                <w:color w:val="000000"/>
                <w:sz w:val="18"/>
                <w:szCs w:val="18"/>
              </w:rPr>
              <w:t>〒510-8028</w:t>
            </w:r>
          </w:p>
        </w:tc>
        <w:tc>
          <w:tcPr>
            <w:tcW w:w="1596" w:type="pct"/>
            <w:tcBorders>
              <w:top w:val="single" w:sz="4" w:space="0" w:color="auto"/>
              <w:left w:val="nil"/>
              <w:bottom w:val="single" w:sz="4" w:space="0" w:color="auto"/>
              <w:right w:val="single" w:sz="4" w:space="0" w:color="auto"/>
            </w:tcBorders>
            <w:shd w:val="clear" w:color="auto" w:fill="auto"/>
            <w:noWrap/>
            <w:vAlign w:val="center"/>
          </w:tcPr>
          <w:p w14:paraId="39E44AE0" w14:textId="77777777" w:rsidR="008F4F7E" w:rsidRPr="00BF430B" w:rsidRDefault="008F4F7E" w:rsidP="008F4F7E">
            <w:pPr>
              <w:widowControl/>
              <w:spacing w:line="240" w:lineRule="atLeast"/>
              <w:rPr>
                <w:rFonts w:ascii="UD デジタル 教科書体 NK-R" w:eastAsia="UD デジタル 教科書体 NK-R" w:hAnsi="ＭＳ 明朝" w:cs="ＭＳ Ｐゴシック"/>
                <w:kern w:val="0"/>
                <w:sz w:val="18"/>
                <w:szCs w:val="18"/>
              </w:rPr>
            </w:pPr>
            <w:r w:rsidRPr="00BF430B">
              <w:rPr>
                <w:rFonts w:ascii="UD デジタル 教科書体 NK-R" w:eastAsia="UD デジタル 教科書体 NK-R" w:hAnsi="ＭＳ Ｐ明朝" w:hint="eastAsia"/>
                <w:color w:val="000000"/>
                <w:sz w:val="18"/>
                <w:szCs w:val="18"/>
              </w:rPr>
              <w:t>四日市</w:t>
            </w:r>
            <w:r w:rsidRPr="00BF430B">
              <w:rPr>
                <w:rFonts w:ascii="UD デジタル 教科書体 NK-R" w:eastAsia="UD デジタル 教科書体 NK-R" w:hint="eastAsia"/>
                <w:sz w:val="18"/>
                <w:szCs w:val="18"/>
              </w:rPr>
              <w:t>市下之宮町296-1</w:t>
            </w:r>
          </w:p>
        </w:tc>
        <w:tc>
          <w:tcPr>
            <w:tcW w:w="868" w:type="pct"/>
            <w:tcBorders>
              <w:top w:val="single" w:sz="4" w:space="0" w:color="auto"/>
              <w:left w:val="nil"/>
              <w:bottom w:val="single" w:sz="4" w:space="0" w:color="auto"/>
              <w:right w:val="single" w:sz="4" w:space="0" w:color="auto"/>
            </w:tcBorders>
            <w:shd w:val="clear" w:color="auto" w:fill="auto"/>
            <w:vAlign w:val="center"/>
          </w:tcPr>
          <w:p w14:paraId="06193CBC" w14:textId="77777777" w:rsidR="008F4F7E" w:rsidRPr="00BF430B" w:rsidRDefault="008F4F7E" w:rsidP="008F4F7E">
            <w:pPr>
              <w:widowControl/>
              <w:jc w:val="left"/>
              <w:rPr>
                <w:rFonts w:ascii="UD デジタル 教科書体 NK-R" w:eastAsia="UD デジタル 教科書体 NK-R"/>
                <w:sz w:val="18"/>
                <w:szCs w:val="18"/>
              </w:rPr>
            </w:pPr>
            <w:r w:rsidRPr="00BF430B">
              <w:rPr>
                <w:rFonts w:ascii="UD デジタル 教科書体 NK-R" w:eastAsia="UD デジタル 教科書体 NK-R" w:hAnsi="ＭＳ Ｐ明朝" w:hint="eastAsia"/>
                <w:color w:val="000000"/>
                <w:sz w:val="18"/>
                <w:szCs w:val="18"/>
              </w:rPr>
              <w:t>059-363-0102</w:t>
            </w:r>
          </w:p>
        </w:tc>
      </w:tr>
      <w:tr w:rsidR="008F4F7E" w:rsidRPr="00EB6EFF" w14:paraId="11DEEC4D" w14:textId="77777777" w:rsidTr="005361DF">
        <w:trPr>
          <w:trHeight w:val="374"/>
        </w:trPr>
        <w:tc>
          <w:tcPr>
            <w:tcW w:w="234" w:type="pct"/>
            <w:tcBorders>
              <w:top w:val="nil"/>
              <w:left w:val="single" w:sz="4" w:space="0" w:color="auto"/>
              <w:bottom w:val="single" w:sz="4" w:space="0" w:color="auto"/>
              <w:right w:val="single" w:sz="4" w:space="0" w:color="auto"/>
            </w:tcBorders>
            <w:shd w:val="clear" w:color="auto" w:fill="auto"/>
            <w:noWrap/>
            <w:vAlign w:val="center"/>
          </w:tcPr>
          <w:p w14:paraId="3839C81D" w14:textId="77777777" w:rsidR="008F4F7E" w:rsidRPr="006B194F" w:rsidRDefault="008F4F7E" w:rsidP="008F4F7E">
            <w:pPr>
              <w:widowControl/>
              <w:spacing w:line="240" w:lineRule="atLeast"/>
              <w:jc w:val="center"/>
              <w:rPr>
                <w:rFonts w:ascii="UD デジタル 教科書体 NP-R" w:eastAsia="UD デジタル 教科書体 NP-R" w:hAnsi="ＭＳ 明朝" w:cs="ＭＳ Ｐゴシック"/>
                <w:kern w:val="0"/>
                <w:sz w:val="18"/>
                <w:szCs w:val="18"/>
              </w:rPr>
            </w:pPr>
            <w:r w:rsidRPr="006B194F">
              <w:rPr>
                <w:rFonts w:ascii="UD デジタル 教科書体 NP-R" w:eastAsia="UD デジタル 教科書体 NP-R" w:hAnsi="ＭＳ 明朝" w:cs="ＭＳ Ｐゴシック" w:hint="eastAsia"/>
                <w:kern w:val="0"/>
                <w:sz w:val="18"/>
                <w:szCs w:val="18"/>
              </w:rPr>
              <w:t>2</w:t>
            </w:r>
          </w:p>
        </w:tc>
        <w:tc>
          <w:tcPr>
            <w:tcW w:w="1648" w:type="pct"/>
            <w:tcBorders>
              <w:top w:val="nil"/>
              <w:left w:val="single" w:sz="4" w:space="0" w:color="auto"/>
              <w:bottom w:val="single" w:sz="4" w:space="0" w:color="auto"/>
              <w:right w:val="single" w:sz="4" w:space="0" w:color="auto"/>
            </w:tcBorders>
            <w:shd w:val="clear" w:color="auto" w:fill="auto"/>
            <w:noWrap/>
            <w:vAlign w:val="center"/>
          </w:tcPr>
          <w:p w14:paraId="1BBEC911" w14:textId="77777777" w:rsidR="008F4F7E" w:rsidRPr="00BF430B" w:rsidRDefault="008F4F7E" w:rsidP="008F4F7E">
            <w:pPr>
              <w:widowControl/>
              <w:spacing w:line="240" w:lineRule="atLeast"/>
              <w:jc w:val="left"/>
              <w:rPr>
                <w:rFonts w:ascii="UD デジタル 教科書体 NK-R" w:eastAsia="UD デジタル 教科書体 NK-R" w:hAnsi="ＭＳ 明朝" w:cs="ＭＳ Ｐゴシック"/>
                <w:kern w:val="0"/>
                <w:sz w:val="18"/>
                <w:szCs w:val="18"/>
              </w:rPr>
            </w:pPr>
            <w:r w:rsidRPr="00BF430B">
              <w:rPr>
                <w:rFonts w:ascii="UD デジタル 教科書体 NK-R" w:eastAsia="UD デジタル 教科書体 NK-R" w:hAnsi="ＭＳ Ｐ明朝" w:hint="eastAsia"/>
                <w:color w:val="000000"/>
                <w:sz w:val="18"/>
                <w:szCs w:val="18"/>
              </w:rPr>
              <w:t>楠交流会館図書室</w:t>
            </w:r>
          </w:p>
        </w:tc>
        <w:tc>
          <w:tcPr>
            <w:tcW w:w="654" w:type="pct"/>
            <w:tcBorders>
              <w:top w:val="nil"/>
              <w:left w:val="nil"/>
              <w:bottom w:val="single" w:sz="4" w:space="0" w:color="auto"/>
              <w:right w:val="nil"/>
            </w:tcBorders>
            <w:shd w:val="clear" w:color="auto" w:fill="auto"/>
            <w:noWrap/>
            <w:vAlign w:val="center"/>
          </w:tcPr>
          <w:p w14:paraId="0134646D" w14:textId="77777777" w:rsidR="008F4F7E" w:rsidRPr="00BF430B" w:rsidRDefault="008F4F7E" w:rsidP="008F4F7E">
            <w:pPr>
              <w:widowControl/>
              <w:spacing w:line="240" w:lineRule="atLeast"/>
              <w:ind w:leftChars="-46" w:left="-97"/>
              <w:jc w:val="center"/>
              <w:rPr>
                <w:rFonts w:ascii="UD デジタル 教科書体 NK-R" w:eastAsia="UD デジタル 教科書体 NK-R" w:cs="ＭＳ Ｐゴシック"/>
                <w:kern w:val="0"/>
                <w:sz w:val="18"/>
                <w:szCs w:val="18"/>
              </w:rPr>
            </w:pPr>
            <w:r w:rsidRPr="00BF430B">
              <w:rPr>
                <w:rFonts w:ascii="UD デジタル 教科書体 NK-R" w:eastAsia="UD デジタル 教科書体 NK-R" w:hAnsi="ＭＳ Ｐ明朝" w:hint="eastAsia"/>
                <w:color w:val="000000"/>
                <w:sz w:val="18"/>
                <w:szCs w:val="18"/>
              </w:rPr>
              <w:t>〒510-0103</w:t>
            </w:r>
          </w:p>
        </w:tc>
        <w:tc>
          <w:tcPr>
            <w:tcW w:w="1596" w:type="pct"/>
            <w:tcBorders>
              <w:top w:val="nil"/>
              <w:left w:val="nil"/>
              <w:bottom w:val="single" w:sz="4" w:space="0" w:color="auto"/>
              <w:right w:val="single" w:sz="4" w:space="0" w:color="auto"/>
            </w:tcBorders>
            <w:shd w:val="clear" w:color="auto" w:fill="auto"/>
            <w:noWrap/>
            <w:vAlign w:val="center"/>
          </w:tcPr>
          <w:p w14:paraId="51FD5581" w14:textId="77777777" w:rsidR="008F4F7E" w:rsidRPr="00BF430B" w:rsidRDefault="008F4F7E" w:rsidP="008F4F7E">
            <w:pPr>
              <w:widowControl/>
              <w:spacing w:line="240" w:lineRule="atLeast"/>
              <w:jc w:val="left"/>
              <w:rPr>
                <w:rFonts w:ascii="UD デジタル 教科書体 NK-R" w:eastAsia="UD デジタル 教科書体 NK-R" w:hAnsi="ＭＳ 明朝" w:cs="ＭＳ Ｐゴシック"/>
                <w:kern w:val="0"/>
                <w:sz w:val="18"/>
                <w:szCs w:val="18"/>
              </w:rPr>
            </w:pPr>
            <w:r w:rsidRPr="00BF430B">
              <w:rPr>
                <w:rFonts w:ascii="UD デジタル 教科書体 NK-R" w:eastAsia="UD デジタル 教科書体 NK-R" w:hAnsi="ＭＳ Ｐ明朝" w:hint="eastAsia"/>
                <w:color w:val="000000"/>
                <w:sz w:val="18"/>
                <w:szCs w:val="18"/>
              </w:rPr>
              <w:t>四日市市楠町北五味塚1211-1</w:t>
            </w:r>
          </w:p>
        </w:tc>
        <w:tc>
          <w:tcPr>
            <w:tcW w:w="868" w:type="pct"/>
            <w:tcBorders>
              <w:top w:val="nil"/>
              <w:left w:val="nil"/>
              <w:bottom w:val="single" w:sz="4" w:space="0" w:color="auto"/>
              <w:right w:val="single" w:sz="4" w:space="0" w:color="auto"/>
            </w:tcBorders>
            <w:shd w:val="clear" w:color="auto" w:fill="auto"/>
            <w:noWrap/>
            <w:vAlign w:val="center"/>
          </w:tcPr>
          <w:p w14:paraId="7EC620A2" w14:textId="77777777" w:rsidR="008F4F7E" w:rsidRPr="00BF430B" w:rsidRDefault="008F4F7E" w:rsidP="008F4F7E">
            <w:pPr>
              <w:widowControl/>
              <w:spacing w:line="240" w:lineRule="atLeast"/>
              <w:jc w:val="center"/>
              <w:rPr>
                <w:rFonts w:ascii="UD デジタル 教科書体 NK-R" w:eastAsia="UD デジタル 教科書体 NK-R" w:cs="ＭＳ Ｐゴシック"/>
                <w:kern w:val="0"/>
                <w:sz w:val="18"/>
                <w:szCs w:val="18"/>
              </w:rPr>
            </w:pPr>
            <w:r w:rsidRPr="00BF430B">
              <w:rPr>
                <w:rFonts w:ascii="UD デジタル 教科書体 NK-R" w:eastAsia="UD デジタル 教科書体 NK-R" w:hAnsi="ＭＳ Ｐ明朝" w:hint="eastAsia"/>
                <w:color w:val="000000"/>
                <w:sz w:val="18"/>
                <w:szCs w:val="18"/>
              </w:rPr>
              <w:t>059-397-2277</w:t>
            </w:r>
          </w:p>
        </w:tc>
      </w:tr>
      <w:tr w:rsidR="008F4F7E" w:rsidRPr="00EB6EFF" w14:paraId="28ABC668" w14:textId="77777777" w:rsidTr="005361DF">
        <w:trPr>
          <w:trHeight w:val="374"/>
        </w:trPr>
        <w:tc>
          <w:tcPr>
            <w:tcW w:w="234" w:type="pct"/>
            <w:tcBorders>
              <w:top w:val="nil"/>
              <w:left w:val="single" w:sz="4" w:space="0" w:color="auto"/>
              <w:bottom w:val="single" w:sz="4" w:space="0" w:color="auto"/>
              <w:right w:val="single" w:sz="4" w:space="0" w:color="auto"/>
            </w:tcBorders>
            <w:shd w:val="clear" w:color="auto" w:fill="auto"/>
            <w:noWrap/>
            <w:vAlign w:val="center"/>
          </w:tcPr>
          <w:p w14:paraId="301C0CC8" w14:textId="77777777" w:rsidR="008F4F7E" w:rsidRPr="006B194F" w:rsidRDefault="008F4F7E" w:rsidP="008F4F7E">
            <w:pPr>
              <w:widowControl/>
              <w:spacing w:line="240" w:lineRule="atLeast"/>
              <w:jc w:val="center"/>
              <w:rPr>
                <w:rFonts w:ascii="UD デジタル 教科書体 NP-R" w:eastAsia="UD デジタル 教科書体 NP-R" w:hAnsi="ＭＳ 明朝" w:cs="ＭＳ Ｐゴシック"/>
                <w:kern w:val="0"/>
                <w:sz w:val="18"/>
                <w:szCs w:val="18"/>
              </w:rPr>
            </w:pPr>
            <w:r w:rsidRPr="006B194F">
              <w:rPr>
                <w:rFonts w:ascii="UD デジタル 教科書体 NP-R" w:eastAsia="UD デジタル 教科書体 NP-R" w:hAnsi="ＭＳ 明朝" w:cs="ＭＳ Ｐゴシック" w:hint="eastAsia"/>
                <w:kern w:val="0"/>
                <w:sz w:val="18"/>
                <w:szCs w:val="18"/>
              </w:rPr>
              <w:t>3</w:t>
            </w:r>
          </w:p>
        </w:tc>
        <w:tc>
          <w:tcPr>
            <w:tcW w:w="1648" w:type="pct"/>
            <w:tcBorders>
              <w:top w:val="nil"/>
              <w:left w:val="single" w:sz="4" w:space="0" w:color="auto"/>
              <w:bottom w:val="nil"/>
              <w:right w:val="single" w:sz="4" w:space="0" w:color="auto"/>
            </w:tcBorders>
            <w:shd w:val="clear" w:color="auto" w:fill="auto"/>
            <w:noWrap/>
            <w:vAlign w:val="center"/>
          </w:tcPr>
          <w:p w14:paraId="3F232115" w14:textId="77777777" w:rsidR="008F4F7E" w:rsidRPr="00BF430B" w:rsidRDefault="008F4F7E" w:rsidP="008F4F7E">
            <w:pPr>
              <w:widowControl/>
              <w:spacing w:line="240" w:lineRule="atLeast"/>
              <w:jc w:val="left"/>
              <w:rPr>
                <w:rFonts w:ascii="UD デジタル 教科書体 NK-R" w:eastAsia="UD デジタル 教科書体 NK-R" w:hAnsi="ＭＳ 明朝" w:cs="ＭＳ Ｐゴシック"/>
                <w:kern w:val="0"/>
                <w:sz w:val="18"/>
                <w:szCs w:val="18"/>
              </w:rPr>
            </w:pPr>
            <w:r w:rsidRPr="00BF430B">
              <w:rPr>
                <w:rFonts w:ascii="UD デジタル 教科書体 NK-R" w:eastAsia="UD デジタル 教科書体 NK-R" w:hAnsi="ＭＳ Ｐ明朝" w:hint="eastAsia"/>
                <w:color w:val="000000"/>
                <w:sz w:val="18"/>
                <w:szCs w:val="18"/>
              </w:rPr>
              <w:t>四日市公害と環境未来館</w:t>
            </w:r>
          </w:p>
        </w:tc>
        <w:tc>
          <w:tcPr>
            <w:tcW w:w="654" w:type="pct"/>
            <w:tcBorders>
              <w:top w:val="nil"/>
              <w:left w:val="nil"/>
              <w:bottom w:val="nil"/>
              <w:right w:val="nil"/>
            </w:tcBorders>
            <w:shd w:val="clear" w:color="auto" w:fill="auto"/>
            <w:noWrap/>
            <w:vAlign w:val="center"/>
          </w:tcPr>
          <w:p w14:paraId="41B906F5" w14:textId="77777777" w:rsidR="008F4F7E" w:rsidRPr="00BF430B" w:rsidRDefault="008F4F7E" w:rsidP="008F4F7E">
            <w:pPr>
              <w:widowControl/>
              <w:spacing w:line="240" w:lineRule="atLeast"/>
              <w:ind w:leftChars="-46" w:left="-97"/>
              <w:jc w:val="center"/>
              <w:rPr>
                <w:rFonts w:ascii="UD デジタル 教科書体 NK-R" w:eastAsia="UD デジタル 教科書体 NK-R" w:cs="ＭＳ Ｐゴシック"/>
                <w:kern w:val="0"/>
                <w:sz w:val="18"/>
                <w:szCs w:val="18"/>
              </w:rPr>
            </w:pPr>
            <w:r w:rsidRPr="00BF430B">
              <w:rPr>
                <w:rFonts w:ascii="UD デジタル 教科書体 NK-R" w:eastAsia="UD デジタル 教科書体 NK-R" w:hAnsi="ＭＳ Ｐ明朝" w:hint="eastAsia"/>
                <w:color w:val="000000"/>
                <w:sz w:val="18"/>
                <w:szCs w:val="18"/>
              </w:rPr>
              <w:t>〒510-0075</w:t>
            </w:r>
          </w:p>
        </w:tc>
        <w:tc>
          <w:tcPr>
            <w:tcW w:w="1596" w:type="pct"/>
            <w:tcBorders>
              <w:top w:val="nil"/>
              <w:left w:val="nil"/>
              <w:bottom w:val="nil"/>
              <w:right w:val="single" w:sz="4" w:space="0" w:color="auto"/>
            </w:tcBorders>
            <w:shd w:val="clear" w:color="auto" w:fill="auto"/>
            <w:noWrap/>
            <w:vAlign w:val="center"/>
          </w:tcPr>
          <w:p w14:paraId="724CC728" w14:textId="77777777" w:rsidR="008F4F7E" w:rsidRPr="00BF430B" w:rsidRDefault="008F4F7E" w:rsidP="008F4F7E">
            <w:pPr>
              <w:widowControl/>
              <w:spacing w:line="240" w:lineRule="atLeast"/>
              <w:jc w:val="left"/>
              <w:rPr>
                <w:rFonts w:ascii="UD デジタル 教科書体 NK-R" w:eastAsia="UD デジタル 教科書体 NK-R" w:hAnsi="ＭＳ 明朝" w:cs="ＭＳ Ｐゴシック"/>
                <w:kern w:val="0"/>
                <w:sz w:val="18"/>
                <w:szCs w:val="18"/>
              </w:rPr>
            </w:pPr>
            <w:r w:rsidRPr="00BF430B">
              <w:rPr>
                <w:rFonts w:ascii="UD デジタル 教科書体 NK-R" w:eastAsia="UD デジタル 教科書体 NK-R" w:hAnsi="ＭＳ Ｐ明朝" w:hint="eastAsia"/>
                <w:color w:val="000000"/>
                <w:sz w:val="18"/>
                <w:szCs w:val="18"/>
              </w:rPr>
              <w:t>四日市市安島一丁目3-16</w:t>
            </w:r>
          </w:p>
        </w:tc>
        <w:tc>
          <w:tcPr>
            <w:tcW w:w="868" w:type="pct"/>
            <w:tcBorders>
              <w:top w:val="nil"/>
              <w:left w:val="nil"/>
              <w:bottom w:val="nil"/>
              <w:right w:val="single" w:sz="4" w:space="0" w:color="auto"/>
            </w:tcBorders>
            <w:shd w:val="clear" w:color="auto" w:fill="auto"/>
            <w:noWrap/>
            <w:vAlign w:val="center"/>
          </w:tcPr>
          <w:p w14:paraId="068147CA" w14:textId="77777777" w:rsidR="008F4F7E" w:rsidRPr="00BF430B" w:rsidRDefault="008F4F7E" w:rsidP="008F4F7E">
            <w:pPr>
              <w:widowControl/>
              <w:spacing w:line="240" w:lineRule="atLeast"/>
              <w:jc w:val="center"/>
              <w:rPr>
                <w:rFonts w:ascii="UD デジタル 教科書体 NK-R" w:eastAsia="UD デジタル 教科書体 NK-R" w:cs="ＭＳ Ｐゴシック"/>
                <w:kern w:val="0"/>
                <w:sz w:val="18"/>
                <w:szCs w:val="18"/>
              </w:rPr>
            </w:pPr>
            <w:r w:rsidRPr="00BF430B">
              <w:rPr>
                <w:rFonts w:ascii="UD デジタル 教科書体 NK-R" w:eastAsia="UD デジタル 教科書体 NK-R" w:hAnsi="ＭＳ Ｐ明朝" w:hint="eastAsia"/>
                <w:color w:val="000000"/>
                <w:sz w:val="18"/>
                <w:szCs w:val="18"/>
              </w:rPr>
              <w:t>059-354-8065</w:t>
            </w:r>
          </w:p>
        </w:tc>
      </w:tr>
      <w:tr w:rsidR="008F4F7E" w:rsidRPr="00EB6EFF" w14:paraId="1DC97973" w14:textId="77777777" w:rsidTr="005361DF">
        <w:trPr>
          <w:trHeight w:val="374"/>
        </w:trPr>
        <w:tc>
          <w:tcPr>
            <w:tcW w:w="234" w:type="pct"/>
            <w:tcBorders>
              <w:top w:val="nil"/>
              <w:left w:val="single" w:sz="4" w:space="0" w:color="auto"/>
              <w:bottom w:val="single" w:sz="4" w:space="0" w:color="auto"/>
              <w:right w:val="single" w:sz="4" w:space="0" w:color="auto"/>
            </w:tcBorders>
            <w:shd w:val="clear" w:color="auto" w:fill="auto"/>
            <w:noWrap/>
            <w:vAlign w:val="center"/>
          </w:tcPr>
          <w:p w14:paraId="60E75C32" w14:textId="77777777" w:rsidR="008F4F7E" w:rsidRPr="006B194F" w:rsidRDefault="008F4F7E" w:rsidP="008F4F7E">
            <w:pPr>
              <w:widowControl/>
              <w:spacing w:line="240" w:lineRule="atLeast"/>
              <w:jc w:val="center"/>
              <w:rPr>
                <w:rFonts w:ascii="UD デジタル 教科書体 NP-R" w:eastAsia="UD デジタル 教科書体 NP-R" w:hAnsi="ＭＳ 明朝" w:cs="ＭＳ Ｐゴシック"/>
                <w:kern w:val="0"/>
                <w:sz w:val="18"/>
                <w:szCs w:val="18"/>
              </w:rPr>
            </w:pPr>
            <w:r w:rsidRPr="006B194F">
              <w:rPr>
                <w:rFonts w:ascii="UD デジタル 教科書体 NP-R" w:eastAsia="UD デジタル 教科書体 NP-R" w:hAnsi="ＭＳ 明朝" w:cs="ＭＳ Ｐゴシック" w:hint="eastAsia"/>
                <w:kern w:val="0"/>
                <w:sz w:val="18"/>
                <w:szCs w:val="18"/>
              </w:rPr>
              <w:t>4</w:t>
            </w:r>
          </w:p>
        </w:tc>
        <w:tc>
          <w:tcPr>
            <w:tcW w:w="164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6C8D0E5" w14:textId="77777777" w:rsidR="008F4F7E" w:rsidRPr="00BF430B" w:rsidRDefault="008F4F7E" w:rsidP="008F4F7E">
            <w:pPr>
              <w:widowControl/>
              <w:spacing w:line="240" w:lineRule="atLeast"/>
              <w:jc w:val="left"/>
              <w:rPr>
                <w:rFonts w:ascii="UD デジタル 教科書体 NK-R" w:eastAsia="UD デジタル 教科書体 NK-R" w:hAnsi="ＭＳ 明朝" w:cs="ＭＳ Ｐゴシック"/>
                <w:kern w:val="0"/>
                <w:sz w:val="18"/>
                <w:szCs w:val="18"/>
              </w:rPr>
            </w:pPr>
            <w:r w:rsidRPr="00BF430B">
              <w:rPr>
                <w:rFonts w:ascii="UD デジタル 教科書体 NK-R" w:eastAsia="UD デジタル 教科書体 NK-R" w:hAnsi="ＭＳ Ｐ明朝" w:hint="eastAsia"/>
                <w:color w:val="000000"/>
                <w:sz w:val="18"/>
                <w:szCs w:val="18"/>
              </w:rPr>
              <w:t>四日市市富洲原地区市民センター</w:t>
            </w:r>
          </w:p>
        </w:tc>
        <w:tc>
          <w:tcPr>
            <w:tcW w:w="654" w:type="pct"/>
            <w:tcBorders>
              <w:top w:val="single" w:sz="4" w:space="0" w:color="auto"/>
              <w:left w:val="nil"/>
              <w:bottom w:val="single" w:sz="4" w:space="0" w:color="auto"/>
              <w:right w:val="nil"/>
            </w:tcBorders>
            <w:shd w:val="clear" w:color="auto" w:fill="auto"/>
            <w:noWrap/>
            <w:vAlign w:val="center"/>
          </w:tcPr>
          <w:p w14:paraId="010295CC" w14:textId="77777777" w:rsidR="008F4F7E" w:rsidRPr="00BF430B" w:rsidRDefault="008F4F7E" w:rsidP="008F4F7E">
            <w:pPr>
              <w:widowControl/>
              <w:spacing w:line="240" w:lineRule="atLeast"/>
              <w:ind w:leftChars="-46" w:left="-97"/>
              <w:jc w:val="center"/>
              <w:rPr>
                <w:rFonts w:ascii="UD デジタル 教科書体 NK-R" w:eastAsia="UD デジタル 教科書体 NK-R" w:cs="ＭＳ Ｐゴシック"/>
                <w:kern w:val="0"/>
                <w:sz w:val="18"/>
                <w:szCs w:val="18"/>
              </w:rPr>
            </w:pPr>
            <w:r w:rsidRPr="00BF430B">
              <w:rPr>
                <w:rFonts w:ascii="UD デジタル 教科書体 NK-R" w:eastAsia="UD デジタル 教科書体 NK-R" w:hAnsi="ＭＳ Ｐ明朝" w:hint="eastAsia"/>
                <w:color w:val="000000"/>
                <w:sz w:val="18"/>
                <w:szCs w:val="18"/>
              </w:rPr>
              <w:t>〒510-8016</w:t>
            </w:r>
          </w:p>
        </w:tc>
        <w:tc>
          <w:tcPr>
            <w:tcW w:w="1596" w:type="pct"/>
            <w:tcBorders>
              <w:top w:val="single" w:sz="4" w:space="0" w:color="auto"/>
              <w:left w:val="nil"/>
              <w:bottom w:val="single" w:sz="4" w:space="0" w:color="auto"/>
              <w:right w:val="single" w:sz="4" w:space="0" w:color="auto"/>
            </w:tcBorders>
            <w:shd w:val="clear" w:color="auto" w:fill="auto"/>
            <w:noWrap/>
            <w:vAlign w:val="center"/>
          </w:tcPr>
          <w:p w14:paraId="5B3953DA" w14:textId="77777777" w:rsidR="008F4F7E" w:rsidRPr="00BF430B" w:rsidRDefault="008F4F7E" w:rsidP="008F4F7E">
            <w:pPr>
              <w:widowControl/>
              <w:spacing w:line="240" w:lineRule="atLeast"/>
              <w:jc w:val="left"/>
              <w:rPr>
                <w:rFonts w:ascii="UD デジタル 教科書体 NK-R" w:eastAsia="UD デジタル 教科書体 NK-R" w:hAnsi="ＭＳ 明朝" w:cs="ＭＳ Ｐゴシック"/>
                <w:kern w:val="0"/>
                <w:sz w:val="18"/>
                <w:szCs w:val="18"/>
              </w:rPr>
            </w:pPr>
            <w:r w:rsidRPr="00BF430B">
              <w:rPr>
                <w:rFonts w:ascii="UD デジタル 教科書体 NK-R" w:eastAsia="UD デジタル 教科書体 NK-R" w:hAnsi="ＭＳ Ｐ明朝" w:hint="eastAsia"/>
                <w:color w:val="000000"/>
                <w:sz w:val="18"/>
                <w:szCs w:val="18"/>
              </w:rPr>
              <w:t>四日市市富州原町31-46</w:t>
            </w:r>
          </w:p>
        </w:tc>
        <w:tc>
          <w:tcPr>
            <w:tcW w:w="868" w:type="pct"/>
            <w:tcBorders>
              <w:top w:val="single" w:sz="4" w:space="0" w:color="auto"/>
              <w:left w:val="nil"/>
              <w:bottom w:val="single" w:sz="4" w:space="0" w:color="auto"/>
              <w:right w:val="single" w:sz="4" w:space="0" w:color="auto"/>
            </w:tcBorders>
            <w:shd w:val="clear" w:color="auto" w:fill="auto"/>
            <w:noWrap/>
            <w:vAlign w:val="center"/>
          </w:tcPr>
          <w:p w14:paraId="4152BA7F" w14:textId="77777777" w:rsidR="008F4F7E" w:rsidRPr="00BF430B" w:rsidRDefault="008F4F7E" w:rsidP="008F4F7E">
            <w:pPr>
              <w:widowControl/>
              <w:spacing w:line="240" w:lineRule="atLeast"/>
              <w:jc w:val="center"/>
              <w:rPr>
                <w:rFonts w:ascii="UD デジタル 教科書体 NK-R" w:eastAsia="UD デジタル 教科書体 NK-R" w:cs="ＭＳ Ｐゴシック"/>
                <w:kern w:val="0"/>
                <w:sz w:val="18"/>
                <w:szCs w:val="18"/>
              </w:rPr>
            </w:pPr>
            <w:r w:rsidRPr="00BF430B">
              <w:rPr>
                <w:rFonts w:ascii="UD デジタル 教科書体 NK-R" w:eastAsia="UD デジタル 教科書体 NK-R" w:hAnsi="ＭＳ Ｐ明朝" w:hint="eastAsia"/>
                <w:color w:val="000000"/>
                <w:sz w:val="18"/>
                <w:szCs w:val="18"/>
              </w:rPr>
              <w:t>059-365-1136</w:t>
            </w:r>
          </w:p>
        </w:tc>
      </w:tr>
      <w:tr w:rsidR="008F4F7E" w:rsidRPr="00EB6EFF" w14:paraId="548746EF" w14:textId="77777777" w:rsidTr="005361DF">
        <w:trPr>
          <w:trHeight w:val="374"/>
        </w:trPr>
        <w:tc>
          <w:tcPr>
            <w:tcW w:w="234" w:type="pct"/>
            <w:tcBorders>
              <w:top w:val="nil"/>
              <w:left w:val="single" w:sz="4" w:space="0" w:color="auto"/>
              <w:bottom w:val="single" w:sz="4" w:space="0" w:color="auto"/>
              <w:right w:val="single" w:sz="4" w:space="0" w:color="auto"/>
            </w:tcBorders>
            <w:shd w:val="clear" w:color="auto" w:fill="auto"/>
            <w:noWrap/>
            <w:vAlign w:val="center"/>
          </w:tcPr>
          <w:p w14:paraId="5544E60D" w14:textId="77777777" w:rsidR="008F4F7E" w:rsidRPr="006B194F" w:rsidRDefault="008F4F7E" w:rsidP="008F4F7E">
            <w:pPr>
              <w:widowControl/>
              <w:spacing w:line="240" w:lineRule="atLeast"/>
              <w:jc w:val="center"/>
              <w:rPr>
                <w:rFonts w:ascii="UD デジタル 教科書体 NP-R" w:eastAsia="UD デジタル 教科書体 NP-R" w:hAnsi="ＭＳ 明朝" w:cs="ＭＳ Ｐゴシック"/>
                <w:kern w:val="0"/>
                <w:sz w:val="18"/>
                <w:szCs w:val="18"/>
              </w:rPr>
            </w:pPr>
            <w:r w:rsidRPr="006B194F">
              <w:rPr>
                <w:rFonts w:ascii="UD デジタル 教科書体 NP-R" w:eastAsia="UD デジタル 教科書体 NP-R" w:hAnsi="ＭＳ 明朝" w:cs="ＭＳ Ｐゴシック" w:hint="eastAsia"/>
                <w:kern w:val="0"/>
                <w:sz w:val="18"/>
                <w:szCs w:val="18"/>
              </w:rPr>
              <w:t>5</w:t>
            </w:r>
          </w:p>
        </w:tc>
        <w:tc>
          <w:tcPr>
            <w:tcW w:w="1648" w:type="pct"/>
            <w:tcBorders>
              <w:top w:val="nil"/>
              <w:left w:val="single" w:sz="4" w:space="0" w:color="auto"/>
              <w:bottom w:val="single" w:sz="4" w:space="0" w:color="auto"/>
              <w:right w:val="single" w:sz="4" w:space="0" w:color="auto"/>
            </w:tcBorders>
            <w:shd w:val="clear" w:color="auto" w:fill="auto"/>
            <w:noWrap/>
            <w:vAlign w:val="center"/>
          </w:tcPr>
          <w:p w14:paraId="4F3A602E" w14:textId="77777777" w:rsidR="008F4F7E" w:rsidRPr="00BF430B" w:rsidRDefault="008F4F7E" w:rsidP="008F4F7E">
            <w:pPr>
              <w:widowControl/>
              <w:spacing w:line="240" w:lineRule="atLeast"/>
              <w:jc w:val="left"/>
              <w:rPr>
                <w:rFonts w:ascii="UD デジタル 教科書体 NK-R" w:eastAsia="UD デジタル 教科書体 NK-R" w:hAnsi="ＭＳ 明朝" w:cs="ＭＳ Ｐゴシック"/>
                <w:kern w:val="0"/>
                <w:sz w:val="18"/>
                <w:szCs w:val="18"/>
              </w:rPr>
            </w:pPr>
            <w:r w:rsidRPr="00BF430B">
              <w:rPr>
                <w:rFonts w:ascii="UD デジタル 教科書体 NK-R" w:eastAsia="UD デジタル 教科書体 NK-R" w:hAnsi="ＭＳ Ｐ明朝" w:hint="eastAsia"/>
                <w:color w:val="000000"/>
                <w:sz w:val="18"/>
                <w:szCs w:val="18"/>
              </w:rPr>
              <w:t>四日市市富田地区市民センター</w:t>
            </w:r>
          </w:p>
        </w:tc>
        <w:tc>
          <w:tcPr>
            <w:tcW w:w="654" w:type="pct"/>
            <w:tcBorders>
              <w:top w:val="nil"/>
              <w:left w:val="nil"/>
              <w:bottom w:val="single" w:sz="4" w:space="0" w:color="auto"/>
              <w:right w:val="nil"/>
            </w:tcBorders>
            <w:shd w:val="clear" w:color="auto" w:fill="auto"/>
            <w:noWrap/>
            <w:vAlign w:val="center"/>
          </w:tcPr>
          <w:p w14:paraId="0D88AE4A" w14:textId="77777777" w:rsidR="008F4F7E" w:rsidRPr="00BF430B" w:rsidRDefault="008F4F7E" w:rsidP="008F4F7E">
            <w:pPr>
              <w:widowControl/>
              <w:spacing w:line="240" w:lineRule="atLeast"/>
              <w:ind w:leftChars="-46" w:left="-97"/>
              <w:jc w:val="center"/>
              <w:rPr>
                <w:rFonts w:ascii="UD デジタル 教科書体 NK-R" w:eastAsia="UD デジタル 教科書体 NK-R" w:cs="ＭＳ Ｐゴシック"/>
                <w:kern w:val="0"/>
                <w:sz w:val="18"/>
                <w:szCs w:val="18"/>
              </w:rPr>
            </w:pPr>
            <w:r w:rsidRPr="00BF430B">
              <w:rPr>
                <w:rFonts w:ascii="UD デジタル 教科書体 NK-R" w:eastAsia="UD デジタル 教科書体 NK-R" w:hAnsi="ＭＳ Ｐ明朝" w:hint="eastAsia"/>
                <w:color w:val="000000"/>
                <w:sz w:val="18"/>
                <w:szCs w:val="18"/>
              </w:rPr>
              <w:t>〒510-8014</w:t>
            </w:r>
          </w:p>
        </w:tc>
        <w:tc>
          <w:tcPr>
            <w:tcW w:w="1596" w:type="pct"/>
            <w:tcBorders>
              <w:top w:val="nil"/>
              <w:left w:val="nil"/>
              <w:bottom w:val="single" w:sz="4" w:space="0" w:color="auto"/>
              <w:right w:val="single" w:sz="4" w:space="0" w:color="auto"/>
            </w:tcBorders>
            <w:shd w:val="clear" w:color="auto" w:fill="auto"/>
            <w:noWrap/>
            <w:vAlign w:val="center"/>
          </w:tcPr>
          <w:p w14:paraId="4F92FDBC" w14:textId="77777777" w:rsidR="008F4F7E" w:rsidRPr="00BF430B" w:rsidRDefault="008F4F7E" w:rsidP="008F4F7E">
            <w:pPr>
              <w:widowControl/>
              <w:spacing w:line="240" w:lineRule="atLeast"/>
              <w:jc w:val="left"/>
              <w:rPr>
                <w:rFonts w:ascii="UD デジタル 教科書体 NK-R" w:eastAsia="UD デジタル 教科書体 NK-R" w:hAnsi="ＭＳ 明朝" w:cs="ＭＳ Ｐゴシック"/>
                <w:kern w:val="0"/>
                <w:sz w:val="18"/>
                <w:szCs w:val="18"/>
              </w:rPr>
            </w:pPr>
            <w:r w:rsidRPr="00BF430B">
              <w:rPr>
                <w:rFonts w:ascii="UD デジタル 教科書体 NK-R" w:eastAsia="UD デジタル 教科書体 NK-R" w:hAnsi="ＭＳ Ｐ明朝" w:hint="eastAsia"/>
                <w:color w:val="000000"/>
                <w:sz w:val="18"/>
                <w:szCs w:val="18"/>
              </w:rPr>
              <w:t>四日市市富田1-24-47</w:t>
            </w:r>
          </w:p>
        </w:tc>
        <w:tc>
          <w:tcPr>
            <w:tcW w:w="868" w:type="pct"/>
            <w:tcBorders>
              <w:top w:val="nil"/>
              <w:left w:val="nil"/>
              <w:bottom w:val="single" w:sz="4" w:space="0" w:color="auto"/>
              <w:right w:val="single" w:sz="4" w:space="0" w:color="auto"/>
            </w:tcBorders>
            <w:shd w:val="clear" w:color="auto" w:fill="auto"/>
            <w:noWrap/>
            <w:vAlign w:val="center"/>
          </w:tcPr>
          <w:p w14:paraId="551CFF9F" w14:textId="77777777" w:rsidR="008F4F7E" w:rsidRPr="00BF430B" w:rsidRDefault="008F4F7E" w:rsidP="008F4F7E">
            <w:pPr>
              <w:widowControl/>
              <w:spacing w:line="240" w:lineRule="atLeast"/>
              <w:jc w:val="center"/>
              <w:rPr>
                <w:rFonts w:ascii="UD デジタル 教科書体 NK-R" w:eastAsia="UD デジタル 教科書体 NK-R" w:cs="ＭＳ Ｐゴシック"/>
                <w:kern w:val="0"/>
                <w:sz w:val="18"/>
                <w:szCs w:val="18"/>
              </w:rPr>
            </w:pPr>
            <w:r w:rsidRPr="00BF430B">
              <w:rPr>
                <w:rFonts w:ascii="UD デジタル 教科書体 NK-R" w:eastAsia="UD デジタル 教科書体 NK-R" w:hAnsi="ＭＳ Ｐ明朝" w:hint="eastAsia"/>
                <w:color w:val="000000"/>
                <w:sz w:val="18"/>
                <w:szCs w:val="18"/>
              </w:rPr>
              <w:t>059-365-1141</w:t>
            </w:r>
          </w:p>
        </w:tc>
      </w:tr>
      <w:tr w:rsidR="008F4F7E" w:rsidRPr="00EB6EFF" w14:paraId="7114335B" w14:textId="77777777" w:rsidTr="005361DF">
        <w:trPr>
          <w:trHeight w:val="374"/>
        </w:trPr>
        <w:tc>
          <w:tcPr>
            <w:tcW w:w="23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4B9264C" w14:textId="77777777" w:rsidR="008F4F7E" w:rsidRPr="006B194F" w:rsidRDefault="008F4F7E" w:rsidP="008F4F7E">
            <w:pPr>
              <w:widowControl/>
              <w:spacing w:line="240" w:lineRule="atLeast"/>
              <w:jc w:val="center"/>
              <w:rPr>
                <w:rFonts w:ascii="UD デジタル 教科書体 NP-R" w:eastAsia="UD デジタル 教科書体 NP-R" w:hAnsi="ＭＳ 明朝" w:cs="ＭＳ Ｐゴシック"/>
                <w:kern w:val="0"/>
                <w:sz w:val="18"/>
                <w:szCs w:val="18"/>
              </w:rPr>
            </w:pPr>
            <w:r w:rsidRPr="006B194F">
              <w:rPr>
                <w:rFonts w:ascii="UD デジタル 教科書体 NP-R" w:eastAsia="UD デジタル 教科書体 NP-R" w:hAnsi="ＭＳ 明朝" w:cs="ＭＳ Ｐゴシック" w:hint="eastAsia"/>
                <w:kern w:val="0"/>
                <w:sz w:val="18"/>
                <w:szCs w:val="18"/>
              </w:rPr>
              <w:t>6</w:t>
            </w:r>
          </w:p>
        </w:tc>
        <w:tc>
          <w:tcPr>
            <w:tcW w:w="1648" w:type="pct"/>
            <w:tcBorders>
              <w:top w:val="nil"/>
              <w:left w:val="single" w:sz="4" w:space="0" w:color="auto"/>
              <w:bottom w:val="single" w:sz="4" w:space="0" w:color="auto"/>
              <w:right w:val="single" w:sz="4" w:space="0" w:color="auto"/>
            </w:tcBorders>
            <w:shd w:val="clear" w:color="auto" w:fill="auto"/>
            <w:noWrap/>
            <w:vAlign w:val="center"/>
          </w:tcPr>
          <w:p w14:paraId="2DFF2BE5" w14:textId="77777777" w:rsidR="008F4F7E" w:rsidRPr="00BF430B" w:rsidRDefault="008F4F7E" w:rsidP="008F4F7E">
            <w:pPr>
              <w:spacing w:line="240" w:lineRule="atLeast"/>
              <w:jc w:val="left"/>
              <w:rPr>
                <w:rFonts w:ascii="UD デジタル 教科書体 NK-R" w:eastAsia="UD デジタル 教科書体 NK-R" w:hAnsi="ＭＳ 明朝" w:cs="ＭＳ Ｐゴシック"/>
                <w:kern w:val="0"/>
                <w:sz w:val="18"/>
                <w:szCs w:val="18"/>
              </w:rPr>
            </w:pPr>
            <w:r w:rsidRPr="00BF430B">
              <w:rPr>
                <w:rFonts w:ascii="UD デジタル 教科書体 NK-R" w:eastAsia="UD デジタル 教科書体 NK-R" w:hAnsi="ＭＳ Ｐ明朝" w:hint="eastAsia"/>
                <w:color w:val="000000"/>
                <w:sz w:val="18"/>
                <w:szCs w:val="18"/>
              </w:rPr>
              <w:t>四日市市羽津地区市民センター</w:t>
            </w:r>
          </w:p>
        </w:tc>
        <w:tc>
          <w:tcPr>
            <w:tcW w:w="654" w:type="pct"/>
            <w:tcBorders>
              <w:top w:val="nil"/>
              <w:left w:val="nil"/>
              <w:bottom w:val="single" w:sz="4" w:space="0" w:color="auto"/>
              <w:right w:val="nil"/>
            </w:tcBorders>
            <w:shd w:val="clear" w:color="auto" w:fill="auto"/>
            <w:noWrap/>
            <w:vAlign w:val="center"/>
          </w:tcPr>
          <w:p w14:paraId="3143B474" w14:textId="77777777" w:rsidR="008F4F7E" w:rsidRPr="00BF430B" w:rsidRDefault="008F4F7E" w:rsidP="008F4F7E">
            <w:pPr>
              <w:spacing w:line="240" w:lineRule="atLeast"/>
              <w:ind w:leftChars="-46" w:left="-97"/>
              <w:jc w:val="center"/>
              <w:rPr>
                <w:rFonts w:ascii="UD デジタル 教科書体 NK-R" w:eastAsia="UD デジタル 教科書体 NK-R" w:cs="ＭＳ Ｐゴシック"/>
                <w:kern w:val="0"/>
                <w:sz w:val="18"/>
                <w:szCs w:val="18"/>
              </w:rPr>
            </w:pPr>
            <w:r w:rsidRPr="00BF430B">
              <w:rPr>
                <w:rFonts w:ascii="UD デジタル 教科書体 NK-R" w:eastAsia="UD デジタル 教科書体 NK-R" w:hAnsi="ＭＳ Ｐ明朝" w:hint="eastAsia"/>
                <w:color w:val="000000"/>
                <w:sz w:val="18"/>
                <w:szCs w:val="18"/>
              </w:rPr>
              <w:t>〒510-0003</w:t>
            </w:r>
          </w:p>
        </w:tc>
        <w:tc>
          <w:tcPr>
            <w:tcW w:w="1596" w:type="pct"/>
            <w:tcBorders>
              <w:top w:val="nil"/>
              <w:left w:val="nil"/>
              <w:bottom w:val="single" w:sz="4" w:space="0" w:color="auto"/>
              <w:right w:val="single" w:sz="4" w:space="0" w:color="auto"/>
            </w:tcBorders>
            <w:shd w:val="clear" w:color="auto" w:fill="auto"/>
            <w:noWrap/>
            <w:vAlign w:val="center"/>
          </w:tcPr>
          <w:p w14:paraId="0D6E8BD4" w14:textId="77777777" w:rsidR="008F4F7E" w:rsidRPr="00BF430B" w:rsidRDefault="008F4F7E" w:rsidP="008F4F7E">
            <w:pPr>
              <w:spacing w:line="240" w:lineRule="atLeast"/>
              <w:jc w:val="left"/>
              <w:rPr>
                <w:rFonts w:ascii="UD デジタル 教科書体 NK-R" w:eastAsia="UD デジタル 教科書体 NK-R" w:hAnsi="ＭＳ 明朝" w:cs="ＭＳ Ｐゴシック"/>
                <w:kern w:val="0"/>
                <w:sz w:val="18"/>
                <w:szCs w:val="18"/>
              </w:rPr>
            </w:pPr>
            <w:r w:rsidRPr="00BF430B">
              <w:rPr>
                <w:rFonts w:ascii="UD デジタル 教科書体 NK-R" w:eastAsia="UD デジタル 教科書体 NK-R" w:hAnsi="ＭＳ Ｐ明朝" w:hint="eastAsia"/>
                <w:color w:val="000000"/>
                <w:sz w:val="18"/>
                <w:szCs w:val="18"/>
              </w:rPr>
              <w:t>四日市市大宮町13-12</w:t>
            </w:r>
          </w:p>
        </w:tc>
        <w:tc>
          <w:tcPr>
            <w:tcW w:w="868" w:type="pct"/>
            <w:tcBorders>
              <w:top w:val="nil"/>
              <w:left w:val="nil"/>
              <w:bottom w:val="single" w:sz="4" w:space="0" w:color="auto"/>
              <w:right w:val="single" w:sz="4" w:space="0" w:color="auto"/>
            </w:tcBorders>
            <w:shd w:val="clear" w:color="auto" w:fill="auto"/>
            <w:noWrap/>
            <w:vAlign w:val="center"/>
          </w:tcPr>
          <w:p w14:paraId="64F6F4A4" w14:textId="77777777" w:rsidR="008F4F7E" w:rsidRPr="00BF430B" w:rsidRDefault="008F4F7E" w:rsidP="008F4F7E">
            <w:pPr>
              <w:spacing w:line="240" w:lineRule="atLeast"/>
              <w:jc w:val="center"/>
              <w:rPr>
                <w:rFonts w:ascii="UD デジタル 教科書体 NK-R" w:eastAsia="UD デジタル 教科書体 NK-R" w:cs="ＭＳ Ｐゴシック"/>
                <w:kern w:val="0"/>
                <w:sz w:val="18"/>
                <w:szCs w:val="18"/>
              </w:rPr>
            </w:pPr>
            <w:r w:rsidRPr="00BF430B">
              <w:rPr>
                <w:rFonts w:ascii="UD デジタル 教科書体 NK-R" w:eastAsia="UD デジタル 教科書体 NK-R" w:hAnsi="ＭＳ Ｐ明朝" w:hint="eastAsia"/>
                <w:color w:val="000000"/>
                <w:sz w:val="18"/>
                <w:szCs w:val="18"/>
              </w:rPr>
              <w:t>059-331-4465</w:t>
            </w:r>
          </w:p>
        </w:tc>
      </w:tr>
      <w:tr w:rsidR="008F4F7E" w:rsidRPr="00EB6EFF" w14:paraId="27E268E8" w14:textId="77777777" w:rsidTr="005361DF">
        <w:trPr>
          <w:trHeight w:val="374"/>
        </w:trPr>
        <w:tc>
          <w:tcPr>
            <w:tcW w:w="23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F032CF6" w14:textId="77777777" w:rsidR="008F4F7E" w:rsidRPr="006B194F" w:rsidRDefault="008F4F7E" w:rsidP="008F4F7E">
            <w:pPr>
              <w:spacing w:line="240" w:lineRule="atLeast"/>
              <w:jc w:val="center"/>
              <w:rPr>
                <w:rFonts w:ascii="UD デジタル 教科書体 NP-R" w:eastAsia="UD デジタル 教科書体 NP-R" w:hAnsi="ＭＳ 明朝" w:cs="ＭＳ Ｐゴシック"/>
                <w:kern w:val="0"/>
                <w:sz w:val="18"/>
                <w:szCs w:val="18"/>
              </w:rPr>
            </w:pPr>
            <w:r w:rsidRPr="006B194F">
              <w:rPr>
                <w:rFonts w:ascii="UD デジタル 教科書体 NP-R" w:eastAsia="UD デジタル 教科書体 NP-R" w:hAnsi="ＭＳ 明朝" w:cs="ＭＳ Ｐゴシック" w:hint="eastAsia"/>
                <w:kern w:val="0"/>
                <w:sz w:val="18"/>
                <w:szCs w:val="18"/>
              </w:rPr>
              <w:t>7</w:t>
            </w:r>
          </w:p>
        </w:tc>
        <w:tc>
          <w:tcPr>
            <w:tcW w:w="1648" w:type="pct"/>
            <w:tcBorders>
              <w:top w:val="nil"/>
              <w:left w:val="single" w:sz="4" w:space="0" w:color="auto"/>
              <w:bottom w:val="single" w:sz="4" w:space="0" w:color="auto"/>
              <w:right w:val="single" w:sz="4" w:space="0" w:color="auto"/>
            </w:tcBorders>
            <w:shd w:val="clear" w:color="auto" w:fill="auto"/>
            <w:noWrap/>
            <w:vAlign w:val="center"/>
          </w:tcPr>
          <w:p w14:paraId="27E0996F" w14:textId="77777777" w:rsidR="008F4F7E" w:rsidRPr="00BF430B" w:rsidRDefault="008F4F7E" w:rsidP="008F4F7E">
            <w:pPr>
              <w:spacing w:line="240" w:lineRule="atLeast"/>
              <w:jc w:val="left"/>
              <w:rPr>
                <w:rFonts w:ascii="UD デジタル 教科書体 NK-R" w:eastAsia="UD デジタル 教科書体 NK-R" w:hAnsi="ＭＳ 明朝" w:cs="ＭＳ Ｐゴシック"/>
                <w:kern w:val="0"/>
                <w:sz w:val="18"/>
                <w:szCs w:val="18"/>
              </w:rPr>
            </w:pPr>
            <w:r w:rsidRPr="00BF430B">
              <w:rPr>
                <w:rFonts w:ascii="UD デジタル 教科書体 NK-R" w:eastAsia="UD デジタル 教科書体 NK-R" w:hAnsi="ＭＳ Ｐ明朝" w:hint="eastAsia"/>
                <w:color w:val="000000"/>
                <w:sz w:val="18"/>
                <w:szCs w:val="18"/>
              </w:rPr>
              <w:t>四日市市常磐地区市民センター</w:t>
            </w:r>
          </w:p>
        </w:tc>
        <w:tc>
          <w:tcPr>
            <w:tcW w:w="654" w:type="pct"/>
            <w:tcBorders>
              <w:top w:val="nil"/>
              <w:left w:val="nil"/>
              <w:bottom w:val="single" w:sz="4" w:space="0" w:color="auto"/>
              <w:right w:val="nil"/>
            </w:tcBorders>
            <w:shd w:val="clear" w:color="auto" w:fill="auto"/>
            <w:noWrap/>
            <w:vAlign w:val="center"/>
          </w:tcPr>
          <w:p w14:paraId="6E6AF669" w14:textId="77777777" w:rsidR="008F4F7E" w:rsidRPr="00BF430B" w:rsidRDefault="008F4F7E" w:rsidP="008F4F7E">
            <w:pPr>
              <w:spacing w:line="240" w:lineRule="atLeast"/>
              <w:ind w:leftChars="-46" w:left="-97"/>
              <w:jc w:val="center"/>
              <w:rPr>
                <w:rFonts w:ascii="UD デジタル 教科書体 NK-R" w:eastAsia="UD デジタル 教科書体 NK-R" w:cs="ＭＳ Ｐゴシック"/>
                <w:kern w:val="0"/>
                <w:sz w:val="18"/>
                <w:szCs w:val="18"/>
              </w:rPr>
            </w:pPr>
            <w:r w:rsidRPr="00BF430B">
              <w:rPr>
                <w:rFonts w:ascii="UD デジタル 教科書体 NK-R" w:eastAsia="UD デジタル 教科書体 NK-R" w:hAnsi="ＭＳ Ｐ明朝" w:hint="eastAsia"/>
                <w:color w:val="000000"/>
                <w:sz w:val="18"/>
                <w:szCs w:val="18"/>
              </w:rPr>
              <w:t>〒510-0829</w:t>
            </w:r>
          </w:p>
        </w:tc>
        <w:tc>
          <w:tcPr>
            <w:tcW w:w="1596" w:type="pct"/>
            <w:tcBorders>
              <w:top w:val="nil"/>
              <w:left w:val="nil"/>
              <w:bottom w:val="single" w:sz="4" w:space="0" w:color="auto"/>
              <w:right w:val="single" w:sz="4" w:space="0" w:color="auto"/>
            </w:tcBorders>
            <w:shd w:val="clear" w:color="auto" w:fill="auto"/>
            <w:noWrap/>
            <w:vAlign w:val="center"/>
          </w:tcPr>
          <w:p w14:paraId="187C181A" w14:textId="77777777" w:rsidR="008F4F7E" w:rsidRPr="00BF430B" w:rsidRDefault="008F4F7E" w:rsidP="008F4F7E">
            <w:pPr>
              <w:spacing w:line="240" w:lineRule="atLeast"/>
              <w:jc w:val="left"/>
              <w:rPr>
                <w:rFonts w:ascii="UD デジタル 教科書体 NK-R" w:eastAsia="UD デジタル 教科書体 NK-R" w:hAnsi="ＭＳ 明朝" w:cs="ＭＳ Ｐゴシック"/>
                <w:kern w:val="0"/>
                <w:sz w:val="18"/>
                <w:szCs w:val="18"/>
              </w:rPr>
            </w:pPr>
            <w:r w:rsidRPr="00BF430B">
              <w:rPr>
                <w:rFonts w:ascii="UD デジタル 教科書体 NK-R" w:eastAsia="UD デジタル 教科書体 NK-R" w:hAnsi="ＭＳ Ｐ明朝" w:hint="eastAsia"/>
                <w:color w:val="000000"/>
                <w:sz w:val="18"/>
                <w:szCs w:val="18"/>
              </w:rPr>
              <w:t>四日市市城西町8-11</w:t>
            </w:r>
          </w:p>
        </w:tc>
        <w:tc>
          <w:tcPr>
            <w:tcW w:w="868" w:type="pct"/>
            <w:tcBorders>
              <w:top w:val="nil"/>
              <w:left w:val="nil"/>
              <w:bottom w:val="single" w:sz="4" w:space="0" w:color="auto"/>
              <w:right w:val="single" w:sz="4" w:space="0" w:color="auto"/>
            </w:tcBorders>
            <w:shd w:val="clear" w:color="auto" w:fill="auto"/>
            <w:noWrap/>
            <w:vAlign w:val="center"/>
          </w:tcPr>
          <w:p w14:paraId="6BB55DF5" w14:textId="77777777" w:rsidR="008F4F7E" w:rsidRPr="00BF430B" w:rsidRDefault="008F4F7E" w:rsidP="008F4F7E">
            <w:pPr>
              <w:spacing w:line="240" w:lineRule="atLeast"/>
              <w:jc w:val="center"/>
              <w:rPr>
                <w:rFonts w:ascii="UD デジタル 教科書体 NK-R" w:eastAsia="UD デジタル 教科書体 NK-R" w:cs="ＭＳ Ｐゴシック"/>
                <w:kern w:val="0"/>
                <w:sz w:val="18"/>
                <w:szCs w:val="18"/>
              </w:rPr>
            </w:pPr>
            <w:r w:rsidRPr="00BF430B">
              <w:rPr>
                <w:rFonts w:ascii="UD デジタル 教科書体 NK-R" w:eastAsia="UD デジタル 教科書体 NK-R" w:hAnsi="ＭＳ Ｐ明朝" w:hint="eastAsia"/>
                <w:color w:val="000000"/>
                <w:sz w:val="18"/>
                <w:szCs w:val="18"/>
              </w:rPr>
              <w:t>059-351-1751</w:t>
            </w:r>
          </w:p>
        </w:tc>
      </w:tr>
      <w:tr w:rsidR="008F4F7E" w:rsidRPr="00EB6EFF" w14:paraId="6A702D62" w14:textId="77777777" w:rsidTr="005361DF">
        <w:trPr>
          <w:trHeight w:val="374"/>
        </w:trPr>
        <w:tc>
          <w:tcPr>
            <w:tcW w:w="23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3DF4B26" w14:textId="77777777" w:rsidR="008F4F7E" w:rsidRPr="006B194F" w:rsidRDefault="008F4F7E" w:rsidP="008F4F7E">
            <w:pPr>
              <w:spacing w:line="240" w:lineRule="atLeast"/>
              <w:jc w:val="center"/>
              <w:rPr>
                <w:rFonts w:ascii="UD デジタル 教科書体 NP-R" w:eastAsia="UD デジタル 教科書体 NP-R" w:hAnsi="ＭＳ 明朝" w:cs="ＭＳ Ｐゴシック"/>
                <w:kern w:val="0"/>
                <w:sz w:val="18"/>
                <w:szCs w:val="18"/>
              </w:rPr>
            </w:pPr>
            <w:r w:rsidRPr="006B194F">
              <w:rPr>
                <w:rFonts w:ascii="UD デジタル 教科書体 NP-R" w:eastAsia="UD デジタル 教科書体 NP-R" w:hAnsi="ＭＳ 明朝" w:cs="ＭＳ Ｐゴシック" w:hint="eastAsia"/>
                <w:kern w:val="0"/>
                <w:sz w:val="18"/>
                <w:szCs w:val="18"/>
              </w:rPr>
              <w:t>8</w:t>
            </w:r>
          </w:p>
        </w:tc>
        <w:tc>
          <w:tcPr>
            <w:tcW w:w="1648" w:type="pct"/>
            <w:tcBorders>
              <w:top w:val="nil"/>
              <w:left w:val="single" w:sz="4" w:space="0" w:color="auto"/>
              <w:bottom w:val="single" w:sz="4" w:space="0" w:color="auto"/>
              <w:right w:val="single" w:sz="4" w:space="0" w:color="auto"/>
            </w:tcBorders>
            <w:shd w:val="clear" w:color="auto" w:fill="auto"/>
            <w:noWrap/>
            <w:vAlign w:val="center"/>
          </w:tcPr>
          <w:p w14:paraId="1852B37E" w14:textId="77777777" w:rsidR="008F4F7E" w:rsidRPr="00BF430B" w:rsidRDefault="008F4F7E" w:rsidP="008F4F7E">
            <w:pPr>
              <w:spacing w:line="240" w:lineRule="atLeast"/>
              <w:jc w:val="left"/>
              <w:rPr>
                <w:rFonts w:ascii="UD デジタル 教科書体 NK-R" w:eastAsia="UD デジタル 教科書体 NK-R" w:hAnsi="ＭＳ 明朝" w:cs="ＭＳ Ｐゴシック"/>
                <w:kern w:val="0"/>
                <w:sz w:val="18"/>
                <w:szCs w:val="18"/>
              </w:rPr>
            </w:pPr>
            <w:r w:rsidRPr="00BF430B">
              <w:rPr>
                <w:rFonts w:ascii="UD デジタル 教科書体 NK-R" w:eastAsia="UD デジタル 教科書体 NK-R" w:hAnsi="ＭＳ Ｐ明朝" w:hint="eastAsia"/>
                <w:color w:val="000000"/>
                <w:sz w:val="18"/>
                <w:szCs w:val="18"/>
              </w:rPr>
              <w:t>四日市市日永地区市民センター</w:t>
            </w:r>
          </w:p>
        </w:tc>
        <w:tc>
          <w:tcPr>
            <w:tcW w:w="654" w:type="pct"/>
            <w:tcBorders>
              <w:top w:val="nil"/>
              <w:left w:val="nil"/>
              <w:bottom w:val="single" w:sz="4" w:space="0" w:color="auto"/>
              <w:right w:val="nil"/>
            </w:tcBorders>
            <w:shd w:val="clear" w:color="auto" w:fill="auto"/>
            <w:noWrap/>
            <w:vAlign w:val="center"/>
          </w:tcPr>
          <w:p w14:paraId="37BCB593" w14:textId="77777777" w:rsidR="008F4F7E" w:rsidRPr="00BF430B" w:rsidRDefault="008F4F7E" w:rsidP="008F4F7E">
            <w:pPr>
              <w:ind w:leftChars="-46" w:left="-97"/>
              <w:jc w:val="center"/>
              <w:rPr>
                <w:rFonts w:ascii="UD デジタル 教科書体 NK-R" w:eastAsia="UD デジタル 教科書体 NK-R"/>
                <w:sz w:val="18"/>
                <w:szCs w:val="18"/>
              </w:rPr>
            </w:pPr>
            <w:r w:rsidRPr="00BF430B">
              <w:rPr>
                <w:rFonts w:ascii="UD デジタル 教科書体 NK-R" w:eastAsia="UD デジタル 教科書体 NK-R" w:hAnsi="ＭＳ Ｐ明朝" w:hint="eastAsia"/>
                <w:color w:val="000000"/>
                <w:sz w:val="18"/>
                <w:szCs w:val="18"/>
              </w:rPr>
              <w:t>〒510-0891</w:t>
            </w:r>
          </w:p>
        </w:tc>
        <w:tc>
          <w:tcPr>
            <w:tcW w:w="1596" w:type="pct"/>
            <w:tcBorders>
              <w:top w:val="nil"/>
              <w:left w:val="nil"/>
              <w:bottom w:val="single" w:sz="4" w:space="0" w:color="auto"/>
              <w:right w:val="single" w:sz="4" w:space="0" w:color="auto"/>
            </w:tcBorders>
            <w:shd w:val="clear" w:color="auto" w:fill="auto"/>
            <w:noWrap/>
            <w:vAlign w:val="center"/>
          </w:tcPr>
          <w:p w14:paraId="5D8EA935" w14:textId="77777777" w:rsidR="008F4F7E" w:rsidRPr="00BF430B" w:rsidRDefault="008F4F7E" w:rsidP="008F4F7E">
            <w:pPr>
              <w:spacing w:line="240" w:lineRule="atLeast"/>
              <w:jc w:val="left"/>
              <w:rPr>
                <w:rFonts w:ascii="UD デジタル 教科書体 NK-R" w:eastAsia="UD デジタル 教科書体 NK-R" w:hAnsi="ＭＳ 明朝" w:cs="ＭＳ Ｐゴシック"/>
                <w:kern w:val="0"/>
                <w:sz w:val="18"/>
                <w:szCs w:val="18"/>
              </w:rPr>
            </w:pPr>
            <w:r w:rsidRPr="00BF430B">
              <w:rPr>
                <w:rFonts w:ascii="UD デジタル 教科書体 NK-R" w:eastAsia="UD デジタル 教科書体 NK-R" w:hAnsi="ＭＳ Ｐ明朝" w:hint="eastAsia"/>
                <w:color w:val="000000"/>
                <w:sz w:val="18"/>
                <w:szCs w:val="18"/>
              </w:rPr>
              <w:t>四日市市日永西3-2-18</w:t>
            </w:r>
          </w:p>
        </w:tc>
        <w:tc>
          <w:tcPr>
            <w:tcW w:w="868" w:type="pct"/>
            <w:tcBorders>
              <w:top w:val="nil"/>
              <w:left w:val="nil"/>
              <w:bottom w:val="single" w:sz="4" w:space="0" w:color="auto"/>
              <w:right w:val="single" w:sz="4" w:space="0" w:color="auto"/>
            </w:tcBorders>
            <w:shd w:val="clear" w:color="auto" w:fill="auto"/>
            <w:noWrap/>
            <w:vAlign w:val="center"/>
          </w:tcPr>
          <w:p w14:paraId="44FE4A2B" w14:textId="77777777" w:rsidR="008F4F7E" w:rsidRPr="00BF430B" w:rsidRDefault="008F4F7E" w:rsidP="008F4F7E">
            <w:pPr>
              <w:spacing w:line="240" w:lineRule="atLeast"/>
              <w:jc w:val="center"/>
              <w:rPr>
                <w:rFonts w:ascii="UD デジタル 教科書体 NK-R" w:eastAsia="UD デジタル 教科書体 NK-R" w:cs="ＭＳ Ｐゴシック"/>
                <w:kern w:val="0"/>
                <w:sz w:val="18"/>
                <w:szCs w:val="18"/>
              </w:rPr>
            </w:pPr>
            <w:r w:rsidRPr="00BF430B">
              <w:rPr>
                <w:rFonts w:ascii="UD デジタル 教科書体 NK-R" w:eastAsia="UD デジタル 教科書体 NK-R" w:hAnsi="ＭＳ Ｐ明朝" w:hint="eastAsia"/>
                <w:color w:val="000000"/>
                <w:sz w:val="18"/>
                <w:szCs w:val="18"/>
              </w:rPr>
              <w:t>059-345-3197</w:t>
            </w:r>
          </w:p>
        </w:tc>
      </w:tr>
      <w:tr w:rsidR="008F4F7E" w:rsidRPr="00EB6EFF" w14:paraId="60F0989D" w14:textId="77777777" w:rsidTr="005361DF">
        <w:trPr>
          <w:trHeight w:val="374"/>
        </w:trPr>
        <w:tc>
          <w:tcPr>
            <w:tcW w:w="23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C89F9AA" w14:textId="77777777" w:rsidR="008F4F7E" w:rsidRPr="006B194F" w:rsidRDefault="008F4F7E" w:rsidP="008F4F7E">
            <w:pPr>
              <w:spacing w:line="240" w:lineRule="atLeast"/>
              <w:jc w:val="center"/>
              <w:rPr>
                <w:rFonts w:ascii="UD デジタル 教科書体 NP-R" w:eastAsia="UD デジタル 教科書体 NP-R" w:hAnsi="ＭＳ 明朝" w:cs="ＭＳ Ｐゴシック"/>
                <w:kern w:val="0"/>
                <w:sz w:val="18"/>
                <w:szCs w:val="18"/>
              </w:rPr>
            </w:pPr>
            <w:r w:rsidRPr="006B194F">
              <w:rPr>
                <w:rFonts w:ascii="UD デジタル 教科書体 NP-R" w:eastAsia="UD デジタル 教科書体 NP-R" w:hAnsi="ＭＳ 明朝" w:cs="ＭＳ Ｐゴシック" w:hint="eastAsia"/>
                <w:kern w:val="0"/>
                <w:sz w:val="18"/>
                <w:szCs w:val="18"/>
              </w:rPr>
              <w:t>9</w:t>
            </w:r>
          </w:p>
        </w:tc>
        <w:tc>
          <w:tcPr>
            <w:tcW w:w="1648" w:type="pct"/>
            <w:tcBorders>
              <w:top w:val="nil"/>
              <w:left w:val="single" w:sz="4" w:space="0" w:color="auto"/>
              <w:bottom w:val="single" w:sz="4" w:space="0" w:color="auto"/>
              <w:right w:val="single" w:sz="4" w:space="0" w:color="auto"/>
            </w:tcBorders>
            <w:shd w:val="clear" w:color="auto" w:fill="auto"/>
            <w:noWrap/>
            <w:vAlign w:val="center"/>
          </w:tcPr>
          <w:p w14:paraId="043BF2A3" w14:textId="77777777" w:rsidR="008F4F7E" w:rsidRPr="00BF430B" w:rsidRDefault="008F4F7E" w:rsidP="008F4F7E">
            <w:pPr>
              <w:spacing w:line="240" w:lineRule="atLeast"/>
              <w:jc w:val="left"/>
              <w:rPr>
                <w:rFonts w:ascii="UD デジタル 教科書体 NK-R" w:eastAsia="UD デジタル 教科書体 NK-R" w:hAnsi="ＭＳ 明朝" w:cs="ＭＳ Ｐゴシック"/>
                <w:kern w:val="0"/>
                <w:sz w:val="18"/>
                <w:szCs w:val="18"/>
              </w:rPr>
            </w:pPr>
            <w:r w:rsidRPr="00BF430B">
              <w:rPr>
                <w:rFonts w:ascii="UD デジタル 教科書体 NK-R" w:eastAsia="UD デジタル 教科書体 NK-R" w:hAnsi="ＭＳ Ｐ明朝" w:hint="eastAsia"/>
                <w:color w:val="000000"/>
                <w:sz w:val="18"/>
                <w:szCs w:val="18"/>
              </w:rPr>
              <w:t>四日市市四郷地区市民センター</w:t>
            </w:r>
          </w:p>
        </w:tc>
        <w:tc>
          <w:tcPr>
            <w:tcW w:w="654" w:type="pct"/>
            <w:tcBorders>
              <w:top w:val="nil"/>
              <w:left w:val="nil"/>
              <w:bottom w:val="single" w:sz="4" w:space="0" w:color="auto"/>
              <w:right w:val="nil"/>
            </w:tcBorders>
            <w:shd w:val="clear" w:color="auto" w:fill="auto"/>
            <w:noWrap/>
            <w:vAlign w:val="center"/>
          </w:tcPr>
          <w:p w14:paraId="0AD7FEB5" w14:textId="77777777" w:rsidR="008F4F7E" w:rsidRPr="00BF430B" w:rsidRDefault="008F4F7E" w:rsidP="008F4F7E">
            <w:pPr>
              <w:ind w:leftChars="-46" w:left="-97"/>
              <w:jc w:val="center"/>
              <w:rPr>
                <w:rFonts w:ascii="UD デジタル 教科書体 NK-R" w:eastAsia="UD デジタル 教科書体 NK-R"/>
                <w:sz w:val="18"/>
                <w:szCs w:val="18"/>
              </w:rPr>
            </w:pPr>
            <w:r w:rsidRPr="00BF430B">
              <w:rPr>
                <w:rFonts w:ascii="UD デジタル 教科書体 NK-R" w:eastAsia="UD デジタル 教科書体 NK-R" w:hAnsi="ＭＳ Ｐ明朝" w:hint="eastAsia"/>
                <w:color w:val="000000"/>
                <w:sz w:val="18"/>
                <w:szCs w:val="18"/>
              </w:rPr>
              <w:t>〒510-0948</w:t>
            </w:r>
          </w:p>
        </w:tc>
        <w:tc>
          <w:tcPr>
            <w:tcW w:w="1596" w:type="pct"/>
            <w:tcBorders>
              <w:top w:val="nil"/>
              <w:left w:val="nil"/>
              <w:bottom w:val="single" w:sz="4" w:space="0" w:color="auto"/>
              <w:right w:val="single" w:sz="4" w:space="0" w:color="auto"/>
            </w:tcBorders>
            <w:shd w:val="clear" w:color="auto" w:fill="auto"/>
            <w:noWrap/>
            <w:vAlign w:val="center"/>
          </w:tcPr>
          <w:p w14:paraId="1B530EAB" w14:textId="77777777" w:rsidR="008F4F7E" w:rsidRPr="00BF430B" w:rsidRDefault="008F4F7E" w:rsidP="008F4F7E">
            <w:pPr>
              <w:spacing w:line="240" w:lineRule="atLeast"/>
              <w:jc w:val="left"/>
              <w:rPr>
                <w:rFonts w:ascii="UD デジタル 教科書体 NK-R" w:eastAsia="UD デジタル 教科書体 NK-R" w:hAnsi="ＭＳ 明朝" w:cs="ＭＳ Ｐゴシック"/>
                <w:kern w:val="0"/>
                <w:sz w:val="18"/>
                <w:szCs w:val="18"/>
              </w:rPr>
            </w:pPr>
            <w:r w:rsidRPr="00BF430B">
              <w:rPr>
                <w:rFonts w:ascii="UD デジタル 教科書体 NK-R" w:eastAsia="UD デジタル 教科書体 NK-R" w:hAnsi="ＭＳ Ｐ明朝" w:hint="eastAsia"/>
                <w:color w:val="000000"/>
                <w:sz w:val="18"/>
                <w:szCs w:val="18"/>
              </w:rPr>
              <w:t>四日市市室山町645-1</w:t>
            </w:r>
          </w:p>
        </w:tc>
        <w:tc>
          <w:tcPr>
            <w:tcW w:w="868" w:type="pct"/>
            <w:tcBorders>
              <w:top w:val="nil"/>
              <w:left w:val="nil"/>
              <w:bottom w:val="single" w:sz="4" w:space="0" w:color="auto"/>
              <w:right w:val="single" w:sz="4" w:space="0" w:color="auto"/>
            </w:tcBorders>
            <w:shd w:val="clear" w:color="auto" w:fill="auto"/>
            <w:noWrap/>
            <w:vAlign w:val="center"/>
          </w:tcPr>
          <w:p w14:paraId="5C667057" w14:textId="77777777" w:rsidR="008F4F7E" w:rsidRPr="00BF430B" w:rsidRDefault="008F4F7E" w:rsidP="008F4F7E">
            <w:pPr>
              <w:spacing w:line="240" w:lineRule="atLeast"/>
              <w:jc w:val="center"/>
              <w:rPr>
                <w:rFonts w:ascii="UD デジタル 教科書体 NK-R" w:eastAsia="UD デジタル 教科書体 NK-R" w:cs="ＭＳ Ｐゴシック"/>
                <w:kern w:val="0"/>
                <w:sz w:val="18"/>
                <w:szCs w:val="18"/>
              </w:rPr>
            </w:pPr>
            <w:r w:rsidRPr="00BF430B">
              <w:rPr>
                <w:rFonts w:ascii="UD デジタル 教科書体 NK-R" w:eastAsia="UD デジタル 教科書体 NK-R" w:hAnsi="ＭＳ Ｐ明朝" w:hint="eastAsia"/>
                <w:color w:val="000000"/>
                <w:sz w:val="18"/>
                <w:szCs w:val="18"/>
              </w:rPr>
              <w:t>059-321-2021</w:t>
            </w:r>
          </w:p>
        </w:tc>
      </w:tr>
      <w:tr w:rsidR="008F4F7E" w:rsidRPr="00EB6EFF" w14:paraId="39EFD909" w14:textId="77777777" w:rsidTr="005361DF">
        <w:trPr>
          <w:trHeight w:val="374"/>
        </w:trPr>
        <w:tc>
          <w:tcPr>
            <w:tcW w:w="23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91BA52B" w14:textId="77777777" w:rsidR="008F4F7E" w:rsidRPr="006B194F" w:rsidRDefault="008F4F7E" w:rsidP="008F4F7E">
            <w:pPr>
              <w:spacing w:line="240" w:lineRule="atLeast"/>
              <w:jc w:val="center"/>
              <w:rPr>
                <w:rFonts w:ascii="UD デジタル 教科書体 NP-R" w:eastAsia="UD デジタル 教科書体 NP-R" w:hAnsi="ＭＳ 明朝" w:cs="ＭＳ Ｐゴシック"/>
                <w:kern w:val="0"/>
                <w:sz w:val="18"/>
                <w:szCs w:val="18"/>
              </w:rPr>
            </w:pPr>
            <w:r w:rsidRPr="006B194F">
              <w:rPr>
                <w:rFonts w:ascii="UD デジタル 教科書体 NP-R" w:eastAsia="UD デジタル 教科書体 NP-R" w:hAnsi="ＭＳ 明朝" w:cs="ＭＳ Ｐゴシック" w:hint="eastAsia"/>
                <w:kern w:val="0"/>
                <w:sz w:val="18"/>
                <w:szCs w:val="18"/>
              </w:rPr>
              <w:t>10</w:t>
            </w:r>
          </w:p>
        </w:tc>
        <w:tc>
          <w:tcPr>
            <w:tcW w:w="1648" w:type="pct"/>
            <w:tcBorders>
              <w:top w:val="nil"/>
              <w:left w:val="single" w:sz="4" w:space="0" w:color="auto"/>
              <w:bottom w:val="single" w:sz="4" w:space="0" w:color="auto"/>
              <w:right w:val="single" w:sz="4" w:space="0" w:color="auto"/>
            </w:tcBorders>
            <w:shd w:val="clear" w:color="auto" w:fill="auto"/>
            <w:noWrap/>
            <w:vAlign w:val="center"/>
          </w:tcPr>
          <w:p w14:paraId="049C05D7" w14:textId="77777777" w:rsidR="008F4F7E" w:rsidRPr="00BF430B" w:rsidRDefault="008F4F7E" w:rsidP="008F4F7E">
            <w:pPr>
              <w:spacing w:line="240" w:lineRule="atLeast"/>
              <w:jc w:val="left"/>
              <w:rPr>
                <w:rFonts w:ascii="UD デジタル 教科書体 NK-R" w:eastAsia="UD デジタル 教科書体 NK-R" w:hAnsi="ＭＳ 明朝" w:cs="ＭＳ Ｐゴシック"/>
                <w:kern w:val="0"/>
                <w:sz w:val="18"/>
                <w:szCs w:val="18"/>
              </w:rPr>
            </w:pPr>
            <w:r w:rsidRPr="00BF430B">
              <w:rPr>
                <w:rFonts w:ascii="UD デジタル 教科書体 NK-R" w:eastAsia="UD デジタル 教科書体 NK-R" w:hAnsi="ＭＳ Ｐ明朝" w:hint="eastAsia"/>
                <w:color w:val="000000"/>
                <w:sz w:val="18"/>
                <w:szCs w:val="18"/>
              </w:rPr>
              <w:t>四日市市内部地区市民センター</w:t>
            </w:r>
          </w:p>
        </w:tc>
        <w:tc>
          <w:tcPr>
            <w:tcW w:w="654" w:type="pct"/>
            <w:tcBorders>
              <w:top w:val="nil"/>
              <w:left w:val="nil"/>
              <w:bottom w:val="single" w:sz="4" w:space="0" w:color="auto"/>
              <w:right w:val="nil"/>
            </w:tcBorders>
            <w:shd w:val="clear" w:color="auto" w:fill="auto"/>
            <w:noWrap/>
            <w:vAlign w:val="center"/>
          </w:tcPr>
          <w:p w14:paraId="7098CAD1" w14:textId="77777777" w:rsidR="008F4F7E" w:rsidRPr="00BF430B" w:rsidRDefault="008F4F7E" w:rsidP="008F4F7E">
            <w:pPr>
              <w:ind w:leftChars="-46" w:left="-97"/>
              <w:jc w:val="center"/>
              <w:rPr>
                <w:rFonts w:ascii="UD デジタル 教科書体 NK-R" w:eastAsia="UD デジタル 教科書体 NK-R"/>
                <w:sz w:val="18"/>
                <w:szCs w:val="18"/>
              </w:rPr>
            </w:pPr>
            <w:r w:rsidRPr="00BF430B">
              <w:rPr>
                <w:rFonts w:ascii="UD デジタル 教科書体 NK-R" w:eastAsia="UD デジタル 教科書体 NK-R" w:hAnsi="ＭＳ Ｐ明朝" w:hint="eastAsia"/>
                <w:color w:val="000000"/>
                <w:sz w:val="18"/>
                <w:szCs w:val="18"/>
              </w:rPr>
              <w:t>〒510-0954</w:t>
            </w:r>
          </w:p>
        </w:tc>
        <w:tc>
          <w:tcPr>
            <w:tcW w:w="1596" w:type="pct"/>
            <w:tcBorders>
              <w:top w:val="nil"/>
              <w:left w:val="nil"/>
              <w:bottom w:val="single" w:sz="4" w:space="0" w:color="auto"/>
              <w:right w:val="single" w:sz="4" w:space="0" w:color="auto"/>
            </w:tcBorders>
            <w:shd w:val="clear" w:color="auto" w:fill="auto"/>
            <w:noWrap/>
            <w:vAlign w:val="center"/>
          </w:tcPr>
          <w:p w14:paraId="30A9993B" w14:textId="77777777" w:rsidR="008F4F7E" w:rsidRPr="00BF430B" w:rsidRDefault="008F4F7E" w:rsidP="008F4F7E">
            <w:pPr>
              <w:spacing w:line="240" w:lineRule="atLeast"/>
              <w:jc w:val="left"/>
              <w:rPr>
                <w:rFonts w:ascii="UD デジタル 教科書体 NK-R" w:eastAsia="UD デジタル 教科書体 NK-R" w:hAnsi="ＭＳ 明朝" w:cs="ＭＳ Ｐゴシック"/>
                <w:kern w:val="0"/>
                <w:sz w:val="18"/>
                <w:szCs w:val="18"/>
              </w:rPr>
            </w:pPr>
            <w:r w:rsidRPr="00BF430B">
              <w:rPr>
                <w:rFonts w:ascii="UD デジタル 教科書体 NK-R" w:eastAsia="UD デジタル 教科書体 NK-R" w:hAnsi="ＭＳ Ｐ明朝" w:hint="eastAsia"/>
                <w:color w:val="000000"/>
                <w:sz w:val="18"/>
                <w:szCs w:val="18"/>
              </w:rPr>
              <w:t>四日市市釆女町857-1</w:t>
            </w:r>
          </w:p>
        </w:tc>
        <w:tc>
          <w:tcPr>
            <w:tcW w:w="868" w:type="pct"/>
            <w:tcBorders>
              <w:top w:val="nil"/>
              <w:left w:val="nil"/>
              <w:bottom w:val="single" w:sz="4" w:space="0" w:color="auto"/>
              <w:right w:val="single" w:sz="4" w:space="0" w:color="auto"/>
            </w:tcBorders>
            <w:shd w:val="clear" w:color="auto" w:fill="auto"/>
            <w:noWrap/>
            <w:vAlign w:val="center"/>
          </w:tcPr>
          <w:p w14:paraId="75683616" w14:textId="77777777" w:rsidR="008F4F7E" w:rsidRPr="00BF430B" w:rsidRDefault="008F4F7E" w:rsidP="008F4F7E">
            <w:pPr>
              <w:spacing w:line="240" w:lineRule="atLeast"/>
              <w:jc w:val="center"/>
              <w:rPr>
                <w:rFonts w:ascii="UD デジタル 教科書体 NK-R" w:eastAsia="UD デジタル 教科書体 NK-R" w:cs="ＭＳ Ｐゴシック"/>
                <w:kern w:val="0"/>
                <w:sz w:val="18"/>
                <w:szCs w:val="18"/>
              </w:rPr>
            </w:pPr>
            <w:r w:rsidRPr="00BF430B">
              <w:rPr>
                <w:rFonts w:ascii="UD デジタル 教科書体 NK-R" w:eastAsia="UD デジタル 教科書体 NK-R" w:hAnsi="ＭＳ Ｐ明朝" w:hint="eastAsia"/>
                <w:color w:val="000000"/>
                <w:sz w:val="18"/>
                <w:szCs w:val="18"/>
              </w:rPr>
              <w:t>059-345-3951</w:t>
            </w:r>
          </w:p>
        </w:tc>
      </w:tr>
      <w:tr w:rsidR="008F4F7E" w:rsidRPr="00EB6EFF" w14:paraId="3DC02992" w14:textId="77777777" w:rsidTr="005361DF">
        <w:trPr>
          <w:trHeight w:val="374"/>
        </w:trPr>
        <w:tc>
          <w:tcPr>
            <w:tcW w:w="23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1660F9A" w14:textId="77777777" w:rsidR="008F4F7E" w:rsidRPr="006B194F" w:rsidRDefault="008F4F7E" w:rsidP="008F4F7E">
            <w:pPr>
              <w:spacing w:line="240" w:lineRule="atLeast"/>
              <w:jc w:val="center"/>
              <w:rPr>
                <w:rFonts w:ascii="UD デジタル 教科書体 NP-R" w:eastAsia="UD デジタル 教科書体 NP-R" w:hAnsi="ＭＳ 明朝" w:cs="ＭＳ Ｐゴシック"/>
                <w:kern w:val="0"/>
                <w:sz w:val="18"/>
                <w:szCs w:val="18"/>
              </w:rPr>
            </w:pPr>
            <w:r w:rsidRPr="006B194F">
              <w:rPr>
                <w:rFonts w:ascii="UD デジタル 教科書体 NP-R" w:eastAsia="UD デジタル 教科書体 NP-R" w:hAnsi="ＭＳ 明朝" w:cs="ＭＳ Ｐゴシック" w:hint="eastAsia"/>
                <w:kern w:val="0"/>
                <w:sz w:val="18"/>
                <w:szCs w:val="18"/>
              </w:rPr>
              <w:t>11</w:t>
            </w:r>
          </w:p>
        </w:tc>
        <w:tc>
          <w:tcPr>
            <w:tcW w:w="1648" w:type="pct"/>
            <w:tcBorders>
              <w:top w:val="nil"/>
              <w:left w:val="single" w:sz="4" w:space="0" w:color="auto"/>
              <w:bottom w:val="single" w:sz="4" w:space="0" w:color="auto"/>
              <w:right w:val="single" w:sz="4" w:space="0" w:color="auto"/>
            </w:tcBorders>
            <w:shd w:val="clear" w:color="auto" w:fill="auto"/>
            <w:noWrap/>
            <w:vAlign w:val="center"/>
          </w:tcPr>
          <w:p w14:paraId="03715EEA" w14:textId="77777777" w:rsidR="008F4F7E" w:rsidRPr="00BF430B" w:rsidRDefault="008F4F7E" w:rsidP="008F4F7E">
            <w:pPr>
              <w:spacing w:line="240" w:lineRule="atLeast"/>
              <w:jc w:val="left"/>
              <w:rPr>
                <w:rFonts w:ascii="UD デジタル 教科書体 NK-R" w:eastAsia="UD デジタル 教科書体 NK-R" w:hAnsi="ＭＳ 明朝" w:cs="ＭＳ Ｐゴシック"/>
                <w:kern w:val="0"/>
                <w:sz w:val="18"/>
                <w:szCs w:val="18"/>
              </w:rPr>
            </w:pPr>
            <w:r w:rsidRPr="00BF430B">
              <w:rPr>
                <w:rFonts w:ascii="UD デジタル 教科書体 NK-R" w:eastAsia="UD デジタル 教科書体 NK-R" w:hAnsi="ＭＳ Ｐ明朝" w:hint="eastAsia"/>
                <w:color w:val="000000"/>
                <w:sz w:val="18"/>
                <w:szCs w:val="18"/>
              </w:rPr>
              <w:t>四日市市塩浜地区市民センター</w:t>
            </w:r>
          </w:p>
        </w:tc>
        <w:tc>
          <w:tcPr>
            <w:tcW w:w="654" w:type="pct"/>
            <w:tcBorders>
              <w:top w:val="nil"/>
              <w:left w:val="nil"/>
              <w:bottom w:val="single" w:sz="4" w:space="0" w:color="auto"/>
              <w:right w:val="nil"/>
            </w:tcBorders>
            <w:shd w:val="clear" w:color="auto" w:fill="auto"/>
            <w:noWrap/>
            <w:vAlign w:val="center"/>
          </w:tcPr>
          <w:p w14:paraId="2F52F3ED" w14:textId="77777777" w:rsidR="008F4F7E" w:rsidRPr="00BF430B" w:rsidRDefault="008F4F7E" w:rsidP="008F4F7E">
            <w:pPr>
              <w:ind w:leftChars="-46" w:left="-97"/>
              <w:jc w:val="center"/>
              <w:rPr>
                <w:rFonts w:ascii="UD デジタル 教科書体 NK-R" w:eastAsia="UD デジタル 教科書体 NK-R"/>
                <w:sz w:val="18"/>
                <w:szCs w:val="18"/>
              </w:rPr>
            </w:pPr>
            <w:r w:rsidRPr="00BF430B">
              <w:rPr>
                <w:rFonts w:ascii="UD デジタル 教科書体 NK-R" w:eastAsia="UD デジタル 教科書体 NK-R" w:hAnsi="ＭＳ Ｐ明朝" w:hint="eastAsia"/>
                <w:color w:val="000000"/>
                <w:sz w:val="18"/>
                <w:szCs w:val="18"/>
              </w:rPr>
              <w:t>〒510-0854</w:t>
            </w:r>
          </w:p>
        </w:tc>
        <w:tc>
          <w:tcPr>
            <w:tcW w:w="1596" w:type="pct"/>
            <w:tcBorders>
              <w:top w:val="nil"/>
              <w:left w:val="nil"/>
              <w:bottom w:val="single" w:sz="4" w:space="0" w:color="auto"/>
              <w:right w:val="single" w:sz="4" w:space="0" w:color="auto"/>
            </w:tcBorders>
            <w:shd w:val="clear" w:color="auto" w:fill="auto"/>
            <w:noWrap/>
            <w:vAlign w:val="center"/>
          </w:tcPr>
          <w:p w14:paraId="1C64986D" w14:textId="77777777" w:rsidR="008F4F7E" w:rsidRPr="00BF430B" w:rsidRDefault="008F4F7E" w:rsidP="008F4F7E">
            <w:pPr>
              <w:spacing w:line="240" w:lineRule="atLeast"/>
              <w:jc w:val="left"/>
              <w:rPr>
                <w:rFonts w:ascii="UD デジタル 教科書体 NK-R" w:eastAsia="UD デジタル 教科書体 NK-R" w:hAnsi="ＭＳ 明朝" w:cs="ＭＳ Ｐゴシック"/>
                <w:kern w:val="0"/>
                <w:sz w:val="18"/>
                <w:szCs w:val="18"/>
              </w:rPr>
            </w:pPr>
            <w:r w:rsidRPr="00BF430B">
              <w:rPr>
                <w:rFonts w:ascii="UD デジタル 教科書体 NK-R" w:eastAsia="UD デジタル 教科書体 NK-R" w:hAnsi="ＭＳ Ｐ明朝" w:hint="eastAsia"/>
                <w:color w:val="000000"/>
                <w:sz w:val="18"/>
                <w:szCs w:val="18"/>
              </w:rPr>
              <w:t>四日市市塩浜本町1-1-2</w:t>
            </w:r>
          </w:p>
        </w:tc>
        <w:tc>
          <w:tcPr>
            <w:tcW w:w="868" w:type="pct"/>
            <w:tcBorders>
              <w:top w:val="nil"/>
              <w:left w:val="nil"/>
              <w:bottom w:val="single" w:sz="4" w:space="0" w:color="auto"/>
              <w:right w:val="single" w:sz="4" w:space="0" w:color="auto"/>
            </w:tcBorders>
            <w:shd w:val="clear" w:color="auto" w:fill="auto"/>
            <w:noWrap/>
            <w:vAlign w:val="center"/>
          </w:tcPr>
          <w:p w14:paraId="5A385275" w14:textId="77777777" w:rsidR="008F4F7E" w:rsidRPr="00BF430B" w:rsidRDefault="008F4F7E" w:rsidP="008F4F7E">
            <w:pPr>
              <w:spacing w:line="240" w:lineRule="atLeast"/>
              <w:jc w:val="center"/>
              <w:rPr>
                <w:rFonts w:ascii="UD デジタル 教科書体 NK-R" w:eastAsia="UD デジタル 教科書体 NK-R" w:cs="ＭＳ Ｐゴシック"/>
                <w:kern w:val="0"/>
                <w:sz w:val="18"/>
                <w:szCs w:val="18"/>
              </w:rPr>
            </w:pPr>
            <w:r w:rsidRPr="00BF430B">
              <w:rPr>
                <w:rFonts w:ascii="UD デジタル 教科書体 NK-R" w:eastAsia="UD デジタル 教科書体 NK-R" w:hAnsi="ＭＳ Ｐ明朝" w:hint="eastAsia"/>
                <w:color w:val="000000"/>
                <w:sz w:val="18"/>
                <w:szCs w:val="18"/>
              </w:rPr>
              <w:t>059-345-2403</w:t>
            </w:r>
          </w:p>
        </w:tc>
      </w:tr>
      <w:tr w:rsidR="008F4F7E" w:rsidRPr="00EB6EFF" w14:paraId="37571720" w14:textId="77777777" w:rsidTr="005361DF">
        <w:trPr>
          <w:trHeight w:val="374"/>
        </w:trPr>
        <w:tc>
          <w:tcPr>
            <w:tcW w:w="23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007A26E" w14:textId="77777777" w:rsidR="008F4F7E" w:rsidRPr="006B194F" w:rsidRDefault="008F4F7E" w:rsidP="008F4F7E">
            <w:pPr>
              <w:spacing w:line="240" w:lineRule="atLeast"/>
              <w:jc w:val="center"/>
              <w:rPr>
                <w:rFonts w:ascii="UD デジタル 教科書体 NP-R" w:eastAsia="UD デジタル 教科書体 NP-R" w:hAnsi="ＭＳ 明朝" w:cs="ＭＳ Ｐゴシック"/>
                <w:kern w:val="0"/>
                <w:sz w:val="18"/>
                <w:szCs w:val="18"/>
              </w:rPr>
            </w:pPr>
            <w:r w:rsidRPr="006B194F">
              <w:rPr>
                <w:rFonts w:ascii="UD デジタル 教科書体 NP-R" w:eastAsia="UD デジタル 教科書体 NP-R" w:hAnsi="ＭＳ 明朝" w:cs="ＭＳ Ｐゴシック" w:hint="eastAsia"/>
                <w:kern w:val="0"/>
                <w:sz w:val="18"/>
                <w:szCs w:val="18"/>
              </w:rPr>
              <w:t>12</w:t>
            </w:r>
          </w:p>
        </w:tc>
        <w:tc>
          <w:tcPr>
            <w:tcW w:w="1648" w:type="pct"/>
            <w:tcBorders>
              <w:top w:val="nil"/>
              <w:left w:val="single" w:sz="4" w:space="0" w:color="auto"/>
              <w:bottom w:val="single" w:sz="4" w:space="0" w:color="auto"/>
              <w:right w:val="single" w:sz="4" w:space="0" w:color="auto"/>
            </w:tcBorders>
            <w:shd w:val="clear" w:color="auto" w:fill="auto"/>
            <w:noWrap/>
            <w:vAlign w:val="center"/>
          </w:tcPr>
          <w:p w14:paraId="0FEF0804" w14:textId="77777777" w:rsidR="008F4F7E" w:rsidRPr="00BF430B" w:rsidRDefault="008F4F7E" w:rsidP="008F4F7E">
            <w:pPr>
              <w:spacing w:line="240" w:lineRule="atLeast"/>
              <w:jc w:val="left"/>
              <w:rPr>
                <w:rFonts w:ascii="UD デジタル 教科書体 NK-R" w:eastAsia="UD デジタル 教科書体 NK-R" w:hAnsi="ＭＳ 明朝" w:cs="ＭＳ Ｐゴシック"/>
                <w:kern w:val="0"/>
                <w:sz w:val="18"/>
                <w:szCs w:val="18"/>
              </w:rPr>
            </w:pPr>
            <w:r w:rsidRPr="00BF430B">
              <w:rPr>
                <w:rFonts w:ascii="UD デジタル 教科書体 NK-R" w:eastAsia="UD デジタル 教科書体 NK-R" w:hAnsi="ＭＳ Ｐ明朝" w:hint="eastAsia"/>
                <w:color w:val="000000"/>
                <w:sz w:val="18"/>
                <w:szCs w:val="18"/>
              </w:rPr>
              <w:t>四日市市小山田地区市民センター</w:t>
            </w:r>
          </w:p>
        </w:tc>
        <w:tc>
          <w:tcPr>
            <w:tcW w:w="654" w:type="pct"/>
            <w:tcBorders>
              <w:top w:val="nil"/>
              <w:left w:val="nil"/>
              <w:bottom w:val="single" w:sz="4" w:space="0" w:color="auto"/>
              <w:right w:val="nil"/>
            </w:tcBorders>
            <w:shd w:val="clear" w:color="auto" w:fill="auto"/>
            <w:noWrap/>
            <w:vAlign w:val="center"/>
          </w:tcPr>
          <w:p w14:paraId="601341D1" w14:textId="77777777" w:rsidR="008F4F7E" w:rsidRPr="00BF430B" w:rsidRDefault="008F4F7E" w:rsidP="008F4F7E">
            <w:pPr>
              <w:ind w:leftChars="-46" w:left="-97"/>
              <w:jc w:val="center"/>
              <w:rPr>
                <w:rFonts w:ascii="UD デジタル 教科書体 NK-R" w:eastAsia="UD デジタル 教科書体 NK-R"/>
                <w:sz w:val="18"/>
                <w:szCs w:val="18"/>
              </w:rPr>
            </w:pPr>
            <w:r w:rsidRPr="00BF430B">
              <w:rPr>
                <w:rFonts w:ascii="UD デジタル 教科書体 NK-R" w:eastAsia="UD デジタル 教科書体 NK-R" w:hAnsi="ＭＳ Ｐ明朝" w:hint="eastAsia"/>
                <w:color w:val="000000"/>
                <w:sz w:val="18"/>
                <w:szCs w:val="18"/>
              </w:rPr>
              <w:t>〒512-1111</w:t>
            </w:r>
          </w:p>
        </w:tc>
        <w:tc>
          <w:tcPr>
            <w:tcW w:w="1596" w:type="pct"/>
            <w:tcBorders>
              <w:top w:val="nil"/>
              <w:left w:val="nil"/>
              <w:bottom w:val="single" w:sz="4" w:space="0" w:color="auto"/>
              <w:right w:val="single" w:sz="4" w:space="0" w:color="auto"/>
            </w:tcBorders>
            <w:shd w:val="clear" w:color="auto" w:fill="auto"/>
            <w:noWrap/>
            <w:vAlign w:val="center"/>
          </w:tcPr>
          <w:p w14:paraId="5DD0C9E3" w14:textId="77777777" w:rsidR="008F4F7E" w:rsidRPr="00BF430B" w:rsidRDefault="008F4F7E" w:rsidP="008F4F7E">
            <w:pPr>
              <w:spacing w:line="240" w:lineRule="atLeast"/>
              <w:jc w:val="left"/>
              <w:rPr>
                <w:rFonts w:ascii="UD デジタル 教科書体 NK-R" w:eastAsia="UD デジタル 教科書体 NK-R" w:hAnsi="ＭＳ 明朝" w:cs="ＭＳ Ｐゴシック"/>
                <w:kern w:val="0"/>
                <w:sz w:val="18"/>
                <w:szCs w:val="18"/>
              </w:rPr>
            </w:pPr>
            <w:r w:rsidRPr="00BF430B">
              <w:rPr>
                <w:rFonts w:ascii="UD デジタル 教科書体 NK-R" w:eastAsia="UD デジタル 教科書体 NK-R" w:hAnsi="ＭＳ Ｐ明朝" w:hint="eastAsia"/>
                <w:color w:val="000000"/>
                <w:sz w:val="18"/>
                <w:szCs w:val="18"/>
              </w:rPr>
              <w:t>四日市市山田町1373-3</w:t>
            </w:r>
          </w:p>
        </w:tc>
        <w:tc>
          <w:tcPr>
            <w:tcW w:w="868" w:type="pct"/>
            <w:tcBorders>
              <w:top w:val="nil"/>
              <w:left w:val="nil"/>
              <w:bottom w:val="single" w:sz="4" w:space="0" w:color="auto"/>
              <w:right w:val="single" w:sz="4" w:space="0" w:color="auto"/>
            </w:tcBorders>
            <w:shd w:val="clear" w:color="auto" w:fill="auto"/>
            <w:noWrap/>
            <w:vAlign w:val="center"/>
          </w:tcPr>
          <w:p w14:paraId="2DDDF6F0" w14:textId="77777777" w:rsidR="008F4F7E" w:rsidRPr="00BF430B" w:rsidRDefault="008F4F7E" w:rsidP="008F4F7E">
            <w:pPr>
              <w:spacing w:line="240" w:lineRule="atLeast"/>
              <w:jc w:val="center"/>
              <w:rPr>
                <w:rFonts w:ascii="UD デジタル 教科書体 NK-R" w:eastAsia="UD デジタル 教科書体 NK-R" w:cs="ＭＳ Ｐゴシック"/>
                <w:kern w:val="0"/>
                <w:sz w:val="18"/>
                <w:szCs w:val="18"/>
              </w:rPr>
            </w:pPr>
            <w:r w:rsidRPr="00BF430B">
              <w:rPr>
                <w:rFonts w:ascii="UD デジタル 教科書体 NK-R" w:eastAsia="UD デジタル 教科書体 NK-R" w:hAnsi="ＭＳ Ｐ明朝" w:hint="eastAsia"/>
                <w:color w:val="000000"/>
                <w:sz w:val="18"/>
                <w:szCs w:val="18"/>
              </w:rPr>
              <w:t>059-328-1001</w:t>
            </w:r>
          </w:p>
        </w:tc>
      </w:tr>
      <w:tr w:rsidR="008F4F7E" w:rsidRPr="00EB6EFF" w14:paraId="7B9A5F8C" w14:textId="77777777" w:rsidTr="005361DF">
        <w:trPr>
          <w:trHeight w:val="374"/>
        </w:trPr>
        <w:tc>
          <w:tcPr>
            <w:tcW w:w="23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31EFA79" w14:textId="77777777" w:rsidR="008F4F7E" w:rsidRPr="006B194F" w:rsidRDefault="008F4F7E" w:rsidP="008F4F7E">
            <w:pPr>
              <w:spacing w:line="240" w:lineRule="atLeast"/>
              <w:jc w:val="center"/>
              <w:rPr>
                <w:rFonts w:ascii="UD デジタル 教科書体 NP-R" w:eastAsia="UD デジタル 教科書体 NP-R" w:hAnsi="ＭＳ 明朝" w:cs="ＭＳ Ｐゴシック"/>
                <w:kern w:val="0"/>
                <w:sz w:val="18"/>
                <w:szCs w:val="18"/>
              </w:rPr>
            </w:pPr>
            <w:r w:rsidRPr="006B194F">
              <w:rPr>
                <w:rFonts w:ascii="UD デジタル 教科書体 NP-R" w:eastAsia="UD デジタル 教科書体 NP-R" w:hAnsi="ＭＳ 明朝" w:cs="ＭＳ Ｐゴシック" w:hint="eastAsia"/>
                <w:kern w:val="0"/>
                <w:sz w:val="18"/>
                <w:szCs w:val="18"/>
              </w:rPr>
              <w:t>13</w:t>
            </w:r>
          </w:p>
        </w:tc>
        <w:tc>
          <w:tcPr>
            <w:tcW w:w="1648" w:type="pct"/>
            <w:tcBorders>
              <w:top w:val="nil"/>
              <w:left w:val="single" w:sz="4" w:space="0" w:color="auto"/>
              <w:bottom w:val="single" w:sz="4" w:space="0" w:color="auto"/>
              <w:right w:val="single" w:sz="4" w:space="0" w:color="auto"/>
            </w:tcBorders>
            <w:shd w:val="clear" w:color="auto" w:fill="auto"/>
            <w:noWrap/>
            <w:vAlign w:val="center"/>
          </w:tcPr>
          <w:p w14:paraId="767BB13F" w14:textId="77777777" w:rsidR="008F4F7E" w:rsidRPr="00BF430B" w:rsidRDefault="008F4F7E" w:rsidP="008F4F7E">
            <w:pPr>
              <w:spacing w:line="240" w:lineRule="atLeast"/>
              <w:jc w:val="left"/>
              <w:rPr>
                <w:rFonts w:ascii="UD デジタル 教科書体 NK-R" w:eastAsia="UD デジタル 教科書体 NK-R" w:hAnsi="ＭＳ 明朝" w:cs="ＭＳ Ｐゴシック"/>
                <w:kern w:val="0"/>
                <w:sz w:val="18"/>
                <w:szCs w:val="18"/>
              </w:rPr>
            </w:pPr>
            <w:r w:rsidRPr="00BF430B">
              <w:rPr>
                <w:rFonts w:ascii="UD デジタル 教科書体 NK-R" w:eastAsia="UD デジタル 教科書体 NK-R" w:hAnsi="ＭＳ Ｐ明朝" w:hint="eastAsia"/>
                <w:color w:val="000000"/>
                <w:sz w:val="18"/>
                <w:szCs w:val="18"/>
              </w:rPr>
              <w:t>四日市市川島地区市民センター</w:t>
            </w:r>
          </w:p>
        </w:tc>
        <w:tc>
          <w:tcPr>
            <w:tcW w:w="654" w:type="pct"/>
            <w:tcBorders>
              <w:top w:val="nil"/>
              <w:left w:val="nil"/>
              <w:bottom w:val="single" w:sz="4" w:space="0" w:color="auto"/>
              <w:right w:val="nil"/>
            </w:tcBorders>
            <w:shd w:val="clear" w:color="auto" w:fill="auto"/>
            <w:noWrap/>
            <w:vAlign w:val="center"/>
          </w:tcPr>
          <w:p w14:paraId="024BAE0F" w14:textId="77777777" w:rsidR="008F4F7E" w:rsidRPr="00BF430B" w:rsidRDefault="008F4F7E" w:rsidP="008F4F7E">
            <w:pPr>
              <w:ind w:leftChars="-46" w:left="-97"/>
              <w:jc w:val="center"/>
              <w:rPr>
                <w:rFonts w:ascii="UD デジタル 教科書体 NK-R" w:eastAsia="UD デジタル 教科書体 NK-R"/>
                <w:sz w:val="18"/>
                <w:szCs w:val="18"/>
              </w:rPr>
            </w:pPr>
            <w:r w:rsidRPr="00BF430B">
              <w:rPr>
                <w:rFonts w:ascii="UD デジタル 教科書体 NK-R" w:eastAsia="UD デジタル 教科書体 NK-R" w:hAnsi="ＭＳ Ｐ明朝" w:hint="eastAsia"/>
                <w:color w:val="000000"/>
                <w:sz w:val="18"/>
                <w:szCs w:val="18"/>
              </w:rPr>
              <w:t>〒512-0935</w:t>
            </w:r>
          </w:p>
        </w:tc>
        <w:tc>
          <w:tcPr>
            <w:tcW w:w="1596" w:type="pct"/>
            <w:tcBorders>
              <w:top w:val="nil"/>
              <w:left w:val="nil"/>
              <w:bottom w:val="single" w:sz="4" w:space="0" w:color="auto"/>
              <w:right w:val="single" w:sz="4" w:space="0" w:color="auto"/>
            </w:tcBorders>
            <w:shd w:val="clear" w:color="auto" w:fill="auto"/>
            <w:noWrap/>
            <w:vAlign w:val="center"/>
          </w:tcPr>
          <w:p w14:paraId="2C6125C8" w14:textId="77777777" w:rsidR="008F4F7E" w:rsidRPr="00BF430B" w:rsidRDefault="008F4F7E" w:rsidP="008F4F7E">
            <w:pPr>
              <w:spacing w:line="240" w:lineRule="atLeast"/>
              <w:jc w:val="left"/>
              <w:rPr>
                <w:rFonts w:ascii="UD デジタル 教科書体 NK-R" w:eastAsia="UD デジタル 教科書体 NK-R" w:hAnsi="ＭＳ 明朝" w:cs="ＭＳ Ｐゴシック"/>
                <w:kern w:val="0"/>
                <w:sz w:val="18"/>
                <w:szCs w:val="18"/>
              </w:rPr>
            </w:pPr>
            <w:r w:rsidRPr="00BF430B">
              <w:rPr>
                <w:rFonts w:ascii="UD デジタル 教科書体 NK-R" w:eastAsia="UD デジタル 教科書体 NK-R" w:hAnsi="ＭＳ Ｐ明朝" w:hint="eastAsia"/>
                <w:color w:val="000000"/>
                <w:sz w:val="18"/>
                <w:szCs w:val="18"/>
              </w:rPr>
              <w:t>四日市市川島新町1</w:t>
            </w:r>
          </w:p>
        </w:tc>
        <w:tc>
          <w:tcPr>
            <w:tcW w:w="868" w:type="pct"/>
            <w:tcBorders>
              <w:top w:val="nil"/>
              <w:left w:val="nil"/>
              <w:bottom w:val="single" w:sz="4" w:space="0" w:color="auto"/>
              <w:right w:val="single" w:sz="4" w:space="0" w:color="auto"/>
            </w:tcBorders>
            <w:shd w:val="clear" w:color="auto" w:fill="auto"/>
            <w:noWrap/>
            <w:vAlign w:val="center"/>
          </w:tcPr>
          <w:p w14:paraId="25F32335" w14:textId="77777777" w:rsidR="008F4F7E" w:rsidRPr="00BF430B" w:rsidRDefault="008F4F7E" w:rsidP="008F4F7E">
            <w:pPr>
              <w:spacing w:line="240" w:lineRule="atLeast"/>
              <w:jc w:val="center"/>
              <w:rPr>
                <w:rFonts w:ascii="UD デジタル 教科書体 NK-R" w:eastAsia="UD デジタル 教科書体 NK-R" w:cs="ＭＳ Ｐゴシック"/>
                <w:kern w:val="0"/>
                <w:sz w:val="18"/>
                <w:szCs w:val="18"/>
              </w:rPr>
            </w:pPr>
            <w:r w:rsidRPr="00BF430B">
              <w:rPr>
                <w:rFonts w:ascii="UD デジタル 教科書体 NK-R" w:eastAsia="UD デジタル 教科書体 NK-R" w:hAnsi="ＭＳ Ｐ明朝" w:hint="eastAsia"/>
                <w:color w:val="000000"/>
                <w:sz w:val="18"/>
                <w:szCs w:val="18"/>
              </w:rPr>
              <w:t>059-321-3020</w:t>
            </w:r>
          </w:p>
        </w:tc>
      </w:tr>
      <w:tr w:rsidR="008F4F7E" w:rsidRPr="00EB6EFF" w14:paraId="63A45CF4" w14:textId="77777777" w:rsidTr="005361DF">
        <w:trPr>
          <w:trHeight w:val="374"/>
        </w:trPr>
        <w:tc>
          <w:tcPr>
            <w:tcW w:w="23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C508002" w14:textId="77777777" w:rsidR="008F4F7E" w:rsidRPr="006B194F" w:rsidRDefault="008F4F7E" w:rsidP="008F4F7E">
            <w:pPr>
              <w:spacing w:line="240" w:lineRule="atLeast"/>
              <w:jc w:val="center"/>
              <w:rPr>
                <w:rFonts w:ascii="UD デジタル 教科書体 NP-R" w:eastAsia="UD デジタル 教科書体 NP-R" w:hAnsi="ＭＳ 明朝" w:cs="ＭＳ Ｐゴシック"/>
                <w:kern w:val="0"/>
                <w:sz w:val="18"/>
                <w:szCs w:val="18"/>
              </w:rPr>
            </w:pPr>
            <w:r w:rsidRPr="006B194F">
              <w:rPr>
                <w:rFonts w:ascii="UD デジタル 教科書体 NP-R" w:eastAsia="UD デジタル 教科書体 NP-R" w:hAnsi="ＭＳ 明朝" w:cs="ＭＳ Ｐゴシック" w:hint="eastAsia"/>
                <w:kern w:val="0"/>
                <w:sz w:val="18"/>
                <w:szCs w:val="18"/>
              </w:rPr>
              <w:t>14</w:t>
            </w:r>
          </w:p>
        </w:tc>
        <w:tc>
          <w:tcPr>
            <w:tcW w:w="1648" w:type="pct"/>
            <w:tcBorders>
              <w:top w:val="nil"/>
              <w:left w:val="single" w:sz="4" w:space="0" w:color="auto"/>
              <w:bottom w:val="single" w:sz="4" w:space="0" w:color="auto"/>
              <w:right w:val="single" w:sz="4" w:space="0" w:color="auto"/>
            </w:tcBorders>
            <w:shd w:val="clear" w:color="auto" w:fill="auto"/>
            <w:noWrap/>
            <w:vAlign w:val="center"/>
          </w:tcPr>
          <w:p w14:paraId="674BBA32" w14:textId="77777777" w:rsidR="008F4F7E" w:rsidRPr="00BF430B" w:rsidRDefault="008F4F7E" w:rsidP="008F4F7E">
            <w:pPr>
              <w:spacing w:line="240" w:lineRule="atLeast"/>
              <w:jc w:val="left"/>
              <w:rPr>
                <w:rFonts w:ascii="UD デジタル 教科書体 NK-R" w:eastAsia="UD デジタル 教科書体 NK-R" w:hAnsi="ＭＳ 明朝" w:cs="ＭＳ Ｐゴシック"/>
                <w:kern w:val="0"/>
                <w:sz w:val="18"/>
                <w:szCs w:val="18"/>
              </w:rPr>
            </w:pPr>
            <w:r w:rsidRPr="00BF430B">
              <w:rPr>
                <w:rFonts w:ascii="UD デジタル 教科書体 NK-R" w:eastAsia="UD デジタル 教科書体 NK-R" w:hAnsi="ＭＳ Ｐ明朝" w:hint="eastAsia"/>
                <w:color w:val="000000"/>
                <w:sz w:val="18"/>
                <w:szCs w:val="18"/>
              </w:rPr>
              <w:t>四日市市神前地区市民センター</w:t>
            </w:r>
          </w:p>
        </w:tc>
        <w:tc>
          <w:tcPr>
            <w:tcW w:w="654" w:type="pct"/>
            <w:tcBorders>
              <w:top w:val="nil"/>
              <w:left w:val="nil"/>
              <w:bottom w:val="single" w:sz="4" w:space="0" w:color="auto"/>
              <w:right w:val="nil"/>
            </w:tcBorders>
            <w:shd w:val="clear" w:color="auto" w:fill="auto"/>
            <w:noWrap/>
            <w:vAlign w:val="center"/>
          </w:tcPr>
          <w:p w14:paraId="5F32F88A" w14:textId="77777777" w:rsidR="008F4F7E" w:rsidRPr="00BF430B" w:rsidRDefault="008F4F7E" w:rsidP="008F4F7E">
            <w:pPr>
              <w:ind w:leftChars="-46" w:left="-97"/>
              <w:jc w:val="center"/>
              <w:rPr>
                <w:rFonts w:ascii="UD デジタル 教科書体 NK-R" w:eastAsia="UD デジタル 教科書体 NK-R" w:cs="ＭＳ Ｐゴシック"/>
                <w:kern w:val="0"/>
                <w:sz w:val="18"/>
                <w:szCs w:val="18"/>
              </w:rPr>
            </w:pPr>
            <w:r w:rsidRPr="00BF430B">
              <w:rPr>
                <w:rFonts w:ascii="UD デジタル 教科書体 NK-R" w:eastAsia="UD デジタル 教科書体 NK-R" w:hAnsi="ＭＳ Ｐ明朝" w:hint="eastAsia"/>
                <w:color w:val="000000"/>
                <w:sz w:val="18"/>
                <w:szCs w:val="18"/>
              </w:rPr>
              <w:t>〒512-0923</w:t>
            </w:r>
          </w:p>
        </w:tc>
        <w:tc>
          <w:tcPr>
            <w:tcW w:w="1596" w:type="pct"/>
            <w:tcBorders>
              <w:top w:val="nil"/>
              <w:left w:val="nil"/>
              <w:bottom w:val="single" w:sz="4" w:space="0" w:color="auto"/>
              <w:right w:val="single" w:sz="4" w:space="0" w:color="auto"/>
            </w:tcBorders>
            <w:shd w:val="clear" w:color="auto" w:fill="auto"/>
            <w:noWrap/>
            <w:vAlign w:val="center"/>
          </w:tcPr>
          <w:p w14:paraId="4175A0F2" w14:textId="77777777" w:rsidR="008F4F7E" w:rsidRPr="00BF430B" w:rsidRDefault="008F4F7E" w:rsidP="008F4F7E">
            <w:pPr>
              <w:spacing w:line="240" w:lineRule="atLeast"/>
              <w:jc w:val="left"/>
              <w:rPr>
                <w:rFonts w:ascii="UD デジタル 教科書体 NK-R" w:eastAsia="UD デジタル 教科書体 NK-R" w:hAnsi="ＭＳ 明朝" w:cs="ＭＳ Ｐゴシック"/>
                <w:kern w:val="0"/>
                <w:sz w:val="18"/>
                <w:szCs w:val="18"/>
              </w:rPr>
            </w:pPr>
            <w:r w:rsidRPr="00BF430B">
              <w:rPr>
                <w:rFonts w:ascii="UD デジタル 教科書体 NK-R" w:eastAsia="UD デジタル 教科書体 NK-R" w:hAnsi="ＭＳ Ｐ明朝" w:hint="eastAsia"/>
                <w:color w:val="000000"/>
                <w:sz w:val="18"/>
                <w:szCs w:val="18"/>
              </w:rPr>
              <w:t>四日市市高角町2977</w:t>
            </w:r>
          </w:p>
        </w:tc>
        <w:tc>
          <w:tcPr>
            <w:tcW w:w="868" w:type="pct"/>
            <w:tcBorders>
              <w:top w:val="nil"/>
              <w:left w:val="nil"/>
              <w:bottom w:val="single" w:sz="4" w:space="0" w:color="auto"/>
              <w:right w:val="single" w:sz="4" w:space="0" w:color="auto"/>
            </w:tcBorders>
            <w:shd w:val="clear" w:color="auto" w:fill="auto"/>
            <w:noWrap/>
            <w:vAlign w:val="center"/>
          </w:tcPr>
          <w:p w14:paraId="58AC4372" w14:textId="77777777" w:rsidR="008F4F7E" w:rsidRPr="00BF430B" w:rsidRDefault="008F4F7E" w:rsidP="008F4F7E">
            <w:pPr>
              <w:rPr>
                <w:rFonts w:ascii="UD デジタル 教科書体 NK-R" w:eastAsia="UD デジタル 教科書体 NK-R"/>
                <w:sz w:val="18"/>
                <w:szCs w:val="18"/>
              </w:rPr>
            </w:pPr>
            <w:r w:rsidRPr="00BF430B">
              <w:rPr>
                <w:rFonts w:ascii="UD デジタル 教科書体 NK-R" w:eastAsia="UD デジタル 教科書体 NK-R" w:hAnsi="ＭＳ Ｐ明朝" w:hint="eastAsia"/>
                <w:color w:val="000000"/>
                <w:sz w:val="18"/>
                <w:szCs w:val="18"/>
              </w:rPr>
              <w:t>059-326-2751</w:t>
            </w:r>
          </w:p>
        </w:tc>
      </w:tr>
      <w:tr w:rsidR="008F4F7E" w:rsidRPr="00EB6EFF" w14:paraId="594CE322" w14:textId="77777777" w:rsidTr="005361DF">
        <w:trPr>
          <w:trHeight w:val="374"/>
        </w:trPr>
        <w:tc>
          <w:tcPr>
            <w:tcW w:w="23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38EF61A" w14:textId="77777777" w:rsidR="008F4F7E" w:rsidRPr="006B194F" w:rsidRDefault="008F4F7E" w:rsidP="008F4F7E">
            <w:pPr>
              <w:spacing w:line="240" w:lineRule="atLeast"/>
              <w:jc w:val="center"/>
              <w:rPr>
                <w:rFonts w:ascii="UD デジタル 教科書体 NP-R" w:eastAsia="UD デジタル 教科書体 NP-R" w:hAnsi="ＭＳ 明朝" w:cs="ＭＳ Ｐゴシック"/>
                <w:kern w:val="0"/>
                <w:sz w:val="18"/>
                <w:szCs w:val="18"/>
              </w:rPr>
            </w:pPr>
            <w:r w:rsidRPr="006B194F">
              <w:rPr>
                <w:rFonts w:ascii="UD デジタル 教科書体 NP-R" w:eastAsia="UD デジタル 教科書体 NP-R" w:hAnsi="ＭＳ 明朝" w:cs="ＭＳ Ｐゴシック" w:hint="eastAsia"/>
                <w:kern w:val="0"/>
                <w:sz w:val="18"/>
                <w:szCs w:val="18"/>
              </w:rPr>
              <w:t>15</w:t>
            </w:r>
          </w:p>
        </w:tc>
        <w:tc>
          <w:tcPr>
            <w:tcW w:w="1648" w:type="pct"/>
            <w:tcBorders>
              <w:top w:val="nil"/>
              <w:left w:val="single" w:sz="4" w:space="0" w:color="auto"/>
              <w:bottom w:val="single" w:sz="4" w:space="0" w:color="auto"/>
              <w:right w:val="single" w:sz="4" w:space="0" w:color="auto"/>
            </w:tcBorders>
            <w:shd w:val="clear" w:color="auto" w:fill="auto"/>
            <w:noWrap/>
            <w:vAlign w:val="center"/>
          </w:tcPr>
          <w:p w14:paraId="0E8407C9" w14:textId="77777777" w:rsidR="008F4F7E" w:rsidRPr="00BF430B" w:rsidRDefault="008F4F7E" w:rsidP="008F4F7E">
            <w:pPr>
              <w:spacing w:line="240" w:lineRule="atLeast"/>
              <w:jc w:val="left"/>
              <w:rPr>
                <w:rFonts w:ascii="UD デジタル 教科書体 NK-R" w:eastAsia="UD デジタル 教科書体 NK-R" w:hAnsi="ＭＳ 明朝" w:cs="ＭＳ Ｐゴシック"/>
                <w:kern w:val="0"/>
                <w:sz w:val="18"/>
                <w:szCs w:val="18"/>
              </w:rPr>
            </w:pPr>
            <w:r w:rsidRPr="00BF430B">
              <w:rPr>
                <w:rFonts w:ascii="UD デジタル 教科書体 NK-R" w:eastAsia="UD デジタル 教科書体 NK-R" w:hAnsi="ＭＳ Ｐ明朝" w:hint="eastAsia"/>
                <w:color w:val="000000"/>
                <w:sz w:val="18"/>
                <w:szCs w:val="18"/>
              </w:rPr>
              <w:t>四日市市桜地区市民センター</w:t>
            </w:r>
          </w:p>
        </w:tc>
        <w:tc>
          <w:tcPr>
            <w:tcW w:w="654" w:type="pct"/>
            <w:tcBorders>
              <w:top w:val="nil"/>
              <w:left w:val="nil"/>
              <w:bottom w:val="single" w:sz="4" w:space="0" w:color="auto"/>
              <w:right w:val="nil"/>
            </w:tcBorders>
            <w:shd w:val="clear" w:color="auto" w:fill="auto"/>
            <w:noWrap/>
            <w:vAlign w:val="center"/>
          </w:tcPr>
          <w:p w14:paraId="7A2B504E" w14:textId="77777777" w:rsidR="008F4F7E" w:rsidRPr="00BF430B" w:rsidRDefault="008F4F7E" w:rsidP="008F4F7E">
            <w:pPr>
              <w:ind w:leftChars="-46" w:left="-97"/>
              <w:jc w:val="center"/>
              <w:rPr>
                <w:rFonts w:ascii="UD デジタル 教科書体 NK-R" w:eastAsia="UD デジタル 教科書体 NK-R"/>
                <w:sz w:val="18"/>
                <w:szCs w:val="18"/>
              </w:rPr>
            </w:pPr>
            <w:r w:rsidRPr="00BF430B">
              <w:rPr>
                <w:rFonts w:ascii="UD デジタル 教科書体 NK-R" w:eastAsia="UD デジタル 教科書体 NK-R" w:hAnsi="ＭＳ Ｐ明朝" w:hint="eastAsia"/>
                <w:color w:val="000000"/>
                <w:sz w:val="18"/>
                <w:szCs w:val="18"/>
              </w:rPr>
              <w:t>〒512-1211</w:t>
            </w:r>
          </w:p>
        </w:tc>
        <w:tc>
          <w:tcPr>
            <w:tcW w:w="1596" w:type="pct"/>
            <w:tcBorders>
              <w:top w:val="nil"/>
              <w:left w:val="nil"/>
              <w:bottom w:val="single" w:sz="4" w:space="0" w:color="auto"/>
              <w:right w:val="single" w:sz="4" w:space="0" w:color="auto"/>
            </w:tcBorders>
            <w:shd w:val="clear" w:color="auto" w:fill="auto"/>
            <w:noWrap/>
            <w:vAlign w:val="center"/>
          </w:tcPr>
          <w:p w14:paraId="6AB4B991" w14:textId="77777777" w:rsidR="008F4F7E" w:rsidRPr="00BF430B" w:rsidRDefault="008F4F7E" w:rsidP="008F4F7E">
            <w:pPr>
              <w:spacing w:line="240" w:lineRule="atLeast"/>
              <w:jc w:val="left"/>
              <w:rPr>
                <w:rFonts w:ascii="UD デジタル 教科書体 NK-R" w:eastAsia="UD デジタル 教科書体 NK-R" w:hAnsi="ＭＳ 明朝" w:cs="ＭＳ Ｐゴシック"/>
                <w:kern w:val="0"/>
                <w:sz w:val="18"/>
                <w:szCs w:val="18"/>
              </w:rPr>
            </w:pPr>
            <w:r w:rsidRPr="00BF430B">
              <w:rPr>
                <w:rFonts w:ascii="UD デジタル 教科書体 NK-R" w:eastAsia="UD デジタル 教科書体 NK-R" w:hAnsi="ＭＳ Ｐ明朝" w:hint="eastAsia"/>
                <w:color w:val="000000"/>
                <w:sz w:val="18"/>
                <w:szCs w:val="18"/>
              </w:rPr>
              <w:t>四日市市桜町1399</w:t>
            </w:r>
          </w:p>
        </w:tc>
        <w:tc>
          <w:tcPr>
            <w:tcW w:w="868" w:type="pct"/>
            <w:tcBorders>
              <w:top w:val="nil"/>
              <w:left w:val="nil"/>
              <w:bottom w:val="single" w:sz="4" w:space="0" w:color="auto"/>
              <w:right w:val="single" w:sz="4" w:space="0" w:color="auto"/>
            </w:tcBorders>
            <w:shd w:val="clear" w:color="auto" w:fill="auto"/>
            <w:noWrap/>
            <w:vAlign w:val="center"/>
          </w:tcPr>
          <w:p w14:paraId="323FEBFC" w14:textId="77777777" w:rsidR="008F4F7E" w:rsidRPr="00BF430B" w:rsidRDefault="008F4F7E" w:rsidP="008F4F7E">
            <w:pPr>
              <w:spacing w:line="240" w:lineRule="atLeast"/>
              <w:jc w:val="center"/>
              <w:rPr>
                <w:rFonts w:ascii="UD デジタル 教科書体 NK-R" w:eastAsia="UD デジタル 教科書体 NK-R" w:cs="ＭＳ Ｐゴシック"/>
                <w:kern w:val="0"/>
                <w:sz w:val="18"/>
                <w:szCs w:val="18"/>
              </w:rPr>
            </w:pPr>
            <w:r w:rsidRPr="00BF430B">
              <w:rPr>
                <w:rFonts w:ascii="UD デジタル 教科書体 NK-R" w:eastAsia="UD デジタル 教科書体 NK-R" w:hAnsi="ＭＳ Ｐ明朝" w:hint="eastAsia"/>
                <w:color w:val="000000"/>
                <w:sz w:val="18"/>
                <w:szCs w:val="18"/>
              </w:rPr>
              <w:t>059-326-2051</w:t>
            </w:r>
          </w:p>
        </w:tc>
      </w:tr>
      <w:tr w:rsidR="008F4F7E" w:rsidRPr="00EB6EFF" w14:paraId="6E8629DC" w14:textId="77777777" w:rsidTr="005361DF">
        <w:trPr>
          <w:trHeight w:val="374"/>
        </w:trPr>
        <w:tc>
          <w:tcPr>
            <w:tcW w:w="23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5B27F37" w14:textId="77777777" w:rsidR="008F4F7E" w:rsidRPr="006B194F" w:rsidRDefault="008F4F7E" w:rsidP="008F4F7E">
            <w:pPr>
              <w:spacing w:line="240" w:lineRule="atLeast"/>
              <w:jc w:val="center"/>
              <w:rPr>
                <w:rFonts w:ascii="UD デジタル 教科書体 NP-R" w:eastAsia="UD デジタル 教科書体 NP-R" w:hAnsi="ＭＳ 明朝" w:cs="ＭＳ Ｐゴシック"/>
                <w:kern w:val="0"/>
                <w:sz w:val="18"/>
                <w:szCs w:val="18"/>
              </w:rPr>
            </w:pPr>
            <w:r w:rsidRPr="006B194F">
              <w:rPr>
                <w:rFonts w:ascii="UD デジタル 教科書体 NP-R" w:eastAsia="UD デジタル 教科書体 NP-R" w:hAnsi="ＭＳ 明朝" w:cs="ＭＳ Ｐゴシック" w:hint="eastAsia"/>
                <w:kern w:val="0"/>
                <w:sz w:val="18"/>
                <w:szCs w:val="18"/>
              </w:rPr>
              <w:t>16</w:t>
            </w:r>
          </w:p>
        </w:tc>
        <w:tc>
          <w:tcPr>
            <w:tcW w:w="1648" w:type="pct"/>
            <w:tcBorders>
              <w:top w:val="nil"/>
              <w:left w:val="single" w:sz="4" w:space="0" w:color="auto"/>
              <w:bottom w:val="single" w:sz="4" w:space="0" w:color="auto"/>
              <w:right w:val="single" w:sz="4" w:space="0" w:color="auto"/>
            </w:tcBorders>
            <w:shd w:val="clear" w:color="auto" w:fill="auto"/>
            <w:noWrap/>
            <w:vAlign w:val="center"/>
          </w:tcPr>
          <w:p w14:paraId="5BC76873" w14:textId="77777777" w:rsidR="008F4F7E" w:rsidRPr="00BF430B" w:rsidRDefault="008F4F7E" w:rsidP="008F4F7E">
            <w:pPr>
              <w:spacing w:line="240" w:lineRule="atLeast"/>
              <w:jc w:val="left"/>
              <w:rPr>
                <w:rFonts w:ascii="UD デジタル 教科書体 NK-R" w:eastAsia="UD デジタル 教科書体 NK-R" w:hAnsi="ＭＳ 明朝" w:cs="ＭＳ Ｐゴシック"/>
                <w:kern w:val="0"/>
                <w:sz w:val="18"/>
                <w:szCs w:val="18"/>
              </w:rPr>
            </w:pPr>
            <w:r w:rsidRPr="00BF430B">
              <w:rPr>
                <w:rFonts w:ascii="UD デジタル 教科書体 NK-R" w:eastAsia="UD デジタル 教科書体 NK-R" w:hAnsi="ＭＳ Ｐ明朝" w:hint="eastAsia"/>
                <w:color w:val="000000"/>
                <w:sz w:val="18"/>
                <w:szCs w:val="18"/>
              </w:rPr>
              <w:t>四日市市三重地区市民センター</w:t>
            </w:r>
          </w:p>
        </w:tc>
        <w:tc>
          <w:tcPr>
            <w:tcW w:w="654" w:type="pct"/>
            <w:tcBorders>
              <w:top w:val="nil"/>
              <w:left w:val="nil"/>
              <w:bottom w:val="single" w:sz="4" w:space="0" w:color="auto"/>
              <w:right w:val="nil"/>
            </w:tcBorders>
            <w:shd w:val="clear" w:color="auto" w:fill="auto"/>
            <w:noWrap/>
            <w:vAlign w:val="center"/>
          </w:tcPr>
          <w:p w14:paraId="0BFEED34" w14:textId="77777777" w:rsidR="008F4F7E" w:rsidRPr="00BF430B" w:rsidRDefault="008F4F7E" w:rsidP="008F4F7E">
            <w:pPr>
              <w:ind w:leftChars="-46" w:left="-97"/>
              <w:jc w:val="center"/>
              <w:rPr>
                <w:rFonts w:ascii="UD デジタル 教科書体 NK-R" w:eastAsia="UD デジタル 教科書体 NK-R"/>
                <w:sz w:val="18"/>
                <w:szCs w:val="18"/>
              </w:rPr>
            </w:pPr>
            <w:r w:rsidRPr="00BF430B">
              <w:rPr>
                <w:rFonts w:ascii="UD デジタル 教科書体 NK-R" w:eastAsia="UD デジタル 教科書体 NK-R" w:hAnsi="ＭＳ Ｐ明朝" w:hint="eastAsia"/>
                <w:color w:val="000000"/>
                <w:sz w:val="18"/>
                <w:szCs w:val="18"/>
              </w:rPr>
              <w:t>〒512-0904</w:t>
            </w:r>
          </w:p>
        </w:tc>
        <w:tc>
          <w:tcPr>
            <w:tcW w:w="1596" w:type="pct"/>
            <w:tcBorders>
              <w:top w:val="nil"/>
              <w:left w:val="nil"/>
              <w:bottom w:val="single" w:sz="4" w:space="0" w:color="auto"/>
              <w:right w:val="single" w:sz="4" w:space="0" w:color="auto"/>
            </w:tcBorders>
            <w:shd w:val="clear" w:color="auto" w:fill="auto"/>
            <w:noWrap/>
            <w:vAlign w:val="center"/>
          </w:tcPr>
          <w:p w14:paraId="4DDEAD2C" w14:textId="77777777" w:rsidR="008F4F7E" w:rsidRPr="00BF430B" w:rsidRDefault="008F4F7E" w:rsidP="008F4F7E">
            <w:pPr>
              <w:spacing w:line="240" w:lineRule="atLeast"/>
              <w:jc w:val="left"/>
              <w:rPr>
                <w:rFonts w:ascii="UD デジタル 教科書体 NK-R" w:eastAsia="UD デジタル 教科書体 NK-R" w:hAnsi="ＭＳ 明朝" w:cs="ＭＳ Ｐゴシック"/>
                <w:kern w:val="0"/>
                <w:sz w:val="18"/>
                <w:szCs w:val="18"/>
              </w:rPr>
            </w:pPr>
            <w:r w:rsidRPr="00BF430B">
              <w:rPr>
                <w:rFonts w:ascii="UD デジタル 教科書体 NK-R" w:eastAsia="UD デジタル 教科書体 NK-R" w:hAnsi="ＭＳ Ｐ明朝" w:hint="eastAsia"/>
                <w:color w:val="000000"/>
                <w:sz w:val="18"/>
                <w:szCs w:val="18"/>
              </w:rPr>
              <w:t>四日市市東坂部町71-2</w:t>
            </w:r>
          </w:p>
        </w:tc>
        <w:tc>
          <w:tcPr>
            <w:tcW w:w="868" w:type="pct"/>
            <w:tcBorders>
              <w:top w:val="nil"/>
              <w:left w:val="nil"/>
              <w:bottom w:val="single" w:sz="4" w:space="0" w:color="auto"/>
              <w:right w:val="single" w:sz="4" w:space="0" w:color="auto"/>
            </w:tcBorders>
            <w:shd w:val="clear" w:color="auto" w:fill="auto"/>
            <w:noWrap/>
            <w:vAlign w:val="center"/>
          </w:tcPr>
          <w:p w14:paraId="72A63D2F" w14:textId="77777777" w:rsidR="008F4F7E" w:rsidRPr="00BF430B" w:rsidRDefault="008F4F7E" w:rsidP="008F4F7E">
            <w:pPr>
              <w:spacing w:line="240" w:lineRule="atLeast"/>
              <w:jc w:val="center"/>
              <w:rPr>
                <w:rFonts w:ascii="UD デジタル 教科書体 NK-R" w:eastAsia="UD デジタル 教科書体 NK-R" w:cs="ＭＳ Ｐゴシック"/>
                <w:kern w:val="0"/>
                <w:sz w:val="18"/>
                <w:szCs w:val="18"/>
              </w:rPr>
            </w:pPr>
            <w:r w:rsidRPr="00BF430B">
              <w:rPr>
                <w:rFonts w:ascii="UD デジタル 教科書体 NK-R" w:eastAsia="UD デジタル 教科書体 NK-R" w:hAnsi="ＭＳ Ｐ明朝" w:hint="eastAsia"/>
                <w:color w:val="000000"/>
                <w:sz w:val="18"/>
                <w:szCs w:val="18"/>
              </w:rPr>
              <w:t>059-331-3276</w:t>
            </w:r>
          </w:p>
        </w:tc>
      </w:tr>
      <w:tr w:rsidR="008F4F7E" w:rsidRPr="00EB6EFF" w14:paraId="70AA34F2" w14:textId="77777777" w:rsidTr="005361DF">
        <w:trPr>
          <w:trHeight w:val="374"/>
        </w:trPr>
        <w:tc>
          <w:tcPr>
            <w:tcW w:w="23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C00CB71" w14:textId="77777777" w:rsidR="008F4F7E" w:rsidRPr="006B194F" w:rsidRDefault="008F4F7E" w:rsidP="008F4F7E">
            <w:pPr>
              <w:spacing w:line="240" w:lineRule="atLeast"/>
              <w:jc w:val="center"/>
              <w:rPr>
                <w:rFonts w:ascii="UD デジタル 教科書体 NP-R" w:eastAsia="UD デジタル 教科書体 NP-R" w:hAnsi="ＭＳ 明朝" w:cs="ＭＳ Ｐゴシック"/>
                <w:kern w:val="0"/>
                <w:sz w:val="18"/>
                <w:szCs w:val="18"/>
              </w:rPr>
            </w:pPr>
            <w:r w:rsidRPr="006B194F">
              <w:rPr>
                <w:rFonts w:ascii="UD デジタル 教科書体 NP-R" w:eastAsia="UD デジタル 教科書体 NP-R" w:hAnsi="ＭＳ 明朝" w:cs="ＭＳ Ｐゴシック" w:hint="eastAsia"/>
                <w:kern w:val="0"/>
                <w:sz w:val="18"/>
                <w:szCs w:val="18"/>
              </w:rPr>
              <w:t>17</w:t>
            </w:r>
          </w:p>
        </w:tc>
        <w:tc>
          <w:tcPr>
            <w:tcW w:w="1648" w:type="pct"/>
            <w:tcBorders>
              <w:top w:val="nil"/>
              <w:left w:val="single" w:sz="4" w:space="0" w:color="auto"/>
              <w:bottom w:val="single" w:sz="4" w:space="0" w:color="auto"/>
              <w:right w:val="single" w:sz="4" w:space="0" w:color="auto"/>
            </w:tcBorders>
            <w:shd w:val="clear" w:color="auto" w:fill="auto"/>
            <w:noWrap/>
            <w:vAlign w:val="center"/>
          </w:tcPr>
          <w:p w14:paraId="358984E5" w14:textId="77777777" w:rsidR="008F4F7E" w:rsidRPr="00BF430B" w:rsidRDefault="008F4F7E" w:rsidP="008F4F7E">
            <w:pPr>
              <w:spacing w:line="240" w:lineRule="atLeast"/>
              <w:jc w:val="left"/>
              <w:rPr>
                <w:rFonts w:ascii="UD デジタル 教科書体 NK-R" w:eastAsia="UD デジタル 教科書体 NK-R" w:hAnsi="ＭＳ 明朝" w:cs="ＭＳ Ｐゴシック"/>
                <w:kern w:val="0"/>
                <w:sz w:val="18"/>
                <w:szCs w:val="18"/>
              </w:rPr>
            </w:pPr>
            <w:r w:rsidRPr="00BF430B">
              <w:rPr>
                <w:rFonts w:ascii="UD デジタル 教科書体 NK-R" w:eastAsia="UD デジタル 教科書体 NK-R" w:hAnsi="ＭＳ Ｐ明朝" w:hint="eastAsia"/>
                <w:color w:val="000000"/>
                <w:sz w:val="18"/>
                <w:szCs w:val="18"/>
              </w:rPr>
              <w:t>四日市市県地区市民センター</w:t>
            </w:r>
          </w:p>
        </w:tc>
        <w:tc>
          <w:tcPr>
            <w:tcW w:w="654" w:type="pct"/>
            <w:tcBorders>
              <w:top w:val="nil"/>
              <w:left w:val="nil"/>
              <w:bottom w:val="single" w:sz="4" w:space="0" w:color="auto"/>
              <w:right w:val="nil"/>
            </w:tcBorders>
            <w:shd w:val="clear" w:color="auto" w:fill="auto"/>
            <w:noWrap/>
            <w:vAlign w:val="center"/>
          </w:tcPr>
          <w:p w14:paraId="77BC0CAC" w14:textId="77777777" w:rsidR="008F4F7E" w:rsidRPr="00BF430B" w:rsidRDefault="008F4F7E" w:rsidP="008F4F7E">
            <w:pPr>
              <w:ind w:leftChars="-46" w:left="-97"/>
              <w:jc w:val="center"/>
              <w:rPr>
                <w:rFonts w:ascii="UD デジタル 教科書体 NK-R" w:eastAsia="UD デジタル 教科書体 NK-R"/>
                <w:sz w:val="18"/>
                <w:szCs w:val="18"/>
              </w:rPr>
            </w:pPr>
            <w:r w:rsidRPr="00BF430B">
              <w:rPr>
                <w:rFonts w:ascii="UD デジタル 教科書体 NK-R" w:eastAsia="UD デジタル 教科書体 NK-R" w:hAnsi="ＭＳ Ｐ明朝" w:hint="eastAsia"/>
                <w:color w:val="000000"/>
                <w:sz w:val="18"/>
                <w:szCs w:val="18"/>
              </w:rPr>
              <w:t>〒512-1204</w:t>
            </w:r>
          </w:p>
        </w:tc>
        <w:tc>
          <w:tcPr>
            <w:tcW w:w="1596" w:type="pct"/>
            <w:tcBorders>
              <w:top w:val="nil"/>
              <w:left w:val="nil"/>
              <w:bottom w:val="single" w:sz="4" w:space="0" w:color="auto"/>
              <w:right w:val="single" w:sz="4" w:space="0" w:color="auto"/>
            </w:tcBorders>
            <w:shd w:val="clear" w:color="auto" w:fill="auto"/>
            <w:noWrap/>
            <w:vAlign w:val="center"/>
          </w:tcPr>
          <w:p w14:paraId="043F0744" w14:textId="77777777" w:rsidR="008F4F7E" w:rsidRPr="00BF430B" w:rsidRDefault="008F4F7E" w:rsidP="008F4F7E">
            <w:pPr>
              <w:spacing w:line="240" w:lineRule="atLeast"/>
              <w:jc w:val="left"/>
              <w:rPr>
                <w:rFonts w:ascii="UD デジタル 教科書体 NK-R" w:eastAsia="UD デジタル 教科書体 NK-R" w:hAnsi="ＭＳ 明朝" w:cs="ＭＳ Ｐゴシック"/>
                <w:kern w:val="0"/>
                <w:sz w:val="18"/>
                <w:szCs w:val="18"/>
              </w:rPr>
            </w:pPr>
            <w:r w:rsidRPr="00BF430B">
              <w:rPr>
                <w:rFonts w:ascii="UD デジタル 教科書体 NK-R" w:eastAsia="UD デジタル 教科書体 NK-R" w:hAnsi="ＭＳ Ｐ明朝" w:hint="eastAsia"/>
                <w:color w:val="000000"/>
                <w:sz w:val="18"/>
                <w:szCs w:val="18"/>
              </w:rPr>
              <w:t>四日市市赤水町957</w:t>
            </w:r>
          </w:p>
        </w:tc>
        <w:tc>
          <w:tcPr>
            <w:tcW w:w="868" w:type="pct"/>
            <w:tcBorders>
              <w:top w:val="nil"/>
              <w:left w:val="nil"/>
              <w:bottom w:val="single" w:sz="4" w:space="0" w:color="auto"/>
              <w:right w:val="single" w:sz="4" w:space="0" w:color="auto"/>
            </w:tcBorders>
            <w:shd w:val="clear" w:color="auto" w:fill="auto"/>
            <w:noWrap/>
            <w:vAlign w:val="center"/>
          </w:tcPr>
          <w:p w14:paraId="01067B06" w14:textId="77777777" w:rsidR="008F4F7E" w:rsidRPr="00BF430B" w:rsidRDefault="008F4F7E" w:rsidP="008F4F7E">
            <w:pPr>
              <w:spacing w:line="240" w:lineRule="atLeast"/>
              <w:jc w:val="center"/>
              <w:rPr>
                <w:rFonts w:ascii="UD デジタル 教科書体 NK-R" w:eastAsia="UD デジタル 教科書体 NK-R" w:cs="ＭＳ Ｐゴシック"/>
                <w:kern w:val="0"/>
                <w:sz w:val="18"/>
                <w:szCs w:val="18"/>
              </w:rPr>
            </w:pPr>
            <w:r w:rsidRPr="00BF430B">
              <w:rPr>
                <w:rFonts w:ascii="UD デジタル 教科書体 NK-R" w:eastAsia="UD デジタル 教科書体 NK-R" w:hAnsi="ＭＳ Ｐ明朝" w:hint="eastAsia"/>
                <w:color w:val="000000"/>
                <w:sz w:val="18"/>
                <w:szCs w:val="18"/>
              </w:rPr>
              <w:t>059-326-0001</w:t>
            </w:r>
          </w:p>
        </w:tc>
      </w:tr>
      <w:tr w:rsidR="008F4F7E" w:rsidRPr="00EB6EFF" w14:paraId="37D87E18" w14:textId="77777777" w:rsidTr="005361DF">
        <w:trPr>
          <w:trHeight w:val="374"/>
        </w:trPr>
        <w:tc>
          <w:tcPr>
            <w:tcW w:w="23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CBE28B7" w14:textId="77777777" w:rsidR="008F4F7E" w:rsidRPr="006B194F" w:rsidRDefault="008F4F7E" w:rsidP="008F4F7E">
            <w:pPr>
              <w:spacing w:line="240" w:lineRule="atLeast"/>
              <w:jc w:val="center"/>
              <w:rPr>
                <w:rFonts w:ascii="UD デジタル 教科書体 NP-R" w:eastAsia="UD デジタル 教科書体 NP-R" w:hAnsi="ＭＳ 明朝" w:cs="ＭＳ Ｐゴシック"/>
                <w:kern w:val="0"/>
                <w:sz w:val="18"/>
                <w:szCs w:val="18"/>
              </w:rPr>
            </w:pPr>
            <w:r w:rsidRPr="006B194F">
              <w:rPr>
                <w:rFonts w:ascii="UD デジタル 教科書体 NP-R" w:eastAsia="UD デジタル 教科書体 NP-R" w:hAnsi="ＭＳ 明朝" w:cs="ＭＳ Ｐゴシック" w:hint="eastAsia"/>
                <w:kern w:val="0"/>
                <w:sz w:val="18"/>
                <w:szCs w:val="18"/>
              </w:rPr>
              <w:t>18</w:t>
            </w:r>
          </w:p>
        </w:tc>
        <w:tc>
          <w:tcPr>
            <w:tcW w:w="1648" w:type="pct"/>
            <w:tcBorders>
              <w:top w:val="nil"/>
              <w:left w:val="single" w:sz="4" w:space="0" w:color="auto"/>
              <w:bottom w:val="single" w:sz="4" w:space="0" w:color="auto"/>
              <w:right w:val="single" w:sz="4" w:space="0" w:color="auto"/>
            </w:tcBorders>
            <w:shd w:val="clear" w:color="auto" w:fill="auto"/>
            <w:noWrap/>
            <w:vAlign w:val="center"/>
          </w:tcPr>
          <w:p w14:paraId="362CE327" w14:textId="77777777" w:rsidR="008F4F7E" w:rsidRPr="00BF430B" w:rsidRDefault="008F4F7E" w:rsidP="008F4F7E">
            <w:pPr>
              <w:spacing w:line="240" w:lineRule="atLeast"/>
              <w:jc w:val="left"/>
              <w:rPr>
                <w:rFonts w:ascii="UD デジタル 教科書体 NK-R" w:eastAsia="UD デジタル 教科書体 NK-R" w:hAnsi="ＭＳ 明朝" w:cs="ＭＳ Ｐゴシック"/>
                <w:kern w:val="0"/>
                <w:sz w:val="18"/>
                <w:szCs w:val="18"/>
              </w:rPr>
            </w:pPr>
            <w:r w:rsidRPr="00BF430B">
              <w:rPr>
                <w:rFonts w:ascii="UD デジタル 教科書体 NK-R" w:eastAsia="UD デジタル 教科書体 NK-R" w:hAnsi="ＭＳ Ｐ明朝" w:hint="eastAsia"/>
                <w:color w:val="000000"/>
                <w:sz w:val="18"/>
                <w:szCs w:val="18"/>
              </w:rPr>
              <w:t>四日市市八郷地区市民センター</w:t>
            </w:r>
          </w:p>
        </w:tc>
        <w:tc>
          <w:tcPr>
            <w:tcW w:w="654" w:type="pct"/>
            <w:tcBorders>
              <w:top w:val="nil"/>
              <w:left w:val="nil"/>
              <w:bottom w:val="single" w:sz="4" w:space="0" w:color="auto"/>
              <w:right w:val="nil"/>
            </w:tcBorders>
            <w:shd w:val="clear" w:color="auto" w:fill="auto"/>
            <w:noWrap/>
            <w:vAlign w:val="center"/>
          </w:tcPr>
          <w:p w14:paraId="73130D81" w14:textId="77777777" w:rsidR="008F4F7E" w:rsidRPr="00BF430B" w:rsidRDefault="008F4F7E" w:rsidP="008F4F7E">
            <w:pPr>
              <w:ind w:leftChars="-46" w:left="-97"/>
              <w:jc w:val="center"/>
              <w:rPr>
                <w:rFonts w:ascii="UD デジタル 教科書体 NK-R" w:eastAsia="UD デジタル 教科書体 NK-R"/>
                <w:sz w:val="18"/>
                <w:szCs w:val="18"/>
              </w:rPr>
            </w:pPr>
            <w:r w:rsidRPr="00BF430B">
              <w:rPr>
                <w:rFonts w:ascii="UD デジタル 教科書体 NK-R" w:eastAsia="UD デジタル 教科書体 NK-R" w:hAnsi="ＭＳ Ｐ明朝" w:hint="eastAsia"/>
                <w:color w:val="000000"/>
                <w:sz w:val="18"/>
                <w:szCs w:val="18"/>
              </w:rPr>
              <w:t>〒512-8065</w:t>
            </w:r>
          </w:p>
        </w:tc>
        <w:tc>
          <w:tcPr>
            <w:tcW w:w="1596" w:type="pct"/>
            <w:tcBorders>
              <w:top w:val="nil"/>
              <w:left w:val="nil"/>
              <w:bottom w:val="single" w:sz="4" w:space="0" w:color="auto"/>
              <w:right w:val="single" w:sz="4" w:space="0" w:color="auto"/>
            </w:tcBorders>
            <w:shd w:val="clear" w:color="auto" w:fill="auto"/>
            <w:noWrap/>
            <w:vAlign w:val="center"/>
          </w:tcPr>
          <w:p w14:paraId="3CFA12DD" w14:textId="77777777" w:rsidR="008F4F7E" w:rsidRPr="00BF430B" w:rsidRDefault="008F4F7E" w:rsidP="008F4F7E">
            <w:pPr>
              <w:spacing w:line="240" w:lineRule="atLeast"/>
              <w:jc w:val="left"/>
              <w:rPr>
                <w:rFonts w:ascii="UD デジタル 教科書体 NK-R" w:eastAsia="UD デジタル 教科書体 NK-R" w:hAnsi="ＭＳ 明朝" w:cs="ＭＳ Ｐゴシック"/>
                <w:kern w:val="0"/>
                <w:sz w:val="18"/>
                <w:szCs w:val="18"/>
              </w:rPr>
            </w:pPr>
            <w:r w:rsidRPr="00BF430B">
              <w:rPr>
                <w:rFonts w:ascii="UD デジタル 教科書体 NK-R" w:eastAsia="UD デジタル 教科書体 NK-R" w:hAnsi="ＭＳ Ｐ明朝" w:hint="eastAsia"/>
                <w:color w:val="000000"/>
                <w:sz w:val="18"/>
                <w:szCs w:val="18"/>
              </w:rPr>
              <w:t>四日市市千代田町267-1</w:t>
            </w:r>
          </w:p>
        </w:tc>
        <w:tc>
          <w:tcPr>
            <w:tcW w:w="868" w:type="pct"/>
            <w:tcBorders>
              <w:top w:val="nil"/>
              <w:left w:val="nil"/>
              <w:bottom w:val="single" w:sz="4" w:space="0" w:color="auto"/>
              <w:right w:val="single" w:sz="4" w:space="0" w:color="auto"/>
            </w:tcBorders>
            <w:shd w:val="clear" w:color="auto" w:fill="auto"/>
            <w:noWrap/>
            <w:vAlign w:val="center"/>
          </w:tcPr>
          <w:p w14:paraId="60B26BA5" w14:textId="77777777" w:rsidR="008F4F7E" w:rsidRPr="00BF430B" w:rsidRDefault="008F4F7E" w:rsidP="008F4F7E">
            <w:pPr>
              <w:spacing w:line="240" w:lineRule="atLeast"/>
              <w:jc w:val="center"/>
              <w:rPr>
                <w:rFonts w:ascii="UD デジタル 教科書体 NK-R" w:eastAsia="UD デジタル 教科書体 NK-R" w:cs="ＭＳ Ｐゴシック"/>
                <w:kern w:val="0"/>
                <w:sz w:val="18"/>
                <w:szCs w:val="18"/>
              </w:rPr>
            </w:pPr>
            <w:r w:rsidRPr="00BF430B">
              <w:rPr>
                <w:rFonts w:ascii="UD デジタル 教科書体 NK-R" w:eastAsia="UD デジタル 教科書体 NK-R" w:hAnsi="ＭＳ Ｐ明朝" w:hint="eastAsia"/>
                <w:color w:val="000000"/>
                <w:sz w:val="18"/>
                <w:szCs w:val="18"/>
              </w:rPr>
              <w:t>059-365-0259</w:t>
            </w:r>
          </w:p>
        </w:tc>
      </w:tr>
      <w:tr w:rsidR="008F4F7E" w:rsidRPr="00EB6EFF" w14:paraId="1863D4D8" w14:textId="77777777" w:rsidTr="005361DF">
        <w:trPr>
          <w:trHeight w:val="374"/>
        </w:trPr>
        <w:tc>
          <w:tcPr>
            <w:tcW w:w="23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76A40CE" w14:textId="77777777" w:rsidR="008F4F7E" w:rsidRPr="006B194F" w:rsidRDefault="008F4F7E" w:rsidP="008F4F7E">
            <w:pPr>
              <w:spacing w:line="240" w:lineRule="atLeast"/>
              <w:jc w:val="center"/>
              <w:rPr>
                <w:rFonts w:ascii="UD デジタル 教科書体 NP-R" w:eastAsia="UD デジタル 教科書体 NP-R" w:hAnsi="ＭＳ 明朝" w:cs="ＭＳ Ｐゴシック"/>
                <w:kern w:val="0"/>
                <w:sz w:val="18"/>
                <w:szCs w:val="18"/>
              </w:rPr>
            </w:pPr>
            <w:r w:rsidRPr="006B194F">
              <w:rPr>
                <w:rFonts w:ascii="UD デジタル 教科書体 NP-R" w:eastAsia="UD デジタル 教科書体 NP-R" w:hAnsi="ＭＳ 明朝" w:cs="ＭＳ Ｐゴシック" w:hint="eastAsia"/>
                <w:kern w:val="0"/>
                <w:sz w:val="18"/>
                <w:szCs w:val="18"/>
              </w:rPr>
              <w:t>19</w:t>
            </w:r>
          </w:p>
        </w:tc>
        <w:tc>
          <w:tcPr>
            <w:tcW w:w="1648" w:type="pct"/>
            <w:tcBorders>
              <w:top w:val="nil"/>
              <w:left w:val="single" w:sz="4" w:space="0" w:color="auto"/>
              <w:bottom w:val="single" w:sz="4" w:space="0" w:color="auto"/>
              <w:right w:val="single" w:sz="4" w:space="0" w:color="auto"/>
            </w:tcBorders>
            <w:shd w:val="clear" w:color="auto" w:fill="auto"/>
            <w:noWrap/>
            <w:vAlign w:val="center"/>
          </w:tcPr>
          <w:p w14:paraId="1244C966" w14:textId="77777777" w:rsidR="008F4F7E" w:rsidRPr="00BF430B" w:rsidRDefault="008F4F7E" w:rsidP="008F4F7E">
            <w:pPr>
              <w:spacing w:line="240" w:lineRule="atLeast"/>
              <w:jc w:val="left"/>
              <w:rPr>
                <w:rFonts w:ascii="UD デジタル 教科書体 NK-R" w:eastAsia="UD デジタル 教科書体 NK-R" w:hAnsi="ＭＳ 明朝" w:cs="ＭＳ Ｐゴシック"/>
                <w:kern w:val="0"/>
                <w:sz w:val="18"/>
                <w:szCs w:val="18"/>
              </w:rPr>
            </w:pPr>
            <w:r w:rsidRPr="00BF430B">
              <w:rPr>
                <w:rFonts w:ascii="UD デジタル 教科書体 NK-R" w:eastAsia="UD デジタル 教科書体 NK-R" w:hAnsi="ＭＳ Ｐ明朝" w:hint="eastAsia"/>
                <w:color w:val="000000"/>
                <w:sz w:val="18"/>
                <w:szCs w:val="18"/>
              </w:rPr>
              <w:t>四日市市下野地区市民センター</w:t>
            </w:r>
          </w:p>
        </w:tc>
        <w:tc>
          <w:tcPr>
            <w:tcW w:w="654" w:type="pct"/>
            <w:tcBorders>
              <w:top w:val="nil"/>
              <w:left w:val="nil"/>
              <w:bottom w:val="single" w:sz="4" w:space="0" w:color="auto"/>
              <w:right w:val="nil"/>
            </w:tcBorders>
            <w:shd w:val="clear" w:color="auto" w:fill="auto"/>
            <w:noWrap/>
            <w:vAlign w:val="center"/>
          </w:tcPr>
          <w:p w14:paraId="73EF081F" w14:textId="77777777" w:rsidR="008F4F7E" w:rsidRPr="00BF430B" w:rsidRDefault="008F4F7E" w:rsidP="008F4F7E">
            <w:pPr>
              <w:ind w:leftChars="-46" w:left="-97"/>
              <w:jc w:val="center"/>
              <w:rPr>
                <w:rFonts w:ascii="UD デジタル 教科書体 NK-R" w:eastAsia="UD デジタル 教科書体 NK-R"/>
                <w:sz w:val="18"/>
                <w:szCs w:val="18"/>
              </w:rPr>
            </w:pPr>
            <w:r w:rsidRPr="00BF430B">
              <w:rPr>
                <w:rFonts w:ascii="UD デジタル 教科書体 NK-R" w:eastAsia="UD デジタル 教科書体 NK-R" w:hAnsi="ＭＳ Ｐ明朝" w:hint="eastAsia"/>
                <w:color w:val="000000"/>
                <w:sz w:val="18"/>
                <w:szCs w:val="18"/>
              </w:rPr>
              <w:t>〒512-8054</w:t>
            </w:r>
          </w:p>
        </w:tc>
        <w:tc>
          <w:tcPr>
            <w:tcW w:w="1596" w:type="pct"/>
            <w:tcBorders>
              <w:top w:val="nil"/>
              <w:left w:val="nil"/>
              <w:bottom w:val="single" w:sz="4" w:space="0" w:color="auto"/>
              <w:right w:val="single" w:sz="4" w:space="0" w:color="auto"/>
            </w:tcBorders>
            <w:shd w:val="clear" w:color="auto" w:fill="auto"/>
            <w:noWrap/>
            <w:vAlign w:val="center"/>
          </w:tcPr>
          <w:p w14:paraId="341784B3" w14:textId="77777777" w:rsidR="008F4F7E" w:rsidRPr="00BF430B" w:rsidRDefault="008F4F7E" w:rsidP="008F4F7E">
            <w:pPr>
              <w:spacing w:line="240" w:lineRule="atLeast"/>
              <w:jc w:val="left"/>
              <w:rPr>
                <w:rFonts w:ascii="UD デジタル 教科書体 NK-R" w:eastAsia="UD デジタル 教科書体 NK-R" w:hAnsi="ＭＳ 明朝" w:cs="ＭＳ Ｐゴシック"/>
                <w:kern w:val="0"/>
                <w:sz w:val="18"/>
                <w:szCs w:val="18"/>
              </w:rPr>
            </w:pPr>
            <w:r w:rsidRPr="00BF430B">
              <w:rPr>
                <w:rFonts w:ascii="UD デジタル 教科書体 NK-R" w:eastAsia="UD デジタル 教科書体 NK-R" w:hAnsi="ＭＳ Ｐ明朝" w:hint="eastAsia"/>
                <w:color w:val="000000"/>
                <w:sz w:val="18"/>
                <w:szCs w:val="18"/>
              </w:rPr>
              <w:t>四日市市朝明町914-3</w:t>
            </w:r>
          </w:p>
        </w:tc>
        <w:tc>
          <w:tcPr>
            <w:tcW w:w="868" w:type="pct"/>
            <w:tcBorders>
              <w:top w:val="nil"/>
              <w:left w:val="nil"/>
              <w:bottom w:val="single" w:sz="4" w:space="0" w:color="auto"/>
              <w:right w:val="single" w:sz="4" w:space="0" w:color="auto"/>
            </w:tcBorders>
            <w:shd w:val="clear" w:color="auto" w:fill="auto"/>
            <w:noWrap/>
            <w:vAlign w:val="center"/>
          </w:tcPr>
          <w:p w14:paraId="054A8F30" w14:textId="77777777" w:rsidR="008F4F7E" w:rsidRPr="00BF430B" w:rsidRDefault="008F4F7E" w:rsidP="008F4F7E">
            <w:pPr>
              <w:spacing w:line="240" w:lineRule="atLeast"/>
              <w:jc w:val="center"/>
              <w:rPr>
                <w:rFonts w:ascii="UD デジタル 教科書体 NK-R" w:eastAsia="UD デジタル 教科書体 NK-R" w:cs="ＭＳ Ｐゴシック"/>
                <w:kern w:val="0"/>
                <w:sz w:val="18"/>
                <w:szCs w:val="18"/>
              </w:rPr>
            </w:pPr>
            <w:r w:rsidRPr="00BF430B">
              <w:rPr>
                <w:rFonts w:ascii="UD デジタル 教科書体 NK-R" w:eastAsia="UD デジタル 教科書体 NK-R" w:hAnsi="ＭＳ Ｐ明朝" w:hint="eastAsia"/>
                <w:color w:val="000000"/>
                <w:sz w:val="18"/>
                <w:szCs w:val="18"/>
              </w:rPr>
              <w:t>059-337-0001</w:t>
            </w:r>
          </w:p>
        </w:tc>
      </w:tr>
      <w:tr w:rsidR="008F4F7E" w:rsidRPr="00EB6EFF" w14:paraId="3B992E44" w14:textId="77777777" w:rsidTr="008F4F7E">
        <w:trPr>
          <w:trHeight w:val="374"/>
        </w:trPr>
        <w:tc>
          <w:tcPr>
            <w:tcW w:w="234" w:type="pct"/>
            <w:tcBorders>
              <w:top w:val="single" w:sz="4" w:space="0" w:color="auto"/>
              <w:left w:val="single" w:sz="4" w:space="0" w:color="auto"/>
              <w:bottom w:val="single" w:sz="4" w:space="0" w:color="auto"/>
              <w:right w:val="single" w:sz="4" w:space="0" w:color="auto"/>
            </w:tcBorders>
            <w:shd w:val="clear" w:color="auto" w:fill="FFC000"/>
            <w:noWrap/>
            <w:vAlign w:val="center"/>
          </w:tcPr>
          <w:p w14:paraId="16F883BE" w14:textId="695EA45C" w:rsidR="008F4F7E" w:rsidRPr="006B194F" w:rsidRDefault="008F4F7E" w:rsidP="008F4F7E">
            <w:pPr>
              <w:spacing w:line="240" w:lineRule="atLeast"/>
              <w:jc w:val="center"/>
              <w:rPr>
                <w:rFonts w:ascii="UD デジタル 教科書体 NP-R" w:eastAsia="UD デジタル 教科書体 NP-R" w:hAnsi="ＭＳ 明朝" w:cs="ＭＳ Ｐゴシック"/>
                <w:kern w:val="0"/>
                <w:sz w:val="18"/>
                <w:szCs w:val="18"/>
              </w:rPr>
            </w:pPr>
            <w:r w:rsidRPr="006B194F">
              <w:rPr>
                <w:rFonts w:ascii="UD デジタル 教科書体 NP-R" w:eastAsia="UD デジタル 教科書体 NP-R" w:hAnsi="ＭＳ 明朝" w:cs="ＭＳ Ｐゴシック" w:hint="eastAsia"/>
                <w:kern w:val="0"/>
                <w:sz w:val="18"/>
                <w:szCs w:val="18"/>
              </w:rPr>
              <w:lastRenderedPageBreak/>
              <w:t xml:space="preserve">　</w:t>
            </w:r>
          </w:p>
        </w:tc>
        <w:tc>
          <w:tcPr>
            <w:tcW w:w="1648" w:type="pct"/>
            <w:tcBorders>
              <w:top w:val="single" w:sz="4" w:space="0" w:color="auto"/>
              <w:left w:val="nil"/>
              <w:bottom w:val="single" w:sz="4" w:space="0" w:color="auto"/>
              <w:right w:val="single" w:sz="4" w:space="0" w:color="auto"/>
            </w:tcBorders>
            <w:shd w:val="clear" w:color="auto" w:fill="FFC000"/>
            <w:noWrap/>
            <w:vAlign w:val="center"/>
          </w:tcPr>
          <w:p w14:paraId="56E2D422" w14:textId="6ED442B9" w:rsidR="008F4F7E" w:rsidRPr="00BF430B" w:rsidRDefault="008F4F7E" w:rsidP="008F4F7E">
            <w:pPr>
              <w:spacing w:line="240" w:lineRule="atLeast"/>
              <w:jc w:val="center"/>
              <w:rPr>
                <w:rFonts w:ascii="UD デジタル 教科書体 NK-R" w:eastAsia="UD デジタル 教科書体 NK-R" w:hAnsi="ＭＳ Ｐ明朝"/>
                <w:color w:val="000000"/>
                <w:sz w:val="18"/>
                <w:szCs w:val="18"/>
              </w:rPr>
            </w:pPr>
            <w:r w:rsidRPr="006B194F">
              <w:rPr>
                <w:rFonts w:ascii="UD デジタル 教科書体 NP-R" w:eastAsia="UD デジタル 教科書体 NP-R" w:hAnsi="ＭＳ 明朝" w:cs="ＭＳ Ｐゴシック" w:hint="eastAsia"/>
                <w:kern w:val="0"/>
                <w:sz w:val="18"/>
                <w:szCs w:val="18"/>
              </w:rPr>
              <w:t>施設の名称</w:t>
            </w:r>
          </w:p>
        </w:tc>
        <w:tc>
          <w:tcPr>
            <w:tcW w:w="2250" w:type="pct"/>
            <w:gridSpan w:val="2"/>
            <w:tcBorders>
              <w:top w:val="single" w:sz="4" w:space="0" w:color="auto"/>
              <w:left w:val="nil"/>
              <w:bottom w:val="single" w:sz="4" w:space="0" w:color="auto"/>
              <w:right w:val="single" w:sz="4" w:space="0" w:color="auto"/>
            </w:tcBorders>
            <w:shd w:val="clear" w:color="auto" w:fill="FFC000"/>
            <w:noWrap/>
            <w:vAlign w:val="center"/>
          </w:tcPr>
          <w:p w14:paraId="75C56019" w14:textId="5AB749F1" w:rsidR="008F4F7E" w:rsidRPr="00BF430B" w:rsidRDefault="008F4F7E" w:rsidP="008F4F7E">
            <w:pPr>
              <w:spacing w:line="240" w:lineRule="atLeast"/>
              <w:jc w:val="center"/>
              <w:rPr>
                <w:rFonts w:ascii="UD デジタル 教科書体 NK-R" w:eastAsia="UD デジタル 教科書体 NK-R" w:hAnsi="ＭＳ Ｐ明朝"/>
                <w:color w:val="000000"/>
                <w:sz w:val="18"/>
                <w:szCs w:val="18"/>
              </w:rPr>
            </w:pPr>
            <w:r w:rsidRPr="006B194F">
              <w:rPr>
                <w:rFonts w:ascii="UD デジタル 教科書体 NP-R" w:eastAsia="UD デジタル 教科書体 NP-R" w:hAnsi="ＭＳ 明朝" w:cs="ＭＳ Ｐゴシック" w:hint="eastAsia"/>
                <w:kern w:val="0"/>
                <w:sz w:val="18"/>
                <w:szCs w:val="18"/>
              </w:rPr>
              <w:t>住　　所</w:t>
            </w:r>
          </w:p>
        </w:tc>
        <w:tc>
          <w:tcPr>
            <w:tcW w:w="868" w:type="pct"/>
            <w:tcBorders>
              <w:top w:val="single" w:sz="4" w:space="0" w:color="auto"/>
              <w:left w:val="nil"/>
              <w:bottom w:val="single" w:sz="4" w:space="0" w:color="auto"/>
              <w:right w:val="single" w:sz="4" w:space="0" w:color="auto"/>
            </w:tcBorders>
            <w:shd w:val="clear" w:color="auto" w:fill="FFC000"/>
            <w:noWrap/>
            <w:vAlign w:val="center"/>
          </w:tcPr>
          <w:p w14:paraId="30049A1E" w14:textId="3361CA6C" w:rsidR="008F4F7E" w:rsidRPr="00BF430B" w:rsidRDefault="008F4F7E" w:rsidP="008F4F7E">
            <w:pPr>
              <w:spacing w:line="240" w:lineRule="atLeast"/>
              <w:jc w:val="center"/>
              <w:rPr>
                <w:rFonts w:ascii="UD デジタル 教科書体 NK-R" w:eastAsia="UD デジタル 教科書体 NK-R" w:hAnsi="ＭＳ Ｐ明朝"/>
                <w:color w:val="000000"/>
                <w:sz w:val="18"/>
                <w:szCs w:val="18"/>
              </w:rPr>
            </w:pPr>
            <w:r w:rsidRPr="006B194F">
              <w:rPr>
                <w:rFonts w:ascii="UD デジタル 教科書体 NP-R" w:eastAsia="UD デジタル 教科書体 NP-R" w:hAnsi="ＭＳ 明朝" w:cs="ＭＳ Ｐゴシック" w:hint="eastAsia"/>
                <w:kern w:val="0"/>
                <w:sz w:val="18"/>
                <w:szCs w:val="18"/>
              </w:rPr>
              <w:t>電話番号</w:t>
            </w:r>
          </w:p>
        </w:tc>
      </w:tr>
      <w:tr w:rsidR="008F4F7E" w:rsidRPr="00EB6EFF" w14:paraId="1B4077C4" w14:textId="77777777" w:rsidTr="005361DF">
        <w:trPr>
          <w:trHeight w:val="374"/>
        </w:trPr>
        <w:tc>
          <w:tcPr>
            <w:tcW w:w="23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8E922FB" w14:textId="77777777" w:rsidR="008F4F7E" w:rsidRPr="006B194F" w:rsidRDefault="008F4F7E" w:rsidP="008F4F7E">
            <w:pPr>
              <w:spacing w:line="240" w:lineRule="atLeast"/>
              <w:jc w:val="center"/>
              <w:rPr>
                <w:rFonts w:ascii="UD デジタル 教科書体 NP-R" w:eastAsia="UD デジタル 教科書体 NP-R" w:hAnsi="ＭＳ 明朝" w:cs="ＭＳ Ｐゴシック"/>
                <w:kern w:val="0"/>
                <w:sz w:val="18"/>
                <w:szCs w:val="18"/>
              </w:rPr>
            </w:pPr>
            <w:r w:rsidRPr="006B194F">
              <w:rPr>
                <w:rFonts w:ascii="UD デジタル 教科書体 NP-R" w:eastAsia="UD デジタル 教科書体 NP-R" w:hAnsi="ＭＳ 明朝" w:cs="ＭＳ Ｐゴシック" w:hint="eastAsia"/>
                <w:kern w:val="0"/>
                <w:sz w:val="18"/>
                <w:szCs w:val="18"/>
              </w:rPr>
              <w:t>20</w:t>
            </w:r>
          </w:p>
        </w:tc>
        <w:tc>
          <w:tcPr>
            <w:tcW w:w="1648" w:type="pct"/>
            <w:tcBorders>
              <w:top w:val="nil"/>
              <w:left w:val="single" w:sz="4" w:space="0" w:color="auto"/>
              <w:bottom w:val="single" w:sz="4" w:space="0" w:color="auto"/>
              <w:right w:val="single" w:sz="4" w:space="0" w:color="auto"/>
            </w:tcBorders>
            <w:shd w:val="clear" w:color="auto" w:fill="auto"/>
            <w:noWrap/>
            <w:vAlign w:val="center"/>
          </w:tcPr>
          <w:p w14:paraId="32EFE016" w14:textId="77777777" w:rsidR="008F4F7E" w:rsidRPr="00BF430B" w:rsidRDefault="008F4F7E" w:rsidP="008F4F7E">
            <w:pPr>
              <w:spacing w:line="240" w:lineRule="atLeast"/>
              <w:jc w:val="left"/>
              <w:rPr>
                <w:rFonts w:ascii="UD デジタル 教科書体 NK-R" w:eastAsia="UD デジタル 教科書体 NK-R" w:hAnsi="ＭＳ 明朝" w:cs="ＭＳ Ｐゴシック"/>
                <w:kern w:val="0"/>
                <w:sz w:val="18"/>
                <w:szCs w:val="18"/>
              </w:rPr>
            </w:pPr>
            <w:r w:rsidRPr="00BF430B">
              <w:rPr>
                <w:rFonts w:ascii="UD デジタル 教科書体 NK-R" w:eastAsia="UD デジタル 教科書体 NK-R" w:hAnsi="ＭＳ Ｐ明朝" w:hint="eastAsia"/>
                <w:color w:val="000000"/>
                <w:sz w:val="18"/>
                <w:szCs w:val="18"/>
              </w:rPr>
              <w:t>四日市市大矢知地区市民センター</w:t>
            </w:r>
          </w:p>
        </w:tc>
        <w:tc>
          <w:tcPr>
            <w:tcW w:w="654" w:type="pct"/>
            <w:tcBorders>
              <w:top w:val="nil"/>
              <w:left w:val="nil"/>
              <w:bottom w:val="single" w:sz="4" w:space="0" w:color="auto"/>
              <w:right w:val="nil"/>
            </w:tcBorders>
            <w:shd w:val="clear" w:color="auto" w:fill="auto"/>
            <w:noWrap/>
            <w:vAlign w:val="center"/>
          </w:tcPr>
          <w:p w14:paraId="37746ADC" w14:textId="77777777" w:rsidR="008F4F7E" w:rsidRPr="00BF430B" w:rsidRDefault="008F4F7E" w:rsidP="008F4F7E">
            <w:pPr>
              <w:ind w:leftChars="-46" w:left="-97"/>
              <w:jc w:val="center"/>
              <w:rPr>
                <w:rFonts w:ascii="UD デジタル 教科書体 NK-R" w:eastAsia="UD デジタル 教科書体 NK-R"/>
                <w:sz w:val="18"/>
                <w:szCs w:val="18"/>
              </w:rPr>
            </w:pPr>
            <w:r w:rsidRPr="00BF430B">
              <w:rPr>
                <w:rFonts w:ascii="UD デジタル 教科書体 NK-R" w:eastAsia="UD デジタル 教科書体 NK-R" w:hAnsi="ＭＳ Ｐ明朝" w:hint="eastAsia"/>
                <w:color w:val="000000"/>
                <w:sz w:val="18"/>
                <w:szCs w:val="18"/>
              </w:rPr>
              <w:t>〒510-8033</w:t>
            </w:r>
          </w:p>
        </w:tc>
        <w:tc>
          <w:tcPr>
            <w:tcW w:w="1596" w:type="pct"/>
            <w:tcBorders>
              <w:top w:val="nil"/>
              <w:left w:val="nil"/>
              <w:bottom w:val="single" w:sz="4" w:space="0" w:color="auto"/>
              <w:right w:val="single" w:sz="4" w:space="0" w:color="auto"/>
            </w:tcBorders>
            <w:shd w:val="clear" w:color="auto" w:fill="auto"/>
            <w:noWrap/>
            <w:vAlign w:val="center"/>
          </w:tcPr>
          <w:p w14:paraId="08343C9D" w14:textId="77777777" w:rsidR="008F4F7E" w:rsidRPr="00BF430B" w:rsidRDefault="008F4F7E" w:rsidP="008F4F7E">
            <w:pPr>
              <w:spacing w:line="240" w:lineRule="atLeast"/>
              <w:jc w:val="left"/>
              <w:rPr>
                <w:rFonts w:ascii="UD デジタル 教科書体 NK-R" w:eastAsia="UD デジタル 教科書体 NK-R" w:hAnsi="ＭＳ 明朝" w:cs="ＭＳ Ｐゴシック"/>
                <w:kern w:val="0"/>
                <w:sz w:val="18"/>
                <w:szCs w:val="18"/>
              </w:rPr>
            </w:pPr>
            <w:r w:rsidRPr="00BF430B">
              <w:rPr>
                <w:rFonts w:ascii="UD デジタル 教科書体 NK-R" w:eastAsia="UD デジタル 教科書体 NK-R" w:hAnsi="ＭＳ Ｐ明朝" w:hint="eastAsia"/>
                <w:color w:val="000000"/>
                <w:sz w:val="18"/>
                <w:szCs w:val="18"/>
              </w:rPr>
              <w:t>四日市市下さざらい町1-3</w:t>
            </w:r>
          </w:p>
        </w:tc>
        <w:tc>
          <w:tcPr>
            <w:tcW w:w="868" w:type="pct"/>
            <w:tcBorders>
              <w:top w:val="nil"/>
              <w:left w:val="nil"/>
              <w:bottom w:val="single" w:sz="4" w:space="0" w:color="auto"/>
              <w:right w:val="single" w:sz="4" w:space="0" w:color="auto"/>
            </w:tcBorders>
            <w:shd w:val="clear" w:color="auto" w:fill="auto"/>
            <w:noWrap/>
            <w:vAlign w:val="center"/>
          </w:tcPr>
          <w:p w14:paraId="5705F979" w14:textId="77777777" w:rsidR="008F4F7E" w:rsidRPr="00BF430B" w:rsidRDefault="008F4F7E" w:rsidP="008F4F7E">
            <w:pPr>
              <w:spacing w:line="240" w:lineRule="atLeast"/>
              <w:jc w:val="center"/>
              <w:rPr>
                <w:rFonts w:ascii="UD デジタル 教科書体 NK-R" w:eastAsia="UD デジタル 教科書体 NK-R" w:cs="ＭＳ Ｐゴシック"/>
                <w:kern w:val="0"/>
                <w:sz w:val="18"/>
                <w:szCs w:val="18"/>
              </w:rPr>
            </w:pPr>
            <w:r w:rsidRPr="00BF430B">
              <w:rPr>
                <w:rFonts w:ascii="UD デジタル 教科書体 NK-R" w:eastAsia="UD デジタル 教科書体 NK-R" w:hAnsi="ＭＳ Ｐ明朝" w:hint="eastAsia"/>
                <w:color w:val="000000"/>
                <w:sz w:val="18"/>
                <w:szCs w:val="18"/>
              </w:rPr>
              <w:t>059-364-8704</w:t>
            </w:r>
          </w:p>
        </w:tc>
      </w:tr>
      <w:tr w:rsidR="008F4F7E" w:rsidRPr="00EB6EFF" w14:paraId="14BEF2B4" w14:textId="77777777" w:rsidTr="005361DF">
        <w:trPr>
          <w:trHeight w:val="374"/>
        </w:trPr>
        <w:tc>
          <w:tcPr>
            <w:tcW w:w="23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33F67C2" w14:textId="77777777" w:rsidR="008F4F7E" w:rsidRPr="006B194F" w:rsidRDefault="008F4F7E" w:rsidP="008F4F7E">
            <w:pPr>
              <w:spacing w:line="240" w:lineRule="atLeast"/>
              <w:jc w:val="center"/>
              <w:rPr>
                <w:rFonts w:ascii="UD デジタル 教科書体 NP-R" w:eastAsia="UD デジタル 教科書体 NP-R" w:hAnsi="ＭＳ 明朝" w:cs="ＭＳ Ｐゴシック"/>
                <w:kern w:val="0"/>
                <w:sz w:val="18"/>
                <w:szCs w:val="18"/>
              </w:rPr>
            </w:pPr>
            <w:r w:rsidRPr="006B194F">
              <w:rPr>
                <w:rFonts w:ascii="UD デジタル 教科書体 NP-R" w:eastAsia="UD デジタル 教科書体 NP-R" w:hAnsi="ＭＳ 明朝" w:cs="ＭＳ Ｐゴシック" w:hint="eastAsia"/>
                <w:kern w:val="0"/>
                <w:sz w:val="18"/>
                <w:szCs w:val="18"/>
              </w:rPr>
              <w:t>21</w:t>
            </w:r>
          </w:p>
        </w:tc>
        <w:tc>
          <w:tcPr>
            <w:tcW w:w="1648" w:type="pct"/>
            <w:tcBorders>
              <w:top w:val="nil"/>
              <w:left w:val="single" w:sz="4" w:space="0" w:color="auto"/>
              <w:bottom w:val="single" w:sz="4" w:space="0" w:color="auto"/>
              <w:right w:val="single" w:sz="4" w:space="0" w:color="auto"/>
            </w:tcBorders>
            <w:shd w:val="clear" w:color="auto" w:fill="auto"/>
            <w:noWrap/>
            <w:vAlign w:val="center"/>
          </w:tcPr>
          <w:p w14:paraId="027C30E2" w14:textId="77777777" w:rsidR="008F4F7E" w:rsidRPr="00BF430B" w:rsidRDefault="008F4F7E" w:rsidP="008F4F7E">
            <w:pPr>
              <w:spacing w:line="240" w:lineRule="atLeast"/>
              <w:jc w:val="left"/>
              <w:rPr>
                <w:rFonts w:ascii="UD デジタル 教科書体 NK-R" w:eastAsia="UD デジタル 教科書体 NK-R" w:hAnsi="ＭＳ 明朝" w:cs="ＭＳ Ｐゴシック"/>
                <w:kern w:val="0"/>
                <w:sz w:val="18"/>
                <w:szCs w:val="18"/>
              </w:rPr>
            </w:pPr>
            <w:r w:rsidRPr="00BF430B">
              <w:rPr>
                <w:rFonts w:ascii="UD デジタル 教科書体 NK-R" w:eastAsia="UD デジタル 教科書体 NK-R" w:hAnsi="ＭＳ Ｐ明朝" w:hint="eastAsia"/>
                <w:color w:val="000000"/>
                <w:sz w:val="18"/>
                <w:szCs w:val="18"/>
              </w:rPr>
              <w:t>四日市市河原田地区市民センター</w:t>
            </w:r>
          </w:p>
        </w:tc>
        <w:tc>
          <w:tcPr>
            <w:tcW w:w="654" w:type="pct"/>
            <w:tcBorders>
              <w:top w:val="nil"/>
              <w:left w:val="nil"/>
              <w:bottom w:val="single" w:sz="4" w:space="0" w:color="auto"/>
              <w:right w:val="nil"/>
            </w:tcBorders>
            <w:shd w:val="clear" w:color="auto" w:fill="auto"/>
            <w:noWrap/>
            <w:vAlign w:val="center"/>
          </w:tcPr>
          <w:p w14:paraId="716BF270" w14:textId="77777777" w:rsidR="008F4F7E" w:rsidRPr="00BF430B" w:rsidRDefault="008F4F7E" w:rsidP="008F4F7E">
            <w:pPr>
              <w:ind w:leftChars="-46" w:left="-97"/>
              <w:jc w:val="center"/>
              <w:rPr>
                <w:rFonts w:ascii="UD デジタル 教科書体 NK-R" w:eastAsia="UD デジタル 教科書体 NK-R"/>
                <w:sz w:val="18"/>
                <w:szCs w:val="18"/>
              </w:rPr>
            </w:pPr>
            <w:r w:rsidRPr="00BF430B">
              <w:rPr>
                <w:rFonts w:ascii="UD デジタル 教科書体 NK-R" w:eastAsia="UD デジタル 教科書体 NK-R" w:hAnsi="ＭＳ Ｐ明朝" w:hint="eastAsia"/>
                <w:color w:val="000000"/>
                <w:sz w:val="18"/>
                <w:szCs w:val="18"/>
              </w:rPr>
              <w:t>〒510-0874</w:t>
            </w:r>
          </w:p>
        </w:tc>
        <w:tc>
          <w:tcPr>
            <w:tcW w:w="1596" w:type="pct"/>
            <w:tcBorders>
              <w:top w:val="nil"/>
              <w:left w:val="nil"/>
              <w:bottom w:val="single" w:sz="4" w:space="0" w:color="auto"/>
              <w:right w:val="single" w:sz="4" w:space="0" w:color="auto"/>
            </w:tcBorders>
            <w:shd w:val="clear" w:color="auto" w:fill="auto"/>
            <w:noWrap/>
            <w:vAlign w:val="center"/>
          </w:tcPr>
          <w:p w14:paraId="5540B690" w14:textId="77777777" w:rsidR="008F4F7E" w:rsidRPr="00BF430B" w:rsidRDefault="008F4F7E" w:rsidP="008F4F7E">
            <w:pPr>
              <w:spacing w:line="240" w:lineRule="atLeast"/>
              <w:jc w:val="left"/>
              <w:rPr>
                <w:rFonts w:ascii="UD デジタル 教科書体 NK-R" w:eastAsia="UD デジタル 教科書体 NK-R" w:hAnsi="ＭＳ 明朝" w:cs="ＭＳ Ｐゴシック"/>
                <w:kern w:val="0"/>
                <w:sz w:val="18"/>
                <w:szCs w:val="18"/>
              </w:rPr>
            </w:pPr>
            <w:r w:rsidRPr="00BF430B">
              <w:rPr>
                <w:rFonts w:ascii="UD デジタル 教科書体 NK-R" w:eastAsia="UD デジタル 教科書体 NK-R" w:hAnsi="ＭＳ Ｐ明朝" w:hint="eastAsia"/>
                <w:color w:val="000000"/>
                <w:sz w:val="18"/>
                <w:szCs w:val="18"/>
              </w:rPr>
              <w:t>四日市市河原田町159</w:t>
            </w:r>
          </w:p>
        </w:tc>
        <w:tc>
          <w:tcPr>
            <w:tcW w:w="868" w:type="pct"/>
            <w:tcBorders>
              <w:top w:val="nil"/>
              <w:left w:val="nil"/>
              <w:bottom w:val="single" w:sz="4" w:space="0" w:color="auto"/>
              <w:right w:val="single" w:sz="4" w:space="0" w:color="auto"/>
            </w:tcBorders>
            <w:shd w:val="clear" w:color="auto" w:fill="auto"/>
            <w:noWrap/>
            <w:vAlign w:val="center"/>
          </w:tcPr>
          <w:p w14:paraId="2EA8973E" w14:textId="77777777" w:rsidR="008F4F7E" w:rsidRPr="00BF430B" w:rsidRDefault="008F4F7E" w:rsidP="008F4F7E">
            <w:pPr>
              <w:spacing w:line="240" w:lineRule="atLeast"/>
              <w:jc w:val="center"/>
              <w:rPr>
                <w:rFonts w:ascii="UD デジタル 教科書体 NK-R" w:eastAsia="UD デジタル 教科書体 NK-R" w:cs="ＭＳ Ｐゴシック"/>
                <w:kern w:val="0"/>
                <w:sz w:val="18"/>
                <w:szCs w:val="18"/>
              </w:rPr>
            </w:pPr>
            <w:r w:rsidRPr="00BF430B">
              <w:rPr>
                <w:rFonts w:ascii="UD デジタル 教科書体 NK-R" w:eastAsia="UD デジタル 教科書体 NK-R" w:hAnsi="ＭＳ Ｐ明朝" w:hint="eastAsia"/>
                <w:color w:val="000000"/>
                <w:sz w:val="18"/>
                <w:szCs w:val="18"/>
              </w:rPr>
              <w:t>059-345-5020</w:t>
            </w:r>
          </w:p>
        </w:tc>
      </w:tr>
      <w:tr w:rsidR="008F4F7E" w:rsidRPr="00EB6EFF" w14:paraId="0A78E42D" w14:textId="77777777" w:rsidTr="005361DF">
        <w:trPr>
          <w:trHeight w:val="374"/>
        </w:trPr>
        <w:tc>
          <w:tcPr>
            <w:tcW w:w="23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893AE39" w14:textId="77777777" w:rsidR="008F4F7E" w:rsidRPr="006B194F" w:rsidRDefault="008F4F7E" w:rsidP="008F4F7E">
            <w:pPr>
              <w:spacing w:line="240" w:lineRule="atLeast"/>
              <w:jc w:val="center"/>
              <w:rPr>
                <w:rFonts w:ascii="UD デジタル 教科書体 NP-R" w:eastAsia="UD デジタル 教科書体 NP-R" w:hAnsi="ＭＳ 明朝" w:cs="ＭＳ Ｐゴシック"/>
                <w:kern w:val="0"/>
                <w:sz w:val="18"/>
                <w:szCs w:val="18"/>
              </w:rPr>
            </w:pPr>
            <w:r w:rsidRPr="006B194F">
              <w:rPr>
                <w:rFonts w:ascii="UD デジタル 教科書体 NP-R" w:eastAsia="UD デジタル 教科書体 NP-R" w:hAnsi="ＭＳ 明朝" w:cs="ＭＳ Ｐゴシック" w:hint="eastAsia"/>
                <w:kern w:val="0"/>
                <w:sz w:val="18"/>
                <w:szCs w:val="18"/>
              </w:rPr>
              <w:t>22</w:t>
            </w:r>
          </w:p>
        </w:tc>
        <w:tc>
          <w:tcPr>
            <w:tcW w:w="1648" w:type="pct"/>
            <w:tcBorders>
              <w:top w:val="nil"/>
              <w:left w:val="single" w:sz="4" w:space="0" w:color="auto"/>
              <w:bottom w:val="single" w:sz="4" w:space="0" w:color="auto"/>
              <w:right w:val="single" w:sz="4" w:space="0" w:color="auto"/>
            </w:tcBorders>
            <w:shd w:val="clear" w:color="auto" w:fill="auto"/>
            <w:noWrap/>
            <w:vAlign w:val="center"/>
          </w:tcPr>
          <w:p w14:paraId="048FAB09" w14:textId="77777777" w:rsidR="008F4F7E" w:rsidRPr="00BF430B" w:rsidRDefault="008F4F7E" w:rsidP="008F4F7E">
            <w:pPr>
              <w:spacing w:line="240" w:lineRule="atLeast"/>
              <w:jc w:val="left"/>
              <w:rPr>
                <w:rFonts w:ascii="UD デジタル 教科書体 NK-R" w:eastAsia="UD デジタル 教科書体 NK-R" w:hAnsi="ＭＳ 明朝" w:cs="ＭＳ Ｐゴシック"/>
                <w:kern w:val="0"/>
                <w:sz w:val="18"/>
                <w:szCs w:val="18"/>
              </w:rPr>
            </w:pPr>
            <w:r w:rsidRPr="00BF430B">
              <w:rPr>
                <w:rFonts w:ascii="UD デジタル 教科書体 NK-R" w:eastAsia="UD デジタル 教科書体 NK-R" w:hAnsi="ＭＳ Ｐ明朝" w:hint="eastAsia"/>
                <w:color w:val="000000"/>
                <w:sz w:val="18"/>
                <w:szCs w:val="18"/>
              </w:rPr>
              <w:t>四日市市水沢地区市民センター</w:t>
            </w:r>
          </w:p>
        </w:tc>
        <w:tc>
          <w:tcPr>
            <w:tcW w:w="654" w:type="pct"/>
            <w:tcBorders>
              <w:top w:val="nil"/>
              <w:left w:val="nil"/>
              <w:bottom w:val="single" w:sz="4" w:space="0" w:color="auto"/>
              <w:right w:val="nil"/>
            </w:tcBorders>
            <w:shd w:val="clear" w:color="auto" w:fill="auto"/>
            <w:noWrap/>
            <w:vAlign w:val="center"/>
          </w:tcPr>
          <w:p w14:paraId="16A12215" w14:textId="77777777" w:rsidR="008F4F7E" w:rsidRPr="00BF430B" w:rsidRDefault="008F4F7E" w:rsidP="008F4F7E">
            <w:pPr>
              <w:ind w:leftChars="-46" w:left="-97"/>
              <w:jc w:val="center"/>
              <w:rPr>
                <w:rFonts w:ascii="UD デジタル 教科書体 NK-R" w:eastAsia="UD デジタル 教科書体 NK-R" w:cs="ＭＳ Ｐゴシック"/>
                <w:kern w:val="0"/>
                <w:sz w:val="18"/>
                <w:szCs w:val="18"/>
              </w:rPr>
            </w:pPr>
            <w:r w:rsidRPr="00BF430B">
              <w:rPr>
                <w:rFonts w:ascii="UD デジタル 教科書体 NK-R" w:eastAsia="UD デジタル 教科書体 NK-R" w:hAnsi="ＭＳ Ｐ明朝" w:hint="eastAsia"/>
                <w:color w:val="000000"/>
                <w:sz w:val="18"/>
                <w:szCs w:val="18"/>
              </w:rPr>
              <w:t>〒512-1105</w:t>
            </w:r>
          </w:p>
        </w:tc>
        <w:tc>
          <w:tcPr>
            <w:tcW w:w="1596" w:type="pct"/>
            <w:tcBorders>
              <w:top w:val="nil"/>
              <w:left w:val="nil"/>
              <w:bottom w:val="single" w:sz="4" w:space="0" w:color="auto"/>
              <w:right w:val="single" w:sz="4" w:space="0" w:color="auto"/>
            </w:tcBorders>
            <w:shd w:val="clear" w:color="auto" w:fill="auto"/>
            <w:noWrap/>
            <w:vAlign w:val="center"/>
          </w:tcPr>
          <w:p w14:paraId="3EA540BE" w14:textId="77777777" w:rsidR="008F4F7E" w:rsidRPr="00BF430B" w:rsidRDefault="008F4F7E" w:rsidP="008F4F7E">
            <w:pPr>
              <w:spacing w:line="240" w:lineRule="atLeast"/>
              <w:jc w:val="left"/>
              <w:rPr>
                <w:rFonts w:ascii="UD デジタル 教科書体 NK-R" w:eastAsia="UD デジタル 教科書体 NK-R" w:hAnsi="ＭＳ 明朝" w:cs="ＭＳ Ｐゴシック"/>
                <w:kern w:val="0"/>
                <w:sz w:val="18"/>
                <w:szCs w:val="18"/>
              </w:rPr>
            </w:pPr>
            <w:r w:rsidRPr="00BF430B">
              <w:rPr>
                <w:rFonts w:ascii="UD デジタル 教科書体 NK-R" w:eastAsia="UD デジタル 教科書体 NK-R" w:hAnsi="ＭＳ Ｐ明朝" w:hint="eastAsia"/>
                <w:color w:val="000000"/>
                <w:sz w:val="18"/>
                <w:szCs w:val="18"/>
              </w:rPr>
              <w:t>四日市市水沢町2109-2</w:t>
            </w:r>
          </w:p>
        </w:tc>
        <w:tc>
          <w:tcPr>
            <w:tcW w:w="868" w:type="pct"/>
            <w:tcBorders>
              <w:top w:val="nil"/>
              <w:left w:val="nil"/>
              <w:bottom w:val="single" w:sz="4" w:space="0" w:color="auto"/>
              <w:right w:val="single" w:sz="4" w:space="0" w:color="auto"/>
            </w:tcBorders>
            <w:shd w:val="clear" w:color="auto" w:fill="auto"/>
            <w:noWrap/>
            <w:vAlign w:val="center"/>
          </w:tcPr>
          <w:p w14:paraId="64B18CF1" w14:textId="77777777" w:rsidR="008F4F7E" w:rsidRPr="00BF430B" w:rsidRDefault="008F4F7E" w:rsidP="008F4F7E">
            <w:pPr>
              <w:spacing w:line="240" w:lineRule="atLeast"/>
              <w:jc w:val="center"/>
              <w:rPr>
                <w:rFonts w:ascii="UD デジタル 教科書体 NK-R" w:eastAsia="UD デジタル 教科書体 NK-R" w:cs="ＭＳ Ｐゴシック"/>
                <w:kern w:val="0"/>
                <w:sz w:val="18"/>
                <w:szCs w:val="18"/>
              </w:rPr>
            </w:pPr>
            <w:r w:rsidRPr="00BF430B">
              <w:rPr>
                <w:rFonts w:ascii="UD デジタル 教科書体 NK-R" w:eastAsia="UD デジタル 教科書体 NK-R" w:hAnsi="ＭＳ Ｐ明朝" w:hint="eastAsia"/>
                <w:color w:val="000000"/>
                <w:sz w:val="18"/>
                <w:szCs w:val="18"/>
              </w:rPr>
              <w:t>059-329-2001</w:t>
            </w:r>
          </w:p>
        </w:tc>
      </w:tr>
      <w:tr w:rsidR="008F4F7E" w:rsidRPr="00EB6EFF" w14:paraId="127D0F9D" w14:textId="77777777" w:rsidTr="005361DF">
        <w:trPr>
          <w:trHeight w:val="374"/>
        </w:trPr>
        <w:tc>
          <w:tcPr>
            <w:tcW w:w="23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AD65808" w14:textId="77777777" w:rsidR="008F4F7E" w:rsidRPr="006B194F" w:rsidRDefault="008F4F7E" w:rsidP="008F4F7E">
            <w:pPr>
              <w:spacing w:line="240" w:lineRule="atLeast"/>
              <w:jc w:val="center"/>
              <w:rPr>
                <w:rFonts w:ascii="UD デジタル 教科書体 NP-R" w:eastAsia="UD デジタル 教科書体 NP-R" w:hAnsi="ＭＳ 明朝" w:cs="ＭＳ Ｐゴシック"/>
                <w:kern w:val="0"/>
                <w:sz w:val="18"/>
                <w:szCs w:val="18"/>
              </w:rPr>
            </w:pPr>
            <w:r w:rsidRPr="006B194F">
              <w:rPr>
                <w:rFonts w:ascii="UD デジタル 教科書体 NP-R" w:eastAsia="UD デジタル 教科書体 NP-R" w:hAnsi="ＭＳ 明朝" w:cs="ＭＳ Ｐゴシック" w:hint="eastAsia"/>
                <w:kern w:val="0"/>
                <w:sz w:val="18"/>
                <w:szCs w:val="18"/>
              </w:rPr>
              <w:t>23</w:t>
            </w:r>
          </w:p>
        </w:tc>
        <w:tc>
          <w:tcPr>
            <w:tcW w:w="1648" w:type="pct"/>
            <w:tcBorders>
              <w:top w:val="nil"/>
              <w:left w:val="single" w:sz="4" w:space="0" w:color="auto"/>
              <w:bottom w:val="single" w:sz="4" w:space="0" w:color="auto"/>
              <w:right w:val="single" w:sz="4" w:space="0" w:color="auto"/>
            </w:tcBorders>
            <w:shd w:val="clear" w:color="auto" w:fill="auto"/>
            <w:noWrap/>
            <w:vAlign w:val="center"/>
          </w:tcPr>
          <w:p w14:paraId="6BFC01E5" w14:textId="77777777" w:rsidR="008F4F7E" w:rsidRPr="00BF430B" w:rsidRDefault="008F4F7E" w:rsidP="008F4F7E">
            <w:pPr>
              <w:widowControl/>
              <w:spacing w:line="240" w:lineRule="atLeast"/>
              <w:jc w:val="left"/>
              <w:rPr>
                <w:rFonts w:ascii="UD デジタル 教科書体 NK-R" w:eastAsia="UD デジタル 教科書体 NK-R" w:hAnsi="ＭＳ 明朝" w:cs="ＭＳ Ｐゴシック"/>
                <w:kern w:val="0"/>
                <w:sz w:val="18"/>
                <w:szCs w:val="18"/>
              </w:rPr>
            </w:pPr>
            <w:r w:rsidRPr="00BF430B">
              <w:rPr>
                <w:rFonts w:ascii="UD デジタル 教科書体 NK-R" w:eastAsia="UD デジタル 教科書体 NK-R" w:hAnsi="ＭＳ Ｐ明朝" w:hint="eastAsia"/>
                <w:color w:val="000000"/>
                <w:sz w:val="18"/>
                <w:szCs w:val="18"/>
              </w:rPr>
              <w:t>四日市市保々地区市民センター</w:t>
            </w:r>
          </w:p>
        </w:tc>
        <w:tc>
          <w:tcPr>
            <w:tcW w:w="654" w:type="pct"/>
            <w:tcBorders>
              <w:top w:val="nil"/>
              <w:left w:val="nil"/>
              <w:bottom w:val="single" w:sz="4" w:space="0" w:color="auto"/>
              <w:right w:val="nil"/>
            </w:tcBorders>
            <w:shd w:val="clear" w:color="auto" w:fill="auto"/>
            <w:noWrap/>
            <w:vAlign w:val="center"/>
          </w:tcPr>
          <w:p w14:paraId="3DE1A9F9" w14:textId="77777777" w:rsidR="008F4F7E" w:rsidRPr="00BF430B" w:rsidRDefault="008F4F7E" w:rsidP="008F4F7E">
            <w:pPr>
              <w:spacing w:line="240" w:lineRule="atLeast"/>
              <w:ind w:leftChars="-46" w:left="-97"/>
              <w:jc w:val="center"/>
              <w:rPr>
                <w:rFonts w:ascii="UD デジタル 教科書体 NK-R" w:eastAsia="UD デジタル 教科書体 NK-R" w:cs="ＭＳ Ｐゴシック"/>
                <w:kern w:val="0"/>
                <w:sz w:val="18"/>
                <w:szCs w:val="18"/>
              </w:rPr>
            </w:pPr>
            <w:r w:rsidRPr="00BF430B">
              <w:rPr>
                <w:rFonts w:ascii="UD デジタル 教科書体 NK-R" w:eastAsia="UD デジタル 教科書体 NK-R" w:hAnsi="ＭＳ Ｐ明朝" w:hint="eastAsia"/>
                <w:color w:val="000000"/>
                <w:sz w:val="18"/>
                <w:szCs w:val="18"/>
              </w:rPr>
              <w:t>〒512-1</w:t>
            </w:r>
            <w:r>
              <w:rPr>
                <w:rFonts w:ascii="UD デジタル 教科書体 NK-R" w:eastAsia="UD デジタル 教科書体 NK-R" w:hAnsi="ＭＳ Ｐ明朝" w:hint="eastAsia"/>
                <w:color w:val="000000"/>
                <w:sz w:val="18"/>
                <w:szCs w:val="18"/>
              </w:rPr>
              <w:t>302</w:t>
            </w:r>
          </w:p>
        </w:tc>
        <w:tc>
          <w:tcPr>
            <w:tcW w:w="1596" w:type="pct"/>
            <w:tcBorders>
              <w:top w:val="nil"/>
              <w:left w:val="nil"/>
              <w:bottom w:val="single" w:sz="4" w:space="0" w:color="auto"/>
              <w:right w:val="single" w:sz="4" w:space="0" w:color="auto"/>
            </w:tcBorders>
            <w:shd w:val="clear" w:color="auto" w:fill="auto"/>
            <w:noWrap/>
            <w:vAlign w:val="center"/>
          </w:tcPr>
          <w:p w14:paraId="154291FF" w14:textId="77777777" w:rsidR="008F4F7E" w:rsidRPr="00BF430B" w:rsidRDefault="008F4F7E" w:rsidP="008F4F7E">
            <w:pPr>
              <w:spacing w:line="240" w:lineRule="atLeast"/>
              <w:jc w:val="left"/>
              <w:rPr>
                <w:rFonts w:ascii="UD デジタル 教科書体 NK-R" w:eastAsia="UD デジタル 教科書体 NK-R" w:cs="ＭＳ Ｐゴシック"/>
                <w:kern w:val="0"/>
                <w:sz w:val="18"/>
                <w:szCs w:val="18"/>
              </w:rPr>
            </w:pPr>
            <w:r w:rsidRPr="00BF430B">
              <w:rPr>
                <w:rFonts w:ascii="UD デジタル 教科書体 NK-R" w:eastAsia="UD デジタル 教科書体 NK-R" w:hAnsi="ＭＳ Ｐ明朝" w:hint="eastAsia"/>
                <w:color w:val="000000"/>
                <w:sz w:val="18"/>
                <w:szCs w:val="18"/>
              </w:rPr>
              <w:t>四日市市市場町3039-5</w:t>
            </w:r>
          </w:p>
        </w:tc>
        <w:tc>
          <w:tcPr>
            <w:tcW w:w="868" w:type="pct"/>
            <w:tcBorders>
              <w:top w:val="nil"/>
              <w:left w:val="nil"/>
              <w:bottom w:val="single" w:sz="4" w:space="0" w:color="auto"/>
              <w:right w:val="single" w:sz="4" w:space="0" w:color="auto"/>
            </w:tcBorders>
            <w:shd w:val="clear" w:color="auto" w:fill="auto"/>
            <w:vAlign w:val="center"/>
          </w:tcPr>
          <w:p w14:paraId="35E7A3A0" w14:textId="77777777" w:rsidR="008F4F7E" w:rsidRPr="00BF430B" w:rsidRDefault="008F4F7E" w:rsidP="008F4F7E">
            <w:pPr>
              <w:widowControl/>
              <w:jc w:val="center"/>
              <w:rPr>
                <w:rFonts w:ascii="UD デジタル 教科書体 NK-R" w:eastAsia="UD デジタル 教科書体 NK-R"/>
                <w:sz w:val="18"/>
                <w:szCs w:val="18"/>
              </w:rPr>
            </w:pPr>
            <w:r w:rsidRPr="00BF430B">
              <w:rPr>
                <w:rFonts w:ascii="UD デジタル 教科書体 NK-R" w:eastAsia="UD デジタル 教科書体 NK-R" w:hAnsi="ＭＳ Ｐ明朝" w:hint="eastAsia"/>
                <w:color w:val="000000"/>
                <w:sz w:val="18"/>
                <w:szCs w:val="18"/>
              </w:rPr>
              <w:t>059-339-0001</w:t>
            </w:r>
          </w:p>
        </w:tc>
      </w:tr>
      <w:tr w:rsidR="008F4F7E" w:rsidRPr="00EB6EFF" w14:paraId="684B53F1" w14:textId="77777777" w:rsidTr="005361DF">
        <w:trPr>
          <w:trHeight w:val="340"/>
        </w:trPr>
        <w:tc>
          <w:tcPr>
            <w:tcW w:w="23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2CCAF62" w14:textId="77777777" w:rsidR="008F4F7E" w:rsidRPr="006B194F" w:rsidRDefault="008F4F7E" w:rsidP="008F4F7E">
            <w:pPr>
              <w:spacing w:line="240" w:lineRule="atLeast"/>
              <w:jc w:val="center"/>
              <w:rPr>
                <w:rFonts w:ascii="UD デジタル 教科書体 NP-R" w:eastAsia="UD デジタル 教科書体 NP-R" w:hAnsi="ＭＳ 明朝" w:cs="ＭＳ Ｐゴシック"/>
                <w:kern w:val="0"/>
                <w:sz w:val="18"/>
                <w:szCs w:val="18"/>
              </w:rPr>
            </w:pPr>
            <w:r w:rsidRPr="006B194F">
              <w:rPr>
                <w:rFonts w:ascii="UD デジタル 教科書体 NP-R" w:eastAsia="UD デジタル 教科書体 NP-R" w:hAnsi="ＭＳ 明朝" w:cs="ＭＳ Ｐゴシック" w:hint="eastAsia"/>
                <w:kern w:val="0"/>
                <w:sz w:val="18"/>
                <w:szCs w:val="18"/>
              </w:rPr>
              <w:t>24</w:t>
            </w:r>
          </w:p>
        </w:tc>
        <w:tc>
          <w:tcPr>
            <w:tcW w:w="1648" w:type="pct"/>
            <w:tcBorders>
              <w:top w:val="nil"/>
              <w:left w:val="single" w:sz="4" w:space="0" w:color="auto"/>
              <w:bottom w:val="single" w:sz="4" w:space="0" w:color="auto"/>
              <w:right w:val="single" w:sz="4" w:space="0" w:color="auto"/>
            </w:tcBorders>
            <w:shd w:val="clear" w:color="auto" w:fill="auto"/>
            <w:noWrap/>
            <w:vAlign w:val="center"/>
          </w:tcPr>
          <w:p w14:paraId="61712907" w14:textId="77777777" w:rsidR="008F4F7E" w:rsidRPr="00BF430B" w:rsidRDefault="008F4F7E" w:rsidP="008F4F7E">
            <w:pPr>
              <w:spacing w:line="240" w:lineRule="atLeast"/>
              <w:jc w:val="left"/>
              <w:rPr>
                <w:rFonts w:ascii="UD デジタル 教科書体 NK-R" w:eastAsia="UD デジタル 教科書体 NK-R" w:hAnsi="ＭＳ 明朝" w:cs="ＭＳ Ｐゴシック"/>
                <w:kern w:val="0"/>
                <w:sz w:val="18"/>
                <w:szCs w:val="18"/>
              </w:rPr>
            </w:pPr>
            <w:r w:rsidRPr="00BF430B">
              <w:rPr>
                <w:rFonts w:ascii="UD デジタル 教科書体 NK-R" w:eastAsia="UD デジタル 教科書体 NK-R" w:hAnsi="ＭＳ Ｐ明朝" w:hint="eastAsia"/>
                <w:color w:val="000000"/>
                <w:sz w:val="18"/>
                <w:szCs w:val="18"/>
              </w:rPr>
              <w:t>四日市市海蔵地区市民センター</w:t>
            </w:r>
          </w:p>
        </w:tc>
        <w:tc>
          <w:tcPr>
            <w:tcW w:w="654" w:type="pct"/>
            <w:tcBorders>
              <w:top w:val="nil"/>
              <w:left w:val="nil"/>
              <w:bottom w:val="single" w:sz="4" w:space="0" w:color="auto"/>
              <w:right w:val="nil"/>
            </w:tcBorders>
            <w:shd w:val="clear" w:color="auto" w:fill="auto"/>
            <w:noWrap/>
            <w:vAlign w:val="center"/>
          </w:tcPr>
          <w:p w14:paraId="4D3FD6FF" w14:textId="77777777" w:rsidR="008F4F7E" w:rsidRPr="00BF430B" w:rsidRDefault="008F4F7E" w:rsidP="008F4F7E">
            <w:pPr>
              <w:ind w:leftChars="-46" w:left="-97"/>
              <w:jc w:val="center"/>
              <w:rPr>
                <w:rFonts w:ascii="UD デジタル 教科書体 NK-R" w:eastAsia="UD デジタル 教科書体 NK-R"/>
                <w:sz w:val="18"/>
                <w:szCs w:val="18"/>
              </w:rPr>
            </w:pPr>
            <w:r w:rsidRPr="00BF430B">
              <w:rPr>
                <w:rFonts w:ascii="UD デジタル 教科書体 NK-R" w:eastAsia="UD デジタル 教科書体 NK-R" w:hAnsi="ＭＳ Ｐ明朝" w:hint="eastAsia"/>
                <w:color w:val="000000"/>
                <w:sz w:val="18"/>
                <w:szCs w:val="18"/>
              </w:rPr>
              <w:t>〒510-0805</w:t>
            </w:r>
          </w:p>
        </w:tc>
        <w:tc>
          <w:tcPr>
            <w:tcW w:w="1596" w:type="pct"/>
            <w:tcBorders>
              <w:top w:val="nil"/>
              <w:left w:val="nil"/>
              <w:bottom w:val="single" w:sz="4" w:space="0" w:color="auto"/>
              <w:right w:val="single" w:sz="4" w:space="0" w:color="auto"/>
            </w:tcBorders>
            <w:shd w:val="clear" w:color="auto" w:fill="auto"/>
            <w:noWrap/>
            <w:vAlign w:val="center"/>
          </w:tcPr>
          <w:p w14:paraId="2527CC3B" w14:textId="77777777" w:rsidR="008F4F7E" w:rsidRPr="00BF430B" w:rsidRDefault="008F4F7E" w:rsidP="008F4F7E">
            <w:pPr>
              <w:spacing w:line="240" w:lineRule="atLeast"/>
              <w:jc w:val="left"/>
              <w:rPr>
                <w:rFonts w:ascii="UD デジタル 教科書体 NK-R" w:eastAsia="UD デジタル 教科書体 NK-R" w:hAnsi="ＭＳ 明朝" w:cs="ＭＳ Ｐゴシック"/>
                <w:kern w:val="0"/>
                <w:sz w:val="18"/>
                <w:szCs w:val="18"/>
              </w:rPr>
            </w:pPr>
            <w:r w:rsidRPr="00BF430B">
              <w:rPr>
                <w:rFonts w:ascii="UD デジタル 教科書体 NK-R" w:eastAsia="UD デジタル 教科書体 NK-R" w:hAnsi="ＭＳ Ｐ明朝" w:hint="eastAsia"/>
                <w:color w:val="000000"/>
                <w:sz w:val="18"/>
                <w:szCs w:val="18"/>
              </w:rPr>
              <w:t>四日市市大字東阿倉川622-1</w:t>
            </w:r>
          </w:p>
        </w:tc>
        <w:tc>
          <w:tcPr>
            <w:tcW w:w="868" w:type="pct"/>
            <w:tcBorders>
              <w:top w:val="nil"/>
              <w:left w:val="nil"/>
              <w:bottom w:val="single" w:sz="4" w:space="0" w:color="auto"/>
              <w:right w:val="single" w:sz="4" w:space="0" w:color="auto"/>
            </w:tcBorders>
            <w:shd w:val="clear" w:color="auto" w:fill="auto"/>
            <w:noWrap/>
            <w:vAlign w:val="center"/>
          </w:tcPr>
          <w:p w14:paraId="02D2B3E0" w14:textId="77777777" w:rsidR="008F4F7E" w:rsidRPr="00BF430B" w:rsidRDefault="008F4F7E" w:rsidP="008F4F7E">
            <w:pPr>
              <w:spacing w:line="240" w:lineRule="atLeast"/>
              <w:jc w:val="center"/>
              <w:rPr>
                <w:rFonts w:ascii="UD デジタル 教科書体 NK-R" w:eastAsia="UD デジタル 教科書体 NK-R" w:cs="ＭＳ Ｐゴシック"/>
                <w:kern w:val="0"/>
                <w:sz w:val="18"/>
                <w:szCs w:val="18"/>
              </w:rPr>
            </w:pPr>
            <w:r w:rsidRPr="00BF430B">
              <w:rPr>
                <w:rFonts w:ascii="UD デジタル 教科書体 NK-R" w:eastAsia="UD デジタル 教科書体 NK-R" w:hAnsi="ＭＳ Ｐ明朝" w:hint="eastAsia"/>
                <w:color w:val="000000"/>
                <w:sz w:val="18"/>
                <w:szCs w:val="18"/>
              </w:rPr>
              <w:t>059-331-3284</w:t>
            </w:r>
          </w:p>
        </w:tc>
      </w:tr>
      <w:tr w:rsidR="008F4F7E" w:rsidRPr="00EB6EFF" w14:paraId="08B3E794" w14:textId="77777777" w:rsidTr="005361DF">
        <w:trPr>
          <w:trHeight w:val="340"/>
        </w:trPr>
        <w:tc>
          <w:tcPr>
            <w:tcW w:w="23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CE02DE7" w14:textId="77777777" w:rsidR="008F4F7E" w:rsidRPr="006B194F" w:rsidRDefault="008F4F7E" w:rsidP="008F4F7E">
            <w:pPr>
              <w:spacing w:line="240" w:lineRule="atLeast"/>
              <w:jc w:val="center"/>
              <w:rPr>
                <w:rFonts w:ascii="UD デジタル 教科書体 NP-R" w:eastAsia="UD デジタル 教科書体 NP-R" w:hAnsi="ＭＳ 明朝" w:cs="ＭＳ Ｐゴシック"/>
                <w:kern w:val="0"/>
                <w:sz w:val="18"/>
                <w:szCs w:val="18"/>
              </w:rPr>
            </w:pPr>
            <w:r w:rsidRPr="006B194F">
              <w:rPr>
                <w:rFonts w:ascii="UD デジタル 教科書体 NP-R" w:eastAsia="UD デジタル 教科書体 NP-R" w:hAnsi="ＭＳ 明朝" w:cs="ＭＳ Ｐゴシック" w:hint="eastAsia"/>
                <w:kern w:val="0"/>
                <w:sz w:val="18"/>
                <w:szCs w:val="18"/>
              </w:rPr>
              <w:t>25</w:t>
            </w:r>
          </w:p>
        </w:tc>
        <w:tc>
          <w:tcPr>
            <w:tcW w:w="1648" w:type="pct"/>
            <w:tcBorders>
              <w:top w:val="nil"/>
              <w:left w:val="single" w:sz="4" w:space="0" w:color="auto"/>
              <w:bottom w:val="single" w:sz="4" w:space="0" w:color="auto"/>
              <w:right w:val="single" w:sz="4" w:space="0" w:color="auto"/>
            </w:tcBorders>
            <w:shd w:val="clear" w:color="auto" w:fill="auto"/>
            <w:noWrap/>
            <w:vAlign w:val="center"/>
          </w:tcPr>
          <w:p w14:paraId="2F4DD03C" w14:textId="77777777" w:rsidR="008F4F7E" w:rsidRPr="00BF430B" w:rsidRDefault="008F4F7E" w:rsidP="008F4F7E">
            <w:pPr>
              <w:spacing w:line="240" w:lineRule="atLeast"/>
              <w:jc w:val="left"/>
              <w:rPr>
                <w:rFonts w:ascii="UD デジタル 教科書体 NK-R" w:eastAsia="UD デジタル 教科書体 NK-R" w:hAnsi="ＭＳ 明朝" w:cs="ＭＳ Ｐゴシック"/>
                <w:kern w:val="0"/>
                <w:sz w:val="18"/>
                <w:szCs w:val="18"/>
              </w:rPr>
            </w:pPr>
            <w:r w:rsidRPr="00BF430B">
              <w:rPr>
                <w:rFonts w:ascii="UD デジタル 教科書体 NK-R" w:eastAsia="UD デジタル 教科書体 NK-R" w:hAnsi="ＭＳ Ｐ明朝" w:hint="eastAsia"/>
                <w:color w:val="000000"/>
                <w:sz w:val="18"/>
                <w:szCs w:val="18"/>
              </w:rPr>
              <w:t>四日市市橋北地区市民センター</w:t>
            </w:r>
          </w:p>
        </w:tc>
        <w:tc>
          <w:tcPr>
            <w:tcW w:w="654" w:type="pct"/>
            <w:tcBorders>
              <w:top w:val="nil"/>
              <w:left w:val="nil"/>
              <w:bottom w:val="single" w:sz="4" w:space="0" w:color="auto"/>
              <w:right w:val="nil"/>
            </w:tcBorders>
            <w:shd w:val="clear" w:color="auto" w:fill="auto"/>
            <w:noWrap/>
            <w:vAlign w:val="center"/>
          </w:tcPr>
          <w:p w14:paraId="573A550D" w14:textId="77777777" w:rsidR="008F4F7E" w:rsidRPr="00BF430B" w:rsidRDefault="008F4F7E" w:rsidP="008F4F7E">
            <w:pPr>
              <w:ind w:leftChars="-46" w:left="-97"/>
              <w:jc w:val="center"/>
              <w:rPr>
                <w:rFonts w:ascii="UD デジタル 教科書体 NK-R" w:eastAsia="UD デジタル 教科書体 NK-R"/>
                <w:sz w:val="18"/>
                <w:szCs w:val="18"/>
              </w:rPr>
            </w:pPr>
            <w:r w:rsidRPr="00BF430B">
              <w:rPr>
                <w:rFonts w:ascii="UD デジタル 教科書体 NK-R" w:eastAsia="UD デジタル 教科書体 NK-R" w:hAnsi="ＭＳ Ｐ明朝" w:hint="eastAsia"/>
                <w:color w:val="000000"/>
                <w:sz w:val="18"/>
                <w:szCs w:val="18"/>
              </w:rPr>
              <w:t>〒510-0024</w:t>
            </w:r>
          </w:p>
        </w:tc>
        <w:tc>
          <w:tcPr>
            <w:tcW w:w="1596" w:type="pct"/>
            <w:tcBorders>
              <w:top w:val="nil"/>
              <w:left w:val="nil"/>
              <w:bottom w:val="single" w:sz="4" w:space="0" w:color="auto"/>
              <w:right w:val="single" w:sz="4" w:space="0" w:color="auto"/>
            </w:tcBorders>
            <w:shd w:val="clear" w:color="auto" w:fill="auto"/>
            <w:noWrap/>
            <w:vAlign w:val="center"/>
          </w:tcPr>
          <w:p w14:paraId="73DDC9F5" w14:textId="77777777" w:rsidR="008F4F7E" w:rsidRPr="00BF430B" w:rsidRDefault="008F4F7E" w:rsidP="008F4F7E">
            <w:pPr>
              <w:spacing w:line="240" w:lineRule="atLeast"/>
              <w:jc w:val="left"/>
              <w:rPr>
                <w:rFonts w:ascii="UD デジタル 教科書体 NK-R" w:eastAsia="UD デジタル 教科書体 NK-R" w:hAnsi="ＭＳ 明朝" w:cs="ＭＳ Ｐゴシック"/>
                <w:kern w:val="0"/>
                <w:sz w:val="18"/>
                <w:szCs w:val="18"/>
              </w:rPr>
            </w:pPr>
            <w:r w:rsidRPr="00BF430B">
              <w:rPr>
                <w:rFonts w:ascii="UD デジタル 教科書体 NK-R" w:eastAsia="UD デジタル 教科書体 NK-R" w:hAnsi="ＭＳ Ｐ明朝" w:hint="eastAsia"/>
                <w:color w:val="000000"/>
                <w:sz w:val="18"/>
                <w:szCs w:val="18"/>
              </w:rPr>
              <w:t>四日市市新浜町14-11</w:t>
            </w:r>
          </w:p>
        </w:tc>
        <w:tc>
          <w:tcPr>
            <w:tcW w:w="868" w:type="pct"/>
            <w:tcBorders>
              <w:top w:val="nil"/>
              <w:left w:val="nil"/>
              <w:bottom w:val="single" w:sz="4" w:space="0" w:color="auto"/>
              <w:right w:val="single" w:sz="4" w:space="0" w:color="auto"/>
            </w:tcBorders>
            <w:shd w:val="clear" w:color="auto" w:fill="auto"/>
            <w:noWrap/>
            <w:vAlign w:val="center"/>
          </w:tcPr>
          <w:p w14:paraId="1E99ADF9" w14:textId="77777777" w:rsidR="008F4F7E" w:rsidRPr="00BF430B" w:rsidRDefault="008F4F7E" w:rsidP="008F4F7E">
            <w:pPr>
              <w:spacing w:line="240" w:lineRule="atLeast"/>
              <w:jc w:val="center"/>
              <w:rPr>
                <w:rFonts w:ascii="UD デジタル 教科書体 NK-R" w:eastAsia="UD デジタル 教科書体 NK-R" w:cs="ＭＳ Ｐゴシック"/>
                <w:kern w:val="0"/>
                <w:sz w:val="18"/>
                <w:szCs w:val="18"/>
              </w:rPr>
            </w:pPr>
            <w:r w:rsidRPr="00BF430B">
              <w:rPr>
                <w:rFonts w:ascii="UD デジタル 教科書体 NK-R" w:eastAsia="UD デジタル 教科書体 NK-R" w:hAnsi="ＭＳ Ｐ明朝" w:hint="eastAsia"/>
                <w:color w:val="000000"/>
                <w:sz w:val="18"/>
                <w:szCs w:val="18"/>
              </w:rPr>
              <w:t>059-331-3787</w:t>
            </w:r>
          </w:p>
        </w:tc>
      </w:tr>
      <w:tr w:rsidR="008F4F7E" w:rsidRPr="00EB6EFF" w14:paraId="2DDFB1B9" w14:textId="77777777" w:rsidTr="005361DF">
        <w:trPr>
          <w:trHeight w:val="340"/>
        </w:trPr>
        <w:tc>
          <w:tcPr>
            <w:tcW w:w="23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8C7BC21" w14:textId="77777777" w:rsidR="008F4F7E" w:rsidRPr="006B194F" w:rsidRDefault="008F4F7E" w:rsidP="008F4F7E">
            <w:pPr>
              <w:spacing w:line="240" w:lineRule="atLeast"/>
              <w:jc w:val="center"/>
              <w:rPr>
                <w:rFonts w:ascii="UD デジタル 教科書体 NP-R" w:eastAsia="UD デジタル 教科書体 NP-R" w:hAnsi="ＭＳ 明朝" w:cs="ＭＳ Ｐゴシック"/>
                <w:kern w:val="0"/>
                <w:sz w:val="18"/>
                <w:szCs w:val="18"/>
              </w:rPr>
            </w:pPr>
            <w:r w:rsidRPr="006B194F">
              <w:rPr>
                <w:rFonts w:ascii="UD デジタル 教科書体 NP-R" w:eastAsia="UD デジタル 教科書体 NP-R" w:hAnsi="ＭＳ 明朝" w:cs="ＭＳ Ｐゴシック" w:hint="eastAsia"/>
                <w:kern w:val="0"/>
                <w:sz w:val="18"/>
                <w:szCs w:val="18"/>
              </w:rPr>
              <w:t>26</w:t>
            </w:r>
          </w:p>
        </w:tc>
        <w:tc>
          <w:tcPr>
            <w:tcW w:w="1648" w:type="pct"/>
            <w:tcBorders>
              <w:top w:val="nil"/>
              <w:left w:val="single" w:sz="4" w:space="0" w:color="auto"/>
              <w:bottom w:val="single" w:sz="4" w:space="0" w:color="auto"/>
              <w:right w:val="single" w:sz="4" w:space="0" w:color="auto"/>
            </w:tcBorders>
            <w:shd w:val="clear" w:color="auto" w:fill="auto"/>
            <w:noWrap/>
            <w:vAlign w:val="center"/>
          </w:tcPr>
          <w:p w14:paraId="21893401" w14:textId="77777777" w:rsidR="008F4F7E" w:rsidRPr="00BF430B" w:rsidRDefault="008F4F7E" w:rsidP="008F4F7E">
            <w:pPr>
              <w:widowControl/>
              <w:spacing w:line="240" w:lineRule="atLeast"/>
              <w:jc w:val="left"/>
              <w:rPr>
                <w:rFonts w:ascii="UD デジタル 教科書体 NK-R" w:eastAsia="UD デジタル 教科書体 NK-R" w:hAnsi="ＭＳ 明朝" w:cs="ＭＳ Ｐゴシック"/>
                <w:kern w:val="0"/>
                <w:sz w:val="18"/>
                <w:szCs w:val="18"/>
              </w:rPr>
            </w:pPr>
            <w:r w:rsidRPr="00BF430B">
              <w:rPr>
                <w:rFonts w:ascii="UD デジタル 教科書体 NK-R" w:eastAsia="UD デジタル 教科書体 NK-R" w:hAnsi="ＭＳ Ｐ明朝" w:hint="eastAsia"/>
                <w:color w:val="000000"/>
                <w:sz w:val="18"/>
                <w:szCs w:val="18"/>
              </w:rPr>
              <w:t>四日市市中部地区市民センター</w:t>
            </w:r>
          </w:p>
        </w:tc>
        <w:tc>
          <w:tcPr>
            <w:tcW w:w="654" w:type="pct"/>
            <w:tcBorders>
              <w:top w:val="nil"/>
              <w:left w:val="nil"/>
              <w:bottom w:val="single" w:sz="4" w:space="0" w:color="auto"/>
              <w:right w:val="nil"/>
            </w:tcBorders>
            <w:shd w:val="clear" w:color="auto" w:fill="auto"/>
            <w:noWrap/>
            <w:vAlign w:val="center"/>
          </w:tcPr>
          <w:p w14:paraId="279CC123" w14:textId="77777777" w:rsidR="008F4F7E" w:rsidRPr="00BF430B" w:rsidRDefault="008F4F7E" w:rsidP="008F4F7E">
            <w:pPr>
              <w:ind w:leftChars="-46" w:left="-97"/>
              <w:jc w:val="center"/>
              <w:rPr>
                <w:rFonts w:ascii="UD デジタル 教科書体 NK-R" w:eastAsia="UD デジタル 教科書体 NK-R"/>
                <w:sz w:val="18"/>
                <w:szCs w:val="18"/>
              </w:rPr>
            </w:pPr>
            <w:r w:rsidRPr="00BF430B">
              <w:rPr>
                <w:rFonts w:ascii="UD デジタル 教科書体 NK-R" w:eastAsia="UD デジタル 教科書体 NK-R" w:hAnsi="ＭＳ Ｐ明朝" w:hint="eastAsia"/>
                <w:color w:val="000000"/>
                <w:sz w:val="18"/>
                <w:szCs w:val="18"/>
              </w:rPr>
              <w:t>〒510-0071</w:t>
            </w:r>
          </w:p>
        </w:tc>
        <w:tc>
          <w:tcPr>
            <w:tcW w:w="1596" w:type="pct"/>
            <w:tcBorders>
              <w:top w:val="nil"/>
              <w:left w:val="nil"/>
              <w:bottom w:val="single" w:sz="4" w:space="0" w:color="auto"/>
              <w:right w:val="single" w:sz="4" w:space="0" w:color="auto"/>
            </w:tcBorders>
            <w:shd w:val="clear" w:color="auto" w:fill="auto"/>
            <w:noWrap/>
            <w:vAlign w:val="center"/>
          </w:tcPr>
          <w:p w14:paraId="43AA2D16" w14:textId="77777777" w:rsidR="008F4F7E" w:rsidRPr="00BF430B" w:rsidRDefault="008F4F7E" w:rsidP="008F4F7E">
            <w:pPr>
              <w:widowControl/>
              <w:spacing w:line="240" w:lineRule="atLeast"/>
              <w:jc w:val="left"/>
              <w:rPr>
                <w:rFonts w:ascii="UD デジタル 教科書体 NK-R" w:eastAsia="UD デジタル 教科書体 NK-R" w:hAnsi="ＭＳ 明朝" w:cs="ＭＳ Ｐゴシック"/>
                <w:kern w:val="0"/>
                <w:sz w:val="18"/>
                <w:szCs w:val="18"/>
              </w:rPr>
            </w:pPr>
            <w:r w:rsidRPr="00BF430B">
              <w:rPr>
                <w:rFonts w:ascii="UD デジタル 教科書体 NK-R" w:eastAsia="UD デジタル 教科書体 NK-R" w:hAnsi="ＭＳ Ｐ明朝" w:hint="eastAsia"/>
                <w:color w:val="000000"/>
                <w:sz w:val="18"/>
                <w:szCs w:val="18"/>
              </w:rPr>
              <w:t>四日市市西浦1-8-3</w:t>
            </w:r>
          </w:p>
        </w:tc>
        <w:tc>
          <w:tcPr>
            <w:tcW w:w="868" w:type="pct"/>
            <w:tcBorders>
              <w:top w:val="nil"/>
              <w:left w:val="nil"/>
              <w:bottom w:val="single" w:sz="4" w:space="0" w:color="auto"/>
              <w:right w:val="single" w:sz="4" w:space="0" w:color="auto"/>
            </w:tcBorders>
            <w:shd w:val="clear" w:color="auto" w:fill="auto"/>
            <w:noWrap/>
            <w:vAlign w:val="center"/>
          </w:tcPr>
          <w:p w14:paraId="729088DE" w14:textId="77777777" w:rsidR="008F4F7E" w:rsidRPr="00BF430B" w:rsidRDefault="008F4F7E" w:rsidP="008F4F7E">
            <w:pPr>
              <w:widowControl/>
              <w:spacing w:line="240" w:lineRule="atLeast"/>
              <w:jc w:val="center"/>
              <w:rPr>
                <w:rFonts w:ascii="UD デジタル 教科書体 NK-R" w:eastAsia="UD デジタル 教科書体 NK-R" w:cs="ＭＳ Ｐゴシック"/>
                <w:kern w:val="0"/>
                <w:sz w:val="18"/>
                <w:szCs w:val="18"/>
              </w:rPr>
            </w:pPr>
            <w:r w:rsidRPr="00BF430B">
              <w:rPr>
                <w:rFonts w:ascii="UD デジタル 教科書体 NK-R" w:eastAsia="UD デジタル 教科書体 NK-R" w:hAnsi="ＭＳ Ｐ明朝" w:hint="eastAsia"/>
                <w:color w:val="000000"/>
                <w:sz w:val="18"/>
                <w:szCs w:val="18"/>
              </w:rPr>
              <w:t>059-354-0336</w:t>
            </w:r>
          </w:p>
        </w:tc>
      </w:tr>
      <w:tr w:rsidR="008F4F7E" w:rsidRPr="00EB6EFF" w14:paraId="2F3B7F72" w14:textId="77777777" w:rsidTr="005361DF">
        <w:trPr>
          <w:trHeight w:val="340"/>
        </w:trPr>
        <w:tc>
          <w:tcPr>
            <w:tcW w:w="23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9B1D075" w14:textId="77777777" w:rsidR="008F4F7E" w:rsidRPr="006B194F" w:rsidRDefault="008F4F7E" w:rsidP="008F4F7E">
            <w:pPr>
              <w:widowControl/>
              <w:spacing w:line="240" w:lineRule="atLeast"/>
              <w:jc w:val="center"/>
              <w:rPr>
                <w:rFonts w:ascii="UD デジタル 教科書体 NP-R" w:eastAsia="UD デジタル 教科書体 NP-R" w:hAnsi="ＭＳ 明朝" w:cs="ＭＳ Ｐゴシック"/>
                <w:kern w:val="0"/>
                <w:sz w:val="18"/>
                <w:szCs w:val="18"/>
              </w:rPr>
            </w:pPr>
            <w:r w:rsidRPr="006B194F">
              <w:rPr>
                <w:rFonts w:ascii="UD デジタル 教科書体 NP-R" w:eastAsia="UD デジタル 教科書体 NP-R" w:hAnsi="ＭＳ 明朝" w:cs="ＭＳ Ｐゴシック" w:hint="eastAsia"/>
                <w:kern w:val="0"/>
                <w:sz w:val="18"/>
                <w:szCs w:val="18"/>
              </w:rPr>
              <w:t>27</w:t>
            </w:r>
          </w:p>
        </w:tc>
        <w:tc>
          <w:tcPr>
            <w:tcW w:w="1648" w:type="pct"/>
            <w:tcBorders>
              <w:top w:val="nil"/>
              <w:left w:val="single" w:sz="4" w:space="0" w:color="auto"/>
              <w:bottom w:val="single" w:sz="4" w:space="0" w:color="auto"/>
              <w:right w:val="single" w:sz="4" w:space="0" w:color="auto"/>
            </w:tcBorders>
            <w:shd w:val="clear" w:color="auto" w:fill="auto"/>
            <w:noWrap/>
            <w:vAlign w:val="center"/>
          </w:tcPr>
          <w:p w14:paraId="359718EF" w14:textId="77777777" w:rsidR="008F4F7E" w:rsidRPr="00BF430B" w:rsidRDefault="008F4F7E" w:rsidP="008F4F7E">
            <w:pPr>
              <w:widowControl/>
              <w:spacing w:line="240" w:lineRule="atLeast"/>
              <w:jc w:val="left"/>
              <w:rPr>
                <w:rFonts w:ascii="UD デジタル 教科書体 NK-R" w:eastAsia="UD デジタル 教科書体 NK-R" w:hAnsi="ＭＳ 明朝" w:cs="ＭＳ Ｐゴシック"/>
                <w:kern w:val="0"/>
                <w:sz w:val="18"/>
                <w:szCs w:val="18"/>
              </w:rPr>
            </w:pPr>
            <w:r w:rsidRPr="00BF430B">
              <w:rPr>
                <w:rFonts w:ascii="UD デジタル 教科書体 NK-R" w:eastAsia="UD デジタル 教科書体 NK-R" w:hAnsi="ＭＳ Ｐ明朝" w:hint="eastAsia"/>
                <w:color w:val="000000"/>
                <w:sz w:val="18"/>
                <w:szCs w:val="18"/>
              </w:rPr>
              <w:t>四日市市楠地区市民センター</w:t>
            </w:r>
          </w:p>
        </w:tc>
        <w:tc>
          <w:tcPr>
            <w:tcW w:w="654" w:type="pct"/>
            <w:tcBorders>
              <w:top w:val="nil"/>
              <w:left w:val="nil"/>
              <w:bottom w:val="single" w:sz="4" w:space="0" w:color="auto"/>
              <w:right w:val="nil"/>
            </w:tcBorders>
            <w:shd w:val="clear" w:color="auto" w:fill="auto"/>
            <w:noWrap/>
            <w:vAlign w:val="center"/>
          </w:tcPr>
          <w:p w14:paraId="00A44931" w14:textId="77777777" w:rsidR="008F4F7E" w:rsidRPr="00BF430B" w:rsidRDefault="008F4F7E" w:rsidP="008F4F7E">
            <w:pPr>
              <w:ind w:leftChars="-46" w:left="-97"/>
              <w:jc w:val="center"/>
              <w:rPr>
                <w:rFonts w:ascii="UD デジタル 教科書体 NK-R" w:eastAsia="UD デジタル 教科書体 NK-R"/>
                <w:sz w:val="18"/>
                <w:szCs w:val="18"/>
              </w:rPr>
            </w:pPr>
            <w:r w:rsidRPr="00BF430B">
              <w:rPr>
                <w:rFonts w:ascii="UD デジタル 教科書体 NK-R" w:eastAsia="UD デジタル 教科書体 NK-R" w:hAnsi="ＭＳ Ｐ明朝" w:hint="eastAsia"/>
                <w:color w:val="000000"/>
                <w:sz w:val="18"/>
                <w:szCs w:val="18"/>
              </w:rPr>
              <w:t>〒510-0192</w:t>
            </w:r>
          </w:p>
        </w:tc>
        <w:tc>
          <w:tcPr>
            <w:tcW w:w="1596" w:type="pct"/>
            <w:tcBorders>
              <w:top w:val="nil"/>
              <w:left w:val="nil"/>
              <w:bottom w:val="single" w:sz="4" w:space="0" w:color="auto"/>
              <w:right w:val="single" w:sz="4" w:space="0" w:color="auto"/>
            </w:tcBorders>
            <w:shd w:val="clear" w:color="auto" w:fill="auto"/>
            <w:noWrap/>
            <w:vAlign w:val="center"/>
          </w:tcPr>
          <w:p w14:paraId="39989167" w14:textId="77777777" w:rsidR="008F4F7E" w:rsidRPr="00BF430B" w:rsidRDefault="008F4F7E" w:rsidP="008F4F7E">
            <w:pPr>
              <w:widowControl/>
              <w:spacing w:line="240" w:lineRule="atLeast"/>
              <w:jc w:val="left"/>
              <w:rPr>
                <w:rFonts w:ascii="UD デジタル 教科書体 NK-R" w:eastAsia="UD デジタル 教科書体 NK-R" w:hAnsi="ＭＳ 明朝" w:cs="ＭＳ Ｐゴシック"/>
                <w:kern w:val="0"/>
                <w:sz w:val="18"/>
                <w:szCs w:val="18"/>
              </w:rPr>
            </w:pPr>
            <w:r w:rsidRPr="00BF430B">
              <w:rPr>
                <w:rFonts w:ascii="UD デジタル 教科書体 NK-R" w:eastAsia="UD デジタル 教科書体 NK-R" w:hAnsi="ＭＳ Ｐ明朝" w:hint="eastAsia"/>
                <w:color w:val="000000"/>
                <w:sz w:val="18"/>
                <w:szCs w:val="18"/>
              </w:rPr>
              <w:t>四日市市楠町北五味塚2060-72</w:t>
            </w:r>
          </w:p>
        </w:tc>
        <w:tc>
          <w:tcPr>
            <w:tcW w:w="868" w:type="pct"/>
            <w:tcBorders>
              <w:top w:val="nil"/>
              <w:left w:val="nil"/>
              <w:bottom w:val="single" w:sz="4" w:space="0" w:color="auto"/>
              <w:right w:val="single" w:sz="4" w:space="0" w:color="auto"/>
            </w:tcBorders>
            <w:shd w:val="clear" w:color="auto" w:fill="auto"/>
            <w:noWrap/>
            <w:vAlign w:val="center"/>
          </w:tcPr>
          <w:p w14:paraId="2D0EE387" w14:textId="77777777" w:rsidR="008F4F7E" w:rsidRPr="00BF430B" w:rsidRDefault="008F4F7E" w:rsidP="008F4F7E">
            <w:pPr>
              <w:widowControl/>
              <w:spacing w:line="240" w:lineRule="atLeast"/>
              <w:jc w:val="center"/>
              <w:rPr>
                <w:rFonts w:ascii="UD デジタル 教科書体 NK-R" w:eastAsia="UD デジタル 教科書体 NK-R" w:cs="ＭＳ Ｐゴシック"/>
                <w:kern w:val="0"/>
                <w:sz w:val="18"/>
                <w:szCs w:val="18"/>
              </w:rPr>
            </w:pPr>
            <w:r w:rsidRPr="00BF430B">
              <w:rPr>
                <w:rFonts w:ascii="UD デジタル 教科書体 NK-R" w:eastAsia="UD デジタル 教科書体 NK-R" w:hAnsi="ＭＳ Ｐ明朝" w:hint="eastAsia"/>
                <w:color w:val="000000"/>
                <w:sz w:val="18"/>
                <w:szCs w:val="18"/>
              </w:rPr>
              <w:t>059-398-3111</w:t>
            </w:r>
          </w:p>
        </w:tc>
      </w:tr>
      <w:tr w:rsidR="008F4F7E" w:rsidRPr="00EB6EFF" w14:paraId="1F40B7AE" w14:textId="77777777" w:rsidTr="005361DF">
        <w:trPr>
          <w:trHeight w:val="340"/>
        </w:trPr>
        <w:tc>
          <w:tcPr>
            <w:tcW w:w="23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895043F" w14:textId="77777777" w:rsidR="008F4F7E" w:rsidRPr="006B194F" w:rsidRDefault="008F4F7E" w:rsidP="008F4F7E">
            <w:pPr>
              <w:widowControl/>
              <w:spacing w:line="240" w:lineRule="atLeast"/>
              <w:jc w:val="center"/>
              <w:rPr>
                <w:rFonts w:ascii="UD デジタル 教科書体 NP-R" w:eastAsia="UD デジタル 教科書体 NP-R" w:hAnsi="ＭＳ 明朝" w:cs="ＭＳ Ｐゴシック"/>
                <w:kern w:val="0"/>
                <w:sz w:val="18"/>
                <w:szCs w:val="18"/>
              </w:rPr>
            </w:pPr>
            <w:r w:rsidRPr="006B194F">
              <w:rPr>
                <w:rFonts w:ascii="UD デジタル 教科書体 NP-R" w:eastAsia="UD デジタル 教科書体 NP-R" w:hAnsi="ＭＳ 明朝" w:cs="ＭＳ Ｐゴシック" w:hint="eastAsia"/>
                <w:kern w:val="0"/>
                <w:sz w:val="18"/>
                <w:szCs w:val="18"/>
              </w:rPr>
              <w:t>28</w:t>
            </w:r>
          </w:p>
        </w:tc>
        <w:tc>
          <w:tcPr>
            <w:tcW w:w="1648" w:type="pct"/>
            <w:tcBorders>
              <w:top w:val="nil"/>
              <w:left w:val="single" w:sz="4" w:space="0" w:color="auto"/>
              <w:bottom w:val="single" w:sz="4" w:space="0" w:color="auto"/>
              <w:right w:val="single" w:sz="4" w:space="0" w:color="auto"/>
            </w:tcBorders>
            <w:shd w:val="clear" w:color="auto" w:fill="auto"/>
            <w:noWrap/>
            <w:vAlign w:val="center"/>
          </w:tcPr>
          <w:p w14:paraId="27D09179" w14:textId="77777777" w:rsidR="008F4F7E" w:rsidRPr="00BF430B" w:rsidRDefault="008F4F7E" w:rsidP="008F4F7E">
            <w:pPr>
              <w:widowControl/>
              <w:spacing w:line="240" w:lineRule="atLeast"/>
              <w:jc w:val="left"/>
              <w:rPr>
                <w:rFonts w:ascii="UD デジタル 教科書体 NK-R" w:eastAsia="UD デジタル 教科書体 NK-R" w:hAnsi="ＭＳ 明朝" w:cs="ＭＳ Ｐゴシック"/>
                <w:kern w:val="0"/>
                <w:sz w:val="18"/>
                <w:szCs w:val="18"/>
              </w:rPr>
            </w:pPr>
            <w:r w:rsidRPr="00BF430B">
              <w:rPr>
                <w:rFonts w:ascii="UD デジタル 教科書体 NK-R" w:eastAsia="UD デジタル 教科書体 NK-R" w:hAnsi="ＭＳ Ｐ明朝" w:hint="eastAsia"/>
                <w:color w:val="000000"/>
                <w:sz w:val="18"/>
                <w:szCs w:val="18"/>
              </w:rPr>
              <w:t>四日市市男女共同参画センター</w:t>
            </w:r>
          </w:p>
        </w:tc>
        <w:tc>
          <w:tcPr>
            <w:tcW w:w="654" w:type="pct"/>
            <w:tcBorders>
              <w:top w:val="nil"/>
              <w:left w:val="nil"/>
              <w:bottom w:val="single" w:sz="4" w:space="0" w:color="auto"/>
              <w:right w:val="nil"/>
            </w:tcBorders>
            <w:shd w:val="clear" w:color="auto" w:fill="auto"/>
            <w:noWrap/>
            <w:vAlign w:val="center"/>
          </w:tcPr>
          <w:p w14:paraId="0769855C" w14:textId="77777777" w:rsidR="008F4F7E" w:rsidRPr="00BF430B" w:rsidRDefault="008F4F7E" w:rsidP="008F4F7E">
            <w:pPr>
              <w:ind w:leftChars="-46" w:left="-97"/>
              <w:jc w:val="center"/>
              <w:rPr>
                <w:rFonts w:ascii="UD デジタル 教科書体 NK-R" w:eastAsia="UD デジタル 教科書体 NK-R" w:cs="ＭＳ Ｐゴシック"/>
                <w:kern w:val="0"/>
                <w:sz w:val="18"/>
                <w:szCs w:val="18"/>
              </w:rPr>
            </w:pPr>
            <w:r w:rsidRPr="00BF430B">
              <w:rPr>
                <w:rFonts w:ascii="UD デジタル 教科書体 NK-R" w:eastAsia="UD デジタル 教科書体 NK-R" w:hAnsi="ＭＳ Ｐ明朝" w:hint="eastAsia"/>
                <w:color w:val="000000"/>
                <w:sz w:val="18"/>
                <w:szCs w:val="18"/>
              </w:rPr>
              <w:t>〒510-0093</w:t>
            </w:r>
          </w:p>
        </w:tc>
        <w:tc>
          <w:tcPr>
            <w:tcW w:w="1596" w:type="pct"/>
            <w:tcBorders>
              <w:top w:val="nil"/>
              <w:left w:val="nil"/>
              <w:bottom w:val="single" w:sz="4" w:space="0" w:color="auto"/>
              <w:right w:val="single" w:sz="4" w:space="0" w:color="auto"/>
            </w:tcBorders>
            <w:shd w:val="clear" w:color="auto" w:fill="auto"/>
            <w:noWrap/>
            <w:vAlign w:val="center"/>
          </w:tcPr>
          <w:p w14:paraId="762DC8F3" w14:textId="77777777" w:rsidR="008F4F7E" w:rsidRPr="00BF430B" w:rsidRDefault="008F4F7E" w:rsidP="008F4F7E">
            <w:pPr>
              <w:widowControl/>
              <w:spacing w:line="240" w:lineRule="atLeast"/>
              <w:jc w:val="left"/>
              <w:rPr>
                <w:rFonts w:ascii="UD デジタル 教科書体 NK-R" w:eastAsia="UD デジタル 教科書体 NK-R" w:hAnsi="ＭＳ 明朝" w:cs="ＭＳ Ｐゴシック"/>
                <w:kern w:val="0"/>
                <w:sz w:val="18"/>
                <w:szCs w:val="18"/>
              </w:rPr>
            </w:pPr>
            <w:r w:rsidRPr="00BF430B">
              <w:rPr>
                <w:rFonts w:ascii="UD デジタル 教科書体 NK-R" w:eastAsia="UD デジタル 教科書体 NK-R" w:hAnsi="ＭＳ Ｐ明朝" w:hint="eastAsia"/>
                <w:color w:val="000000"/>
                <w:sz w:val="18"/>
                <w:szCs w:val="18"/>
              </w:rPr>
              <w:t>四日市市本町9-8　本町プラザ3階</w:t>
            </w:r>
          </w:p>
        </w:tc>
        <w:tc>
          <w:tcPr>
            <w:tcW w:w="868" w:type="pct"/>
            <w:tcBorders>
              <w:top w:val="nil"/>
              <w:left w:val="nil"/>
              <w:bottom w:val="single" w:sz="4" w:space="0" w:color="auto"/>
              <w:right w:val="single" w:sz="4" w:space="0" w:color="auto"/>
            </w:tcBorders>
            <w:shd w:val="clear" w:color="auto" w:fill="auto"/>
            <w:noWrap/>
            <w:vAlign w:val="center"/>
          </w:tcPr>
          <w:p w14:paraId="55830AC3" w14:textId="77777777" w:rsidR="008F4F7E" w:rsidRPr="00BF430B" w:rsidRDefault="008F4F7E" w:rsidP="008F4F7E">
            <w:pPr>
              <w:widowControl/>
              <w:spacing w:line="240" w:lineRule="atLeast"/>
              <w:jc w:val="center"/>
              <w:rPr>
                <w:rFonts w:ascii="UD デジタル 教科書体 NK-R" w:eastAsia="UD デジタル 教科書体 NK-R" w:cs="ＭＳ Ｐゴシック"/>
                <w:kern w:val="0"/>
                <w:sz w:val="18"/>
                <w:szCs w:val="18"/>
              </w:rPr>
            </w:pPr>
            <w:r w:rsidRPr="00BF430B">
              <w:rPr>
                <w:rFonts w:ascii="UD デジタル 教科書体 NK-R" w:eastAsia="UD デジタル 教科書体 NK-R" w:hAnsi="ＭＳ Ｐ明朝" w:hint="eastAsia"/>
                <w:color w:val="000000"/>
                <w:sz w:val="18"/>
                <w:szCs w:val="18"/>
              </w:rPr>
              <w:t>059-354-8331</w:t>
            </w:r>
          </w:p>
        </w:tc>
      </w:tr>
      <w:tr w:rsidR="008F4F7E" w:rsidRPr="00EB6EFF" w14:paraId="0D961392" w14:textId="77777777" w:rsidTr="005361DF">
        <w:trPr>
          <w:trHeight w:val="340"/>
        </w:trPr>
        <w:tc>
          <w:tcPr>
            <w:tcW w:w="23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0D343B7" w14:textId="77777777" w:rsidR="008F4F7E" w:rsidRPr="006B194F" w:rsidRDefault="008F4F7E" w:rsidP="008F4F7E">
            <w:pPr>
              <w:widowControl/>
              <w:spacing w:line="240" w:lineRule="atLeast"/>
              <w:jc w:val="center"/>
              <w:rPr>
                <w:rFonts w:ascii="UD デジタル 教科書体 NP-R" w:eastAsia="UD デジタル 教科書体 NP-R" w:hAnsi="ＭＳ 明朝" w:cs="ＭＳ Ｐゴシック"/>
                <w:kern w:val="0"/>
                <w:sz w:val="18"/>
                <w:szCs w:val="18"/>
              </w:rPr>
            </w:pPr>
            <w:r w:rsidRPr="006B194F">
              <w:rPr>
                <w:rFonts w:ascii="UD デジタル 教科書体 NP-R" w:eastAsia="UD デジタル 教科書体 NP-R" w:hAnsi="ＭＳ 明朝" w:cs="ＭＳ Ｐゴシック" w:hint="eastAsia"/>
                <w:kern w:val="0"/>
                <w:sz w:val="18"/>
                <w:szCs w:val="18"/>
              </w:rPr>
              <w:t>29</w:t>
            </w:r>
          </w:p>
        </w:tc>
        <w:tc>
          <w:tcPr>
            <w:tcW w:w="1648" w:type="pct"/>
            <w:tcBorders>
              <w:top w:val="nil"/>
              <w:left w:val="single" w:sz="4" w:space="0" w:color="auto"/>
              <w:bottom w:val="single" w:sz="4" w:space="0" w:color="auto"/>
              <w:right w:val="single" w:sz="4" w:space="0" w:color="auto"/>
            </w:tcBorders>
            <w:shd w:val="clear" w:color="auto" w:fill="auto"/>
            <w:noWrap/>
            <w:vAlign w:val="center"/>
          </w:tcPr>
          <w:p w14:paraId="13D96B1F" w14:textId="77777777" w:rsidR="008F4F7E" w:rsidRPr="00BF430B" w:rsidRDefault="008F4F7E" w:rsidP="008F4F7E">
            <w:pPr>
              <w:widowControl/>
              <w:spacing w:line="240" w:lineRule="atLeast"/>
              <w:jc w:val="left"/>
              <w:rPr>
                <w:rFonts w:ascii="UD デジタル 教科書体 NK-R" w:eastAsia="UD デジタル 教科書体 NK-R" w:hAnsi="ＭＳ 明朝" w:cs="ＭＳ Ｐゴシック"/>
                <w:kern w:val="0"/>
                <w:sz w:val="18"/>
                <w:szCs w:val="18"/>
              </w:rPr>
            </w:pPr>
            <w:r w:rsidRPr="00BF430B">
              <w:rPr>
                <w:rFonts w:ascii="UD デジタル 教科書体 NK-R" w:eastAsia="UD デジタル 教科書体 NK-R" w:hAnsi="ＭＳ Ｐ明朝" w:hint="eastAsia"/>
                <w:color w:val="000000"/>
                <w:sz w:val="18"/>
                <w:szCs w:val="18"/>
              </w:rPr>
              <w:t>国府公民館</w:t>
            </w:r>
          </w:p>
        </w:tc>
        <w:tc>
          <w:tcPr>
            <w:tcW w:w="654" w:type="pct"/>
            <w:tcBorders>
              <w:top w:val="nil"/>
              <w:left w:val="nil"/>
              <w:bottom w:val="single" w:sz="4" w:space="0" w:color="auto"/>
              <w:right w:val="nil"/>
            </w:tcBorders>
            <w:shd w:val="clear" w:color="auto" w:fill="auto"/>
            <w:noWrap/>
            <w:vAlign w:val="center"/>
          </w:tcPr>
          <w:p w14:paraId="16EF3B1D" w14:textId="77777777" w:rsidR="008F4F7E" w:rsidRPr="00BF430B" w:rsidRDefault="008F4F7E" w:rsidP="008F4F7E">
            <w:pPr>
              <w:ind w:leftChars="-46" w:left="-97"/>
              <w:jc w:val="center"/>
              <w:rPr>
                <w:rFonts w:ascii="UD デジタル 教科書体 NK-R" w:eastAsia="UD デジタル 教科書体 NK-R"/>
                <w:sz w:val="18"/>
                <w:szCs w:val="18"/>
              </w:rPr>
            </w:pPr>
            <w:r w:rsidRPr="00BF430B">
              <w:rPr>
                <w:rFonts w:ascii="UD デジタル 教科書体 NK-R" w:eastAsia="UD デジタル 教科書体 NK-R" w:hint="eastAsia"/>
                <w:color w:val="000000"/>
                <w:sz w:val="18"/>
                <w:szCs w:val="18"/>
              </w:rPr>
              <w:t>〒513-0836</w:t>
            </w:r>
          </w:p>
        </w:tc>
        <w:tc>
          <w:tcPr>
            <w:tcW w:w="1596" w:type="pct"/>
            <w:tcBorders>
              <w:top w:val="nil"/>
              <w:left w:val="nil"/>
              <w:bottom w:val="single" w:sz="4" w:space="0" w:color="auto"/>
              <w:right w:val="single" w:sz="4" w:space="0" w:color="auto"/>
            </w:tcBorders>
            <w:shd w:val="clear" w:color="auto" w:fill="auto"/>
            <w:noWrap/>
            <w:vAlign w:val="center"/>
          </w:tcPr>
          <w:p w14:paraId="72BB7982" w14:textId="77777777" w:rsidR="008F4F7E" w:rsidRPr="00BF430B" w:rsidRDefault="008F4F7E" w:rsidP="008F4F7E">
            <w:pPr>
              <w:widowControl/>
              <w:spacing w:line="240" w:lineRule="atLeast"/>
              <w:jc w:val="left"/>
              <w:rPr>
                <w:rFonts w:ascii="UD デジタル 教科書体 NK-R" w:eastAsia="UD デジタル 教科書体 NK-R" w:hAnsi="ＭＳ 明朝" w:cs="ＭＳ Ｐゴシック"/>
                <w:kern w:val="0"/>
                <w:sz w:val="18"/>
                <w:szCs w:val="18"/>
              </w:rPr>
            </w:pPr>
            <w:r w:rsidRPr="00BF430B">
              <w:rPr>
                <w:rFonts w:ascii="UD デジタル 教科書体 NK-R" w:eastAsia="UD デジタル 教科書体 NK-R" w:hAnsi="ＭＳ Ｐ明朝" w:hint="eastAsia"/>
                <w:color w:val="000000"/>
                <w:sz w:val="18"/>
                <w:szCs w:val="18"/>
              </w:rPr>
              <w:t>鈴鹿市国府町3294</w:t>
            </w:r>
          </w:p>
        </w:tc>
        <w:tc>
          <w:tcPr>
            <w:tcW w:w="868" w:type="pct"/>
            <w:tcBorders>
              <w:top w:val="nil"/>
              <w:left w:val="nil"/>
              <w:bottom w:val="single" w:sz="4" w:space="0" w:color="auto"/>
              <w:right w:val="single" w:sz="4" w:space="0" w:color="auto"/>
            </w:tcBorders>
            <w:shd w:val="clear" w:color="auto" w:fill="auto"/>
            <w:noWrap/>
            <w:vAlign w:val="center"/>
          </w:tcPr>
          <w:p w14:paraId="1D31765A" w14:textId="77777777" w:rsidR="008F4F7E" w:rsidRPr="00BF430B" w:rsidRDefault="008F4F7E" w:rsidP="008F4F7E">
            <w:pPr>
              <w:widowControl/>
              <w:spacing w:line="240" w:lineRule="atLeast"/>
              <w:jc w:val="center"/>
              <w:rPr>
                <w:rFonts w:ascii="UD デジタル 教科書体 NK-R" w:eastAsia="UD デジタル 教科書体 NK-R" w:cs="ＭＳ Ｐゴシック"/>
                <w:kern w:val="0"/>
                <w:sz w:val="18"/>
                <w:szCs w:val="18"/>
              </w:rPr>
            </w:pPr>
            <w:r w:rsidRPr="00BF430B">
              <w:rPr>
                <w:rFonts w:ascii="UD デジタル 教科書体 NK-R" w:eastAsia="UD デジタル 教科書体 NK-R" w:hAnsi="ＭＳ Ｐ明朝" w:hint="eastAsia"/>
                <w:color w:val="000000"/>
                <w:sz w:val="18"/>
                <w:szCs w:val="18"/>
              </w:rPr>
              <w:t>059-379-1818</w:t>
            </w:r>
          </w:p>
        </w:tc>
      </w:tr>
      <w:tr w:rsidR="008F4F7E" w:rsidRPr="00EB6EFF" w14:paraId="75B04133" w14:textId="77777777" w:rsidTr="005361DF">
        <w:trPr>
          <w:trHeight w:val="340"/>
        </w:trPr>
        <w:tc>
          <w:tcPr>
            <w:tcW w:w="23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1797658" w14:textId="77777777" w:rsidR="008F4F7E" w:rsidRPr="006B194F" w:rsidRDefault="008F4F7E" w:rsidP="008F4F7E">
            <w:pPr>
              <w:widowControl/>
              <w:spacing w:line="240" w:lineRule="atLeast"/>
              <w:jc w:val="center"/>
              <w:rPr>
                <w:rFonts w:ascii="UD デジタル 教科書体 NP-R" w:eastAsia="UD デジタル 教科書体 NP-R" w:hAnsi="ＭＳ 明朝" w:cs="ＭＳ Ｐゴシック"/>
                <w:kern w:val="0"/>
                <w:sz w:val="18"/>
                <w:szCs w:val="18"/>
              </w:rPr>
            </w:pPr>
            <w:r w:rsidRPr="006B194F">
              <w:rPr>
                <w:rFonts w:ascii="UD デジタル 教科書体 NP-R" w:eastAsia="UD デジタル 教科書体 NP-R" w:hAnsi="ＭＳ 明朝" w:cs="ＭＳ Ｐゴシック" w:hint="eastAsia"/>
                <w:kern w:val="0"/>
                <w:sz w:val="18"/>
                <w:szCs w:val="18"/>
              </w:rPr>
              <w:t>30</w:t>
            </w:r>
          </w:p>
        </w:tc>
        <w:tc>
          <w:tcPr>
            <w:tcW w:w="1648" w:type="pct"/>
            <w:tcBorders>
              <w:top w:val="nil"/>
              <w:left w:val="single" w:sz="4" w:space="0" w:color="auto"/>
              <w:bottom w:val="single" w:sz="4" w:space="0" w:color="auto"/>
              <w:right w:val="single" w:sz="4" w:space="0" w:color="auto"/>
            </w:tcBorders>
            <w:shd w:val="clear" w:color="auto" w:fill="auto"/>
            <w:noWrap/>
            <w:vAlign w:val="center"/>
          </w:tcPr>
          <w:p w14:paraId="3BBDF18D" w14:textId="77777777" w:rsidR="008F4F7E" w:rsidRPr="00BF430B" w:rsidRDefault="008F4F7E" w:rsidP="008F4F7E">
            <w:pPr>
              <w:widowControl/>
              <w:spacing w:line="240" w:lineRule="atLeast"/>
              <w:jc w:val="left"/>
              <w:rPr>
                <w:rFonts w:ascii="UD デジタル 教科書体 NK-R" w:eastAsia="UD デジタル 教科書体 NK-R" w:hAnsi="ＭＳ 明朝" w:cs="ＭＳ Ｐゴシック"/>
                <w:kern w:val="0"/>
                <w:sz w:val="18"/>
                <w:szCs w:val="18"/>
              </w:rPr>
            </w:pPr>
            <w:r w:rsidRPr="00BF430B">
              <w:rPr>
                <w:rFonts w:ascii="UD デジタル 教科書体 NK-R" w:eastAsia="UD デジタル 教科書体 NK-R" w:hAnsi="ＭＳ Ｐ明朝" w:hint="eastAsia"/>
                <w:color w:val="000000"/>
                <w:sz w:val="18"/>
                <w:szCs w:val="18"/>
              </w:rPr>
              <w:t>住吉公民館</w:t>
            </w:r>
          </w:p>
        </w:tc>
        <w:tc>
          <w:tcPr>
            <w:tcW w:w="654" w:type="pct"/>
            <w:tcBorders>
              <w:top w:val="nil"/>
              <w:left w:val="nil"/>
              <w:bottom w:val="single" w:sz="4" w:space="0" w:color="auto"/>
              <w:right w:val="nil"/>
            </w:tcBorders>
            <w:shd w:val="clear" w:color="auto" w:fill="auto"/>
            <w:noWrap/>
            <w:vAlign w:val="center"/>
          </w:tcPr>
          <w:p w14:paraId="00E87110" w14:textId="77777777" w:rsidR="008F4F7E" w:rsidRPr="00BF430B" w:rsidRDefault="008F4F7E" w:rsidP="008F4F7E">
            <w:pPr>
              <w:ind w:leftChars="-46" w:left="-97"/>
              <w:jc w:val="center"/>
              <w:rPr>
                <w:rFonts w:ascii="UD デジタル 教科書体 NK-R" w:eastAsia="UD デジタル 教科書体 NK-R"/>
                <w:sz w:val="18"/>
                <w:szCs w:val="18"/>
              </w:rPr>
            </w:pPr>
            <w:r w:rsidRPr="00BF430B">
              <w:rPr>
                <w:rFonts w:ascii="UD デジタル 教科書体 NK-R" w:eastAsia="UD デジタル 教科書体 NK-R" w:hint="eastAsia"/>
                <w:color w:val="000000"/>
                <w:sz w:val="18"/>
                <w:szCs w:val="18"/>
              </w:rPr>
              <w:t>〒513-0826</w:t>
            </w:r>
          </w:p>
        </w:tc>
        <w:tc>
          <w:tcPr>
            <w:tcW w:w="1596" w:type="pct"/>
            <w:tcBorders>
              <w:top w:val="nil"/>
              <w:left w:val="nil"/>
              <w:bottom w:val="single" w:sz="4" w:space="0" w:color="auto"/>
              <w:right w:val="single" w:sz="4" w:space="0" w:color="auto"/>
            </w:tcBorders>
            <w:shd w:val="clear" w:color="auto" w:fill="auto"/>
            <w:noWrap/>
            <w:vAlign w:val="center"/>
          </w:tcPr>
          <w:p w14:paraId="7046272F" w14:textId="77777777" w:rsidR="008F4F7E" w:rsidRPr="00BF430B" w:rsidRDefault="008F4F7E" w:rsidP="008F4F7E">
            <w:pPr>
              <w:widowControl/>
              <w:spacing w:line="240" w:lineRule="atLeast"/>
              <w:jc w:val="left"/>
              <w:rPr>
                <w:rFonts w:ascii="UD デジタル 教科書体 NK-R" w:eastAsia="UD デジタル 教科書体 NK-R" w:hAnsi="ＭＳ 明朝" w:cs="ＭＳ Ｐゴシック"/>
                <w:kern w:val="0"/>
                <w:sz w:val="18"/>
                <w:szCs w:val="18"/>
              </w:rPr>
            </w:pPr>
            <w:r w:rsidRPr="00BF430B">
              <w:rPr>
                <w:rFonts w:ascii="UD デジタル 教科書体 NK-R" w:eastAsia="UD デジタル 教科書体 NK-R" w:hAnsi="ＭＳ Ｐ明朝" w:hint="eastAsia"/>
                <w:color w:val="000000"/>
                <w:sz w:val="18"/>
                <w:szCs w:val="18"/>
              </w:rPr>
              <w:t>鈴鹿市住吉一丁目22-3</w:t>
            </w:r>
          </w:p>
        </w:tc>
        <w:tc>
          <w:tcPr>
            <w:tcW w:w="868" w:type="pct"/>
            <w:tcBorders>
              <w:top w:val="nil"/>
              <w:left w:val="nil"/>
              <w:bottom w:val="single" w:sz="4" w:space="0" w:color="auto"/>
              <w:right w:val="single" w:sz="4" w:space="0" w:color="auto"/>
            </w:tcBorders>
            <w:shd w:val="clear" w:color="auto" w:fill="auto"/>
            <w:noWrap/>
            <w:vAlign w:val="center"/>
          </w:tcPr>
          <w:p w14:paraId="4E5A3501" w14:textId="77777777" w:rsidR="008F4F7E" w:rsidRPr="00BF430B" w:rsidRDefault="008F4F7E" w:rsidP="008F4F7E">
            <w:pPr>
              <w:widowControl/>
              <w:spacing w:line="240" w:lineRule="atLeast"/>
              <w:jc w:val="center"/>
              <w:rPr>
                <w:rFonts w:ascii="UD デジタル 教科書体 NK-R" w:eastAsia="UD デジタル 教科書体 NK-R" w:cs="ＭＳ Ｐゴシック"/>
                <w:kern w:val="0"/>
                <w:sz w:val="18"/>
                <w:szCs w:val="18"/>
              </w:rPr>
            </w:pPr>
            <w:r w:rsidRPr="00BF430B">
              <w:rPr>
                <w:rFonts w:ascii="UD デジタル 教科書体 NK-R" w:eastAsia="UD デジタル 教科書体 NK-R" w:hAnsi="ＭＳ Ｐ明朝" w:hint="eastAsia"/>
                <w:color w:val="000000"/>
                <w:sz w:val="18"/>
                <w:szCs w:val="18"/>
              </w:rPr>
              <w:t>059-378-9684</w:t>
            </w:r>
          </w:p>
        </w:tc>
      </w:tr>
      <w:tr w:rsidR="008F4F7E" w:rsidRPr="00EB6EFF" w14:paraId="3C495510" w14:textId="77777777" w:rsidTr="005361DF">
        <w:trPr>
          <w:trHeight w:val="340"/>
        </w:trPr>
        <w:tc>
          <w:tcPr>
            <w:tcW w:w="23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5C23991" w14:textId="77777777" w:rsidR="008F4F7E" w:rsidRPr="006B194F" w:rsidRDefault="008F4F7E" w:rsidP="008F4F7E">
            <w:pPr>
              <w:widowControl/>
              <w:spacing w:line="240" w:lineRule="atLeast"/>
              <w:jc w:val="center"/>
              <w:rPr>
                <w:rFonts w:ascii="UD デジタル 教科書体 NP-R" w:eastAsia="UD デジタル 教科書体 NP-R" w:hAnsi="ＭＳ 明朝" w:cs="ＭＳ Ｐゴシック"/>
                <w:kern w:val="0"/>
                <w:sz w:val="18"/>
                <w:szCs w:val="18"/>
              </w:rPr>
            </w:pPr>
            <w:r w:rsidRPr="006B194F">
              <w:rPr>
                <w:rFonts w:ascii="UD デジタル 教科書体 NP-R" w:eastAsia="UD デジタル 教科書体 NP-R" w:hAnsi="ＭＳ 明朝" w:cs="ＭＳ Ｐゴシック" w:hint="eastAsia"/>
                <w:kern w:val="0"/>
                <w:sz w:val="18"/>
                <w:szCs w:val="18"/>
              </w:rPr>
              <w:t>31</w:t>
            </w:r>
          </w:p>
        </w:tc>
        <w:tc>
          <w:tcPr>
            <w:tcW w:w="1648" w:type="pct"/>
            <w:tcBorders>
              <w:top w:val="nil"/>
              <w:left w:val="single" w:sz="4" w:space="0" w:color="auto"/>
              <w:bottom w:val="single" w:sz="4" w:space="0" w:color="auto"/>
              <w:right w:val="single" w:sz="4" w:space="0" w:color="auto"/>
            </w:tcBorders>
            <w:shd w:val="clear" w:color="auto" w:fill="auto"/>
            <w:noWrap/>
            <w:vAlign w:val="center"/>
          </w:tcPr>
          <w:p w14:paraId="072722DB" w14:textId="77777777" w:rsidR="008F4F7E" w:rsidRPr="00BF430B" w:rsidRDefault="008F4F7E" w:rsidP="008F4F7E">
            <w:pPr>
              <w:widowControl/>
              <w:spacing w:line="240" w:lineRule="atLeast"/>
              <w:jc w:val="left"/>
              <w:rPr>
                <w:rFonts w:ascii="UD デジタル 教科書体 NK-R" w:eastAsia="UD デジタル 教科書体 NK-R" w:hAnsi="ＭＳ 明朝" w:cs="ＭＳ Ｐゴシック"/>
                <w:kern w:val="0"/>
                <w:sz w:val="18"/>
                <w:szCs w:val="18"/>
              </w:rPr>
            </w:pPr>
            <w:r w:rsidRPr="00BF430B">
              <w:rPr>
                <w:rFonts w:ascii="UD デジタル 教科書体 NK-R" w:eastAsia="UD デジタル 教科書体 NK-R" w:hAnsi="ＭＳ Ｐ明朝" w:hint="eastAsia"/>
                <w:color w:val="000000"/>
                <w:sz w:val="18"/>
                <w:szCs w:val="18"/>
              </w:rPr>
              <w:t>庄野公民館</w:t>
            </w:r>
          </w:p>
        </w:tc>
        <w:tc>
          <w:tcPr>
            <w:tcW w:w="654" w:type="pct"/>
            <w:tcBorders>
              <w:top w:val="nil"/>
              <w:left w:val="nil"/>
              <w:bottom w:val="single" w:sz="4" w:space="0" w:color="auto"/>
              <w:right w:val="nil"/>
            </w:tcBorders>
            <w:shd w:val="clear" w:color="auto" w:fill="auto"/>
            <w:noWrap/>
            <w:vAlign w:val="center"/>
          </w:tcPr>
          <w:p w14:paraId="0370E15C" w14:textId="77777777" w:rsidR="008F4F7E" w:rsidRPr="00BF430B" w:rsidRDefault="008F4F7E" w:rsidP="008F4F7E">
            <w:pPr>
              <w:ind w:leftChars="-46" w:left="-97"/>
              <w:jc w:val="center"/>
              <w:rPr>
                <w:rFonts w:ascii="UD デジタル 教科書体 NK-R" w:eastAsia="UD デジタル 教科書体 NK-R"/>
                <w:sz w:val="18"/>
                <w:szCs w:val="18"/>
              </w:rPr>
            </w:pPr>
            <w:r w:rsidRPr="00BF430B">
              <w:rPr>
                <w:rFonts w:ascii="UD デジタル 教科書体 NK-R" w:eastAsia="UD デジタル 教科書体 NK-R" w:hint="eastAsia"/>
                <w:color w:val="000000"/>
                <w:sz w:val="18"/>
                <w:szCs w:val="18"/>
              </w:rPr>
              <w:t>〒513-0831</w:t>
            </w:r>
          </w:p>
        </w:tc>
        <w:tc>
          <w:tcPr>
            <w:tcW w:w="1596" w:type="pct"/>
            <w:tcBorders>
              <w:top w:val="nil"/>
              <w:left w:val="nil"/>
              <w:bottom w:val="single" w:sz="4" w:space="0" w:color="auto"/>
              <w:right w:val="single" w:sz="4" w:space="0" w:color="auto"/>
            </w:tcBorders>
            <w:shd w:val="clear" w:color="auto" w:fill="auto"/>
            <w:noWrap/>
            <w:vAlign w:val="center"/>
          </w:tcPr>
          <w:p w14:paraId="1C8249EF" w14:textId="77777777" w:rsidR="008F4F7E" w:rsidRPr="00BF430B" w:rsidRDefault="008F4F7E" w:rsidP="008F4F7E">
            <w:pPr>
              <w:widowControl/>
              <w:spacing w:line="240" w:lineRule="atLeast"/>
              <w:jc w:val="left"/>
              <w:rPr>
                <w:rFonts w:ascii="UD デジタル 教科書体 NK-R" w:eastAsia="UD デジタル 教科書体 NK-R" w:hAnsi="ＭＳ 明朝" w:cs="ＭＳ Ｐゴシック"/>
                <w:kern w:val="0"/>
                <w:sz w:val="18"/>
                <w:szCs w:val="18"/>
              </w:rPr>
            </w:pPr>
            <w:r w:rsidRPr="00BF430B">
              <w:rPr>
                <w:rFonts w:ascii="UD デジタル 教科書体 NK-R" w:eastAsia="UD デジタル 教科書体 NK-R" w:hAnsi="ＭＳ Ｐ明朝" w:hint="eastAsia"/>
                <w:color w:val="000000"/>
                <w:sz w:val="18"/>
                <w:szCs w:val="18"/>
              </w:rPr>
              <w:t>鈴鹿市庄野町17-7</w:t>
            </w:r>
          </w:p>
        </w:tc>
        <w:tc>
          <w:tcPr>
            <w:tcW w:w="868" w:type="pct"/>
            <w:tcBorders>
              <w:top w:val="nil"/>
              <w:left w:val="nil"/>
              <w:bottom w:val="single" w:sz="4" w:space="0" w:color="auto"/>
              <w:right w:val="single" w:sz="4" w:space="0" w:color="auto"/>
            </w:tcBorders>
            <w:shd w:val="clear" w:color="auto" w:fill="auto"/>
            <w:noWrap/>
            <w:vAlign w:val="center"/>
          </w:tcPr>
          <w:p w14:paraId="4D5B228D" w14:textId="77777777" w:rsidR="008F4F7E" w:rsidRPr="00BF430B" w:rsidRDefault="008F4F7E" w:rsidP="008F4F7E">
            <w:pPr>
              <w:widowControl/>
              <w:spacing w:line="240" w:lineRule="atLeast"/>
              <w:jc w:val="center"/>
              <w:rPr>
                <w:rFonts w:ascii="UD デジタル 教科書体 NK-R" w:eastAsia="UD デジタル 教科書体 NK-R" w:cs="ＭＳ Ｐゴシック"/>
                <w:kern w:val="0"/>
                <w:sz w:val="18"/>
                <w:szCs w:val="18"/>
              </w:rPr>
            </w:pPr>
            <w:r w:rsidRPr="00BF430B">
              <w:rPr>
                <w:rFonts w:ascii="UD デジタル 教科書体 NK-R" w:eastAsia="UD デジタル 教科書体 NK-R" w:hAnsi="ＭＳ Ｐ明朝" w:hint="eastAsia"/>
                <w:color w:val="000000"/>
                <w:sz w:val="18"/>
                <w:szCs w:val="18"/>
              </w:rPr>
              <w:t>059-370-0423</w:t>
            </w:r>
          </w:p>
        </w:tc>
      </w:tr>
      <w:tr w:rsidR="008F4F7E" w:rsidRPr="00EB6EFF" w14:paraId="156956D0" w14:textId="77777777" w:rsidTr="005361DF">
        <w:trPr>
          <w:trHeight w:val="340"/>
        </w:trPr>
        <w:tc>
          <w:tcPr>
            <w:tcW w:w="23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451187C" w14:textId="77777777" w:rsidR="008F4F7E" w:rsidRPr="006B194F" w:rsidRDefault="008F4F7E" w:rsidP="008F4F7E">
            <w:pPr>
              <w:widowControl/>
              <w:spacing w:line="240" w:lineRule="atLeast"/>
              <w:jc w:val="center"/>
              <w:rPr>
                <w:rFonts w:ascii="UD デジタル 教科書体 NP-R" w:eastAsia="UD デジタル 教科書体 NP-R" w:hAnsi="ＭＳ 明朝" w:cs="ＭＳ Ｐゴシック"/>
                <w:kern w:val="0"/>
                <w:sz w:val="18"/>
                <w:szCs w:val="18"/>
              </w:rPr>
            </w:pPr>
            <w:r w:rsidRPr="006B194F">
              <w:rPr>
                <w:rFonts w:ascii="UD デジタル 教科書体 NP-R" w:eastAsia="UD デジタル 教科書体 NP-R" w:hAnsi="ＭＳ 明朝" w:cs="ＭＳ Ｐゴシック" w:hint="eastAsia"/>
                <w:kern w:val="0"/>
                <w:sz w:val="18"/>
                <w:szCs w:val="18"/>
              </w:rPr>
              <w:t>32</w:t>
            </w:r>
          </w:p>
        </w:tc>
        <w:tc>
          <w:tcPr>
            <w:tcW w:w="1648" w:type="pct"/>
            <w:tcBorders>
              <w:top w:val="nil"/>
              <w:left w:val="single" w:sz="4" w:space="0" w:color="auto"/>
              <w:bottom w:val="single" w:sz="4" w:space="0" w:color="auto"/>
              <w:right w:val="single" w:sz="4" w:space="0" w:color="auto"/>
            </w:tcBorders>
            <w:shd w:val="clear" w:color="auto" w:fill="auto"/>
            <w:noWrap/>
            <w:vAlign w:val="center"/>
          </w:tcPr>
          <w:p w14:paraId="16252670" w14:textId="77777777" w:rsidR="008F4F7E" w:rsidRPr="00BF430B" w:rsidRDefault="008F4F7E" w:rsidP="008F4F7E">
            <w:pPr>
              <w:widowControl/>
              <w:spacing w:line="240" w:lineRule="atLeast"/>
              <w:jc w:val="left"/>
              <w:rPr>
                <w:rFonts w:ascii="UD デジタル 教科書体 NK-R" w:eastAsia="UD デジタル 教科書体 NK-R" w:hAnsi="ＭＳ 明朝" w:cs="ＭＳ Ｐゴシック"/>
                <w:kern w:val="0"/>
                <w:sz w:val="18"/>
                <w:szCs w:val="18"/>
              </w:rPr>
            </w:pPr>
            <w:r w:rsidRPr="00BF430B">
              <w:rPr>
                <w:rFonts w:ascii="UD デジタル 教科書体 NK-R" w:eastAsia="UD デジタル 教科書体 NK-R" w:hAnsi="ＭＳ Ｐ明朝" w:hint="eastAsia"/>
                <w:color w:val="000000"/>
                <w:sz w:val="18"/>
                <w:szCs w:val="18"/>
              </w:rPr>
              <w:t>加佐登公民館</w:t>
            </w:r>
          </w:p>
        </w:tc>
        <w:tc>
          <w:tcPr>
            <w:tcW w:w="654" w:type="pct"/>
            <w:tcBorders>
              <w:top w:val="nil"/>
              <w:left w:val="nil"/>
              <w:bottom w:val="single" w:sz="4" w:space="0" w:color="auto"/>
              <w:right w:val="nil"/>
            </w:tcBorders>
            <w:shd w:val="clear" w:color="auto" w:fill="auto"/>
            <w:noWrap/>
            <w:vAlign w:val="center"/>
          </w:tcPr>
          <w:p w14:paraId="2A4064EA" w14:textId="77777777" w:rsidR="008F4F7E" w:rsidRPr="00BF430B" w:rsidRDefault="008F4F7E" w:rsidP="008F4F7E">
            <w:pPr>
              <w:ind w:leftChars="-46" w:left="-97"/>
              <w:jc w:val="center"/>
              <w:rPr>
                <w:rFonts w:ascii="UD デジタル 教科書体 NK-R" w:eastAsia="UD デジタル 教科書体 NK-R"/>
                <w:sz w:val="18"/>
                <w:szCs w:val="18"/>
              </w:rPr>
            </w:pPr>
            <w:r w:rsidRPr="00BF430B">
              <w:rPr>
                <w:rFonts w:ascii="UD デジタル 教科書体 NK-R" w:eastAsia="UD デジタル 教科書体 NK-R" w:hint="eastAsia"/>
                <w:color w:val="000000"/>
                <w:sz w:val="18"/>
                <w:szCs w:val="18"/>
              </w:rPr>
              <w:t>〒513-0011</w:t>
            </w:r>
          </w:p>
        </w:tc>
        <w:tc>
          <w:tcPr>
            <w:tcW w:w="1596" w:type="pct"/>
            <w:tcBorders>
              <w:top w:val="nil"/>
              <w:left w:val="nil"/>
              <w:bottom w:val="single" w:sz="4" w:space="0" w:color="auto"/>
              <w:right w:val="single" w:sz="4" w:space="0" w:color="auto"/>
            </w:tcBorders>
            <w:shd w:val="clear" w:color="auto" w:fill="auto"/>
            <w:noWrap/>
            <w:vAlign w:val="center"/>
          </w:tcPr>
          <w:p w14:paraId="036C30C4" w14:textId="77777777" w:rsidR="008F4F7E" w:rsidRPr="00BF430B" w:rsidRDefault="008F4F7E" w:rsidP="008F4F7E">
            <w:pPr>
              <w:widowControl/>
              <w:spacing w:line="240" w:lineRule="atLeast"/>
              <w:jc w:val="left"/>
              <w:rPr>
                <w:rFonts w:ascii="UD デジタル 教科書体 NK-R" w:eastAsia="UD デジタル 教科書体 NK-R" w:hAnsi="ＭＳ 明朝" w:cs="ＭＳ Ｐゴシック"/>
                <w:kern w:val="0"/>
                <w:sz w:val="18"/>
                <w:szCs w:val="18"/>
              </w:rPr>
            </w:pPr>
            <w:r w:rsidRPr="00BF430B">
              <w:rPr>
                <w:rFonts w:ascii="UD デジタル 教科書体 NK-R" w:eastAsia="UD デジタル 教科書体 NK-R" w:hAnsi="ＭＳ Ｐ明朝" w:hint="eastAsia"/>
                <w:color w:val="000000"/>
                <w:sz w:val="18"/>
                <w:szCs w:val="18"/>
              </w:rPr>
              <w:t>鈴鹿市高塚町1068-1</w:t>
            </w:r>
          </w:p>
        </w:tc>
        <w:tc>
          <w:tcPr>
            <w:tcW w:w="868" w:type="pct"/>
            <w:tcBorders>
              <w:top w:val="nil"/>
              <w:left w:val="nil"/>
              <w:bottom w:val="single" w:sz="4" w:space="0" w:color="auto"/>
              <w:right w:val="single" w:sz="4" w:space="0" w:color="auto"/>
            </w:tcBorders>
            <w:shd w:val="clear" w:color="auto" w:fill="auto"/>
            <w:noWrap/>
            <w:vAlign w:val="center"/>
          </w:tcPr>
          <w:p w14:paraId="689774D1" w14:textId="77777777" w:rsidR="008F4F7E" w:rsidRPr="00BF430B" w:rsidRDefault="008F4F7E" w:rsidP="008F4F7E">
            <w:pPr>
              <w:widowControl/>
              <w:spacing w:line="240" w:lineRule="atLeast"/>
              <w:jc w:val="center"/>
              <w:rPr>
                <w:rFonts w:ascii="UD デジタル 教科書体 NK-R" w:eastAsia="UD デジタル 教科書体 NK-R" w:cs="ＭＳ Ｐゴシック"/>
                <w:kern w:val="0"/>
                <w:sz w:val="18"/>
                <w:szCs w:val="18"/>
              </w:rPr>
            </w:pPr>
            <w:r w:rsidRPr="00BF430B">
              <w:rPr>
                <w:rFonts w:ascii="UD デジタル 教科書体 NK-R" w:eastAsia="UD デジタル 教科書体 NK-R" w:hAnsi="ＭＳ Ｐ明朝" w:hint="eastAsia"/>
                <w:color w:val="000000"/>
                <w:sz w:val="18"/>
                <w:szCs w:val="18"/>
              </w:rPr>
              <w:t>059-378-7422</w:t>
            </w:r>
          </w:p>
        </w:tc>
      </w:tr>
      <w:tr w:rsidR="008F4F7E" w:rsidRPr="00EB6EFF" w14:paraId="265DA0E8" w14:textId="77777777" w:rsidTr="005361DF">
        <w:trPr>
          <w:trHeight w:val="340"/>
        </w:trPr>
        <w:tc>
          <w:tcPr>
            <w:tcW w:w="23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53417B9" w14:textId="77777777" w:rsidR="008F4F7E" w:rsidRPr="006B194F" w:rsidRDefault="008F4F7E" w:rsidP="008F4F7E">
            <w:pPr>
              <w:widowControl/>
              <w:spacing w:line="240" w:lineRule="atLeast"/>
              <w:jc w:val="center"/>
              <w:rPr>
                <w:rFonts w:ascii="UD デジタル 教科書体 NP-R" w:eastAsia="UD デジタル 教科書体 NP-R" w:hAnsi="ＭＳ 明朝" w:cs="ＭＳ Ｐゴシック"/>
                <w:kern w:val="0"/>
                <w:sz w:val="18"/>
                <w:szCs w:val="18"/>
              </w:rPr>
            </w:pPr>
            <w:r w:rsidRPr="006B194F">
              <w:rPr>
                <w:rFonts w:ascii="UD デジタル 教科書体 NP-R" w:eastAsia="UD デジタル 教科書体 NP-R" w:hAnsi="ＭＳ 明朝" w:cs="ＭＳ Ｐゴシック" w:hint="eastAsia"/>
                <w:kern w:val="0"/>
                <w:sz w:val="18"/>
                <w:szCs w:val="18"/>
              </w:rPr>
              <w:t>33</w:t>
            </w:r>
          </w:p>
        </w:tc>
        <w:tc>
          <w:tcPr>
            <w:tcW w:w="1648" w:type="pct"/>
            <w:tcBorders>
              <w:top w:val="nil"/>
              <w:left w:val="single" w:sz="4" w:space="0" w:color="auto"/>
              <w:bottom w:val="single" w:sz="4" w:space="0" w:color="auto"/>
              <w:right w:val="single" w:sz="4" w:space="0" w:color="auto"/>
            </w:tcBorders>
            <w:shd w:val="clear" w:color="auto" w:fill="auto"/>
            <w:noWrap/>
            <w:vAlign w:val="center"/>
          </w:tcPr>
          <w:p w14:paraId="3A7EC37D" w14:textId="77777777" w:rsidR="008F4F7E" w:rsidRPr="00BF430B" w:rsidRDefault="008F4F7E" w:rsidP="008F4F7E">
            <w:pPr>
              <w:widowControl/>
              <w:spacing w:line="240" w:lineRule="atLeast"/>
              <w:jc w:val="left"/>
              <w:rPr>
                <w:rFonts w:ascii="UD デジタル 教科書体 NK-R" w:eastAsia="UD デジタル 教科書体 NK-R" w:hAnsi="ＭＳ 明朝" w:cs="ＭＳ Ｐゴシック"/>
                <w:kern w:val="0"/>
                <w:sz w:val="18"/>
                <w:szCs w:val="18"/>
              </w:rPr>
            </w:pPr>
            <w:r w:rsidRPr="00BF430B">
              <w:rPr>
                <w:rFonts w:ascii="UD デジタル 教科書体 NK-R" w:eastAsia="UD デジタル 教科書体 NK-R" w:hAnsi="ＭＳ Ｐ明朝" w:hint="eastAsia"/>
                <w:color w:val="000000"/>
                <w:sz w:val="18"/>
                <w:szCs w:val="18"/>
              </w:rPr>
              <w:t>牧田公民館</w:t>
            </w:r>
          </w:p>
        </w:tc>
        <w:tc>
          <w:tcPr>
            <w:tcW w:w="654" w:type="pct"/>
            <w:tcBorders>
              <w:top w:val="nil"/>
              <w:left w:val="nil"/>
              <w:bottom w:val="single" w:sz="4" w:space="0" w:color="auto"/>
              <w:right w:val="nil"/>
            </w:tcBorders>
            <w:shd w:val="clear" w:color="auto" w:fill="auto"/>
            <w:noWrap/>
            <w:vAlign w:val="center"/>
          </w:tcPr>
          <w:p w14:paraId="2C1E5D7D" w14:textId="77777777" w:rsidR="008F4F7E" w:rsidRPr="00BF430B" w:rsidRDefault="008F4F7E" w:rsidP="008F4F7E">
            <w:pPr>
              <w:ind w:leftChars="-46" w:left="-97"/>
              <w:jc w:val="center"/>
              <w:rPr>
                <w:rFonts w:ascii="UD デジタル 教科書体 NK-R" w:eastAsia="UD デジタル 教科書体 NK-R"/>
                <w:sz w:val="18"/>
                <w:szCs w:val="18"/>
              </w:rPr>
            </w:pPr>
            <w:r w:rsidRPr="00BF430B">
              <w:rPr>
                <w:rFonts w:ascii="UD デジタル 教科書体 NK-R" w:eastAsia="UD デジタル 教科書体 NK-R" w:hint="eastAsia"/>
                <w:color w:val="000000"/>
                <w:sz w:val="18"/>
                <w:szCs w:val="18"/>
              </w:rPr>
              <w:t>〒513-0843</w:t>
            </w:r>
          </w:p>
        </w:tc>
        <w:tc>
          <w:tcPr>
            <w:tcW w:w="1596" w:type="pct"/>
            <w:tcBorders>
              <w:top w:val="nil"/>
              <w:left w:val="nil"/>
              <w:bottom w:val="single" w:sz="4" w:space="0" w:color="auto"/>
              <w:right w:val="single" w:sz="4" w:space="0" w:color="auto"/>
            </w:tcBorders>
            <w:shd w:val="clear" w:color="auto" w:fill="auto"/>
            <w:noWrap/>
            <w:vAlign w:val="center"/>
          </w:tcPr>
          <w:p w14:paraId="23F55E67" w14:textId="77777777" w:rsidR="008F4F7E" w:rsidRPr="00BF430B" w:rsidRDefault="008F4F7E" w:rsidP="008F4F7E">
            <w:pPr>
              <w:widowControl/>
              <w:spacing w:line="240" w:lineRule="atLeast"/>
              <w:jc w:val="left"/>
              <w:rPr>
                <w:rFonts w:ascii="UD デジタル 教科書体 NK-R" w:eastAsia="UD デジタル 教科書体 NK-R" w:hAnsi="ＭＳ 明朝" w:cs="ＭＳ Ｐゴシック"/>
                <w:kern w:val="0"/>
                <w:sz w:val="18"/>
                <w:szCs w:val="18"/>
              </w:rPr>
            </w:pPr>
            <w:r w:rsidRPr="00BF430B">
              <w:rPr>
                <w:rFonts w:ascii="UD デジタル 教科書体 NK-R" w:eastAsia="UD デジタル 教科書体 NK-R" w:hAnsi="ＭＳ Ｐ明朝" w:hint="eastAsia"/>
                <w:color w:val="000000"/>
                <w:sz w:val="18"/>
                <w:szCs w:val="18"/>
              </w:rPr>
              <w:t>鈴鹿市平田東町4-11</w:t>
            </w:r>
          </w:p>
        </w:tc>
        <w:tc>
          <w:tcPr>
            <w:tcW w:w="868" w:type="pct"/>
            <w:tcBorders>
              <w:top w:val="nil"/>
              <w:left w:val="nil"/>
              <w:bottom w:val="single" w:sz="4" w:space="0" w:color="auto"/>
              <w:right w:val="single" w:sz="4" w:space="0" w:color="auto"/>
            </w:tcBorders>
            <w:shd w:val="clear" w:color="auto" w:fill="auto"/>
            <w:noWrap/>
            <w:vAlign w:val="center"/>
          </w:tcPr>
          <w:p w14:paraId="17334EAA" w14:textId="77777777" w:rsidR="008F4F7E" w:rsidRPr="00BF430B" w:rsidRDefault="008F4F7E" w:rsidP="008F4F7E">
            <w:pPr>
              <w:widowControl/>
              <w:spacing w:line="240" w:lineRule="atLeast"/>
              <w:jc w:val="center"/>
              <w:rPr>
                <w:rFonts w:ascii="UD デジタル 教科書体 NK-R" w:eastAsia="UD デジタル 教科書体 NK-R" w:cs="ＭＳ Ｐゴシック"/>
                <w:kern w:val="0"/>
                <w:sz w:val="18"/>
                <w:szCs w:val="18"/>
              </w:rPr>
            </w:pPr>
            <w:r w:rsidRPr="00BF430B">
              <w:rPr>
                <w:rFonts w:ascii="UD デジタル 教科書体 NK-R" w:eastAsia="UD デジタル 教科書体 NK-R" w:hAnsi="ＭＳ Ｐ明朝" w:hint="eastAsia"/>
                <w:color w:val="000000"/>
                <w:sz w:val="18"/>
                <w:szCs w:val="18"/>
              </w:rPr>
              <w:t>059-370-2978</w:t>
            </w:r>
          </w:p>
        </w:tc>
      </w:tr>
      <w:tr w:rsidR="008F4F7E" w:rsidRPr="00EB6EFF" w14:paraId="4B27268C" w14:textId="77777777" w:rsidTr="005361DF">
        <w:trPr>
          <w:trHeight w:val="340"/>
        </w:trPr>
        <w:tc>
          <w:tcPr>
            <w:tcW w:w="234" w:type="pct"/>
            <w:tcBorders>
              <w:top w:val="nil"/>
              <w:left w:val="single" w:sz="4" w:space="0" w:color="auto"/>
              <w:bottom w:val="single" w:sz="4" w:space="0" w:color="auto"/>
              <w:right w:val="single" w:sz="4" w:space="0" w:color="auto"/>
            </w:tcBorders>
            <w:shd w:val="clear" w:color="auto" w:fill="auto"/>
            <w:noWrap/>
            <w:vAlign w:val="center"/>
          </w:tcPr>
          <w:p w14:paraId="70F2B341" w14:textId="77777777" w:rsidR="008F4F7E" w:rsidRPr="006B194F" w:rsidRDefault="008F4F7E" w:rsidP="008F4F7E">
            <w:pPr>
              <w:widowControl/>
              <w:spacing w:line="240" w:lineRule="atLeast"/>
              <w:jc w:val="center"/>
              <w:rPr>
                <w:rFonts w:ascii="UD デジタル 教科書体 NP-R" w:eastAsia="UD デジタル 教科書体 NP-R" w:hAnsi="ＭＳ 明朝" w:cs="ＭＳ Ｐゴシック"/>
                <w:kern w:val="0"/>
                <w:sz w:val="18"/>
                <w:szCs w:val="18"/>
              </w:rPr>
            </w:pPr>
            <w:r w:rsidRPr="006B194F">
              <w:rPr>
                <w:rFonts w:ascii="UD デジタル 教科書体 NP-R" w:eastAsia="UD デジタル 教科書体 NP-R" w:hAnsi="ＭＳ 明朝" w:cs="ＭＳ Ｐゴシック" w:hint="eastAsia"/>
                <w:kern w:val="0"/>
                <w:sz w:val="18"/>
                <w:szCs w:val="18"/>
              </w:rPr>
              <w:t>34</w:t>
            </w:r>
          </w:p>
        </w:tc>
        <w:tc>
          <w:tcPr>
            <w:tcW w:w="1648" w:type="pct"/>
            <w:tcBorders>
              <w:top w:val="nil"/>
              <w:left w:val="single" w:sz="4" w:space="0" w:color="auto"/>
              <w:bottom w:val="single" w:sz="4" w:space="0" w:color="auto"/>
              <w:right w:val="single" w:sz="4" w:space="0" w:color="auto"/>
            </w:tcBorders>
            <w:shd w:val="clear" w:color="auto" w:fill="auto"/>
            <w:noWrap/>
            <w:vAlign w:val="center"/>
          </w:tcPr>
          <w:p w14:paraId="29D3AFB0" w14:textId="77777777" w:rsidR="008F4F7E" w:rsidRPr="00BF430B" w:rsidRDefault="008F4F7E" w:rsidP="008F4F7E">
            <w:pPr>
              <w:widowControl/>
              <w:spacing w:line="240" w:lineRule="atLeast"/>
              <w:jc w:val="left"/>
              <w:rPr>
                <w:rFonts w:ascii="UD デジタル 教科書体 NK-R" w:eastAsia="UD デジタル 教科書体 NK-R" w:hAnsi="ＭＳ 明朝" w:cs="ＭＳ Ｐゴシック"/>
                <w:kern w:val="0"/>
                <w:sz w:val="18"/>
                <w:szCs w:val="18"/>
              </w:rPr>
            </w:pPr>
            <w:r w:rsidRPr="00BF430B">
              <w:rPr>
                <w:rFonts w:ascii="UD デジタル 教科書体 NK-R" w:eastAsia="UD デジタル 教科書体 NK-R" w:hAnsi="ＭＳ Ｐ明朝" w:hint="eastAsia"/>
                <w:color w:val="000000"/>
                <w:sz w:val="18"/>
                <w:szCs w:val="18"/>
              </w:rPr>
              <w:t>清和公民館</w:t>
            </w:r>
          </w:p>
        </w:tc>
        <w:tc>
          <w:tcPr>
            <w:tcW w:w="654" w:type="pct"/>
            <w:tcBorders>
              <w:top w:val="nil"/>
              <w:left w:val="nil"/>
              <w:bottom w:val="single" w:sz="4" w:space="0" w:color="auto"/>
              <w:right w:val="nil"/>
            </w:tcBorders>
            <w:shd w:val="clear" w:color="auto" w:fill="auto"/>
            <w:noWrap/>
            <w:vAlign w:val="center"/>
          </w:tcPr>
          <w:p w14:paraId="3907BC25" w14:textId="77777777" w:rsidR="008F4F7E" w:rsidRPr="00BF430B" w:rsidRDefault="008F4F7E" w:rsidP="008F4F7E">
            <w:pPr>
              <w:ind w:leftChars="-46" w:left="-97"/>
              <w:jc w:val="center"/>
              <w:rPr>
                <w:rFonts w:ascii="UD デジタル 教科書体 NK-R" w:eastAsia="UD デジタル 教科書体 NK-R"/>
                <w:sz w:val="18"/>
                <w:szCs w:val="18"/>
              </w:rPr>
            </w:pPr>
            <w:r w:rsidRPr="00BF430B">
              <w:rPr>
                <w:rFonts w:ascii="UD デジタル 教科書体 NK-R" w:eastAsia="UD デジタル 教科書体 NK-R" w:hint="eastAsia"/>
                <w:color w:val="000000"/>
                <w:sz w:val="18"/>
                <w:szCs w:val="18"/>
              </w:rPr>
              <w:t>〒513-0806</w:t>
            </w:r>
          </w:p>
        </w:tc>
        <w:tc>
          <w:tcPr>
            <w:tcW w:w="1596" w:type="pct"/>
            <w:tcBorders>
              <w:top w:val="nil"/>
              <w:left w:val="nil"/>
              <w:bottom w:val="single" w:sz="4" w:space="0" w:color="auto"/>
              <w:right w:val="single" w:sz="4" w:space="0" w:color="auto"/>
            </w:tcBorders>
            <w:shd w:val="clear" w:color="auto" w:fill="auto"/>
            <w:noWrap/>
            <w:vAlign w:val="center"/>
          </w:tcPr>
          <w:p w14:paraId="78C99CAC" w14:textId="77777777" w:rsidR="008F4F7E" w:rsidRPr="00BF430B" w:rsidRDefault="008F4F7E" w:rsidP="008F4F7E">
            <w:pPr>
              <w:widowControl/>
              <w:spacing w:line="240" w:lineRule="atLeast"/>
              <w:jc w:val="left"/>
              <w:rPr>
                <w:rFonts w:ascii="UD デジタル 教科書体 NK-R" w:eastAsia="UD デジタル 教科書体 NK-R" w:hAnsi="ＭＳ 明朝" w:cs="ＭＳ Ｐゴシック"/>
                <w:kern w:val="0"/>
                <w:sz w:val="18"/>
                <w:szCs w:val="18"/>
              </w:rPr>
            </w:pPr>
            <w:r w:rsidRPr="00BF430B">
              <w:rPr>
                <w:rFonts w:ascii="UD デジタル 教科書体 NK-R" w:eastAsia="UD デジタル 教科書体 NK-R" w:hAnsi="ＭＳ Ｐ明朝" w:hint="eastAsia"/>
                <w:color w:val="000000"/>
                <w:sz w:val="18"/>
                <w:szCs w:val="18"/>
              </w:rPr>
              <w:t>鈴鹿市算所五丁目21-1</w:t>
            </w:r>
          </w:p>
        </w:tc>
        <w:tc>
          <w:tcPr>
            <w:tcW w:w="868" w:type="pct"/>
            <w:tcBorders>
              <w:top w:val="nil"/>
              <w:left w:val="nil"/>
              <w:bottom w:val="single" w:sz="4" w:space="0" w:color="auto"/>
              <w:right w:val="single" w:sz="4" w:space="0" w:color="auto"/>
            </w:tcBorders>
            <w:shd w:val="clear" w:color="auto" w:fill="auto"/>
            <w:noWrap/>
            <w:vAlign w:val="center"/>
          </w:tcPr>
          <w:p w14:paraId="698C6C64" w14:textId="77777777" w:rsidR="008F4F7E" w:rsidRPr="00BF430B" w:rsidRDefault="008F4F7E" w:rsidP="008F4F7E">
            <w:pPr>
              <w:widowControl/>
              <w:spacing w:line="240" w:lineRule="atLeast"/>
              <w:jc w:val="center"/>
              <w:rPr>
                <w:rFonts w:ascii="UD デジタル 教科書体 NK-R" w:eastAsia="UD デジタル 教科書体 NK-R" w:cs="ＭＳ Ｐゴシック"/>
                <w:kern w:val="0"/>
                <w:sz w:val="18"/>
                <w:szCs w:val="18"/>
              </w:rPr>
            </w:pPr>
            <w:r w:rsidRPr="00BF430B">
              <w:rPr>
                <w:rFonts w:ascii="UD デジタル 教科書体 NK-R" w:eastAsia="UD デジタル 教科書体 NK-R" w:hAnsi="ＭＳ Ｐ明朝" w:hint="eastAsia"/>
                <w:color w:val="000000"/>
                <w:sz w:val="18"/>
                <w:szCs w:val="18"/>
              </w:rPr>
              <w:t>059-379-4140</w:t>
            </w:r>
          </w:p>
        </w:tc>
      </w:tr>
      <w:tr w:rsidR="008F4F7E" w:rsidRPr="00EB6EFF" w14:paraId="3BC9E875" w14:textId="77777777" w:rsidTr="005361DF">
        <w:trPr>
          <w:trHeight w:val="340"/>
        </w:trPr>
        <w:tc>
          <w:tcPr>
            <w:tcW w:w="234" w:type="pct"/>
            <w:tcBorders>
              <w:top w:val="nil"/>
              <w:left w:val="single" w:sz="4" w:space="0" w:color="auto"/>
              <w:bottom w:val="single" w:sz="4" w:space="0" w:color="auto"/>
              <w:right w:val="single" w:sz="4" w:space="0" w:color="auto"/>
            </w:tcBorders>
            <w:shd w:val="clear" w:color="auto" w:fill="auto"/>
            <w:noWrap/>
            <w:vAlign w:val="center"/>
          </w:tcPr>
          <w:p w14:paraId="37FEAA1E" w14:textId="77777777" w:rsidR="008F4F7E" w:rsidRPr="006B194F" w:rsidRDefault="008F4F7E" w:rsidP="008F4F7E">
            <w:pPr>
              <w:spacing w:line="240" w:lineRule="atLeast"/>
              <w:jc w:val="center"/>
              <w:rPr>
                <w:rFonts w:ascii="UD デジタル 教科書体 NP-R" w:eastAsia="UD デジタル 教科書体 NP-R" w:hAnsi="ＭＳ 明朝" w:cs="ＭＳ Ｐゴシック"/>
                <w:kern w:val="0"/>
                <w:sz w:val="18"/>
                <w:szCs w:val="18"/>
              </w:rPr>
            </w:pPr>
            <w:r w:rsidRPr="006B194F">
              <w:rPr>
                <w:rFonts w:ascii="UD デジタル 教科書体 NP-R" w:eastAsia="UD デジタル 教科書体 NP-R" w:hAnsi="ＭＳ 明朝" w:cs="ＭＳ Ｐゴシック" w:hint="eastAsia"/>
                <w:kern w:val="0"/>
                <w:sz w:val="18"/>
                <w:szCs w:val="18"/>
              </w:rPr>
              <w:t>35</w:t>
            </w:r>
          </w:p>
        </w:tc>
        <w:tc>
          <w:tcPr>
            <w:tcW w:w="1648" w:type="pct"/>
            <w:tcBorders>
              <w:top w:val="nil"/>
              <w:left w:val="single" w:sz="4" w:space="0" w:color="auto"/>
              <w:bottom w:val="single" w:sz="4" w:space="0" w:color="auto"/>
              <w:right w:val="single" w:sz="4" w:space="0" w:color="auto"/>
            </w:tcBorders>
            <w:shd w:val="clear" w:color="auto" w:fill="auto"/>
            <w:noWrap/>
            <w:vAlign w:val="center"/>
          </w:tcPr>
          <w:p w14:paraId="3FD111E5" w14:textId="77777777" w:rsidR="008F4F7E" w:rsidRPr="00BF430B" w:rsidRDefault="008F4F7E" w:rsidP="008F4F7E">
            <w:pPr>
              <w:widowControl/>
              <w:spacing w:line="240" w:lineRule="atLeast"/>
              <w:jc w:val="left"/>
              <w:rPr>
                <w:rFonts w:ascii="UD デジタル 教科書体 NK-R" w:eastAsia="UD デジタル 教科書体 NK-R" w:hAnsi="ＭＳ 明朝" w:cs="ＭＳ Ｐゴシック"/>
                <w:kern w:val="0"/>
                <w:sz w:val="18"/>
                <w:szCs w:val="18"/>
              </w:rPr>
            </w:pPr>
            <w:r w:rsidRPr="00BF430B">
              <w:rPr>
                <w:rFonts w:ascii="UD デジタル 教科書体 NK-R" w:eastAsia="UD デジタル 教科書体 NK-R" w:hAnsi="ＭＳ Ｐ明朝" w:hint="eastAsia"/>
                <w:color w:val="000000"/>
                <w:sz w:val="18"/>
                <w:szCs w:val="18"/>
              </w:rPr>
              <w:t>石薬師公民館</w:t>
            </w:r>
          </w:p>
        </w:tc>
        <w:tc>
          <w:tcPr>
            <w:tcW w:w="654" w:type="pct"/>
            <w:tcBorders>
              <w:top w:val="nil"/>
              <w:left w:val="nil"/>
              <w:bottom w:val="single" w:sz="4" w:space="0" w:color="auto"/>
              <w:right w:val="nil"/>
            </w:tcBorders>
            <w:shd w:val="clear" w:color="auto" w:fill="auto"/>
            <w:noWrap/>
            <w:vAlign w:val="center"/>
          </w:tcPr>
          <w:p w14:paraId="52A86597" w14:textId="77777777" w:rsidR="008F4F7E" w:rsidRPr="00BF430B" w:rsidRDefault="008F4F7E" w:rsidP="008F4F7E">
            <w:pPr>
              <w:ind w:leftChars="-46" w:left="-97"/>
              <w:jc w:val="center"/>
              <w:rPr>
                <w:rFonts w:ascii="UD デジタル 教科書体 NK-R" w:eastAsia="UD デジタル 教科書体 NK-R"/>
                <w:sz w:val="18"/>
                <w:szCs w:val="18"/>
              </w:rPr>
            </w:pPr>
            <w:r w:rsidRPr="00BF430B">
              <w:rPr>
                <w:rFonts w:ascii="UD デジタル 教科書体 NK-R" w:eastAsia="UD デジタル 教科書体 NK-R" w:hint="eastAsia"/>
                <w:color w:val="000000"/>
                <w:sz w:val="18"/>
                <w:szCs w:val="18"/>
              </w:rPr>
              <w:t>〒513-0012</w:t>
            </w:r>
          </w:p>
        </w:tc>
        <w:tc>
          <w:tcPr>
            <w:tcW w:w="1596" w:type="pct"/>
            <w:tcBorders>
              <w:top w:val="nil"/>
              <w:left w:val="nil"/>
              <w:bottom w:val="single" w:sz="4" w:space="0" w:color="auto"/>
              <w:right w:val="single" w:sz="4" w:space="0" w:color="auto"/>
            </w:tcBorders>
            <w:shd w:val="clear" w:color="auto" w:fill="auto"/>
            <w:noWrap/>
            <w:vAlign w:val="center"/>
          </w:tcPr>
          <w:p w14:paraId="214E452C" w14:textId="77777777" w:rsidR="008F4F7E" w:rsidRPr="00BF430B" w:rsidRDefault="008F4F7E" w:rsidP="008F4F7E">
            <w:pPr>
              <w:widowControl/>
              <w:spacing w:line="240" w:lineRule="atLeast"/>
              <w:jc w:val="left"/>
              <w:rPr>
                <w:rFonts w:ascii="UD デジタル 教科書体 NK-R" w:eastAsia="UD デジタル 教科書体 NK-R" w:hAnsi="ＭＳ 明朝" w:cs="ＭＳ Ｐゴシック"/>
                <w:kern w:val="0"/>
                <w:sz w:val="18"/>
                <w:szCs w:val="18"/>
              </w:rPr>
            </w:pPr>
            <w:r w:rsidRPr="00BF430B">
              <w:rPr>
                <w:rFonts w:ascii="UD デジタル 教科書体 NK-R" w:eastAsia="UD デジタル 教科書体 NK-R" w:hAnsi="ＭＳ Ｐ明朝" w:hint="eastAsia"/>
                <w:color w:val="000000"/>
                <w:sz w:val="18"/>
                <w:szCs w:val="18"/>
              </w:rPr>
              <w:t>鈴鹿市石薬師町2022-1</w:t>
            </w:r>
          </w:p>
        </w:tc>
        <w:tc>
          <w:tcPr>
            <w:tcW w:w="868" w:type="pct"/>
            <w:tcBorders>
              <w:top w:val="nil"/>
              <w:left w:val="nil"/>
              <w:bottom w:val="single" w:sz="4" w:space="0" w:color="auto"/>
              <w:right w:val="single" w:sz="4" w:space="0" w:color="auto"/>
            </w:tcBorders>
            <w:shd w:val="clear" w:color="auto" w:fill="auto"/>
            <w:noWrap/>
            <w:vAlign w:val="center"/>
          </w:tcPr>
          <w:p w14:paraId="52C0715D" w14:textId="77777777" w:rsidR="008F4F7E" w:rsidRPr="00BF430B" w:rsidRDefault="008F4F7E" w:rsidP="008F4F7E">
            <w:pPr>
              <w:widowControl/>
              <w:spacing w:line="240" w:lineRule="atLeast"/>
              <w:jc w:val="center"/>
              <w:rPr>
                <w:rFonts w:ascii="UD デジタル 教科書体 NK-R" w:eastAsia="UD デジタル 教科書体 NK-R" w:cs="ＭＳ Ｐゴシック"/>
                <w:kern w:val="0"/>
                <w:sz w:val="18"/>
                <w:szCs w:val="18"/>
              </w:rPr>
            </w:pPr>
            <w:r w:rsidRPr="00BF430B">
              <w:rPr>
                <w:rFonts w:ascii="UD デジタル 教科書体 NK-R" w:eastAsia="UD デジタル 教科書体 NK-R" w:hAnsi="ＭＳ Ｐ明朝" w:hint="eastAsia"/>
                <w:color w:val="000000"/>
                <w:sz w:val="18"/>
                <w:szCs w:val="18"/>
              </w:rPr>
              <w:t>059-374-2990</w:t>
            </w:r>
          </w:p>
        </w:tc>
      </w:tr>
      <w:tr w:rsidR="008F4F7E" w:rsidRPr="00EB6EFF" w14:paraId="6F55A2A1" w14:textId="77777777" w:rsidTr="005361DF">
        <w:trPr>
          <w:trHeight w:val="340"/>
        </w:trPr>
        <w:tc>
          <w:tcPr>
            <w:tcW w:w="23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BE7AB04" w14:textId="77777777" w:rsidR="008F4F7E" w:rsidRPr="006B194F" w:rsidRDefault="008F4F7E" w:rsidP="008F4F7E">
            <w:pPr>
              <w:spacing w:line="240" w:lineRule="atLeast"/>
              <w:jc w:val="center"/>
              <w:rPr>
                <w:rFonts w:ascii="UD デジタル 教科書体 NP-R" w:eastAsia="UD デジタル 教科書体 NP-R" w:hAnsi="ＭＳ 明朝" w:cs="ＭＳ Ｐゴシック"/>
                <w:kern w:val="0"/>
                <w:sz w:val="18"/>
                <w:szCs w:val="18"/>
              </w:rPr>
            </w:pPr>
            <w:r w:rsidRPr="006B194F">
              <w:rPr>
                <w:rFonts w:ascii="UD デジタル 教科書体 NP-R" w:eastAsia="UD デジタル 教科書体 NP-R" w:hAnsi="ＭＳ 明朝" w:cs="ＭＳ Ｐゴシック" w:hint="eastAsia"/>
                <w:kern w:val="0"/>
                <w:sz w:val="18"/>
                <w:szCs w:val="18"/>
              </w:rPr>
              <w:t>36</w:t>
            </w:r>
          </w:p>
        </w:tc>
        <w:tc>
          <w:tcPr>
            <w:tcW w:w="1648" w:type="pct"/>
            <w:tcBorders>
              <w:top w:val="nil"/>
              <w:left w:val="single" w:sz="4" w:space="0" w:color="auto"/>
              <w:bottom w:val="single" w:sz="4" w:space="0" w:color="auto"/>
              <w:right w:val="single" w:sz="4" w:space="0" w:color="auto"/>
            </w:tcBorders>
            <w:shd w:val="clear" w:color="auto" w:fill="auto"/>
            <w:noWrap/>
            <w:vAlign w:val="center"/>
          </w:tcPr>
          <w:p w14:paraId="1198A27B" w14:textId="77777777" w:rsidR="008F4F7E" w:rsidRPr="00BF430B" w:rsidRDefault="008F4F7E" w:rsidP="008F4F7E">
            <w:pPr>
              <w:widowControl/>
              <w:spacing w:line="240" w:lineRule="atLeast"/>
              <w:jc w:val="left"/>
              <w:rPr>
                <w:rFonts w:ascii="UD デジタル 教科書体 NK-R" w:eastAsia="UD デジタル 教科書体 NK-R" w:hAnsi="ＭＳ 明朝" w:cs="ＭＳ Ｐゴシック"/>
                <w:kern w:val="0"/>
                <w:sz w:val="18"/>
                <w:szCs w:val="18"/>
              </w:rPr>
            </w:pPr>
            <w:r w:rsidRPr="00BF430B">
              <w:rPr>
                <w:rFonts w:ascii="UD デジタル 教科書体 NK-R" w:eastAsia="UD デジタル 教科書体 NK-R" w:hAnsi="ＭＳ Ｐ明朝" w:hint="eastAsia"/>
                <w:color w:val="000000"/>
                <w:sz w:val="18"/>
                <w:szCs w:val="18"/>
              </w:rPr>
              <w:t>白子公民館</w:t>
            </w:r>
          </w:p>
        </w:tc>
        <w:tc>
          <w:tcPr>
            <w:tcW w:w="654" w:type="pct"/>
            <w:tcBorders>
              <w:top w:val="nil"/>
              <w:left w:val="nil"/>
              <w:bottom w:val="single" w:sz="4" w:space="0" w:color="auto"/>
              <w:right w:val="nil"/>
            </w:tcBorders>
            <w:shd w:val="clear" w:color="auto" w:fill="auto"/>
            <w:noWrap/>
            <w:vAlign w:val="center"/>
          </w:tcPr>
          <w:p w14:paraId="279DFCFC" w14:textId="77777777" w:rsidR="008F4F7E" w:rsidRPr="00BF430B" w:rsidRDefault="008F4F7E" w:rsidP="008F4F7E">
            <w:pPr>
              <w:widowControl/>
              <w:spacing w:line="240" w:lineRule="atLeast"/>
              <w:ind w:leftChars="-46" w:left="-97"/>
              <w:jc w:val="center"/>
              <w:rPr>
                <w:rFonts w:ascii="UD デジタル 教科書体 NK-R" w:eastAsia="UD デジタル 教科書体 NK-R" w:cs="ＭＳ Ｐゴシック"/>
                <w:kern w:val="0"/>
                <w:sz w:val="18"/>
                <w:szCs w:val="18"/>
              </w:rPr>
            </w:pPr>
            <w:r w:rsidRPr="00BF430B">
              <w:rPr>
                <w:rFonts w:ascii="UD デジタル 教科書体 NK-R" w:eastAsia="UD デジタル 教科書体 NK-R" w:hint="eastAsia"/>
                <w:color w:val="000000"/>
                <w:sz w:val="18"/>
                <w:szCs w:val="18"/>
              </w:rPr>
              <w:t>〒510-0234</w:t>
            </w:r>
          </w:p>
        </w:tc>
        <w:tc>
          <w:tcPr>
            <w:tcW w:w="1596" w:type="pct"/>
            <w:tcBorders>
              <w:top w:val="nil"/>
              <w:left w:val="nil"/>
              <w:bottom w:val="single" w:sz="4" w:space="0" w:color="auto"/>
              <w:right w:val="single" w:sz="4" w:space="0" w:color="auto"/>
            </w:tcBorders>
            <w:shd w:val="clear" w:color="auto" w:fill="auto"/>
            <w:noWrap/>
            <w:vAlign w:val="center"/>
          </w:tcPr>
          <w:p w14:paraId="72FF2124" w14:textId="77777777" w:rsidR="008F4F7E" w:rsidRPr="00BF430B" w:rsidRDefault="008F4F7E" w:rsidP="008F4F7E">
            <w:pPr>
              <w:widowControl/>
              <w:spacing w:line="240" w:lineRule="atLeast"/>
              <w:jc w:val="left"/>
              <w:rPr>
                <w:rFonts w:ascii="UD デジタル 教科書体 NK-R" w:eastAsia="UD デジタル 教科書体 NK-R" w:hAnsi="ＭＳ 明朝" w:cs="ＭＳ Ｐゴシック"/>
                <w:kern w:val="0"/>
                <w:sz w:val="18"/>
                <w:szCs w:val="18"/>
              </w:rPr>
            </w:pPr>
            <w:r w:rsidRPr="00BF430B">
              <w:rPr>
                <w:rFonts w:ascii="UD デジタル 教科書体 NK-R" w:eastAsia="UD デジタル 教科書体 NK-R" w:hAnsi="ＭＳ Ｐ明朝" w:hint="eastAsia"/>
                <w:color w:val="000000"/>
                <w:sz w:val="18"/>
                <w:szCs w:val="18"/>
              </w:rPr>
              <w:t>鈴鹿市江島本町1-1</w:t>
            </w:r>
          </w:p>
        </w:tc>
        <w:tc>
          <w:tcPr>
            <w:tcW w:w="868" w:type="pct"/>
            <w:tcBorders>
              <w:top w:val="nil"/>
              <w:left w:val="nil"/>
              <w:bottom w:val="single" w:sz="4" w:space="0" w:color="auto"/>
              <w:right w:val="single" w:sz="4" w:space="0" w:color="auto"/>
            </w:tcBorders>
            <w:shd w:val="clear" w:color="auto" w:fill="auto"/>
            <w:noWrap/>
            <w:vAlign w:val="center"/>
          </w:tcPr>
          <w:p w14:paraId="40A75ADD" w14:textId="77777777" w:rsidR="008F4F7E" w:rsidRPr="00BF430B" w:rsidRDefault="008F4F7E" w:rsidP="008F4F7E">
            <w:pPr>
              <w:widowControl/>
              <w:spacing w:line="240" w:lineRule="atLeast"/>
              <w:jc w:val="center"/>
              <w:rPr>
                <w:rFonts w:ascii="UD デジタル 教科書体 NK-R" w:eastAsia="UD デジタル 教科書体 NK-R" w:cs="ＭＳ Ｐゴシック"/>
                <w:kern w:val="0"/>
                <w:sz w:val="18"/>
                <w:szCs w:val="18"/>
              </w:rPr>
            </w:pPr>
            <w:r w:rsidRPr="00BF430B">
              <w:rPr>
                <w:rFonts w:ascii="UD デジタル 教科書体 NK-R" w:eastAsia="UD デジタル 教科書体 NK-R" w:hAnsi="ＭＳ Ｐ明朝" w:hint="eastAsia"/>
                <w:color w:val="000000"/>
                <w:sz w:val="18"/>
                <w:szCs w:val="18"/>
              </w:rPr>
              <w:t>059-388-1920</w:t>
            </w:r>
          </w:p>
        </w:tc>
      </w:tr>
      <w:tr w:rsidR="008F4F7E" w:rsidRPr="00EB6EFF" w14:paraId="5DBE1871" w14:textId="77777777" w:rsidTr="005361DF">
        <w:trPr>
          <w:trHeight w:val="340"/>
        </w:trPr>
        <w:tc>
          <w:tcPr>
            <w:tcW w:w="234" w:type="pct"/>
            <w:tcBorders>
              <w:top w:val="nil"/>
              <w:left w:val="single" w:sz="4" w:space="0" w:color="auto"/>
              <w:bottom w:val="single" w:sz="4" w:space="0" w:color="auto"/>
              <w:right w:val="single" w:sz="4" w:space="0" w:color="auto"/>
            </w:tcBorders>
            <w:shd w:val="clear" w:color="auto" w:fill="auto"/>
            <w:noWrap/>
            <w:vAlign w:val="center"/>
          </w:tcPr>
          <w:p w14:paraId="434CEC3B" w14:textId="77777777" w:rsidR="008F4F7E" w:rsidRPr="006B194F" w:rsidRDefault="008F4F7E" w:rsidP="008F4F7E">
            <w:pPr>
              <w:widowControl/>
              <w:spacing w:line="240" w:lineRule="atLeast"/>
              <w:jc w:val="center"/>
              <w:rPr>
                <w:rFonts w:ascii="UD デジタル 教科書体 NP-R" w:eastAsia="UD デジタル 教科書体 NP-R" w:hAnsi="ＭＳ 明朝" w:cs="ＭＳ Ｐゴシック"/>
                <w:kern w:val="0"/>
                <w:sz w:val="18"/>
                <w:szCs w:val="18"/>
              </w:rPr>
            </w:pPr>
            <w:r w:rsidRPr="006B194F">
              <w:rPr>
                <w:rFonts w:ascii="UD デジタル 教科書体 NP-R" w:eastAsia="UD デジタル 教科書体 NP-R" w:hAnsi="ＭＳ 明朝" w:cs="ＭＳ Ｐゴシック" w:hint="eastAsia"/>
                <w:kern w:val="0"/>
                <w:sz w:val="18"/>
                <w:szCs w:val="18"/>
              </w:rPr>
              <w:t>37</w:t>
            </w:r>
          </w:p>
        </w:tc>
        <w:tc>
          <w:tcPr>
            <w:tcW w:w="1648" w:type="pct"/>
            <w:tcBorders>
              <w:top w:val="nil"/>
              <w:left w:val="single" w:sz="4" w:space="0" w:color="auto"/>
              <w:bottom w:val="single" w:sz="4" w:space="0" w:color="auto"/>
              <w:right w:val="single" w:sz="4" w:space="0" w:color="auto"/>
            </w:tcBorders>
            <w:shd w:val="clear" w:color="auto" w:fill="auto"/>
            <w:noWrap/>
            <w:vAlign w:val="center"/>
          </w:tcPr>
          <w:p w14:paraId="790F6314" w14:textId="77777777" w:rsidR="008F4F7E" w:rsidRPr="00BF430B" w:rsidRDefault="008F4F7E" w:rsidP="008F4F7E">
            <w:pPr>
              <w:widowControl/>
              <w:spacing w:line="240" w:lineRule="atLeast"/>
              <w:jc w:val="left"/>
              <w:rPr>
                <w:rFonts w:ascii="UD デジタル 教科書体 NK-R" w:eastAsia="UD デジタル 教科書体 NK-R" w:hAnsi="ＭＳ 明朝" w:cs="ＭＳ Ｐゴシック"/>
                <w:kern w:val="0"/>
                <w:sz w:val="18"/>
                <w:szCs w:val="18"/>
              </w:rPr>
            </w:pPr>
            <w:r w:rsidRPr="00BF430B">
              <w:rPr>
                <w:rFonts w:ascii="UD デジタル 教科書体 NK-R" w:eastAsia="UD デジタル 教科書体 NK-R" w:hAnsi="ＭＳ Ｐ明朝" w:hint="eastAsia"/>
                <w:color w:val="000000"/>
                <w:sz w:val="18"/>
                <w:szCs w:val="18"/>
              </w:rPr>
              <w:t>愛宕公民館</w:t>
            </w:r>
          </w:p>
        </w:tc>
        <w:tc>
          <w:tcPr>
            <w:tcW w:w="654" w:type="pct"/>
            <w:tcBorders>
              <w:top w:val="nil"/>
              <w:left w:val="nil"/>
              <w:bottom w:val="single" w:sz="4" w:space="0" w:color="auto"/>
              <w:right w:val="nil"/>
            </w:tcBorders>
            <w:shd w:val="clear" w:color="auto" w:fill="auto"/>
            <w:noWrap/>
            <w:vAlign w:val="center"/>
          </w:tcPr>
          <w:p w14:paraId="5E58F9B0" w14:textId="77777777" w:rsidR="008F4F7E" w:rsidRPr="00BF430B" w:rsidRDefault="008F4F7E" w:rsidP="008F4F7E">
            <w:pPr>
              <w:widowControl/>
              <w:spacing w:line="240" w:lineRule="atLeast"/>
              <w:ind w:leftChars="-46" w:left="-97"/>
              <w:jc w:val="center"/>
              <w:rPr>
                <w:rFonts w:ascii="UD デジタル 教科書体 NK-R" w:eastAsia="UD デジタル 教科書体 NK-R" w:cs="ＭＳ Ｐゴシック"/>
                <w:kern w:val="0"/>
                <w:sz w:val="18"/>
                <w:szCs w:val="18"/>
              </w:rPr>
            </w:pPr>
            <w:r w:rsidRPr="00BF430B">
              <w:rPr>
                <w:rFonts w:ascii="UD デジタル 教科書体 NK-R" w:eastAsia="UD デジタル 教科書体 NK-R" w:hint="eastAsia"/>
                <w:color w:val="000000"/>
                <w:sz w:val="18"/>
                <w:szCs w:val="18"/>
              </w:rPr>
              <w:t>〒510-0233</w:t>
            </w:r>
          </w:p>
        </w:tc>
        <w:tc>
          <w:tcPr>
            <w:tcW w:w="1596" w:type="pct"/>
            <w:tcBorders>
              <w:top w:val="nil"/>
              <w:left w:val="nil"/>
              <w:bottom w:val="single" w:sz="4" w:space="0" w:color="auto"/>
              <w:right w:val="single" w:sz="4" w:space="0" w:color="auto"/>
            </w:tcBorders>
            <w:shd w:val="clear" w:color="auto" w:fill="auto"/>
            <w:noWrap/>
            <w:vAlign w:val="center"/>
          </w:tcPr>
          <w:p w14:paraId="166FC5DB" w14:textId="77777777" w:rsidR="008F4F7E" w:rsidRPr="00BF430B" w:rsidRDefault="008F4F7E" w:rsidP="008F4F7E">
            <w:pPr>
              <w:widowControl/>
              <w:spacing w:line="240" w:lineRule="atLeast"/>
              <w:jc w:val="left"/>
              <w:rPr>
                <w:rFonts w:ascii="UD デジタル 教科書体 NK-R" w:eastAsia="UD デジタル 教科書体 NK-R" w:hAnsi="ＭＳ 明朝" w:cs="ＭＳ Ｐゴシック"/>
                <w:kern w:val="0"/>
                <w:sz w:val="18"/>
                <w:szCs w:val="18"/>
              </w:rPr>
            </w:pPr>
            <w:r w:rsidRPr="00BF430B">
              <w:rPr>
                <w:rFonts w:ascii="UD デジタル 教科書体 NK-R" w:eastAsia="UD デジタル 教科書体 NK-R" w:hAnsi="ＭＳ Ｐ明朝" w:hint="eastAsia"/>
                <w:color w:val="000000"/>
                <w:sz w:val="18"/>
                <w:szCs w:val="18"/>
              </w:rPr>
              <w:t>鈴鹿市東江島町21-6</w:t>
            </w:r>
          </w:p>
        </w:tc>
        <w:tc>
          <w:tcPr>
            <w:tcW w:w="868" w:type="pct"/>
            <w:tcBorders>
              <w:top w:val="nil"/>
              <w:left w:val="nil"/>
              <w:bottom w:val="single" w:sz="4" w:space="0" w:color="auto"/>
              <w:right w:val="single" w:sz="4" w:space="0" w:color="auto"/>
            </w:tcBorders>
            <w:shd w:val="clear" w:color="auto" w:fill="auto"/>
            <w:noWrap/>
            <w:vAlign w:val="center"/>
          </w:tcPr>
          <w:p w14:paraId="59063222" w14:textId="77777777" w:rsidR="008F4F7E" w:rsidRPr="00BF430B" w:rsidRDefault="008F4F7E" w:rsidP="008F4F7E">
            <w:pPr>
              <w:widowControl/>
              <w:spacing w:line="240" w:lineRule="atLeast"/>
              <w:jc w:val="center"/>
              <w:rPr>
                <w:rFonts w:ascii="UD デジタル 教科書体 NK-R" w:eastAsia="UD デジタル 教科書体 NK-R" w:cs="ＭＳ Ｐゴシック"/>
                <w:kern w:val="0"/>
                <w:sz w:val="18"/>
                <w:szCs w:val="18"/>
              </w:rPr>
            </w:pPr>
            <w:r w:rsidRPr="00BF430B">
              <w:rPr>
                <w:rFonts w:ascii="UD デジタル 教科書体 NK-R" w:eastAsia="UD デジタル 教科書体 NK-R" w:hAnsi="ＭＳ Ｐ明朝" w:hint="eastAsia"/>
                <w:color w:val="000000"/>
                <w:sz w:val="18"/>
                <w:szCs w:val="18"/>
              </w:rPr>
              <w:t>059-388-5909</w:t>
            </w:r>
          </w:p>
        </w:tc>
      </w:tr>
      <w:tr w:rsidR="008F4F7E" w:rsidRPr="00EB6EFF" w14:paraId="71B3114E" w14:textId="77777777" w:rsidTr="005361DF">
        <w:trPr>
          <w:trHeight w:val="340"/>
        </w:trPr>
        <w:tc>
          <w:tcPr>
            <w:tcW w:w="234" w:type="pct"/>
            <w:tcBorders>
              <w:top w:val="nil"/>
              <w:left w:val="single" w:sz="4" w:space="0" w:color="auto"/>
              <w:bottom w:val="single" w:sz="4" w:space="0" w:color="auto"/>
              <w:right w:val="single" w:sz="4" w:space="0" w:color="auto"/>
            </w:tcBorders>
            <w:shd w:val="clear" w:color="auto" w:fill="auto"/>
            <w:noWrap/>
            <w:vAlign w:val="center"/>
          </w:tcPr>
          <w:p w14:paraId="60BC9BF0" w14:textId="77777777" w:rsidR="008F4F7E" w:rsidRPr="006B194F" w:rsidRDefault="008F4F7E" w:rsidP="008F4F7E">
            <w:pPr>
              <w:widowControl/>
              <w:spacing w:line="240" w:lineRule="atLeast"/>
              <w:jc w:val="center"/>
              <w:rPr>
                <w:rFonts w:ascii="UD デジタル 教科書体 NP-R" w:eastAsia="UD デジタル 教科書体 NP-R" w:hAnsi="ＭＳ 明朝" w:cs="ＭＳ Ｐゴシック"/>
                <w:kern w:val="0"/>
                <w:sz w:val="18"/>
                <w:szCs w:val="18"/>
              </w:rPr>
            </w:pPr>
            <w:r w:rsidRPr="006B194F">
              <w:rPr>
                <w:rFonts w:ascii="UD デジタル 教科書体 NP-R" w:eastAsia="UD デジタル 教科書体 NP-R" w:hAnsi="ＭＳ 明朝" w:cs="ＭＳ Ｐゴシック" w:hint="eastAsia"/>
                <w:kern w:val="0"/>
                <w:sz w:val="18"/>
                <w:szCs w:val="18"/>
              </w:rPr>
              <w:t>38</w:t>
            </w:r>
          </w:p>
        </w:tc>
        <w:tc>
          <w:tcPr>
            <w:tcW w:w="1648" w:type="pct"/>
            <w:tcBorders>
              <w:top w:val="nil"/>
              <w:left w:val="single" w:sz="4" w:space="0" w:color="auto"/>
              <w:bottom w:val="single" w:sz="4" w:space="0" w:color="auto"/>
              <w:right w:val="single" w:sz="4" w:space="0" w:color="auto"/>
            </w:tcBorders>
            <w:shd w:val="clear" w:color="auto" w:fill="auto"/>
            <w:noWrap/>
            <w:vAlign w:val="center"/>
          </w:tcPr>
          <w:p w14:paraId="3EB72DD0" w14:textId="77777777" w:rsidR="008F4F7E" w:rsidRPr="00BF430B" w:rsidRDefault="008F4F7E" w:rsidP="008F4F7E">
            <w:pPr>
              <w:widowControl/>
              <w:spacing w:line="240" w:lineRule="atLeast"/>
              <w:jc w:val="left"/>
              <w:rPr>
                <w:rFonts w:ascii="UD デジタル 教科書体 NK-R" w:eastAsia="UD デジタル 教科書体 NK-R" w:hAnsi="ＭＳ 明朝" w:cs="ＭＳ Ｐゴシック"/>
                <w:kern w:val="0"/>
                <w:sz w:val="18"/>
                <w:szCs w:val="18"/>
              </w:rPr>
            </w:pPr>
            <w:r w:rsidRPr="00BF430B">
              <w:rPr>
                <w:rFonts w:ascii="UD デジタル 教科書体 NK-R" w:eastAsia="UD デジタル 教科書体 NK-R" w:hAnsi="ＭＳ Ｐ明朝" w:hint="eastAsia"/>
                <w:color w:val="000000"/>
                <w:sz w:val="18"/>
                <w:szCs w:val="18"/>
              </w:rPr>
              <w:t>旭が丘公民館</w:t>
            </w:r>
          </w:p>
        </w:tc>
        <w:tc>
          <w:tcPr>
            <w:tcW w:w="654" w:type="pct"/>
            <w:tcBorders>
              <w:top w:val="nil"/>
              <w:left w:val="nil"/>
              <w:bottom w:val="single" w:sz="4" w:space="0" w:color="auto"/>
              <w:right w:val="nil"/>
            </w:tcBorders>
            <w:shd w:val="clear" w:color="auto" w:fill="auto"/>
            <w:noWrap/>
            <w:vAlign w:val="center"/>
          </w:tcPr>
          <w:p w14:paraId="1465666C" w14:textId="77777777" w:rsidR="008F4F7E" w:rsidRPr="00BF430B" w:rsidRDefault="008F4F7E" w:rsidP="008F4F7E">
            <w:pPr>
              <w:widowControl/>
              <w:spacing w:line="240" w:lineRule="atLeast"/>
              <w:ind w:leftChars="-46" w:left="-97"/>
              <w:jc w:val="center"/>
              <w:rPr>
                <w:rFonts w:ascii="UD デジタル 教科書体 NK-R" w:eastAsia="UD デジタル 教科書体 NK-R" w:cs="ＭＳ Ｐゴシック"/>
                <w:kern w:val="0"/>
                <w:sz w:val="18"/>
                <w:szCs w:val="18"/>
              </w:rPr>
            </w:pPr>
            <w:r w:rsidRPr="00BF430B">
              <w:rPr>
                <w:rFonts w:ascii="UD デジタル 教科書体 NK-R" w:eastAsia="UD デジタル 教科書体 NK-R" w:hint="eastAsia"/>
                <w:color w:val="000000"/>
                <w:sz w:val="18"/>
                <w:szCs w:val="18"/>
              </w:rPr>
              <w:t>〒510-0212</w:t>
            </w:r>
          </w:p>
        </w:tc>
        <w:tc>
          <w:tcPr>
            <w:tcW w:w="1596" w:type="pct"/>
            <w:tcBorders>
              <w:top w:val="nil"/>
              <w:left w:val="nil"/>
              <w:bottom w:val="single" w:sz="4" w:space="0" w:color="auto"/>
              <w:right w:val="single" w:sz="4" w:space="0" w:color="auto"/>
            </w:tcBorders>
            <w:shd w:val="clear" w:color="auto" w:fill="auto"/>
            <w:noWrap/>
            <w:vAlign w:val="center"/>
          </w:tcPr>
          <w:p w14:paraId="1116F941" w14:textId="77777777" w:rsidR="008F4F7E" w:rsidRPr="00BF430B" w:rsidRDefault="008F4F7E" w:rsidP="008F4F7E">
            <w:pPr>
              <w:widowControl/>
              <w:spacing w:line="240" w:lineRule="atLeast"/>
              <w:jc w:val="left"/>
              <w:rPr>
                <w:rFonts w:ascii="UD デジタル 教科書体 NK-R" w:eastAsia="UD デジタル 教科書体 NK-R" w:hAnsi="ＭＳ 明朝" w:cs="ＭＳ Ｐゴシック"/>
                <w:kern w:val="0"/>
                <w:sz w:val="18"/>
                <w:szCs w:val="18"/>
              </w:rPr>
            </w:pPr>
            <w:r w:rsidRPr="00BF430B">
              <w:rPr>
                <w:rFonts w:ascii="UD デジタル 教科書体 NK-R" w:eastAsia="UD デジタル 教科書体 NK-R" w:hAnsi="ＭＳ Ｐ明朝" w:hint="eastAsia"/>
                <w:color w:val="000000"/>
                <w:sz w:val="18"/>
                <w:szCs w:val="18"/>
              </w:rPr>
              <w:t>鈴鹿市中旭が丘三丁目13-30</w:t>
            </w:r>
          </w:p>
        </w:tc>
        <w:tc>
          <w:tcPr>
            <w:tcW w:w="868" w:type="pct"/>
            <w:tcBorders>
              <w:top w:val="nil"/>
              <w:left w:val="nil"/>
              <w:bottom w:val="single" w:sz="4" w:space="0" w:color="auto"/>
              <w:right w:val="single" w:sz="4" w:space="0" w:color="auto"/>
            </w:tcBorders>
            <w:shd w:val="clear" w:color="auto" w:fill="auto"/>
            <w:noWrap/>
            <w:vAlign w:val="center"/>
          </w:tcPr>
          <w:p w14:paraId="3964F90C" w14:textId="77777777" w:rsidR="008F4F7E" w:rsidRPr="00BF430B" w:rsidRDefault="008F4F7E" w:rsidP="008F4F7E">
            <w:pPr>
              <w:widowControl/>
              <w:spacing w:line="240" w:lineRule="atLeast"/>
              <w:jc w:val="center"/>
              <w:rPr>
                <w:rFonts w:ascii="UD デジタル 教科書体 NK-R" w:eastAsia="UD デジタル 教科書体 NK-R" w:cs="ＭＳ Ｐゴシック"/>
                <w:kern w:val="0"/>
                <w:sz w:val="18"/>
                <w:szCs w:val="18"/>
              </w:rPr>
            </w:pPr>
            <w:r w:rsidRPr="00BF430B">
              <w:rPr>
                <w:rFonts w:ascii="UD デジタル 教科書体 NK-R" w:eastAsia="UD デジタル 教科書体 NK-R" w:hAnsi="ＭＳ Ｐ明朝" w:hint="eastAsia"/>
                <w:color w:val="000000"/>
                <w:sz w:val="18"/>
                <w:szCs w:val="18"/>
              </w:rPr>
              <w:t>059-386-5399</w:t>
            </w:r>
          </w:p>
        </w:tc>
      </w:tr>
      <w:tr w:rsidR="008F4F7E" w:rsidRPr="00EB6EFF" w14:paraId="2BC40AC8" w14:textId="77777777" w:rsidTr="005361DF">
        <w:trPr>
          <w:trHeight w:val="340"/>
        </w:trPr>
        <w:tc>
          <w:tcPr>
            <w:tcW w:w="23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DABD644" w14:textId="77777777" w:rsidR="008F4F7E" w:rsidRPr="006B194F" w:rsidRDefault="008F4F7E" w:rsidP="008F4F7E">
            <w:pPr>
              <w:widowControl/>
              <w:spacing w:line="240" w:lineRule="atLeast"/>
              <w:jc w:val="center"/>
              <w:rPr>
                <w:rFonts w:ascii="UD デジタル 教科書体 NP-R" w:eastAsia="UD デジタル 教科書体 NP-R" w:hAnsi="ＭＳ 明朝" w:cs="ＭＳ Ｐゴシック"/>
                <w:kern w:val="0"/>
                <w:sz w:val="18"/>
                <w:szCs w:val="18"/>
              </w:rPr>
            </w:pPr>
            <w:r w:rsidRPr="006B194F">
              <w:rPr>
                <w:rFonts w:ascii="UD デジタル 教科書体 NP-R" w:eastAsia="UD デジタル 教科書体 NP-R" w:hAnsi="ＭＳ 明朝" w:cs="ＭＳ Ｐゴシック" w:hint="eastAsia"/>
                <w:kern w:val="0"/>
                <w:sz w:val="18"/>
                <w:szCs w:val="18"/>
              </w:rPr>
              <w:t>39</w:t>
            </w:r>
          </w:p>
        </w:tc>
        <w:tc>
          <w:tcPr>
            <w:tcW w:w="1648" w:type="pct"/>
            <w:tcBorders>
              <w:top w:val="nil"/>
              <w:left w:val="single" w:sz="4" w:space="0" w:color="auto"/>
              <w:bottom w:val="single" w:sz="4" w:space="0" w:color="auto"/>
              <w:right w:val="single" w:sz="4" w:space="0" w:color="auto"/>
            </w:tcBorders>
            <w:shd w:val="clear" w:color="auto" w:fill="auto"/>
            <w:noWrap/>
            <w:vAlign w:val="center"/>
          </w:tcPr>
          <w:p w14:paraId="4447F580" w14:textId="77777777" w:rsidR="008F4F7E" w:rsidRPr="00BF430B" w:rsidRDefault="008F4F7E" w:rsidP="008F4F7E">
            <w:pPr>
              <w:spacing w:line="240" w:lineRule="atLeast"/>
              <w:jc w:val="left"/>
              <w:rPr>
                <w:rFonts w:ascii="UD デジタル 教科書体 NK-R" w:eastAsia="UD デジタル 教科書体 NK-R" w:hAnsi="ＭＳ 明朝" w:cs="ＭＳ Ｐゴシック"/>
                <w:kern w:val="0"/>
                <w:sz w:val="18"/>
                <w:szCs w:val="18"/>
              </w:rPr>
            </w:pPr>
            <w:r w:rsidRPr="00BF430B">
              <w:rPr>
                <w:rFonts w:ascii="UD デジタル 教科書体 NK-R" w:eastAsia="UD デジタル 教科書体 NK-R" w:hAnsi="ＭＳ Ｐ明朝" w:hint="eastAsia"/>
                <w:color w:val="000000"/>
                <w:sz w:val="18"/>
                <w:szCs w:val="18"/>
              </w:rPr>
              <w:t>鼓ヶ浦公民館</w:t>
            </w:r>
          </w:p>
        </w:tc>
        <w:tc>
          <w:tcPr>
            <w:tcW w:w="654" w:type="pct"/>
            <w:tcBorders>
              <w:top w:val="nil"/>
              <w:left w:val="nil"/>
              <w:bottom w:val="single" w:sz="4" w:space="0" w:color="auto"/>
              <w:right w:val="nil"/>
            </w:tcBorders>
            <w:shd w:val="clear" w:color="auto" w:fill="auto"/>
            <w:noWrap/>
            <w:vAlign w:val="center"/>
          </w:tcPr>
          <w:p w14:paraId="17A200A6" w14:textId="77777777" w:rsidR="008F4F7E" w:rsidRPr="00BF430B" w:rsidRDefault="008F4F7E" w:rsidP="008F4F7E">
            <w:pPr>
              <w:spacing w:line="240" w:lineRule="atLeast"/>
              <w:ind w:leftChars="-46" w:left="-97"/>
              <w:jc w:val="center"/>
              <w:rPr>
                <w:rFonts w:ascii="UD デジタル 教科書体 NK-R" w:eastAsia="UD デジタル 教科書体 NK-R" w:cs="ＭＳ Ｐゴシック"/>
                <w:kern w:val="0"/>
                <w:sz w:val="18"/>
                <w:szCs w:val="18"/>
              </w:rPr>
            </w:pPr>
            <w:r w:rsidRPr="00BF430B">
              <w:rPr>
                <w:rFonts w:ascii="UD デジタル 教科書体 NK-R" w:eastAsia="UD デジタル 教科書体 NK-R" w:hint="eastAsia"/>
                <w:color w:val="000000"/>
                <w:sz w:val="18"/>
                <w:szCs w:val="18"/>
              </w:rPr>
              <w:t>〒510-0254</w:t>
            </w:r>
          </w:p>
        </w:tc>
        <w:tc>
          <w:tcPr>
            <w:tcW w:w="1596" w:type="pct"/>
            <w:tcBorders>
              <w:top w:val="nil"/>
              <w:left w:val="nil"/>
              <w:bottom w:val="single" w:sz="4" w:space="0" w:color="auto"/>
              <w:right w:val="single" w:sz="4" w:space="0" w:color="auto"/>
            </w:tcBorders>
            <w:shd w:val="clear" w:color="auto" w:fill="auto"/>
            <w:noWrap/>
            <w:vAlign w:val="center"/>
          </w:tcPr>
          <w:p w14:paraId="3CFFAF48" w14:textId="77777777" w:rsidR="008F4F7E" w:rsidRPr="00BF430B" w:rsidRDefault="008F4F7E" w:rsidP="008F4F7E">
            <w:pPr>
              <w:spacing w:line="240" w:lineRule="atLeast"/>
              <w:jc w:val="left"/>
              <w:rPr>
                <w:rFonts w:ascii="UD デジタル 教科書体 NK-R" w:eastAsia="UD デジタル 教科書体 NK-R" w:hAnsi="ＭＳ 明朝" w:cs="ＭＳ Ｐゴシック"/>
                <w:kern w:val="0"/>
                <w:sz w:val="18"/>
                <w:szCs w:val="18"/>
              </w:rPr>
            </w:pPr>
            <w:r w:rsidRPr="00BF430B">
              <w:rPr>
                <w:rFonts w:ascii="UD デジタル 教科書体 NK-R" w:eastAsia="UD デジタル 教科書体 NK-R" w:hAnsi="ＭＳ Ｐ明朝" w:hint="eastAsia"/>
                <w:color w:val="000000"/>
                <w:sz w:val="18"/>
                <w:szCs w:val="18"/>
              </w:rPr>
              <w:t>鈴鹿市寺家一丁目11-15</w:t>
            </w:r>
          </w:p>
        </w:tc>
        <w:tc>
          <w:tcPr>
            <w:tcW w:w="868" w:type="pct"/>
            <w:tcBorders>
              <w:top w:val="nil"/>
              <w:left w:val="nil"/>
              <w:bottom w:val="single" w:sz="4" w:space="0" w:color="auto"/>
              <w:right w:val="single" w:sz="4" w:space="0" w:color="auto"/>
            </w:tcBorders>
            <w:shd w:val="clear" w:color="auto" w:fill="auto"/>
            <w:noWrap/>
            <w:vAlign w:val="center"/>
          </w:tcPr>
          <w:p w14:paraId="37F421DE" w14:textId="77777777" w:rsidR="008F4F7E" w:rsidRPr="00BF430B" w:rsidRDefault="008F4F7E" w:rsidP="008F4F7E">
            <w:pPr>
              <w:spacing w:line="240" w:lineRule="atLeast"/>
              <w:jc w:val="center"/>
              <w:rPr>
                <w:rFonts w:ascii="UD デジタル 教科書体 NK-R" w:eastAsia="UD デジタル 教科書体 NK-R" w:cs="ＭＳ Ｐゴシック"/>
                <w:kern w:val="0"/>
                <w:sz w:val="18"/>
                <w:szCs w:val="18"/>
              </w:rPr>
            </w:pPr>
            <w:r w:rsidRPr="00BF430B">
              <w:rPr>
                <w:rFonts w:ascii="UD デジタル 教科書体 NK-R" w:eastAsia="UD デジタル 教科書体 NK-R" w:hAnsi="ＭＳ Ｐ明朝" w:hint="eastAsia"/>
                <w:color w:val="000000"/>
                <w:sz w:val="18"/>
                <w:szCs w:val="18"/>
              </w:rPr>
              <w:t>059-386-9184</w:t>
            </w:r>
          </w:p>
        </w:tc>
      </w:tr>
      <w:tr w:rsidR="008F4F7E" w:rsidRPr="00EB6EFF" w14:paraId="752CE501" w14:textId="77777777" w:rsidTr="005361DF">
        <w:trPr>
          <w:trHeight w:val="340"/>
        </w:trPr>
        <w:tc>
          <w:tcPr>
            <w:tcW w:w="23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ADE58ED" w14:textId="77777777" w:rsidR="008F4F7E" w:rsidRPr="006B194F" w:rsidRDefault="008F4F7E" w:rsidP="008F4F7E">
            <w:pPr>
              <w:spacing w:line="240" w:lineRule="atLeast"/>
              <w:jc w:val="center"/>
              <w:rPr>
                <w:rFonts w:ascii="UD デジタル 教科書体 NP-R" w:eastAsia="UD デジタル 教科書体 NP-R" w:hAnsi="ＭＳ 明朝" w:cs="ＭＳ Ｐゴシック"/>
                <w:kern w:val="0"/>
                <w:sz w:val="18"/>
                <w:szCs w:val="18"/>
              </w:rPr>
            </w:pPr>
            <w:r w:rsidRPr="006B194F">
              <w:rPr>
                <w:rFonts w:ascii="UD デジタル 教科書体 NP-R" w:eastAsia="UD デジタル 教科書体 NP-R" w:hAnsi="ＭＳ 明朝" w:cs="ＭＳ Ｐゴシック" w:hint="eastAsia"/>
                <w:kern w:val="0"/>
                <w:sz w:val="18"/>
                <w:szCs w:val="18"/>
              </w:rPr>
              <w:t>40</w:t>
            </w:r>
          </w:p>
        </w:tc>
        <w:tc>
          <w:tcPr>
            <w:tcW w:w="1648" w:type="pct"/>
            <w:tcBorders>
              <w:top w:val="nil"/>
              <w:left w:val="single" w:sz="4" w:space="0" w:color="auto"/>
              <w:bottom w:val="single" w:sz="4" w:space="0" w:color="auto"/>
              <w:right w:val="single" w:sz="4" w:space="0" w:color="auto"/>
            </w:tcBorders>
            <w:shd w:val="clear" w:color="auto" w:fill="auto"/>
            <w:noWrap/>
            <w:vAlign w:val="center"/>
          </w:tcPr>
          <w:p w14:paraId="5F062D66" w14:textId="77777777" w:rsidR="008F4F7E" w:rsidRPr="00BF430B" w:rsidRDefault="008F4F7E" w:rsidP="008F4F7E">
            <w:pPr>
              <w:widowControl/>
              <w:spacing w:line="240" w:lineRule="atLeast"/>
              <w:jc w:val="left"/>
              <w:rPr>
                <w:rFonts w:ascii="UD デジタル 教科書体 NK-R" w:eastAsia="UD デジタル 教科書体 NK-R" w:hAnsi="ＭＳ 明朝" w:cs="ＭＳ Ｐゴシック"/>
                <w:kern w:val="0"/>
                <w:sz w:val="18"/>
                <w:szCs w:val="18"/>
              </w:rPr>
            </w:pPr>
            <w:r w:rsidRPr="00BF430B">
              <w:rPr>
                <w:rFonts w:ascii="UD デジタル 教科書体 NK-R" w:eastAsia="UD デジタル 教科書体 NK-R" w:hAnsi="ＭＳ Ｐ明朝" w:hint="eastAsia"/>
                <w:color w:val="000000"/>
                <w:sz w:val="18"/>
                <w:szCs w:val="18"/>
              </w:rPr>
              <w:t>稲生公民館</w:t>
            </w:r>
          </w:p>
        </w:tc>
        <w:tc>
          <w:tcPr>
            <w:tcW w:w="654" w:type="pct"/>
            <w:tcBorders>
              <w:top w:val="nil"/>
              <w:left w:val="nil"/>
              <w:bottom w:val="single" w:sz="4" w:space="0" w:color="auto"/>
              <w:right w:val="nil"/>
            </w:tcBorders>
            <w:shd w:val="clear" w:color="auto" w:fill="auto"/>
            <w:noWrap/>
            <w:vAlign w:val="center"/>
          </w:tcPr>
          <w:p w14:paraId="0B088FD4" w14:textId="77777777" w:rsidR="008F4F7E" w:rsidRPr="00BF430B" w:rsidRDefault="008F4F7E" w:rsidP="008F4F7E">
            <w:pPr>
              <w:widowControl/>
              <w:spacing w:line="240" w:lineRule="atLeast"/>
              <w:ind w:leftChars="-46" w:left="-97"/>
              <w:jc w:val="center"/>
              <w:rPr>
                <w:rFonts w:ascii="UD デジタル 教科書体 NK-R" w:eastAsia="UD デジタル 教科書体 NK-R" w:cs="ＭＳ Ｐゴシック"/>
                <w:kern w:val="0"/>
                <w:sz w:val="18"/>
                <w:szCs w:val="18"/>
              </w:rPr>
            </w:pPr>
            <w:r w:rsidRPr="00BF430B">
              <w:rPr>
                <w:rFonts w:ascii="UD デジタル 教科書体 NK-R" w:eastAsia="UD デジタル 教科書体 NK-R" w:hint="eastAsia"/>
                <w:color w:val="000000"/>
                <w:sz w:val="18"/>
                <w:szCs w:val="18"/>
              </w:rPr>
              <w:t>〒510-0207</w:t>
            </w:r>
          </w:p>
        </w:tc>
        <w:tc>
          <w:tcPr>
            <w:tcW w:w="1596" w:type="pct"/>
            <w:tcBorders>
              <w:top w:val="nil"/>
              <w:left w:val="nil"/>
              <w:bottom w:val="single" w:sz="4" w:space="0" w:color="auto"/>
              <w:right w:val="single" w:sz="4" w:space="0" w:color="auto"/>
            </w:tcBorders>
            <w:shd w:val="clear" w:color="auto" w:fill="auto"/>
            <w:noWrap/>
            <w:vAlign w:val="center"/>
          </w:tcPr>
          <w:p w14:paraId="62826F76" w14:textId="77777777" w:rsidR="008F4F7E" w:rsidRPr="00BF430B" w:rsidRDefault="008F4F7E" w:rsidP="008F4F7E">
            <w:pPr>
              <w:widowControl/>
              <w:spacing w:line="240" w:lineRule="atLeast"/>
              <w:jc w:val="left"/>
              <w:rPr>
                <w:rFonts w:ascii="UD デジタル 教科書体 NK-R" w:eastAsia="UD デジタル 教科書体 NK-R" w:hAnsi="ＭＳ 明朝" w:cs="ＭＳ Ｐゴシック"/>
                <w:kern w:val="0"/>
                <w:sz w:val="18"/>
                <w:szCs w:val="18"/>
              </w:rPr>
            </w:pPr>
            <w:r w:rsidRPr="00BF430B">
              <w:rPr>
                <w:rFonts w:ascii="UD デジタル 教科書体 NK-R" w:eastAsia="UD デジタル 教科書体 NK-R" w:hAnsi="ＭＳ Ｐ明朝" w:hint="eastAsia"/>
                <w:color w:val="000000"/>
                <w:sz w:val="18"/>
                <w:szCs w:val="18"/>
              </w:rPr>
              <w:t>鈴鹿市稲生塩屋三丁目2-34</w:t>
            </w:r>
          </w:p>
        </w:tc>
        <w:tc>
          <w:tcPr>
            <w:tcW w:w="868" w:type="pct"/>
            <w:tcBorders>
              <w:top w:val="nil"/>
              <w:left w:val="nil"/>
              <w:bottom w:val="single" w:sz="4" w:space="0" w:color="auto"/>
              <w:right w:val="single" w:sz="4" w:space="0" w:color="auto"/>
            </w:tcBorders>
            <w:shd w:val="clear" w:color="auto" w:fill="auto"/>
            <w:noWrap/>
            <w:vAlign w:val="center"/>
          </w:tcPr>
          <w:p w14:paraId="40FAEB97" w14:textId="77777777" w:rsidR="008F4F7E" w:rsidRPr="00BF430B" w:rsidRDefault="008F4F7E" w:rsidP="008F4F7E">
            <w:pPr>
              <w:widowControl/>
              <w:spacing w:line="240" w:lineRule="atLeast"/>
              <w:jc w:val="center"/>
              <w:rPr>
                <w:rFonts w:ascii="UD デジタル 教科書体 NK-R" w:eastAsia="UD デジタル 教科書体 NK-R" w:cs="ＭＳ Ｐゴシック"/>
                <w:kern w:val="0"/>
                <w:sz w:val="18"/>
                <w:szCs w:val="18"/>
              </w:rPr>
            </w:pPr>
            <w:r w:rsidRPr="00BF430B">
              <w:rPr>
                <w:rFonts w:ascii="UD デジタル 教科書体 NK-R" w:eastAsia="UD デジタル 教科書体 NK-R" w:hAnsi="ＭＳ Ｐ明朝" w:hint="eastAsia"/>
                <w:color w:val="000000"/>
                <w:sz w:val="18"/>
                <w:szCs w:val="18"/>
              </w:rPr>
              <w:t>059-387-0479</w:t>
            </w:r>
          </w:p>
        </w:tc>
      </w:tr>
      <w:tr w:rsidR="008F4F7E" w:rsidRPr="00EB6EFF" w14:paraId="1F6D1979" w14:textId="77777777" w:rsidTr="005361DF">
        <w:trPr>
          <w:trHeight w:val="340"/>
        </w:trPr>
        <w:tc>
          <w:tcPr>
            <w:tcW w:w="23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65A5FCF" w14:textId="77777777" w:rsidR="008F4F7E" w:rsidRPr="006B194F" w:rsidRDefault="008F4F7E" w:rsidP="008F4F7E">
            <w:pPr>
              <w:widowControl/>
              <w:spacing w:line="240" w:lineRule="atLeast"/>
              <w:jc w:val="center"/>
              <w:rPr>
                <w:rFonts w:ascii="UD デジタル 教科書体 NP-R" w:eastAsia="UD デジタル 教科書体 NP-R" w:hAnsi="ＭＳ 明朝" w:cs="ＭＳ Ｐゴシック"/>
                <w:kern w:val="0"/>
                <w:sz w:val="18"/>
                <w:szCs w:val="18"/>
              </w:rPr>
            </w:pPr>
            <w:r w:rsidRPr="006B194F">
              <w:rPr>
                <w:rFonts w:ascii="UD デジタル 教科書体 NP-R" w:eastAsia="UD デジタル 教科書体 NP-R" w:hAnsi="ＭＳ 明朝" w:cs="ＭＳ Ｐゴシック" w:hint="eastAsia"/>
                <w:kern w:val="0"/>
                <w:sz w:val="18"/>
                <w:szCs w:val="18"/>
              </w:rPr>
              <w:t>41</w:t>
            </w:r>
          </w:p>
        </w:tc>
        <w:tc>
          <w:tcPr>
            <w:tcW w:w="1648" w:type="pct"/>
            <w:tcBorders>
              <w:top w:val="nil"/>
              <w:left w:val="single" w:sz="4" w:space="0" w:color="auto"/>
              <w:bottom w:val="single" w:sz="4" w:space="0" w:color="auto"/>
              <w:right w:val="single" w:sz="4" w:space="0" w:color="auto"/>
            </w:tcBorders>
            <w:shd w:val="clear" w:color="auto" w:fill="auto"/>
            <w:noWrap/>
            <w:vAlign w:val="center"/>
          </w:tcPr>
          <w:p w14:paraId="641A5932" w14:textId="77777777" w:rsidR="008F4F7E" w:rsidRPr="00BF430B" w:rsidRDefault="008F4F7E" w:rsidP="008F4F7E">
            <w:pPr>
              <w:widowControl/>
              <w:spacing w:line="240" w:lineRule="atLeast"/>
              <w:jc w:val="left"/>
              <w:rPr>
                <w:rFonts w:ascii="UD デジタル 教科書体 NK-R" w:eastAsia="UD デジタル 教科書体 NK-R" w:hAnsi="ＭＳ 明朝" w:cs="ＭＳ Ｐゴシック"/>
                <w:kern w:val="0"/>
                <w:sz w:val="18"/>
                <w:szCs w:val="18"/>
              </w:rPr>
            </w:pPr>
            <w:r w:rsidRPr="00BF430B">
              <w:rPr>
                <w:rFonts w:ascii="UD デジタル 教科書体 NK-R" w:eastAsia="UD デジタル 教科書体 NK-R" w:hAnsi="ＭＳ Ｐ明朝" w:hint="eastAsia"/>
                <w:color w:val="000000"/>
                <w:sz w:val="18"/>
                <w:szCs w:val="18"/>
              </w:rPr>
              <w:t>飯野公民館</w:t>
            </w:r>
          </w:p>
        </w:tc>
        <w:tc>
          <w:tcPr>
            <w:tcW w:w="654" w:type="pct"/>
            <w:tcBorders>
              <w:top w:val="nil"/>
              <w:left w:val="nil"/>
              <w:bottom w:val="single" w:sz="4" w:space="0" w:color="auto"/>
              <w:right w:val="nil"/>
            </w:tcBorders>
            <w:shd w:val="clear" w:color="auto" w:fill="auto"/>
            <w:noWrap/>
            <w:vAlign w:val="center"/>
          </w:tcPr>
          <w:p w14:paraId="61DCBA90" w14:textId="77777777" w:rsidR="008F4F7E" w:rsidRPr="00BF430B" w:rsidRDefault="008F4F7E" w:rsidP="008F4F7E">
            <w:pPr>
              <w:widowControl/>
              <w:spacing w:line="240" w:lineRule="atLeast"/>
              <w:ind w:leftChars="-46" w:left="-97"/>
              <w:jc w:val="center"/>
              <w:rPr>
                <w:rFonts w:ascii="UD デジタル 教科書体 NK-R" w:eastAsia="UD デジタル 教科書体 NK-R" w:cs="ＭＳ Ｐゴシック"/>
                <w:kern w:val="0"/>
                <w:sz w:val="18"/>
                <w:szCs w:val="18"/>
              </w:rPr>
            </w:pPr>
            <w:r w:rsidRPr="00BF430B">
              <w:rPr>
                <w:rFonts w:ascii="UD デジタル 教科書体 NK-R" w:eastAsia="UD デジタル 教科書体 NK-R" w:hint="eastAsia"/>
                <w:color w:val="000000"/>
                <w:sz w:val="18"/>
                <w:szCs w:val="18"/>
              </w:rPr>
              <w:t>〒513-0808</w:t>
            </w:r>
          </w:p>
        </w:tc>
        <w:tc>
          <w:tcPr>
            <w:tcW w:w="1596" w:type="pct"/>
            <w:tcBorders>
              <w:top w:val="nil"/>
              <w:left w:val="nil"/>
              <w:bottom w:val="single" w:sz="4" w:space="0" w:color="auto"/>
              <w:right w:val="single" w:sz="4" w:space="0" w:color="auto"/>
            </w:tcBorders>
            <w:shd w:val="clear" w:color="auto" w:fill="auto"/>
            <w:noWrap/>
            <w:vAlign w:val="center"/>
          </w:tcPr>
          <w:p w14:paraId="6BEE19A0" w14:textId="77777777" w:rsidR="008F4F7E" w:rsidRPr="00BF430B" w:rsidRDefault="008F4F7E" w:rsidP="008F4F7E">
            <w:pPr>
              <w:widowControl/>
              <w:spacing w:line="240" w:lineRule="atLeast"/>
              <w:jc w:val="left"/>
              <w:rPr>
                <w:rFonts w:ascii="UD デジタル 教科書体 NK-R" w:eastAsia="UD デジタル 教科書体 NK-R" w:hAnsi="ＭＳ 明朝" w:cs="ＭＳ Ｐゴシック"/>
                <w:kern w:val="0"/>
                <w:sz w:val="18"/>
                <w:szCs w:val="18"/>
              </w:rPr>
            </w:pPr>
            <w:r w:rsidRPr="00BF430B">
              <w:rPr>
                <w:rFonts w:ascii="UD デジタル 教科書体 NK-R" w:eastAsia="UD デジタル 教科書体 NK-R" w:hAnsi="ＭＳ Ｐ明朝" w:hint="eastAsia"/>
                <w:color w:val="000000"/>
                <w:sz w:val="18"/>
                <w:szCs w:val="18"/>
              </w:rPr>
              <w:t>鈴鹿市西條町463</w:t>
            </w:r>
          </w:p>
        </w:tc>
        <w:tc>
          <w:tcPr>
            <w:tcW w:w="868" w:type="pct"/>
            <w:tcBorders>
              <w:top w:val="nil"/>
              <w:left w:val="nil"/>
              <w:bottom w:val="single" w:sz="4" w:space="0" w:color="auto"/>
              <w:right w:val="single" w:sz="4" w:space="0" w:color="auto"/>
            </w:tcBorders>
            <w:shd w:val="clear" w:color="auto" w:fill="auto"/>
            <w:noWrap/>
            <w:vAlign w:val="center"/>
          </w:tcPr>
          <w:p w14:paraId="2859FDDF" w14:textId="77777777" w:rsidR="008F4F7E" w:rsidRPr="00BF430B" w:rsidRDefault="008F4F7E" w:rsidP="008F4F7E">
            <w:pPr>
              <w:widowControl/>
              <w:spacing w:line="240" w:lineRule="atLeast"/>
              <w:jc w:val="center"/>
              <w:rPr>
                <w:rFonts w:ascii="UD デジタル 教科書体 NK-R" w:eastAsia="UD デジタル 教科書体 NK-R" w:cs="ＭＳ Ｐゴシック"/>
                <w:kern w:val="0"/>
                <w:sz w:val="18"/>
                <w:szCs w:val="18"/>
              </w:rPr>
            </w:pPr>
            <w:r w:rsidRPr="00BF430B">
              <w:rPr>
                <w:rFonts w:ascii="UD デジタル 教科書体 NK-R" w:eastAsia="UD デジタル 教科書体 NK-R" w:hAnsi="ＭＳ Ｐ明朝" w:hint="eastAsia"/>
                <w:color w:val="000000"/>
                <w:sz w:val="18"/>
                <w:szCs w:val="18"/>
              </w:rPr>
              <w:t>059-382-4954</w:t>
            </w:r>
          </w:p>
        </w:tc>
      </w:tr>
      <w:tr w:rsidR="008F4F7E" w:rsidRPr="00EB6EFF" w14:paraId="36F37886" w14:textId="77777777" w:rsidTr="005361DF">
        <w:trPr>
          <w:trHeight w:val="340"/>
        </w:trPr>
        <w:tc>
          <w:tcPr>
            <w:tcW w:w="23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776F90B" w14:textId="77777777" w:rsidR="008F4F7E" w:rsidRPr="006B194F" w:rsidRDefault="008F4F7E" w:rsidP="008F4F7E">
            <w:pPr>
              <w:widowControl/>
              <w:spacing w:line="240" w:lineRule="atLeast"/>
              <w:jc w:val="center"/>
              <w:rPr>
                <w:rFonts w:ascii="UD デジタル 教科書体 NP-R" w:eastAsia="UD デジタル 教科書体 NP-R" w:hAnsi="ＭＳ 明朝" w:cs="ＭＳ Ｐゴシック"/>
                <w:kern w:val="0"/>
                <w:sz w:val="18"/>
                <w:szCs w:val="18"/>
              </w:rPr>
            </w:pPr>
            <w:r w:rsidRPr="006B194F">
              <w:rPr>
                <w:rFonts w:ascii="UD デジタル 教科書体 NP-R" w:eastAsia="UD デジタル 教科書体 NP-R" w:hAnsi="ＭＳ 明朝" w:cs="ＭＳ Ｐゴシック" w:hint="eastAsia"/>
                <w:kern w:val="0"/>
                <w:sz w:val="18"/>
                <w:szCs w:val="18"/>
              </w:rPr>
              <w:t>42</w:t>
            </w:r>
          </w:p>
        </w:tc>
        <w:tc>
          <w:tcPr>
            <w:tcW w:w="1648" w:type="pct"/>
            <w:tcBorders>
              <w:top w:val="nil"/>
              <w:left w:val="single" w:sz="4" w:space="0" w:color="auto"/>
              <w:bottom w:val="single" w:sz="4" w:space="0" w:color="auto"/>
              <w:right w:val="single" w:sz="4" w:space="0" w:color="auto"/>
            </w:tcBorders>
            <w:shd w:val="clear" w:color="auto" w:fill="auto"/>
            <w:noWrap/>
            <w:vAlign w:val="center"/>
          </w:tcPr>
          <w:p w14:paraId="6A3CFCC6" w14:textId="77777777" w:rsidR="008F4F7E" w:rsidRPr="00BF430B" w:rsidRDefault="008F4F7E" w:rsidP="008F4F7E">
            <w:pPr>
              <w:spacing w:line="240" w:lineRule="atLeast"/>
              <w:jc w:val="left"/>
              <w:rPr>
                <w:rFonts w:ascii="UD デジタル 教科書体 NK-R" w:eastAsia="UD デジタル 教科書体 NK-R" w:hAnsi="ＭＳ 明朝" w:cs="ＭＳ Ｐゴシック"/>
                <w:kern w:val="0"/>
                <w:sz w:val="18"/>
                <w:szCs w:val="18"/>
              </w:rPr>
            </w:pPr>
            <w:r w:rsidRPr="00BF430B">
              <w:rPr>
                <w:rFonts w:ascii="UD デジタル 教科書体 NK-R" w:eastAsia="UD デジタル 教科書体 NK-R" w:hAnsi="ＭＳ Ｐ明朝" w:hint="eastAsia"/>
                <w:color w:val="000000"/>
                <w:sz w:val="18"/>
                <w:szCs w:val="18"/>
              </w:rPr>
              <w:t>河曲公民館</w:t>
            </w:r>
          </w:p>
        </w:tc>
        <w:tc>
          <w:tcPr>
            <w:tcW w:w="654" w:type="pct"/>
            <w:tcBorders>
              <w:top w:val="nil"/>
              <w:left w:val="nil"/>
              <w:bottom w:val="single" w:sz="4" w:space="0" w:color="auto"/>
              <w:right w:val="nil"/>
            </w:tcBorders>
            <w:shd w:val="clear" w:color="auto" w:fill="auto"/>
            <w:noWrap/>
            <w:vAlign w:val="center"/>
          </w:tcPr>
          <w:p w14:paraId="40BA39B5" w14:textId="77777777" w:rsidR="008F4F7E" w:rsidRPr="00BF430B" w:rsidRDefault="008F4F7E" w:rsidP="008F4F7E">
            <w:pPr>
              <w:ind w:leftChars="-46" w:left="-97"/>
              <w:jc w:val="center"/>
              <w:rPr>
                <w:rFonts w:ascii="UD デジタル 教科書体 NK-R" w:eastAsia="UD デジタル 教科書体 NK-R"/>
                <w:sz w:val="18"/>
                <w:szCs w:val="18"/>
              </w:rPr>
            </w:pPr>
            <w:r w:rsidRPr="00BF430B">
              <w:rPr>
                <w:rFonts w:ascii="UD デジタル 教科書体 NK-R" w:eastAsia="UD デジタル 教科書体 NK-R" w:hint="eastAsia"/>
                <w:color w:val="000000"/>
                <w:sz w:val="18"/>
                <w:szCs w:val="18"/>
              </w:rPr>
              <w:t>〒513-0023</w:t>
            </w:r>
          </w:p>
        </w:tc>
        <w:tc>
          <w:tcPr>
            <w:tcW w:w="1596" w:type="pct"/>
            <w:tcBorders>
              <w:top w:val="nil"/>
              <w:left w:val="nil"/>
              <w:bottom w:val="single" w:sz="4" w:space="0" w:color="auto"/>
              <w:right w:val="single" w:sz="4" w:space="0" w:color="auto"/>
            </w:tcBorders>
            <w:shd w:val="clear" w:color="auto" w:fill="auto"/>
            <w:noWrap/>
            <w:vAlign w:val="center"/>
          </w:tcPr>
          <w:p w14:paraId="43449F4F" w14:textId="77777777" w:rsidR="008F4F7E" w:rsidRPr="00BF430B" w:rsidRDefault="008F4F7E" w:rsidP="008F4F7E">
            <w:pPr>
              <w:spacing w:line="240" w:lineRule="atLeast"/>
              <w:jc w:val="left"/>
              <w:rPr>
                <w:rFonts w:ascii="UD デジタル 教科書体 NK-R" w:eastAsia="UD デジタル 教科書体 NK-R" w:hAnsi="ＭＳ 明朝" w:cs="ＭＳ Ｐゴシック"/>
                <w:kern w:val="0"/>
                <w:sz w:val="18"/>
                <w:szCs w:val="18"/>
              </w:rPr>
            </w:pPr>
            <w:r w:rsidRPr="00BF430B">
              <w:rPr>
                <w:rFonts w:ascii="UD デジタル 教科書体 NK-R" w:eastAsia="UD デジタル 教科書体 NK-R" w:hAnsi="ＭＳ Ｐ明朝" w:hint="eastAsia"/>
                <w:color w:val="000000"/>
                <w:sz w:val="18"/>
                <w:szCs w:val="18"/>
              </w:rPr>
              <w:t>鈴鹿市河田町370-10</w:t>
            </w:r>
          </w:p>
        </w:tc>
        <w:tc>
          <w:tcPr>
            <w:tcW w:w="868" w:type="pct"/>
            <w:tcBorders>
              <w:top w:val="nil"/>
              <w:left w:val="nil"/>
              <w:bottom w:val="single" w:sz="4" w:space="0" w:color="auto"/>
              <w:right w:val="single" w:sz="4" w:space="0" w:color="auto"/>
            </w:tcBorders>
            <w:shd w:val="clear" w:color="auto" w:fill="auto"/>
            <w:noWrap/>
            <w:vAlign w:val="center"/>
          </w:tcPr>
          <w:p w14:paraId="3AA06946" w14:textId="77777777" w:rsidR="008F4F7E" w:rsidRPr="00BF430B" w:rsidRDefault="008F4F7E" w:rsidP="008F4F7E">
            <w:pPr>
              <w:spacing w:line="240" w:lineRule="atLeast"/>
              <w:jc w:val="center"/>
              <w:rPr>
                <w:rFonts w:ascii="UD デジタル 教科書体 NK-R" w:eastAsia="UD デジタル 教科書体 NK-R" w:cs="ＭＳ Ｐゴシック"/>
                <w:kern w:val="0"/>
                <w:sz w:val="18"/>
                <w:szCs w:val="18"/>
              </w:rPr>
            </w:pPr>
            <w:r w:rsidRPr="00BF430B">
              <w:rPr>
                <w:rFonts w:ascii="UD デジタル 教科書体 NK-R" w:eastAsia="UD デジタル 教科書体 NK-R" w:hAnsi="ＭＳ Ｐ明朝" w:hint="eastAsia"/>
                <w:color w:val="000000"/>
                <w:sz w:val="18"/>
                <w:szCs w:val="18"/>
              </w:rPr>
              <w:t>059-382-5837</w:t>
            </w:r>
          </w:p>
        </w:tc>
      </w:tr>
      <w:tr w:rsidR="008F4F7E" w:rsidRPr="00EB6EFF" w14:paraId="605DB342" w14:textId="77777777" w:rsidTr="005361DF">
        <w:trPr>
          <w:trHeight w:val="340"/>
        </w:trPr>
        <w:tc>
          <w:tcPr>
            <w:tcW w:w="234" w:type="pct"/>
            <w:tcBorders>
              <w:top w:val="nil"/>
              <w:left w:val="single" w:sz="4" w:space="0" w:color="auto"/>
              <w:bottom w:val="single" w:sz="4" w:space="0" w:color="auto"/>
              <w:right w:val="single" w:sz="4" w:space="0" w:color="auto"/>
            </w:tcBorders>
            <w:shd w:val="clear" w:color="auto" w:fill="auto"/>
            <w:noWrap/>
            <w:vAlign w:val="center"/>
          </w:tcPr>
          <w:p w14:paraId="35637B35" w14:textId="77777777" w:rsidR="008F4F7E" w:rsidRPr="006B194F" w:rsidRDefault="008F4F7E" w:rsidP="008F4F7E">
            <w:pPr>
              <w:widowControl/>
              <w:spacing w:line="240" w:lineRule="atLeast"/>
              <w:rPr>
                <w:rFonts w:ascii="UD デジタル 教科書体 NP-R" w:eastAsia="UD デジタル 教科書体 NP-R" w:hAnsi="ＭＳ 明朝" w:cs="ＭＳ Ｐゴシック"/>
                <w:kern w:val="0"/>
                <w:sz w:val="18"/>
                <w:szCs w:val="18"/>
              </w:rPr>
            </w:pPr>
            <w:r w:rsidRPr="006B194F">
              <w:rPr>
                <w:rFonts w:ascii="UD デジタル 教科書体 NP-R" w:eastAsia="UD デジタル 教科書体 NP-R" w:hAnsi="ＭＳ 明朝" w:cs="ＭＳ Ｐゴシック" w:hint="eastAsia"/>
                <w:kern w:val="0"/>
                <w:sz w:val="18"/>
                <w:szCs w:val="18"/>
              </w:rPr>
              <w:t>43</w:t>
            </w:r>
          </w:p>
        </w:tc>
        <w:tc>
          <w:tcPr>
            <w:tcW w:w="1648" w:type="pct"/>
            <w:tcBorders>
              <w:top w:val="nil"/>
              <w:left w:val="single" w:sz="4" w:space="0" w:color="auto"/>
              <w:bottom w:val="single" w:sz="4" w:space="0" w:color="auto"/>
              <w:right w:val="single" w:sz="4" w:space="0" w:color="auto"/>
            </w:tcBorders>
            <w:shd w:val="clear" w:color="auto" w:fill="auto"/>
            <w:noWrap/>
            <w:vAlign w:val="center"/>
          </w:tcPr>
          <w:p w14:paraId="447A6184" w14:textId="77777777" w:rsidR="008F4F7E" w:rsidRPr="00BF430B" w:rsidRDefault="008F4F7E" w:rsidP="008F4F7E">
            <w:pPr>
              <w:spacing w:line="240" w:lineRule="atLeast"/>
              <w:jc w:val="left"/>
              <w:rPr>
                <w:rFonts w:ascii="UD デジタル 教科書体 NK-R" w:eastAsia="UD デジタル 教科書体 NK-R" w:hAnsi="ＭＳ 明朝" w:cs="ＭＳ Ｐゴシック"/>
                <w:kern w:val="0"/>
                <w:sz w:val="18"/>
                <w:szCs w:val="18"/>
              </w:rPr>
            </w:pPr>
            <w:r w:rsidRPr="00BF430B">
              <w:rPr>
                <w:rFonts w:ascii="UD デジタル 教科書体 NK-R" w:eastAsia="UD デジタル 教科書体 NK-R" w:hAnsi="ＭＳ Ｐ明朝" w:hint="eastAsia"/>
                <w:color w:val="000000"/>
                <w:sz w:val="18"/>
                <w:szCs w:val="18"/>
              </w:rPr>
              <w:t>一ノ宮公民館</w:t>
            </w:r>
          </w:p>
        </w:tc>
        <w:tc>
          <w:tcPr>
            <w:tcW w:w="654" w:type="pct"/>
            <w:tcBorders>
              <w:top w:val="nil"/>
              <w:left w:val="nil"/>
              <w:bottom w:val="single" w:sz="4" w:space="0" w:color="auto"/>
              <w:right w:val="nil"/>
            </w:tcBorders>
            <w:shd w:val="clear" w:color="auto" w:fill="auto"/>
            <w:noWrap/>
            <w:vAlign w:val="center"/>
          </w:tcPr>
          <w:p w14:paraId="25FBE6D0" w14:textId="77777777" w:rsidR="008F4F7E" w:rsidRPr="00BF430B" w:rsidRDefault="008F4F7E" w:rsidP="008F4F7E">
            <w:pPr>
              <w:ind w:leftChars="-46" w:left="-97"/>
              <w:jc w:val="center"/>
              <w:rPr>
                <w:rFonts w:ascii="UD デジタル 教科書体 NK-R" w:eastAsia="UD デジタル 教科書体 NK-R"/>
                <w:sz w:val="18"/>
                <w:szCs w:val="18"/>
              </w:rPr>
            </w:pPr>
            <w:r w:rsidRPr="00BF430B">
              <w:rPr>
                <w:rFonts w:ascii="UD デジタル 教科書体 NK-R" w:eastAsia="UD デジタル 教科書体 NK-R" w:hint="eastAsia"/>
                <w:color w:val="000000"/>
                <w:sz w:val="18"/>
                <w:szCs w:val="18"/>
              </w:rPr>
              <w:t>〒513-0031</w:t>
            </w:r>
          </w:p>
        </w:tc>
        <w:tc>
          <w:tcPr>
            <w:tcW w:w="1596" w:type="pct"/>
            <w:tcBorders>
              <w:top w:val="nil"/>
              <w:left w:val="nil"/>
              <w:bottom w:val="single" w:sz="4" w:space="0" w:color="auto"/>
              <w:right w:val="single" w:sz="4" w:space="0" w:color="auto"/>
            </w:tcBorders>
            <w:shd w:val="clear" w:color="auto" w:fill="auto"/>
            <w:noWrap/>
            <w:vAlign w:val="center"/>
          </w:tcPr>
          <w:p w14:paraId="4BD27594" w14:textId="77777777" w:rsidR="008F4F7E" w:rsidRPr="00BF430B" w:rsidRDefault="008F4F7E" w:rsidP="008F4F7E">
            <w:pPr>
              <w:spacing w:line="240" w:lineRule="atLeast"/>
              <w:jc w:val="left"/>
              <w:rPr>
                <w:rFonts w:ascii="UD デジタル 教科書体 NK-R" w:eastAsia="UD デジタル 教科書体 NK-R" w:hAnsi="ＭＳ 明朝" w:cs="ＭＳ Ｐゴシック"/>
                <w:kern w:val="0"/>
                <w:sz w:val="18"/>
                <w:szCs w:val="18"/>
              </w:rPr>
            </w:pPr>
            <w:r w:rsidRPr="00BF430B">
              <w:rPr>
                <w:rFonts w:ascii="UD デジタル 教科書体 NK-R" w:eastAsia="UD デジタル 教科書体 NK-R" w:hAnsi="ＭＳ Ｐ明朝" w:hint="eastAsia"/>
                <w:color w:val="000000"/>
                <w:sz w:val="18"/>
                <w:szCs w:val="18"/>
              </w:rPr>
              <w:t>鈴鹿市一ノ宮町1755</w:t>
            </w:r>
          </w:p>
        </w:tc>
        <w:tc>
          <w:tcPr>
            <w:tcW w:w="868" w:type="pct"/>
            <w:tcBorders>
              <w:top w:val="nil"/>
              <w:left w:val="nil"/>
              <w:bottom w:val="single" w:sz="4" w:space="0" w:color="auto"/>
              <w:right w:val="single" w:sz="4" w:space="0" w:color="auto"/>
            </w:tcBorders>
            <w:shd w:val="clear" w:color="auto" w:fill="auto"/>
            <w:noWrap/>
            <w:vAlign w:val="center"/>
          </w:tcPr>
          <w:p w14:paraId="63F59B8F" w14:textId="77777777" w:rsidR="008F4F7E" w:rsidRPr="00BF430B" w:rsidRDefault="008F4F7E" w:rsidP="008F4F7E">
            <w:pPr>
              <w:spacing w:line="240" w:lineRule="atLeast"/>
              <w:jc w:val="center"/>
              <w:rPr>
                <w:rFonts w:ascii="UD デジタル 教科書体 NK-R" w:eastAsia="UD デジタル 教科書体 NK-R" w:cs="ＭＳ Ｐゴシック"/>
                <w:kern w:val="0"/>
                <w:sz w:val="18"/>
                <w:szCs w:val="18"/>
              </w:rPr>
            </w:pPr>
            <w:r w:rsidRPr="00BF430B">
              <w:rPr>
                <w:rFonts w:ascii="UD デジタル 教科書体 NK-R" w:eastAsia="UD デジタル 教科書体 NK-R" w:hAnsi="ＭＳ Ｐ明朝" w:hint="eastAsia"/>
                <w:color w:val="000000"/>
                <w:sz w:val="18"/>
                <w:szCs w:val="18"/>
              </w:rPr>
              <w:t>059-383-8858</w:t>
            </w:r>
          </w:p>
        </w:tc>
      </w:tr>
      <w:tr w:rsidR="008F4F7E" w:rsidRPr="00EB6EFF" w14:paraId="213CFC9D" w14:textId="77777777" w:rsidTr="005361DF">
        <w:trPr>
          <w:trHeight w:val="340"/>
        </w:trPr>
        <w:tc>
          <w:tcPr>
            <w:tcW w:w="234" w:type="pct"/>
            <w:tcBorders>
              <w:top w:val="nil"/>
              <w:left w:val="single" w:sz="4" w:space="0" w:color="auto"/>
              <w:bottom w:val="single" w:sz="4" w:space="0" w:color="auto"/>
              <w:right w:val="single" w:sz="4" w:space="0" w:color="auto"/>
            </w:tcBorders>
            <w:shd w:val="clear" w:color="auto" w:fill="auto"/>
            <w:noWrap/>
            <w:vAlign w:val="center"/>
          </w:tcPr>
          <w:p w14:paraId="05B2E3EA" w14:textId="77777777" w:rsidR="008F4F7E" w:rsidRPr="006B194F" w:rsidRDefault="008F4F7E" w:rsidP="008F4F7E">
            <w:pPr>
              <w:widowControl/>
              <w:spacing w:line="240" w:lineRule="atLeast"/>
              <w:jc w:val="center"/>
              <w:rPr>
                <w:rFonts w:ascii="UD デジタル 教科書体 NP-R" w:eastAsia="UD デジタル 教科書体 NP-R" w:hAnsi="ＭＳ 明朝" w:cs="ＭＳ Ｐゴシック"/>
                <w:kern w:val="0"/>
                <w:sz w:val="18"/>
                <w:szCs w:val="18"/>
              </w:rPr>
            </w:pPr>
            <w:r w:rsidRPr="006B194F">
              <w:rPr>
                <w:rFonts w:ascii="UD デジタル 教科書体 NP-R" w:eastAsia="UD デジタル 教科書体 NP-R" w:hAnsi="ＭＳ 明朝" w:cs="ＭＳ Ｐゴシック" w:hint="eastAsia"/>
                <w:kern w:val="0"/>
                <w:sz w:val="18"/>
                <w:szCs w:val="18"/>
              </w:rPr>
              <w:t>44</w:t>
            </w:r>
          </w:p>
        </w:tc>
        <w:tc>
          <w:tcPr>
            <w:tcW w:w="1648" w:type="pct"/>
            <w:tcBorders>
              <w:top w:val="nil"/>
              <w:left w:val="single" w:sz="4" w:space="0" w:color="auto"/>
              <w:bottom w:val="single" w:sz="4" w:space="0" w:color="auto"/>
              <w:right w:val="single" w:sz="4" w:space="0" w:color="auto"/>
            </w:tcBorders>
            <w:shd w:val="clear" w:color="auto" w:fill="auto"/>
            <w:noWrap/>
            <w:vAlign w:val="center"/>
          </w:tcPr>
          <w:p w14:paraId="3ADE41EE" w14:textId="77777777" w:rsidR="008F4F7E" w:rsidRPr="00BF430B" w:rsidRDefault="008F4F7E" w:rsidP="008F4F7E">
            <w:pPr>
              <w:spacing w:line="240" w:lineRule="atLeast"/>
              <w:jc w:val="left"/>
              <w:rPr>
                <w:rFonts w:ascii="UD デジタル 教科書体 NK-R" w:eastAsia="UD デジタル 教科書体 NK-R" w:hAnsi="ＭＳ 明朝" w:cs="ＭＳ Ｐゴシック"/>
                <w:kern w:val="0"/>
                <w:sz w:val="18"/>
                <w:szCs w:val="18"/>
              </w:rPr>
            </w:pPr>
            <w:r w:rsidRPr="00BF430B">
              <w:rPr>
                <w:rFonts w:ascii="UD デジタル 教科書体 NK-R" w:eastAsia="UD デジタル 教科書体 NK-R" w:hAnsi="ＭＳ Ｐ明朝" w:hint="eastAsia"/>
                <w:color w:val="000000"/>
                <w:sz w:val="18"/>
                <w:szCs w:val="18"/>
              </w:rPr>
              <w:t>長太公民館</w:t>
            </w:r>
          </w:p>
        </w:tc>
        <w:tc>
          <w:tcPr>
            <w:tcW w:w="654" w:type="pct"/>
            <w:tcBorders>
              <w:top w:val="nil"/>
              <w:left w:val="nil"/>
              <w:bottom w:val="single" w:sz="4" w:space="0" w:color="auto"/>
              <w:right w:val="nil"/>
            </w:tcBorders>
            <w:shd w:val="clear" w:color="auto" w:fill="auto"/>
            <w:noWrap/>
            <w:vAlign w:val="center"/>
          </w:tcPr>
          <w:p w14:paraId="7B940A98" w14:textId="77777777" w:rsidR="008F4F7E" w:rsidRPr="00BF430B" w:rsidRDefault="008F4F7E" w:rsidP="008F4F7E">
            <w:pPr>
              <w:ind w:leftChars="-46" w:left="-97"/>
              <w:jc w:val="center"/>
              <w:rPr>
                <w:rFonts w:ascii="UD デジタル 教科書体 NK-R" w:eastAsia="UD デジタル 教科書体 NK-R"/>
                <w:sz w:val="18"/>
                <w:szCs w:val="18"/>
              </w:rPr>
            </w:pPr>
            <w:r w:rsidRPr="00BF430B">
              <w:rPr>
                <w:rFonts w:ascii="UD デジタル 教科書体 NK-R" w:eastAsia="UD デジタル 教科書体 NK-R" w:hint="eastAsia"/>
                <w:color w:val="000000"/>
                <w:sz w:val="18"/>
                <w:szCs w:val="18"/>
              </w:rPr>
              <w:t>〒513-0049</w:t>
            </w:r>
          </w:p>
        </w:tc>
        <w:tc>
          <w:tcPr>
            <w:tcW w:w="1596" w:type="pct"/>
            <w:tcBorders>
              <w:top w:val="nil"/>
              <w:left w:val="nil"/>
              <w:bottom w:val="single" w:sz="4" w:space="0" w:color="auto"/>
              <w:right w:val="single" w:sz="4" w:space="0" w:color="auto"/>
            </w:tcBorders>
            <w:shd w:val="clear" w:color="auto" w:fill="auto"/>
            <w:noWrap/>
            <w:vAlign w:val="center"/>
          </w:tcPr>
          <w:p w14:paraId="79675FD4" w14:textId="77777777" w:rsidR="008F4F7E" w:rsidRPr="00BF430B" w:rsidRDefault="008F4F7E" w:rsidP="008F4F7E">
            <w:pPr>
              <w:spacing w:line="240" w:lineRule="atLeast"/>
              <w:jc w:val="left"/>
              <w:rPr>
                <w:rFonts w:ascii="UD デジタル 教科書体 NK-R" w:eastAsia="UD デジタル 教科書体 NK-R" w:hAnsi="ＭＳ 明朝" w:cs="ＭＳ Ｐゴシック"/>
                <w:kern w:val="0"/>
                <w:sz w:val="18"/>
                <w:szCs w:val="18"/>
              </w:rPr>
            </w:pPr>
            <w:r w:rsidRPr="00BF430B">
              <w:rPr>
                <w:rFonts w:ascii="UD デジタル 教科書体 NK-R" w:eastAsia="UD デジタル 教科書体 NK-R" w:hAnsi="ＭＳ Ｐ明朝" w:hint="eastAsia"/>
                <w:color w:val="000000"/>
                <w:sz w:val="18"/>
                <w:szCs w:val="18"/>
              </w:rPr>
              <w:t>鈴鹿市北長太町289</w:t>
            </w:r>
          </w:p>
        </w:tc>
        <w:tc>
          <w:tcPr>
            <w:tcW w:w="868" w:type="pct"/>
            <w:tcBorders>
              <w:top w:val="nil"/>
              <w:left w:val="nil"/>
              <w:bottom w:val="single" w:sz="4" w:space="0" w:color="auto"/>
              <w:right w:val="single" w:sz="4" w:space="0" w:color="auto"/>
            </w:tcBorders>
            <w:shd w:val="clear" w:color="auto" w:fill="auto"/>
            <w:noWrap/>
            <w:vAlign w:val="center"/>
          </w:tcPr>
          <w:p w14:paraId="0DD4368A" w14:textId="77777777" w:rsidR="008F4F7E" w:rsidRPr="00BF430B" w:rsidRDefault="008F4F7E" w:rsidP="008F4F7E">
            <w:pPr>
              <w:spacing w:line="240" w:lineRule="atLeast"/>
              <w:jc w:val="center"/>
              <w:rPr>
                <w:rFonts w:ascii="UD デジタル 教科書体 NK-R" w:eastAsia="UD デジタル 教科書体 NK-R" w:cs="ＭＳ Ｐゴシック"/>
                <w:kern w:val="0"/>
                <w:sz w:val="18"/>
                <w:szCs w:val="18"/>
              </w:rPr>
            </w:pPr>
            <w:r w:rsidRPr="00BF430B">
              <w:rPr>
                <w:rFonts w:ascii="UD デジタル 教科書体 NK-R" w:eastAsia="UD デジタル 教科書体 NK-R" w:hAnsi="ＭＳ Ｐ明朝" w:hint="eastAsia"/>
                <w:color w:val="000000"/>
                <w:sz w:val="18"/>
                <w:szCs w:val="18"/>
              </w:rPr>
              <w:t>059-385-3927</w:t>
            </w:r>
          </w:p>
        </w:tc>
      </w:tr>
      <w:tr w:rsidR="008F4F7E" w:rsidRPr="00EB6EFF" w14:paraId="5B44B84D" w14:textId="77777777" w:rsidTr="005361DF">
        <w:trPr>
          <w:trHeight w:val="340"/>
        </w:trPr>
        <w:tc>
          <w:tcPr>
            <w:tcW w:w="23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BB3DA84" w14:textId="77777777" w:rsidR="008F4F7E" w:rsidRPr="006B194F" w:rsidRDefault="008F4F7E" w:rsidP="008F4F7E">
            <w:pPr>
              <w:spacing w:line="240" w:lineRule="atLeast"/>
              <w:jc w:val="center"/>
              <w:rPr>
                <w:rFonts w:ascii="UD デジタル 教科書体 NP-R" w:eastAsia="UD デジタル 教科書体 NP-R" w:hAnsi="ＭＳ 明朝" w:cs="ＭＳ Ｐゴシック"/>
                <w:kern w:val="0"/>
                <w:sz w:val="18"/>
                <w:szCs w:val="18"/>
              </w:rPr>
            </w:pPr>
            <w:r w:rsidRPr="006B194F">
              <w:rPr>
                <w:rFonts w:ascii="UD デジタル 教科書体 NP-R" w:eastAsia="UD デジタル 教科書体 NP-R" w:hAnsi="ＭＳ 明朝" w:cs="ＭＳ Ｐゴシック" w:hint="eastAsia"/>
                <w:kern w:val="0"/>
                <w:sz w:val="18"/>
                <w:szCs w:val="18"/>
              </w:rPr>
              <w:t>45</w:t>
            </w:r>
          </w:p>
        </w:tc>
        <w:tc>
          <w:tcPr>
            <w:tcW w:w="1648" w:type="pct"/>
            <w:tcBorders>
              <w:top w:val="nil"/>
              <w:left w:val="single" w:sz="4" w:space="0" w:color="auto"/>
              <w:bottom w:val="single" w:sz="4" w:space="0" w:color="auto"/>
              <w:right w:val="single" w:sz="4" w:space="0" w:color="auto"/>
            </w:tcBorders>
            <w:shd w:val="clear" w:color="auto" w:fill="auto"/>
            <w:noWrap/>
            <w:vAlign w:val="center"/>
          </w:tcPr>
          <w:p w14:paraId="7DD2DEBA" w14:textId="77777777" w:rsidR="008F4F7E" w:rsidRPr="00BF430B" w:rsidRDefault="008F4F7E" w:rsidP="008F4F7E">
            <w:pPr>
              <w:spacing w:line="240" w:lineRule="atLeast"/>
              <w:jc w:val="left"/>
              <w:rPr>
                <w:rFonts w:ascii="UD デジタル 教科書体 NK-R" w:eastAsia="UD デジタル 教科書体 NK-R" w:hAnsi="ＭＳ 明朝" w:cs="ＭＳ Ｐゴシック"/>
                <w:kern w:val="0"/>
                <w:sz w:val="18"/>
                <w:szCs w:val="18"/>
              </w:rPr>
            </w:pPr>
            <w:r w:rsidRPr="00BF430B">
              <w:rPr>
                <w:rFonts w:ascii="UD デジタル 教科書体 NK-R" w:eastAsia="UD デジタル 教科書体 NK-R" w:hAnsi="ＭＳ Ｐ明朝" w:hint="eastAsia"/>
                <w:color w:val="000000"/>
                <w:sz w:val="18"/>
                <w:szCs w:val="18"/>
              </w:rPr>
              <w:t>箕田公民館</w:t>
            </w:r>
          </w:p>
        </w:tc>
        <w:tc>
          <w:tcPr>
            <w:tcW w:w="654" w:type="pct"/>
            <w:tcBorders>
              <w:top w:val="nil"/>
              <w:left w:val="nil"/>
              <w:bottom w:val="single" w:sz="4" w:space="0" w:color="auto"/>
              <w:right w:val="nil"/>
            </w:tcBorders>
            <w:shd w:val="clear" w:color="auto" w:fill="auto"/>
            <w:noWrap/>
            <w:vAlign w:val="center"/>
          </w:tcPr>
          <w:p w14:paraId="1DB7918A" w14:textId="77777777" w:rsidR="008F4F7E" w:rsidRPr="00BF430B" w:rsidRDefault="008F4F7E" w:rsidP="008F4F7E">
            <w:pPr>
              <w:ind w:leftChars="-46" w:left="-97"/>
              <w:jc w:val="center"/>
              <w:rPr>
                <w:rFonts w:ascii="UD デジタル 教科書体 NK-R" w:eastAsia="UD デジタル 教科書体 NK-R"/>
                <w:sz w:val="18"/>
                <w:szCs w:val="18"/>
              </w:rPr>
            </w:pPr>
            <w:r w:rsidRPr="00BF430B">
              <w:rPr>
                <w:rFonts w:ascii="UD デジタル 教科書体 NK-R" w:eastAsia="UD デジタル 教科書体 NK-R" w:hint="eastAsia"/>
                <w:color w:val="000000"/>
                <w:sz w:val="18"/>
                <w:szCs w:val="18"/>
              </w:rPr>
              <w:t>〒513-0053</w:t>
            </w:r>
          </w:p>
        </w:tc>
        <w:tc>
          <w:tcPr>
            <w:tcW w:w="1596" w:type="pct"/>
            <w:tcBorders>
              <w:top w:val="nil"/>
              <w:left w:val="nil"/>
              <w:bottom w:val="single" w:sz="4" w:space="0" w:color="auto"/>
              <w:right w:val="single" w:sz="4" w:space="0" w:color="auto"/>
            </w:tcBorders>
            <w:shd w:val="clear" w:color="auto" w:fill="auto"/>
            <w:noWrap/>
            <w:vAlign w:val="center"/>
          </w:tcPr>
          <w:p w14:paraId="26571A4D" w14:textId="77777777" w:rsidR="008F4F7E" w:rsidRPr="00BF430B" w:rsidRDefault="008F4F7E" w:rsidP="008F4F7E">
            <w:pPr>
              <w:spacing w:line="240" w:lineRule="atLeast"/>
              <w:jc w:val="left"/>
              <w:rPr>
                <w:rFonts w:ascii="UD デジタル 教科書体 NK-R" w:eastAsia="UD デジタル 教科書体 NK-R" w:hAnsi="ＭＳ 明朝" w:cs="ＭＳ Ｐゴシック"/>
                <w:kern w:val="0"/>
                <w:sz w:val="18"/>
                <w:szCs w:val="18"/>
              </w:rPr>
            </w:pPr>
            <w:r w:rsidRPr="00BF430B">
              <w:rPr>
                <w:rFonts w:ascii="UD デジタル 教科書体 NK-R" w:eastAsia="UD デジタル 教科書体 NK-R" w:hAnsi="ＭＳ Ｐ明朝" w:hint="eastAsia"/>
                <w:color w:val="000000"/>
                <w:sz w:val="18"/>
                <w:szCs w:val="18"/>
              </w:rPr>
              <w:t>鈴鹿市中箕田町1131-1</w:t>
            </w:r>
          </w:p>
        </w:tc>
        <w:tc>
          <w:tcPr>
            <w:tcW w:w="868" w:type="pct"/>
            <w:tcBorders>
              <w:top w:val="nil"/>
              <w:left w:val="nil"/>
              <w:bottom w:val="single" w:sz="4" w:space="0" w:color="auto"/>
              <w:right w:val="single" w:sz="4" w:space="0" w:color="auto"/>
            </w:tcBorders>
            <w:shd w:val="clear" w:color="auto" w:fill="auto"/>
            <w:noWrap/>
            <w:vAlign w:val="center"/>
          </w:tcPr>
          <w:p w14:paraId="7698B42A" w14:textId="77777777" w:rsidR="008F4F7E" w:rsidRPr="00BF430B" w:rsidRDefault="008F4F7E" w:rsidP="008F4F7E">
            <w:pPr>
              <w:spacing w:line="240" w:lineRule="atLeast"/>
              <w:jc w:val="center"/>
              <w:rPr>
                <w:rFonts w:ascii="UD デジタル 教科書体 NK-R" w:eastAsia="UD デジタル 教科書体 NK-R" w:cs="ＭＳ Ｐゴシック"/>
                <w:kern w:val="0"/>
                <w:sz w:val="18"/>
                <w:szCs w:val="18"/>
              </w:rPr>
            </w:pPr>
            <w:r w:rsidRPr="00BF430B">
              <w:rPr>
                <w:rFonts w:ascii="UD デジタル 教科書体 NK-R" w:eastAsia="UD デジタル 教科書体 NK-R" w:hAnsi="ＭＳ Ｐ明朝" w:hint="eastAsia"/>
                <w:color w:val="000000"/>
                <w:sz w:val="18"/>
                <w:szCs w:val="18"/>
              </w:rPr>
              <w:t>059-382-5202</w:t>
            </w:r>
          </w:p>
        </w:tc>
      </w:tr>
      <w:tr w:rsidR="008F4F7E" w:rsidRPr="00EB6EFF" w14:paraId="185CDFE7" w14:textId="77777777" w:rsidTr="005361DF">
        <w:trPr>
          <w:trHeight w:val="340"/>
        </w:trPr>
        <w:tc>
          <w:tcPr>
            <w:tcW w:w="234" w:type="pct"/>
            <w:tcBorders>
              <w:top w:val="nil"/>
              <w:left w:val="single" w:sz="4" w:space="0" w:color="auto"/>
              <w:bottom w:val="single" w:sz="4" w:space="0" w:color="auto"/>
              <w:right w:val="single" w:sz="4" w:space="0" w:color="auto"/>
            </w:tcBorders>
            <w:shd w:val="clear" w:color="auto" w:fill="auto"/>
            <w:noWrap/>
            <w:vAlign w:val="center"/>
          </w:tcPr>
          <w:p w14:paraId="765F445A" w14:textId="77777777" w:rsidR="008F4F7E" w:rsidRPr="006B194F" w:rsidRDefault="008F4F7E" w:rsidP="008F4F7E">
            <w:pPr>
              <w:widowControl/>
              <w:spacing w:line="240" w:lineRule="atLeast"/>
              <w:jc w:val="center"/>
              <w:rPr>
                <w:rFonts w:ascii="UD デジタル 教科書体 NP-R" w:eastAsia="UD デジタル 教科書体 NP-R" w:hAnsi="ＭＳ 明朝" w:cs="ＭＳ Ｐゴシック"/>
                <w:kern w:val="0"/>
                <w:sz w:val="18"/>
                <w:szCs w:val="18"/>
              </w:rPr>
            </w:pPr>
            <w:r w:rsidRPr="006B194F">
              <w:rPr>
                <w:rFonts w:ascii="UD デジタル 教科書体 NP-R" w:eastAsia="UD デジタル 教科書体 NP-R" w:hAnsi="ＭＳ 明朝" w:cs="ＭＳ Ｐゴシック" w:hint="eastAsia"/>
                <w:kern w:val="0"/>
                <w:sz w:val="18"/>
                <w:szCs w:val="18"/>
              </w:rPr>
              <w:t>46</w:t>
            </w:r>
          </w:p>
        </w:tc>
        <w:tc>
          <w:tcPr>
            <w:tcW w:w="1648" w:type="pct"/>
            <w:tcBorders>
              <w:top w:val="nil"/>
              <w:left w:val="single" w:sz="4" w:space="0" w:color="auto"/>
              <w:bottom w:val="single" w:sz="4" w:space="0" w:color="auto"/>
              <w:right w:val="single" w:sz="4" w:space="0" w:color="auto"/>
            </w:tcBorders>
            <w:shd w:val="clear" w:color="auto" w:fill="auto"/>
            <w:noWrap/>
            <w:vAlign w:val="center"/>
          </w:tcPr>
          <w:p w14:paraId="3FCE1D7E" w14:textId="77777777" w:rsidR="008F4F7E" w:rsidRPr="00BF430B" w:rsidRDefault="008F4F7E" w:rsidP="008F4F7E">
            <w:pPr>
              <w:widowControl/>
              <w:spacing w:line="240" w:lineRule="atLeast"/>
              <w:jc w:val="left"/>
              <w:rPr>
                <w:rFonts w:ascii="UD デジタル 教科書体 NK-R" w:eastAsia="UD デジタル 教科書体 NK-R" w:hAnsi="ＭＳ 明朝" w:cs="ＭＳ Ｐゴシック"/>
                <w:kern w:val="0"/>
                <w:sz w:val="18"/>
                <w:szCs w:val="18"/>
              </w:rPr>
            </w:pPr>
            <w:r w:rsidRPr="00BF430B">
              <w:rPr>
                <w:rFonts w:ascii="UD デジタル 教科書体 NK-R" w:eastAsia="UD デジタル 教科書体 NK-R" w:hAnsi="ＭＳ Ｐ明朝" w:hint="eastAsia"/>
                <w:color w:val="000000"/>
                <w:sz w:val="18"/>
                <w:szCs w:val="18"/>
              </w:rPr>
              <w:t>玉垣公民館</w:t>
            </w:r>
          </w:p>
        </w:tc>
        <w:tc>
          <w:tcPr>
            <w:tcW w:w="654" w:type="pct"/>
            <w:tcBorders>
              <w:top w:val="nil"/>
              <w:left w:val="nil"/>
              <w:bottom w:val="single" w:sz="4" w:space="0" w:color="auto"/>
              <w:right w:val="nil"/>
            </w:tcBorders>
            <w:shd w:val="clear" w:color="auto" w:fill="auto"/>
            <w:noWrap/>
            <w:vAlign w:val="center"/>
          </w:tcPr>
          <w:p w14:paraId="614E3AB8" w14:textId="77777777" w:rsidR="008F4F7E" w:rsidRPr="00BF430B" w:rsidRDefault="008F4F7E" w:rsidP="008F4F7E">
            <w:pPr>
              <w:widowControl/>
              <w:spacing w:line="240" w:lineRule="atLeast"/>
              <w:ind w:leftChars="-46" w:left="-97"/>
              <w:jc w:val="center"/>
              <w:rPr>
                <w:rFonts w:ascii="UD デジタル 教科書体 NK-R" w:eastAsia="UD デジタル 教科書体 NK-R" w:cs="ＭＳ Ｐゴシック"/>
                <w:kern w:val="0"/>
                <w:sz w:val="18"/>
                <w:szCs w:val="18"/>
              </w:rPr>
            </w:pPr>
            <w:r w:rsidRPr="00BF430B">
              <w:rPr>
                <w:rFonts w:ascii="UD デジタル 教科書体 NK-R" w:eastAsia="UD デジタル 教科書体 NK-R" w:hint="eastAsia"/>
                <w:color w:val="000000"/>
                <w:sz w:val="18"/>
                <w:szCs w:val="18"/>
              </w:rPr>
              <w:t>〒513-0813</w:t>
            </w:r>
          </w:p>
        </w:tc>
        <w:tc>
          <w:tcPr>
            <w:tcW w:w="1596" w:type="pct"/>
            <w:tcBorders>
              <w:top w:val="nil"/>
              <w:left w:val="nil"/>
              <w:bottom w:val="single" w:sz="4" w:space="0" w:color="auto"/>
              <w:right w:val="single" w:sz="4" w:space="0" w:color="auto"/>
            </w:tcBorders>
            <w:shd w:val="clear" w:color="auto" w:fill="auto"/>
            <w:noWrap/>
            <w:vAlign w:val="center"/>
          </w:tcPr>
          <w:p w14:paraId="112F9DC8" w14:textId="77777777" w:rsidR="008F4F7E" w:rsidRPr="00BF430B" w:rsidRDefault="008F4F7E" w:rsidP="008F4F7E">
            <w:pPr>
              <w:widowControl/>
              <w:spacing w:line="240" w:lineRule="atLeast"/>
              <w:jc w:val="left"/>
              <w:rPr>
                <w:rFonts w:ascii="UD デジタル 教科書体 NK-R" w:eastAsia="UD デジタル 教科書体 NK-R" w:hAnsi="ＭＳ 明朝" w:cs="ＭＳ Ｐゴシック"/>
                <w:kern w:val="0"/>
                <w:sz w:val="18"/>
                <w:szCs w:val="18"/>
              </w:rPr>
            </w:pPr>
            <w:r w:rsidRPr="00BF430B">
              <w:rPr>
                <w:rFonts w:ascii="UD デジタル 教科書体 NK-R" w:eastAsia="UD デジタル 教科書体 NK-R" w:hAnsi="ＭＳ Ｐ明朝" w:hint="eastAsia"/>
                <w:color w:val="000000"/>
                <w:sz w:val="18"/>
                <w:szCs w:val="18"/>
              </w:rPr>
              <w:t>鈴鹿市北玉垣町980</w:t>
            </w:r>
          </w:p>
        </w:tc>
        <w:tc>
          <w:tcPr>
            <w:tcW w:w="868" w:type="pct"/>
            <w:tcBorders>
              <w:top w:val="nil"/>
              <w:left w:val="nil"/>
              <w:bottom w:val="single" w:sz="4" w:space="0" w:color="auto"/>
              <w:right w:val="single" w:sz="4" w:space="0" w:color="auto"/>
            </w:tcBorders>
            <w:shd w:val="clear" w:color="auto" w:fill="auto"/>
            <w:noWrap/>
            <w:vAlign w:val="center"/>
          </w:tcPr>
          <w:p w14:paraId="6AC4BB93" w14:textId="77777777" w:rsidR="008F4F7E" w:rsidRPr="00BF430B" w:rsidRDefault="008F4F7E" w:rsidP="008F4F7E">
            <w:pPr>
              <w:widowControl/>
              <w:spacing w:line="240" w:lineRule="atLeast"/>
              <w:jc w:val="center"/>
              <w:rPr>
                <w:rFonts w:ascii="UD デジタル 教科書体 NK-R" w:eastAsia="UD デジタル 教科書体 NK-R" w:cs="ＭＳ Ｐゴシック"/>
                <w:kern w:val="0"/>
                <w:sz w:val="18"/>
                <w:szCs w:val="18"/>
              </w:rPr>
            </w:pPr>
            <w:r w:rsidRPr="00BF430B">
              <w:rPr>
                <w:rFonts w:ascii="UD デジタル 教科書体 NK-R" w:eastAsia="UD デジタル 教科書体 NK-R" w:hAnsi="ＭＳ Ｐ明朝" w:hint="eastAsia"/>
                <w:color w:val="000000"/>
                <w:sz w:val="18"/>
                <w:szCs w:val="18"/>
              </w:rPr>
              <w:t>059-382-9781</w:t>
            </w:r>
          </w:p>
        </w:tc>
      </w:tr>
      <w:tr w:rsidR="008F4F7E" w:rsidRPr="00EB6EFF" w14:paraId="0A3C9E96" w14:textId="77777777" w:rsidTr="005361DF">
        <w:trPr>
          <w:trHeight w:val="340"/>
        </w:trPr>
        <w:tc>
          <w:tcPr>
            <w:tcW w:w="23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E06712B" w14:textId="77777777" w:rsidR="008F4F7E" w:rsidRPr="006B194F" w:rsidRDefault="008F4F7E" w:rsidP="008F4F7E">
            <w:pPr>
              <w:widowControl/>
              <w:spacing w:line="240" w:lineRule="atLeast"/>
              <w:jc w:val="center"/>
              <w:rPr>
                <w:rFonts w:ascii="UD デジタル 教科書体 NP-R" w:eastAsia="UD デジタル 教科書体 NP-R" w:hAnsi="ＭＳ 明朝" w:cs="ＭＳ Ｐゴシック"/>
                <w:kern w:val="0"/>
                <w:sz w:val="18"/>
                <w:szCs w:val="18"/>
              </w:rPr>
            </w:pPr>
            <w:r w:rsidRPr="006B194F">
              <w:rPr>
                <w:rFonts w:ascii="UD デジタル 教科書体 NP-R" w:eastAsia="UD デジタル 教科書体 NP-R" w:hAnsi="ＭＳ 明朝" w:cs="ＭＳ Ｐゴシック" w:hint="eastAsia"/>
                <w:kern w:val="0"/>
                <w:sz w:val="18"/>
                <w:szCs w:val="18"/>
              </w:rPr>
              <w:t>47</w:t>
            </w:r>
          </w:p>
        </w:tc>
        <w:tc>
          <w:tcPr>
            <w:tcW w:w="1648" w:type="pct"/>
            <w:tcBorders>
              <w:top w:val="nil"/>
              <w:left w:val="single" w:sz="4" w:space="0" w:color="auto"/>
              <w:bottom w:val="single" w:sz="4" w:space="0" w:color="auto"/>
              <w:right w:val="single" w:sz="4" w:space="0" w:color="auto"/>
            </w:tcBorders>
            <w:shd w:val="clear" w:color="auto" w:fill="auto"/>
            <w:noWrap/>
            <w:vAlign w:val="center"/>
          </w:tcPr>
          <w:p w14:paraId="183046B4" w14:textId="77777777" w:rsidR="008F4F7E" w:rsidRPr="00BF430B" w:rsidRDefault="008F4F7E" w:rsidP="008F4F7E">
            <w:pPr>
              <w:widowControl/>
              <w:spacing w:line="240" w:lineRule="atLeast"/>
              <w:jc w:val="left"/>
              <w:rPr>
                <w:rFonts w:ascii="UD デジタル 教科書体 NK-R" w:eastAsia="UD デジタル 教科書体 NK-R" w:hAnsi="ＭＳ 明朝" w:cs="ＭＳ Ｐゴシック"/>
                <w:kern w:val="0"/>
                <w:sz w:val="18"/>
                <w:szCs w:val="18"/>
              </w:rPr>
            </w:pPr>
            <w:r w:rsidRPr="00BF430B">
              <w:rPr>
                <w:rFonts w:ascii="UD デジタル 教科書体 NK-R" w:eastAsia="UD デジタル 教科書体 NK-R" w:hAnsi="ＭＳ Ｐ明朝" w:hint="eastAsia"/>
                <w:color w:val="000000"/>
                <w:sz w:val="18"/>
                <w:szCs w:val="18"/>
              </w:rPr>
              <w:t>若松公民館</w:t>
            </w:r>
          </w:p>
        </w:tc>
        <w:tc>
          <w:tcPr>
            <w:tcW w:w="654" w:type="pct"/>
            <w:tcBorders>
              <w:top w:val="nil"/>
              <w:left w:val="nil"/>
              <w:bottom w:val="single" w:sz="4" w:space="0" w:color="auto"/>
              <w:right w:val="nil"/>
            </w:tcBorders>
            <w:shd w:val="clear" w:color="auto" w:fill="auto"/>
            <w:noWrap/>
            <w:vAlign w:val="center"/>
          </w:tcPr>
          <w:p w14:paraId="0F153731" w14:textId="77777777" w:rsidR="008F4F7E" w:rsidRPr="00BF430B" w:rsidRDefault="008F4F7E" w:rsidP="008F4F7E">
            <w:pPr>
              <w:widowControl/>
              <w:spacing w:line="240" w:lineRule="atLeast"/>
              <w:ind w:leftChars="-46" w:left="-97"/>
              <w:jc w:val="center"/>
              <w:rPr>
                <w:rFonts w:ascii="UD デジタル 教科書体 NK-R" w:eastAsia="UD デジタル 教科書体 NK-R" w:cs="ＭＳ Ｐゴシック"/>
                <w:kern w:val="0"/>
                <w:sz w:val="18"/>
                <w:szCs w:val="18"/>
              </w:rPr>
            </w:pPr>
            <w:r w:rsidRPr="00BF430B">
              <w:rPr>
                <w:rFonts w:ascii="UD デジタル 教科書体 NK-R" w:eastAsia="UD デジタル 教科書体 NK-R" w:hint="eastAsia"/>
                <w:color w:val="000000"/>
                <w:sz w:val="18"/>
                <w:szCs w:val="18"/>
              </w:rPr>
              <w:t>〒510-0224</w:t>
            </w:r>
          </w:p>
        </w:tc>
        <w:tc>
          <w:tcPr>
            <w:tcW w:w="1596" w:type="pct"/>
            <w:tcBorders>
              <w:top w:val="nil"/>
              <w:left w:val="nil"/>
              <w:bottom w:val="single" w:sz="4" w:space="0" w:color="auto"/>
              <w:right w:val="single" w:sz="4" w:space="0" w:color="auto"/>
            </w:tcBorders>
            <w:shd w:val="clear" w:color="auto" w:fill="auto"/>
            <w:noWrap/>
            <w:vAlign w:val="center"/>
          </w:tcPr>
          <w:p w14:paraId="3BF31770" w14:textId="77777777" w:rsidR="008F4F7E" w:rsidRPr="00BF430B" w:rsidRDefault="008F4F7E" w:rsidP="008F4F7E">
            <w:pPr>
              <w:widowControl/>
              <w:spacing w:line="240" w:lineRule="atLeast"/>
              <w:jc w:val="left"/>
              <w:rPr>
                <w:rFonts w:ascii="UD デジタル 教科書体 NK-R" w:eastAsia="UD デジタル 教科書体 NK-R" w:hAnsi="ＭＳ 明朝" w:cs="ＭＳ Ｐゴシック"/>
                <w:kern w:val="0"/>
                <w:sz w:val="18"/>
                <w:szCs w:val="18"/>
              </w:rPr>
            </w:pPr>
            <w:r w:rsidRPr="00BF430B">
              <w:rPr>
                <w:rFonts w:ascii="UD デジタル 教科書体 NK-R" w:eastAsia="UD デジタル 教科書体 NK-R" w:hAnsi="ＭＳ Ｐ明朝" w:hint="eastAsia"/>
                <w:color w:val="000000"/>
                <w:sz w:val="18"/>
                <w:szCs w:val="18"/>
              </w:rPr>
              <w:t>鈴鹿市若松中二丁目3-8</w:t>
            </w:r>
          </w:p>
        </w:tc>
        <w:tc>
          <w:tcPr>
            <w:tcW w:w="868" w:type="pct"/>
            <w:tcBorders>
              <w:top w:val="nil"/>
              <w:left w:val="nil"/>
              <w:bottom w:val="single" w:sz="4" w:space="0" w:color="auto"/>
              <w:right w:val="single" w:sz="4" w:space="0" w:color="auto"/>
            </w:tcBorders>
            <w:shd w:val="clear" w:color="auto" w:fill="auto"/>
            <w:noWrap/>
            <w:vAlign w:val="center"/>
          </w:tcPr>
          <w:p w14:paraId="77D6E5D9" w14:textId="77777777" w:rsidR="008F4F7E" w:rsidRPr="00BF430B" w:rsidRDefault="008F4F7E" w:rsidP="008F4F7E">
            <w:pPr>
              <w:widowControl/>
              <w:spacing w:line="240" w:lineRule="atLeast"/>
              <w:jc w:val="center"/>
              <w:rPr>
                <w:rFonts w:ascii="UD デジタル 教科書体 NK-R" w:eastAsia="UD デジタル 教科書体 NK-R" w:cs="ＭＳ Ｐゴシック"/>
                <w:kern w:val="0"/>
                <w:sz w:val="18"/>
                <w:szCs w:val="18"/>
              </w:rPr>
            </w:pPr>
            <w:r w:rsidRPr="00BF430B">
              <w:rPr>
                <w:rFonts w:ascii="UD デジタル 教科書体 NK-R" w:eastAsia="UD デジタル 教科書体 NK-R" w:hAnsi="ＭＳ Ｐ明朝" w:hint="eastAsia"/>
                <w:color w:val="000000"/>
                <w:sz w:val="18"/>
                <w:szCs w:val="18"/>
              </w:rPr>
              <w:t>059-385-1919</w:t>
            </w:r>
          </w:p>
        </w:tc>
      </w:tr>
      <w:tr w:rsidR="008F4F7E" w:rsidRPr="00EB6EFF" w14:paraId="52C2B4AB" w14:textId="77777777" w:rsidTr="005361DF">
        <w:trPr>
          <w:trHeight w:val="340"/>
        </w:trPr>
        <w:tc>
          <w:tcPr>
            <w:tcW w:w="23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29C9192" w14:textId="77777777" w:rsidR="008F4F7E" w:rsidRPr="006B194F" w:rsidRDefault="008F4F7E" w:rsidP="008F4F7E">
            <w:pPr>
              <w:widowControl/>
              <w:spacing w:line="240" w:lineRule="atLeast"/>
              <w:jc w:val="center"/>
              <w:rPr>
                <w:rFonts w:ascii="UD デジタル 教科書体 NP-R" w:eastAsia="UD デジタル 教科書体 NP-R" w:hAnsi="ＭＳ 明朝" w:cs="ＭＳ Ｐゴシック"/>
                <w:kern w:val="0"/>
                <w:sz w:val="18"/>
                <w:szCs w:val="18"/>
              </w:rPr>
            </w:pPr>
            <w:r w:rsidRPr="006B194F">
              <w:rPr>
                <w:rFonts w:ascii="UD デジタル 教科書体 NP-R" w:eastAsia="UD デジタル 教科書体 NP-R" w:hAnsi="ＭＳ 明朝" w:cs="ＭＳ Ｐゴシック" w:hint="eastAsia"/>
                <w:kern w:val="0"/>
                <w:sz w:val="18"/>
                <w:szCs w:val="18"/>
              </w:rPr>
              <w:t>48</w:t>
            </w:r>
          </w:p>
        </w:tc>
        <w:tc>
          <w:tcPr>
            <w:tcW w:w="1648" w:type="pct"/>
            <w:tcBorders>
              <w:top w:val="nil"/>
              <w:left w:val="single" w:sz="4" w:space="0" w:color="auto"/>
              <w:bottom w:val="single" w:sz="4" w:space="0" w:color="auto"/>
              <w:right w:val="single" w:sz="4" w:space="0" w:color="auto"/>
            </w:tcBorders>
            <w:shd w:val="clear" w:color="auto" w:fill="auto"/>
            <w:noWrap/>
            <w:vAlign w:val="center"/>
          </w:tcPr>
          <w:p w14:paraId="5B8966E7" w14:textId="77777777" w:rsidR="008F4F7E" w:rsidRPr="00BF430B" w:rsidRDefault="008F4F7E" w:rsidP="008F4F7E">
            <w:pPr>
              <w:spacing w:line="240" w:lineRule="atLeast"/>
              <w:jc w:val="left"/>
              <w:rPr>
                <w:rFonts w:ascii="UD デジタル 教科書体 NK-R" w:eastAsia="UD デジタル 教科書体 NK-R" w:hAnsi="ＭＳ 明朝" w:cs="ＭＳ Ｐゴシック"/>
                <w:kern w:val="0"/>
                <w:sz w:val="18"/>
                <w:szCs w:val="18"/>
              </w:rPr>
            </w:pPr>
            <w:r w:rsidRPr="00BF430B">
              <w:rPr>
                <w:rFonts w:ascii="UD デジタル 教科書体 NK-R" w:eastAsia="UD デジタル 教科書体 NK-R" w:hAnsi="ＭＳ Ｐ明朝" w:hint="eastAsia"/>
                <w:color w:val="000000"/>
                <w:sz w:val="18"/>
                <w:szCs w:val="18"/>
              </w:rPr>
              <w:t>神戸公民館</w:t>
            </w:r>
          </w:p>
        </w:tc>
        <w:tc>
          <w:tcPr>
            <w:tcW w:w="654" w:type="pct"/>
            <w:tcBorders>
              <w:top w:val="nil"/>
              <w:left w:val="nil"/>
              <w:bottom w:val="single" w:sz="4" w:space="0" w:color="auto"/>
              <w:right w:val="nil"/>
            </w:tcBorders>
            <w:shd w:val="clear" w:color="auto" w:fill="auto"/>
            <w:noWrap/>
            <w:vAlign w:val="center"/>
          </w:tcPr>
          <w:p w14:paraId="413D9617" w14:textId="77777777" w:rsidR="008F4F7E" w:rsidRPr="00BF430B" w:rsidRDefault="008F4F7E" w:rsidP="008F4F7E">
            <w:pPr>
              <w:spacing w:line="240" w:lineRule="atLeast"/>
              <w:ind w:leftChars="-46" w:left="-97"/>
              <w:jc w:val="center"/>
              <w:rPr>
                <w:rFonts w:ascii="UD デジタル 教科書体 NK-R" w:eastAsia="UD デジタル 教科書体 NK-R" w:cs="ＭＳ Ｐゴシック"/>
                <w:kern w:val="0"/>
                <w:sz w:val="18"/>
                <w:szCs w:val="18"/>
              </w:rPr>
            </w:pPr>
            <w:r w:rsidRPr="00BF430B">
              <w:rPr>
                <w:rFonts w:ascii="UD デジタル 教科書体 NK-R" w:eastAsia="UD デジタル 教科書体 NK-R" w:hint="eastAsia"/>
                <w:color w:val="000000"/>
                <w:sz w:val="18"/>
                <w:szCs w:val="18"/>
              </w:rPr>
              <w:t>〒513-0801</w:t>
            </w:r>
          </w:p>
        </w:tc>
        <w:tc>
          <w:tcPr>
            <w:tcW w:w="1596" w:type="pct"/>
            <w:tcBorders>
              <w:top w:val="nil"/>
              <w:left w:val="nil"/>
              <w:bottom w:val="single" w:sz="4" w:space="0" w:color="auto"/>
              <w:right w:val="single" w:sz="4" w:space="0" w:color="auto"/>
            </w:tcBorders>
            <w:shd w:val="clear" w:color="auto" w:fill="auto"/>
            <w:noWrap/>
            <w:vAlign w:val="center"/>
          </w:tcPr>
          <w:p w14:paraId="72B3D8F4" w14:textId="77777777" w:rsidR="008F4F7E" w:rsidRPr="00BF430B" w:rsidRDefault="008F4F7E" w:rsidP="008F4F7E">
            <w:pPr>
              <w:spacing w:line="240" w:lineRule="atLeast"/>
              <w:jc w:val="left"/>
              <w:rPr>
                <w:rFonts w:ascii="UD デジタル 教科書体 NK-R" w:eastAsia="UD デジタル 教科書体 NK-R" w:hAnsi="ＭＳ 明朝" w:cs="ＭＳ Ｐゴシック"/>
                <w:kern w:val="0"/>
                <w:sz w:val="18"/>
                <w:szCs w:val="18"/>
              </w:rPr>
            </w:pPr>
            <w:r w:rsidRPr="00BF430B">
              <w:rPr>
                <w:rFonts w:ascii="UD デジタル 教科書体 NK-R" w:eastAsia="UD デジタル 教科書体 NK-R" w:hAnsi="ＭＳ Ｐ明朝" w:hint="eastAsia"/>
                <w:color w:val="000000"/>
                <w:sz w:val="18"/>
                <w:szCs w:val="18"/>
              </w:rPr>
              <w:t>鈴鹿市神戸二丁目17-40</w:t>
            </w:r>
          </w:p>
        </w:tc>
        <w:tc>
          <w:tcPr>
            <w:tcW w:w="868" w:type="pct"/>
            <w:tcBorders>
              <w:top w:val="nil"/>
              <w:left w:val="nil"/>
              <w:bottom w:val="single" w:sz="4" w:space="0" w:color="auto"/>
              <w:right w:val="single" w:sz="4" w:space="0" w:color="auto"/>
            </w:tcBorders>
            <w:shd w:val="clear" w:color="auto" w:fill="auto"/>
            <w:noWrap/>
            <w:vAlign w:val="center"/>
          </w:tcPr>
          <w:p w14:paraId="7896F85B" w14:textId="77777777" w:rsidR="008F4F7E" w:rsidRPr="00BF430B" w:rsidRDefault="008F4F7E" w:rsidP="008F4F7E">
            <w:pPr>
              <w:spacing w:line="240" w:lineRule="atLeast"/>
              <w:jc w:val="center"/>
              <w:rPr>
                <w:rFonts w:ascii="UD デジタル 教科書体 NK-R" w:eastAsia="UD デジタル 教科書体 NK-R" w:cs="ＭＳ Ｐゴシック"/>
                <w:kern w:val="0"/>
                <w:sz w:val="18"/>
                <w:szCs w:val="18"/>
              </w:rPr>
            </w:pPr>
            <w:r w:rsidRPr="00BF430B">
              <w:rPr>
                <w:rFonts w:ascii="UD デジタル 教科書体 NK-R" w:eastAsia="UD デジタル 教科書体 NK-R" w:hAnsi="ＭＳ Ｐ明朝" w:hint="eastAsia"/>
                <w:color w:val="000000"/>
                <w:sz w:val="18"/>
                <w:szCs w:val="18"/>
              </w:rPr>
              <w:t>059-383-1204</w:t>
            </w:r>
          </w:p>
        </w:tc>
      </w:tr>
      <w:tr w:rsidR="008F4F7E" w:rsidRPr="00EB6EFF" w14:paraId="2010F71B" w14:textId="77777777" w:rsidTr="005361DF">
        <w:trPr>
          <w:trHeight w:val="340"/>
        </w:trPr>
        <w:tc>
          <w:tcPr>
            <w:tcW w:w="23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299D678" w14:textId="77777777" w:rsidR="008F4F7E" w:rsidRPr="006B194F" w:rsidRDefault="008F4F7E" w:rsidP="008F4F7E">
            <w:pPr>
              <w:widowControl/>
              <w:spacing w:line="240" w:lineRule="atLeast"/>
              <w:jc w:val="center"/>
              <w:rPr>
                <w:rFonts w:ascii="UD デジタル 教科書体 NP-R" w:eastAsia="UD デジタル 教科書体 NP-R" w:hAnsi="ＭＳ 明朝" w:cs="ＭＳ Ｐゴシック"/>
                <w:kern w:val="0"/>
                <w:sz w:val="18"/>
                <w:szCs w:val="18"/>
              </w:rPr>
            </w:pPr>
            <w:r w:rsidRPr="006B194F">
              <w:rPr>
                <w:rFonts w:ascii="UD デジタル 教科書体 NP-R" w:eastAsia="UD デジタル 教科書体 NP-R" w:hAnsi="ＭＳ 明朝" w:cs="ＭＳ Ｐゴシック" w:hint="eastAsia"/>
                <w:kern w:val="0"/>
                <w:sz w:val="18"/>
                <w:szCs w:val="18"/>
              </w:rPr>
              <w:t>49</w:t>
            </w:r>
          </w:p>
        </w:tc>
        <w:tc>
          <w:tcPr>
            <w:tcW w:w="1648" w:type="pct"/>
            <w:tcBorders>
              <w:top w:val="nil"/>
              <w:left w:val="single" w:sz="4" w:space="0" w:color="auto"/>
              <w:bottom w:val="single" w:sz="4" w:space="0" w:color="auto"/>
              <w:right w:val="single" w:sz="4" w:space="0" w:color="auto"/>
            </w:tcBorders>
            <w:shd w:val="clear" w:color="auto" w:fill="auto"/>
            <w:noWrap/>
            <w:vAlign w:val="center"/>
          </w:tcPr>
          <w:p w14:paraId="32C584F9" w14:textId="77777777" w:rsidR="008F4F7E" w:rsidRPr="00BF430B" w:rsidRDefault="008F4F7E" w:rsidP="008F4F7E">
            <w:pPr>
              <w:widowControl/>
              <w:spacing w:line="240" w:lineRule="atLeast"/>
              <w:jc w:val="left"/>
              <w:rPr>
                <w:rFonts w:ascii="UD デジタル 教科書体 NK-R" w:eastAsia="UD デジタル 教科書体 NK-R" w:hAnsi="ＭＳ 明朝" w:cs="ＭＳ Ｐゴシック"/>
                <w:kern w:val="0"/>
                <w:sz w:val="18"/>
                <w:szCs w:val="18"/>
              </w:rPr>
            </w:pPr>
            <w:r w:rsidRPr="00BF430B">
              <w:rPr>
                <w:rFonts w:ascii="UD デジタル 教科書体 NK-R" w:eastAsia="UD デジタル 教科書体 NK-R" w:hAnsi="ＭＳ Ｐ明朝" w:hint="eastAsia"/>
                <w:color w:val="000000"/>
                <w:sz w:val="18"/>
                <w:szCs w:val="18"/>
              </w:rPr>
              <w:t>栄公民館</w:t>
            </w:r>
          </w:p>
        </w:tc>
        <w:tc>
          <w:tcPr>
            <w:tcW w:w="654" w:type="pct"/>
            <w:tcBorders>
              <w:top w:val="nil"/>
              <w:left w:val="nil"/>
              <w:bottom w:val="single" w:sz="4" w:space="0" w:color="auto"/>
              <w:right w:val="nil"/>
            </w:tcBorders>
            <w:shd w:val="clear" w:color="auto" w:fill="auto"/>
            <w:noWrap/>
            <w:vAlign w:val="center"/>
          </w:tcPr>
          <w:p w14:paraId="5E8B13F4" w14:textId="77777777" w:rsidR="008F4F7E" w:rsidRPr="00BF430B" w:rsidRDefault="008F4F7E" w:rsidP="008F4F7E">
            <w:pPr>
              <w:widowControl/>
              <w:spacing w:line="240" w:lineRule="atLeast"/>
              <w:ind w:leftChars="-46" w:left="-97"/>
              <w:jc w:val="center"/>
              <w:rPr>
                <w:rFonts w:ascii="UD デジタル 教科書体 NK-R" w:eastAsia="UD デジタル 教科書体 NK-R" w:cs="ＭＳ Ｐゴシック"/>
                <w:kern w:val="0"/>
                <w:sz w:val="18"/>
                <w:szCs w:val="18"/>
              </w:rPr>
            </w:pPr>
            <w:r w:rsidRPr="00BF430B">
              <w:rPr>
                <w:rFonts w:ascii="UD デジタル 教科書体 NK-R" w:eastAsia="UD デジタル 教科書体 NK-R" w:hint="eastAsia"/>
                <w:color w:val="000000"/>
                <w:sz w:val="18"/>
                <w:szCs w:val="18"/>
              </w:rPr>
              <w:t>〒510-0252</w:t>
            </w:r>
          </w:p>
        </w:tc>
        <w:tc>
          <w:tcPr>
            <w:tcW w:w="1596" w:type="pct"/>
            <w:tcBorders>
              <w:top w:val="nil"/>
              <w:left w:val="nil"/>
              <w:bottom w:val="single" w:sz="4" w:space="0" w:color="auto"/>
              <w:right w:val="single" w:sz="4" w:space="0" w:color="auto"/>
            </w:tcBorders>
            <w:shd w:val="clear" w:color="auto" w:fill="auto"/>
            <w:noWrap/>
            <w:vAlign w:val="center"/>
          </w:tcPr>
          <w:p w14:paraId="18896D22" w14:textId="77777777" w:rsidR="008F4F7E" w:rsidRPr="00BF430B" w:rsidRDefault="008F4F7E" w:rsidP="008F4F7E">
            <w:pPr>
              <w:widowControl/>
              <w:spacing w:line="240" w:lineRule="atLeast"/>
              <w:jc w:val="left"/>
              <w:rPr>
                <w:rFonts w:ascii="UD デジタル 教科書体 NK-R" w:eastAsia="UD デジタル 教科書体 NK-R" w:hAnsi="ＭＳ 明朝" w:cs="ＭＳ Ｐゴシック"/>
                <w:kern w:val="0"/>
                <w:sz w:val="18"/>
                <w:szCs w:val="18"/>
              </w:rPr>
            </w:pPr>
            <w:r w:rsidRPr="00BF430B">
              <w:rPr>
                <w:rFonts w:ascii="UD デジタル 教科書体 NK-R" w:eastAsia="UD デジタル 教科書体 NK-R" w:hAnsi="ＭＳ Ｐ明朝" w:hint="eastAsia"/>
                <w:color w:val="000000"/>
                <w:sz w:val="18"/>
                <w:szCs w:val="18"/>
              </w:rPr>
              <w:t>鈴鹿市五祝町1073</w:t>
            </w:r>
          </w:p>
        </w:tc>
        <w:tc>
          <w:tcPr>
            <w:tcW w:w="868" w:type="pct"/>
            <w:tcBorders>
              <w:top w:val="nil"/>
              <w:left w:val="nil"/>
              <w:bottom w:val="single" w:sz="4" w:space="0" w:color="auto"/>
              <w:right w:val="single" w:sz="4" w:space="0" w:color="auto"/>
            </w:tcBorders>
            <w:shd w:val="clear" w:color="auto" w:fill="auto"/>
            <w:noWrap/>
            <w:vAlign w:val="center"/>
          </w:tcPr>
          <w:p w14:paraId="6B2C5DA2" w14:textId="77777777" w:rsidR="008F4F7E" w:rsidRPr="00BF430B" w:rsidRDefault="008F4F7E" w:rsidP="008F4F7E">
            <w:pPr>
              <w:widowControl/>
              <w:spacing w:line="240" w:lineRule="atLeast"/>
              <w:jc w:val="center"/>
              <w:rPr>
                <w:rFonts w:ascii="UD デジタル 教科書体 NK-R" w:eastAsia="UD デジタル 教科書体 NK-R" w:cs="ＭＳ Ｐゴシック"/>
                <w:kern w:val="0"/>
                <w:sz w:val="18"/>
                <w:szCs w:val="18"/>
              </w:rPr>
            </w:pPr>
            <w:r w:rsidRPr="00BF430B">
              <w:rPr>
                <w:rFonts w:ascii="UD デジタル 教科書体 NK-R" w:eastAsia="UD デジタル 教科書体 NK-R" w:hAnsi="ＭＳ Ｐ明朝" w:hint="eastAsia"/>
                <w:color w:val="000000"/>
                <w:sz w:val="18"/>
                <w:szCs w:val="18"/>
              </w:rPr>
              <w:t>059-387-0452</w:t>
            </w:r>
          </w:p>
        </w:tc>
      </w:tr>
      <w:tr w:rsidR="008F4F7E" w:rsidRPr="00EB6EFF" w14:paraId="0EE3F5E3" w14:textId="77777777" w:rsidTr="005361DF">
        <w:trPr>
          <w:trHeight w:val="340"/>
        </w:trPr>
        <w:tc>
          <w:tcPr>
            <w:tcW w:w="23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5E485F9" w14:textId="77777777" w:rsidR="008F4F7E" w:rsidRPr="006B194F" w:rsidRDefault="008F4F7E" w:rsidP="008F4F7E">
            <w:pPr>
              <w:widowControl/>
              <w:spacing w:line="240" w:lineRule="atLeast"/>
              <w:jc w:val="center"/>
              <w:rPr>
                <w:rFonts w:ascii="UD デジタル 教科書体 NP-R" w:eastAsia="UD デジタル 教科書体 NP-R" w:hAnsi="ＭＳ 明朝" w:cs="ＭＳ Ｐゴシック"/>
                <w:kern w:val="0"/>
                <w:sz w:val="18"/>
                <w:szCs w:val="18"/>
              </w:rPr>
            </w:pPr>
            <w:r>
              <w:rPr>
                <w:rFonts w:ascii="UD デジタル 教科書体 NP-R" w:eastAsia="UD デジタル 教科書体 NP-R" w:hAnsi="ＭＳ 明朝" w:cs="ＭＳ Ｐゴシック" w:hint="eastAsia"/>
                <w:kern w:val="0"/>
                <w:sz w:val="18"/>
                <w:szCs w:val="18"/>
              </w:rPr>
              <w:t>50</w:t>
            </w:r>
          </w:p>
        </w:tc>
        <w:tc>
          <w:tcPr>
            <w:tcW w:w="1648" w:type="pct"/>
            <w:tcBorders>
              <w:top w:val="nil"/>
              <w:left w:val="single" w:sz="4" w:space="0" w:color="auto"/>
              <w:bottom w:val="single" w:sz="4" w:space="0" w:color="auto"/>
              <w:right w:val="single" w:sz="4" w:space="0" w:color="auto"/>
            </w:tcBorders>
            <w:shd w:val="clear" w:color="auto" w:fill="auto"/>
            <w:noWrap/>
            <w:vAlign w:val="center"/>
          </w:tcPr>
          <w:p w14:paraId="6AF48004" w14:textId="77777777" w:rsidR="008F4F7E" w:rsidRPr="00BF430B" w:rsidRDefault="008F4F7E" w:rsidP="008F4F7E">
            <w:pPr>
              <w:spacing w:line="240" w:lineRule="atLeast"/>
              <w:jc w:val="left"/>
              <w:rPr>
                <w:rFonts w:ascii="UD デジタル 教科書体 NK-R" w:eastAsia="UD デジタル 教科書体 NK-R" w:hAnsi="ＭＳ 明朝" w:cs="ＭＳ Ｐゴシック"/>
                <w:kern w:val="0"/>
                <w:sz w:val="18"/>
                <w:szCs w:val="18"/>
              </w:rPr>
            </w:pPr>
            <w:r w:rsidRPr="00BF430B">
              <w:rPr>
                <w:rFonts w:ascii="UD デジタル 教科書体 NK-R" w:eastAsia="UD デジタル 教科書体 NK-R" w:hAnsi="ＭＳ Ｐ明朝" w:hint="eastAsia"/>
                <w:color w:val="000000"/>
                <w:sz w:val="18"/>
                <w:szCs w:val="18"/>
              </w:rPr>
              <w:t>郡山公民館</w:t>
            </w:r>
          </w:p>
        </w:tc>
        <w:tc>
          <w:tcPr>
            <w:tcW w:w="654" w:type="pct"/>
            <w:tcBorders>
              <w:top w:val="nil"/>
              <w:left w:val="nil"/>
              <w:bottom w:val="single" w:sz="4" w:space="0" w:color="auto"/>
              <w:right w:val="nil"/>
            </w:tcBorders>
            <w:shd w:val="clear" w:color="auto" w:fill="auto"/>
            <w:noWrap/>
            <w:vAlign w:val="center"/>
          </w:tcPr>
          <w:p w14:paraId="40DFFC22" w14:textId="77777777" w:rsidR="008F4F7E" w:rsidRPr="00BF430B" w:rsidRDefault="008F4F7E" w:rsidP="008F4F7E">
            <w:pPr>
              <w:ind w:leftChars="-46" w:left="-97"/>
              <w:jc w:val="center"/>
              <w:rPr>
                <w:rFonts w:ascii="UD デジタル 教科書体 NK-R" w:eastAsia="UD デジタル 教科書体 NK-R"/>
                <w:sz w:val="18"/>
                <w:szCs w:val="18"/>
              </w:rPr>
            </w:pPr>
            <w:r w:rsidRPr="00BF430B">
              <w:rPr>
                <w:rFonts w:ascii="UD デジタル 教科書体 NK-R" w:eastAsia="UD デジタル 教科書体 NK-R" w:hint="eastAsia"/>
                <w:color w:val="000000"/>
                <w:sz w:val="18"/>
                <w:szCs w:val="18"/>
              </w:rPr>
              <w:t>〒510-0263</w:t>
            </w:r>
          </w:p>
        </w:tc>
        <w:tc>
          <w:tcPr>
            <w:tcW w:w="1596" w:type="pct"/>
            <w:tcBorders>
              <w:top w:val="nil"/>
              <w:left w:val="nil"/>
              <w:bottom w:val="single" w:sz="4" w:space="0" w:color="auto"/>
              <w:right w:val="single" w:sz="4" w:space="0" w:color="auto"/>
            </w:tcBorders>
            <w:shd w:val="clear" w:color="auto" w:fill="auto"/>
            <w:noWrap/>
            <w:vAlign w:val="center"/>
          </w:tcPr>
          <w:p w14:paraId="6BD886BB" w14:textId="77777777" w:rsidR="008F4F7E" w:rsidRPr="00BF430B" w:rsidRDefault="008F4F7E" w:rsidP="008F4F7E">
            <w:pPr>
              <w:spacing w:line="240" w:lineRule="atLeast"/>
              <w:jc w:val="left"/>
              <w:rPr>
                <w:rFonts w:ascii="UD デジタル 教科書体 NK-R" w:eastAsia="UD デジタル 教科書体 NK-R" w:hAnsi="ＭＳ 明朝" w:cs="ＭＳ Ｐゴシック"/>
                <w:kern w:val="0"/>
                <w:sz w:val="18"/>
                <w:szCs w:val="18"/>
              </w:rPr>
            </w:pPr>
            <w:r w:rsidRPr="00BF430B">
              <w:rPr>
                <w:rFonts w:ascii="UD デジタル 教科書体 NK-R" w:eastAsia="UD デジタル 教科書体 NK-R" w:hAnsi="ＭＳ Ｐ明朝" w:hint="eastAsia"/>
                <w:color w:val="000000"/>
                <w:sz w:val="18"/>
                <w:szCs w:val="18"/>
              </w:rPr>
              <w:t>鈴鹿市郡山町540-8</w:t>
            </w:r>
          </w:p>
        </w:tc>
        <w:tc>
          <w:tcPr>
            <w:tcW w:w="868" w:type="pct"/>
            <w:tcBorders>
              <w:top w:val="nil"/>
              <w:left w:val="nil"/>
              <w:bottom w:val="single" w:sz="4" w:space="0" w:color="auto"/>
              <w:right w:val="single" w:sz="4" w:space="0" w:color="auto"/>
            </w:tcBorders>
            <w:shd w:val="clear" w:color="auto" w:fill="auto"/>
            <w:noWrap/>
            <w:vAlign w:val="center"/>
          </w:tcPr>
          <w:p w14:paraId="6CB5A0BA" w14:textId="77777777" w:rsidR="008F4F7E" w:rsidRPr="00BF430B" w:rsidRDefault="008F4F7E" w:rsidP="008F4F7E">
            <w:pPr>
              <w:spacing w:line="240" w:lineRule="atLeast"/>
              <w:jc w:val="center"/>
              <w:rPr>
                <w:rFonts w:ascii="UD デジタル 教科書体 NK-R" w:eastAsia="UD デジタル 教科書体 NK-R" w:cs="ＭＳ Ｐゴシック"/>
                <w:kern w:val="0"/>
                <w:sz w:val="18"/>
                <w:szCs w:val="18"/>
              </w:rPr>
            </w:pPr>
            <w:r w:rsidRPr="00BF430B">
              <w:rPr>
                <w:rFonts w:ascii="UD デジタル 教科書体 NK-R" w:eastAsia="UD デジタル 教科書体 NK-R" w:hAnsi="ＭＳ Ｐ明朝" w:hint="eastAsia"/>
                <w:color w:val="000000"/>
                <w:sz w:val="18"/>
                <w:szCs w:val="18"/>
              </w:rPr>
              <w:t>059-372-2833</w:t>
            </w:r>
          </w:p>
        </w:tc>
      </w:tr>
      <w:tr w:rsidR="008F4F7E" w:rsidRPr="00EB6EFF" w14:paraId="5B791119" w14:textId="77777777" w:rsidTr="005361DF">
        <w:trPr>
          <w:trHeight w:val="340"/>
        </w:trPr>
        <w:tc>
          <w:tcPr>
            <w:tcW w:w="23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A5CB1BF" w14:textId="77777777" w:rsidR="008F4F7E" w:rsidRPr="006B194F" w:rsidRDefault="008F4F7E" w:rsidP="008F4F7E">
            <w:pPr>
              <w:spacing w:line="240" w:lineRule="atLeast"/>
              <w:jc w:val="center"/>
              <w:rPr>
                <w:rFonts w:ascii="UD デジタル 教科書体 NP-R" w:eastAsia="UD デジタル 教科書体 NP-R" w:hAnsi="ＭＳ 明朝" w:cs="ＭＳ Ｐゴシック"/>
                <w:kern w:val="0"/>
                <w:sz w:val="18"/>
                <w:szCs w:val="18"/>
              </w:rPr>
            </w:pPr>
            <w:r>
              <w:rPr>
                <w:rFonts w:ascii="UD デジタル 教科書体 NP-R" w:eastAsia="UD デジタル 教科書体 NP-R" w:hAnsi="ＭＳ 明朝" w:cs="ＭＳ Ｐゴシック" w:hint="eastAsia"/>
                <w:kern w:val="0"/>
                <w:sz w:val="18"/>
                <w:szCs w:val="18"/>
              </w:rPr>
              <w:t>51</w:t>
            </w:r>
          </w:p>
        </w:tc>
        <w:tc>
          <w:tcPr>
            <w:tcW w:w="1648" w:type="pct"/>
            <w:tcBorders>
              <w:top w:val="nil"/>
              <w:left w:val="single" w:sz="4" w:space="0" w:color="auto"/>
              <w:bottom w:val="single" w:sz="4" w:space="0" w:color="auto"/>
              <w:right w:val="single" w:sz="4" w:space="0" w:color="auto"/>
            </w:tcBorders>
            <w:shd w:val="clear" w:color="auto" w:fill="auto"/>
            <w:noWrap/>
            <w:vAlign w:val="center"/>
          </w:tcPr>
          <w:p w14:paraId="311BD3A4" w14:textId="77777777" w:rsidR="008F4F7E" w:rsidRPr="00BF430B" w:rsidRDefault="008F4F7E" w:rsidP="008F4F7E">
            <w:pPr>
              <w:spacing w:line="240" w:lineRule="atLeast"/>
              <w:jc w:val="left"/>
              <w:rPr>
                <w:rFonts w:ascii="UD デジタル 教科書体 NK-R" w:eastAsia="UD デジタル 教科書体 NK-R" w:hAnsi="ＭＳ 明朝" w:cs="ＭＳ Ｐゴシック"/>
                <w:kern w:val="0"/>
                <w:sz w:val="18"/>
                <w:szCs w:val="18"/>
              </w:rPr>
            </w:pPr>
            <w:r w:rsidRPr="00BF430B">
              <w:rPr>
                <w:rFonts w:ascii="UD デジタル 教科書体 NK-R" w:eastAsia="UD デジタル 教科書体 NK-R" w:hAnsi="ＭＳ Ｐ明朝" w:hint="eastAsia"/>
                <w:color w:val="000000"/>
                <w:sz w:val="18"/>
                <w:szCs w:val="18"/>
              </w:rPr>
              <w:t>天名公民館</w:t>
            </w:r>
          </w:p>
        </w:tc>
        <w:tc>
          <w:tcPr>
            <w:tcW w:w="654" w:type="pct"/>
            <w:tcBorders>
              <w:top w:val="nil"/>
              <w:left w:val="nil"/>
              <w:bottom w:val="single" w:sz="4" w:space="0" w:color="auto"/>
              <w:right w:val="nil"/>
            </w:tcBorders>
            <w:shd w:val="clear" w:color="auto" w:fill="auto"/>
            <w:noWrap/>
            <w:vAlign w:val="center"/>
          </w:tcPr>
          <w:p w14:paraId="1392F999" w14:textId="77777777" w:rsidR="008F4F7E" w:rsidRPr="00BF430B" w:rsidRDefault="008F4F7E" w:rsidP="008F4F7E">
            <w:pPr>
              <w:ind w:leftChars="-46" w:left="-97"/>
              <w:jc w:val="center"/>
              <w:rPr>
                <w:rFonts w:ascii="UD デジタル 教科書体 NK-R" w:eastAsia="UD デジタル 教科書体 NK-R"/>
                <w:sz w:val="18"/>
                <w:szCs w:val="18"/>
              </w:rPr>
            </w:pPr>
            <w:r w:rsidRPr="00BF430B">
              <w:rPr>
                <w:rFonts w:ascii="UD デジタル 教科書体 NK-R" w:eastAsia="UD デジタル 教科書体 NK-R" w:hint="eastAsia"/>
                <w:color w:val="000000"/>
                <w:sz w:val="18"/>
                <w:szCs w:val="18"/>
              </w:rPr>
              <w:t>〒510-0261</w:t>
            </w:r>
          </w:p>
        </w:tc>
        <w:tc>
          <w:tcPr>
            <w:tcW w:w="1596" w:type="pct"/>
            <w:tcBorders>
              <w:top w:val="nil"/>
              <w:left w:val="nil"/>
              <w:bottom w:val="single" w:sz="4" w:space="0" w:color="auto"/>
              <w:right w:val="single" w:sz="4" w:space="0" w:color="auto"/>
            </w:tcBorders>
            <w:shd w:val="clear" w:color="auto" w:fill="auto"/>
            <w:noWrap/>
            <w:vAlign w:val="center"/>
          </w:tcPr>
          <w:p w14:paraId="087E0CD8" w14:textId="77777777" w:rsidR="008F4F7E" w:rsidRPr="00BF430B" w:rsidRDefault="008F4F7E" w:rsidP="008F4F7E">
            <w:pPr>
              <w:spacing w:line="240" w:lineRule="atLeast"/>
              <w:jc w:val="left"/>
              <w:rPr>
                <w:rFonts w:ascii="UD デジタル 教科書体 NK-R" w:eastAsia="UD デジタル 教科書体 NK-R" w:hAnsi="ＭＳ 明朝" w:cs="ＭＳ Ｐゴシック"/>
                <w:kern w:val="0"/>
                <w:sz w:val="18"/>
                <w:szCs w:val="18"/>
              </w:rPr>
            </w:pPr>
            <w:r w:rsidRPr="00BF430B">
              <w:rPr>
                <w:rFonts w:ascii="UD デジタル 教科書体 NK-R" w:eastAsia="UD デジタル 教科書体 NK-R" w:hAnsi="ＭＳ Ｐ明朝" w:hint="eastAsia"/>
                <w:color w:val="000000"/>
                <w:sz w:val="18"/>
                <w:szCs w:val="18"/>
              </w:rPr>
              <w:t>鈴鹿市御薗町5306</w:t>
            </w:r>
          </w:p>
        </w:tc>
        <w:tc>
          <w:tcPr>
            <w:tcW w:w="868" w:type="pct"/>
            <w:tcBorders>
              <w:top w:val="nil"/>
              <w:left w:val="nil"/>
              <w:bottom w:val="single" w:sz="4" w:space="0" w:color="auto"/>
              <w:right w:val="single" w:sz="4" w:space="0" w:color="auto"/>
            </w:tcBorders>
            <w:shd w:val="clear" w:color="auto" w:fill="auto"/>
            <w:noWrap/>
            <w:vAlign w:val="center"/>
          </w:tcPr>
          <w:p w14:paraId="66BF7F07" w14:textId="77777777" w:rsidR="008F4F7E" w:rsidRPr="00BF430B" w:rsidRDefault="008F4F7E" w:rsidP="008F4F7E">
            <w:pPr>
              <w:spacing w:line="240" w:lineRule="atLeast"/>
              <w:jc w:val="center"/>
              <w:rPr>
                <w:rFonts w:ascii="UD デジタル 教科書体 NK-R" w:eastAsia="UD デジタル 教科書体 NK-R" w:cs="ＭＳ Ｐゴシック"/>
                <w:kern w:val="0"/>
                <w:sz w:val="18"/>
                <w:szCs w:val="18"/>
              </w:rPr>
            </w:pPr>
            <w:r w:rsidRPr="00BF430B">
              <w:rPr>
                <w:rFonts w:ascii="UD デジタル 教科書体 NK-R" w:eastAsia="UD デジタル 教科書体 NK-R" w:hAnsi="ＭＳ Ｐ明朝" w:hint="eastAsia"/>
                <w:color w:val="000000"/>
                <w:sz w:val="18"/>
                <w:szCs w:val="18"/>
              </w:rPr>
              <w:t>059-372-0430</w:t>
            </w:r>
          </w:p>
        </w:tc>
      </w:tr>
      <w:tr w:rsidR="008F4F7E" w:rsidRPr="00EB6EFF" w14:paraId="6F87E2B9" w14:textId="77777777" w:rsidTr="005361DF">
        <w:trPr>
          <w:trHeight w:val="340"/>
        </w:trPr>
        <w:tc>
          <w:tcPr>
            <w:tcW w:w="23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E91D8F4" w14:textId="77777777" w:rsidR="008F4F7E" w:rsidRPr="006B194F" w:rsidRDefault="008F4F7E" w:rsidP="008F4F7E">
            <w:pPr>
              <w:spacing w:line="240" w:lineRule="atLeast"/>
              <w:jc w:val="center"/>
              <w:rPr>
                <w:rFonts w:ascii="UD デジタル 教科書体 NP-R" w:eastAsia="UD デジタル 教科書体 NP-R" w:hAnsi="ＭＳ 明朝" w:cs="ＭＳ Ｐゴシック"/>
                <w:kern w:val="0"/>
                <w:sz w:val="18"/>
                <w:szCs w:val="18"/>
              </w:rPr>
            </w:pPr>
            <w:r>
              <w:rPr>
                <w:rFonts w:ascii="UD デジタル 教科書体 NP-R" w:eastAsia="UD デジタル 教科書体 NP-R" w:hAnsi="ＭＳ 明朝" w:cs="ＭＳ Ｐゴシック" w:hint="eastAsia"/>
                <w:kern w:val="0"/>
                <w:sz w:val="18"/>
                <w:szCs w:val="18"/>
              </w:rPr>
              <w:t>52</w:t>
            </w:r>
          </w:p>
        </w:tc>
        <w:tc>
          <w:tcPr>
            <w:tcW w:w="1648" w:type="pct"/>
            <w:tcBorders>
              <w:top w:val="nil"/>
              <w:left w:val="single" w:sz="4" w:space="0" w:color="auto"/>
              <w:bottom w:val="single" w:sz="4" w:space="0" w:color="auto"/>
              <w:right w:val="single" w:sz="4" w:space="0" w:color="auto"/>
            </w:tcBorders>
            <w:shd w:val="clear" w:color="auto" w:fill="auto"/>
            <w:noWrap/>
            <w:vAlign w:val="center"/>
          </w:tcPr>
          <w:p w14:paraId="4C3CDF8F" w14:textId="77777777" w:rsidR="008F4F7E" w:rsidRPr="00BF430B" w:rsidRDefault="008F4F7E" w:rsidP="008F4F7E">
            <w:pPr>
              <w:spacing w:line="240" w:lineRule="atLeast"/>
              <w:jc w:val="left"/>
              <w:rPr>
                <w:rFonts w:ascii="UD デジタル 教科書体 NK-R" w:eastAsia="UD デジタル 教科書体 NK-R" w:hAnsi="ＭＳ 明朝" w:cs="ＭＳ Ｐゴシック"/>
                <w:kern w:val="0"/>
                <w:sz w:val="18"/>
                <w:szCs w:val="18"/>
              </w:rPr>
            </w:pPr>
            <w:r w:rsidRPr="00BF430B">
              <w:rPr>
                <w:rFonts w:ascii="UD デジタル 教科書体 NK-R" w:eastAsia="UD デジタル 教科書体 NK-R" w:hAnsi="ＭＳ Ｐ明朝" w:hint="eastAsia"/>
                <w:color w:val="000000"/>
                <w:sz w:val="18"/>
                <w:szCs w:val="18"/>
              </w:rPr>
              <w:t>合川公民館</w:t>
            </w:r>
          </w:p>
        </w:tc>
        <w:tc>
          <w:tcPr>
            <w:tcW w:w="654" w:type="pct"/>
            <w:tcBorders>
              <w:top w:val="nil"/>
              <w:left w:val="nil"/>
              <w:bottom w:val="single" w:sz="4" w:space="0" w:color="auto"/>
              <w:right w:val="nil"/>
            </w:tcBorders>
            <w:shd w:val="clear" w:color="auto" w:fill="auto"/>
            <w:noWrap/>
            <w:vAlign w:val="center"/>
          </w:tcPr>
          <w:p w14:paraId="56593F66" w14:textId="77777777" w:rsidR="008F4F7E" w:rsidRPr="00BF430B" w:rsidRDefault="008F4F7E" w:rsidP="008F4F7E">
            <w:pPr>
              <w:ind w:leftChars="-46" w:left="-97"/>
              <w:jc w:val="center"/>
              <w:rPr>
                <w:rFonts w:ascii="UD デジタル 教科書体 NK-R" w:eastAsia="UD デジタル 教科書体 NK-R" w:cs="ＭＳ Ｐゴシック"/>
                <w:kern w:val="0"/>
                <w:sz w:val="18"/>
                <w:szCs w:val="18"/>
              </w:rPr>
            </w:pPr>
            <w:r w:rsidRPr="00BF430B">
              <w:rPr>
                <w:rFonts w:ascii="UD デジタル 教科書体 NK-R" w:eastAsia="UD デジタル 教科書体 NK-R" w:hint="eastAsia"/>
                <w:color w:val="000000"/>
                <w:sz w:val="18"/>
                <w:szCs w:val="18"/>
              </w:rPr>
              <w:t>〒510-0265</w:t>
            </w:r>
          </w:p>
        </w:tc>
        <w:tc>
          <w:tcPr>
            <w:tcW w:w="1596" w:type="pct"/>
            <w:tcBorders>
              <w:top w:val="nil"/>
              <w:left w:val="nil"/>
              <w:bottom w:val="single" w:sz="4" w:space="0" w:color="auto"/>
              <w:right w:val="single" w:sz="4" w:space="0" w:color="auto"/>
            </w:tcBorders>
            <w:shd w:val="clear" w:color="auto" w:fill="auto"/>
            <w:noWrap/>
            <w:vAlign w:val="center"/>
          </w:tcPr>
          <w:p w14:paraId="38E20CB7" w14:textId="77777777" w:rsidR="008F4F7E" w:rsidRPr="00BF430B" w:rsidRDefault="008F4F7E" w:rsidP="008F4F7E">
            <w:pPr>
              <w:spacing w:line="240" w:lineRule="atLeast"/>
              <w:jc w:val="left"/>
              <w:rPr>
                <w:rFonts w:ascii="UD デジタル 教科書体 NK-R" w:eastAsia="UD デジタル 教科書体 NK-R" w:hAnsi="ＭＳ 明朝" w:cs="ＭＳ Ｐゴシック"/>
                <w:kern w:val="0"/>
                <w:sz w:val="18"/>
                <w:szCs w:val="18"/>
              </w:rPr>
            </w:pPr>
            <w:r w:rsidRPr="00BF430B">
              <w:rPr>
                <w:rFonts w:ascii="UD デジタル 教科書体 NK-R" w:eastAsia="UD デジタル 教科書体 NK-R" w:hAnsi="ＭＳ Ｐ明朝" w:hint="eastAsia"/>
                <w:color w:val="000000"/>
                <w:sz w:val="18"/>
                <w:szCs w:val="18"/>
              </w:rPr>
              <w:t>鈴鹿市三宅町2141</w:t>
            </w:r>
          </w:p>
        </w:tc>
        <w:tc>
          <w:tcPr>
            <w:tcW w:w="868" w:type="pct"/>
            <w:tcBorders>
              <w:top w:val="nil"/>
              <w:left w:val="nil"/>
              <w:bottom w:val="single" w:sz="4" w:space="0" w:color="auto"/>
              <w:right w:val="single" w:sz="4" w:space="0" w:color="auto"/>
            </w:tcBorders>
            <w:shd w:val="clear" w:color="auto" w:fill="auto"/>
            <w:noWrap/>
            <w:vAlign w:val="center"/>
          </w:tcPr>
          <w:p w14:paraId="530E8818" w14:textId="77777777" w:rsidR="008F4F7E" w:rsidRPr="00BF430B" w:rsidRDefault="008F4F7E" w:rsidP="008F4F7E">
            <w:pPr>
              <w:spacing w:line="240" w:lineRule="atLeast"/>
              <w:jc w:val="center"/>
              <w:rPr>
                <w:rFonts w:ascii="UD デジタル 教科書体 NK-R" w:eastAsia="UD デジタル 教科書体 NK-R" w:cs="ＭＳ Ｐゴシック"/>
                <w:kern w:val="0"/>
                <w:sz w:val="18"/>
                <w:szCs w:val="18"/>
              </w:rPr>
            </w:pPr>
            <w:r w:rsidRPr="00BF430B">
              <w:rPr>
                <w:rFonts w:ascii="UD デジタル 教科書体 NK-R" w:eastAsia="UD デジタル 教科書体 NK-R" w:hAnsi="ＭＳ Ｐ明朝" w:hint="eastAsia"/>
                <w:color w:val="000000"/>
                <w:sz w:val="18"/>
                <w:szCs w:val="18"/>
              </w:rPr>
              <w:t>059-372-0432</w:t>
            </w:r>
          </w:p>
        </w:tc>
      </w:tr>
      <w:tr w:rsidR="008F4F7E" w:rsidRPr="00EB6EFF" w14:paraId="606D386A" w14:textId="77777777" w:rsidTr="005361DF">
        <w:trPr>
          <w:trHeight w:val="340"/>
        </w:trPr>
        <w:tc>
          <w:tcPr>
            <w:tcW w:w="23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B11C386" w14:textId="77777777" w:rsidR="008F4F7E" w:rsidRPr="006B194F" w:rsidRDefault="008F4F7E" w:rsidP="008F4F7E">
            <w:pPr>
              <w:spacing w:line="240" w:lineRule="atLeast"/>
              <w:jc w:val="center"/>
              <w:rPr>
                <w:rFonts w:ascii="UD デジタル 教科書体 NP-R" w:eastAsia="UD デジタル 教科書体 NP-R" w:hAnsi="ＭＳ 明朝" w:cs="ＭＳ Ｐゴシック"/>
                <w:kern w:val="0"/>
                <w:sz w:val="18"/>
                <w:szCs w:val="18"/>
              </w:rPr>
            </w:pPr>
            <w:r>
              <w:rPr>
                <w:rFonts w:ascii="UD デジタル 教科書体 NP-R" w:eastAsia="UD デジタル 教科書体 NP-R" w:hAnsi="ＭＳ 明朝" w:cs="ＭＳ Ｐゴシック" w:hint="eastAsia"/>
                <w:kern w:val="0"/>
                <w:sz w:val="18"/>
                <w:szCs w:val="18"/>
              </w:rPr>
              <w:t>53</w:t>
            </w:r>
          </w:p>
        </w:tc>
        <w:tc>
          <w:tcPr>
            <w:tcW w:w="1648" w:type="pct"/>
            <w:tcBorders>
              <w:top w:val="nil"/>
              <w:left w:val="single" w:sz="4" w:space="0" w:color="auto"/>
              <w:bottom w:val="single" w:sz="4" w:space="0" w:color="auto"/>
              <w:right w:val="single" w:sz="4" w:space="0" w:color="auto"/>
            </w:tcBorders>
            <w:shd w:val="clear" w:color="auto" w:fill="auto"/>
            <w:noWrap/>
            <w:vAlign w:val="center"/>
          </w:tcPr>
          <w:p w14:paraId="0386D050" w14:textId="77777777" w:rsidR="008F4F7E" w:rsidRPr="00BF430B" w:rsidRDefault="008F4F7E" w:rsidP="008F4F7E">
            <w:pPr>
              <w:spacing w:line="240" w:lineRule="atLeast"/>
              <w:jc w:val="left"/>
              <w:rPr>
                <w:rFonts w:ascii="UD デジタル 教科書体 NK-R" w:eastAsia="UD デジタル 教科書体 NK-R" w:hAnsi="ＭＳ 明朝" w:cs="ＭＳ Ｐゴシック"/>
                <w:kern w:val="0"/>
                <w:sz w:val="18"/>
                <w:szCs w:val="18"/>
              </w:rPr>
            </w:pPr>
            <w:r w:rsidRPr="00BF430B">
              <w:rPr>
                <w:rFonts w:ascii="UD デジタル 教科書体 NK-R" w:eastAsia="UD デジタル 教科書体 NK-R" w:hAnsi="ＭＳ Ｐ明朝" w:hint="eastAsia"/>
                <w:color w:val="000000"/>
                <w:sz w:val="18"/>
                <w:szCs w:val="18"/>
              </w:rPr>
              <w:t>井田川公民館</w:t>
            </w:r>
          </w:p>
        </w:tc>
        <w:tc>
          <w:tcPr>
            <w:tcW w:w="654" w:type="pct"/>
            <w:tcBorders>
              <w:top w:val="nil"/>
              <w:left w:val="nil"/>
              <w:bottom w:val="single" w:sz="4" w:space="0" w:color="auto"/>
              <w:right w:val="nil"/>
            </w:tcBorders>
            <w:shd w:val="clear" w:color="auto" w:fill="auto"/>
            <w:noWrap/>
            <w:vAlign w:val="center"/>
          </w:tcPr>
          <w:p w14:paraId="65F23E5D" w14:textId="77777777" w:rsidR="008F4F7E" w:rsidRPr="00BF430B" w:rsidRDefault="008F4F7E" w:rsidP="008F4F7E">
            <w:pPr>
              <w:ind w:leftChars="-46" w:left="-97"/>
              <w:jc w:val="center"/>
              <w:rPr>
                <w:rFonts w:ascii="UD デジタル 教科書体 NK-R" w:eastAsia="UD デジタル 教科書体 NK-R" w:cs="ＭＳ Ｐゴシック"/>
                <w:kern w:val="0"/>
                <w:sz w:val="18"/>
                <w:szCs w:val="18"/>
              </w:rPr>
            </w:pPr>
            <w:r w:rsidRPr="00BF430B">
              <w:rPr>
                <w:rFonts w:ascii="UD デジタル 教科書体 NK-R" w:eastAsia="UD デジタル 教科書体 NK-R" w:hint="eastAsia"/>
                <w:color w:val="000000"/>
                <w:sz w:val="18"/>
                <w:szCs w:val="18"/>
              </w:rPr>
              <w:t>〒513-0008</w:t>
            </w:r>
          </w:p>
        </w:tc>
        <w:tc>
          <w:tcPr>
            <w:tcW w:w="1596" w:type="pct"/>
            <w:tcBorders>
              <w:top w:val="nil"/>
              <w:left w:val="nil"/>
              <w:bottom w:val="single" w:sz="4" w:space="0" w:color="auto"/>
              <w:right w:val="single" w:sz="4" w:space="0" w:color="auto"/>
            </w:tcBorders>
            <w:shd w:val="clear" w:color="auto" w:fill="auto"/>
            <w:noWrap/>
            <w:vAlign w:val="center"/>
          </w:tcPr>
          <w:p w14:paraId="194F638F" w14:textId="77777777" w:rsidR="008F4F7E" w:rsidRPr="00BF430B" w:rsidRDefault="008F4F7E" w:rsidP="008F4F7E">
            <w:pPr>
              <w:spacing w:line="240" w:lineRule="atLeast"/>
              <w:jc w:val="left"/>
              <w:rPr>
                <w:rFonts w:ascii="UD デジタル 教科書体 NK-R" w:eastAsia="UD デジタル 教科書体 NK-R" w:hAnsi="ＭＳ 明朝" w:cs="ＭＳ Ｐゴシック"/>
                <w:kern w:val="0"/>
                <w:sz w:val="18"/>
                <w:szCs w:val="18"/>
              </w:rPr>
            </w:pPr>
            <w:r w:rsidRPr="00BF430B">
              <w:rPr>
                <w:rFonts w:ascii="UD デジタル 教科書体 NK-R" w:eastAsia="UD デジタル 教科書体 NK-R" w:hAnsi="ＭＳ Ｐ明朝" w:hint="eastAsia"/>
                <w:color w:val="000000"/>
                <w:sz w:val="18"/>
                <w:szCs w:val="18"/>
              </w:rPr>
              <w:t>鈴鹿市西冨田町11</w:t>
            </w:r>
          </w:p>
        </w:tc>
        <w:tc>
          <w:tcPr>
            <w:tcW w:w="868" w:type="pct"/>
            <w:tcBorders>
              <w:top w:val="nil"/>
              <w:left w:val="nil"/>
              <w:bottom w:val="single" w:sz="4" w:space="0" w:color="auto"/>
              <w:right w:val="single" w:sz="4" w:space="0" w:color="auto"/>
            </w:tcBorders>
            <w:shd w:val="clear" w:color="auto" w:fill="auto"/>
            <w:noWrap/>
            <w:vAlign w:val="center"/>
          </w:tcPr>
          <w:p w14:paraId="15AB1C66" w14:textId="77777777" w:rsidR="008F4F7E" w:rsidRPr="00BF430B" w:rsidRDefault="008F4F7E" w:rsidP="008F4F7E">
            <w:pPr>
              <w:spacing w:line="240" w:lineRule="atLeast"/>
              <w:jc w:val="center"/>
              <w:rPr>
                <w:rFonts w:ascii="UD デジタル 教科書体 NK-R" w:eastAsia="UD デジタル 教科書体 NK-R" w:cs="ＭＳ Ｐゴシック"/>
                <w:kern w:val="0"/>
                <w:sz w:val="18"/>
                <w:szCs w:val="18"/>
              </w:rPr>
            </w:pPr>
            <w:r w:rsidRPr="00BF430B">
              <w:rPr>
                <w:rFonts w:ascii="UD デジタル 教科書体 NK-R" w:eastAsia="UD デジタル 教科書体 NK-R" w:hAnsi="ＭＳ Ｐ明朝" w:hint="eastAsia"/>
                <w:color w:val="000000"/>
                <w:sz w:val="18"/>
                <w:szCs w:val="18"/>
              </w:rPr>
              <w:t>059-378-9390</w:t>
            </w:r>
          </w:p>
        </w:tc>
      </w:tr>
      <w:tr w:rsidR="008F4F7E" w:rsidRPr="00EB6EFF" w14:paraId="2341B547" w14:textId="77777777" w:rsidTr="005361DF">
        <w:trPr>
          <w:trHeight w:val="340"/>
        </w:trPr>
        <w:tc>
          <w:tcPr>
            <w:tcW w:w="23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91A1FA9" w14:textId="77777777" w:rsidR="008F4F7E" w:rsidRPr="006B194F" w:rsidRDefault="008F4F7E" w:rsidP="008F4F7E">
            <w:pPr>
              <w:spacing w:line="240" w:lineRule="atLeast"/>
              <w:jc w:val="center"/>
              <w:rPr>
                <w:rFonts w:ascii="UD デジタル 教科書体 NP-R" w:eastAsia="UD デジタル 教科書体 NP-R" w:hAnsi="ＭＳ 明朝" w:cs="ＭＳ Ｐゴシック"/>
                <w:kern w:val="0"/>
                <w:sz w:val="18"/>
                <w:szCs w:val="18"/>
              </w:rPr>
            </w:pPr>
            <w:r>
              <w:rPr>
                <w:rFonts w:ascii="UD デジタル 教科書体 NP-R" w:eastAsia="UD デジタル 教科書体 NP-R" w:hAnsi="ＭＳ 明朝" w:cs="ＭＳ Ｐゴシック" w:hint="eastAsia"/>
                <w:kern w:val="0"/>
                <w:sz w:val="18"/>
                <w:szCs w:val="18"/>
              </w:rPr>
              <w:t>54</w:t>
            </w:r>
          </w:p>
        </w:tc>
        <w:tc>
          <w:tcPr>
            <w:tcW w:w="1648" w:type="pct"/>
            <w:tcBorders>
              <w:top w:val="nil"/>
              <w:left w:val="single" w:sz="4" w:space="0" w:color="auto"/>
              <w:bottom w:val="single" w:sz="4" w:space="0" w:color="auto"/>
              <w:right w:val="single" w:sz="4" w:space="0" w:color="auto"/>
            </w:tcBorders>
            <w:shd w:val="clear" w:color="auto" w:fill="auto"/>
            <w:noWrap/>
            <w:vAlign w:val="center"/>
          </w:tcPr>
          <w:p w14:paraId="5A3D7879" w14:textId="77777777" w:rsidR="008F4F7E" w:rsidRPr="00BF430B" w:rsidRDefault="008F4F7E" w:rsidP="008F4F7E">
            <w:pPr>
              <w:spacing w:line="240" w:lineRule="atLeast"/>
              <w:jc w:val="left"/>
              <w:rPr>
                <w:rFonts w:ascii="UD デジタル 教科書体 NK-R" w:eastAsia="UD デジタル 教科書体 NK-R" w:hAnsi="ＭＳ 明朝" w:cs="ＭＳ Ｐゴシック"/>
                <w:kern w:val="0"/>
                <w:sz w:val="18"/>
                <w:szCs w:val="18"/>
              </w:rPr>
            </w:pPr>
            <w:r w:rsidRPr="00BF430B">
              <w:rPr>
                <w:rFonts w:ascii="UD デジタル 教科書体 NK-R" w:eastAsia="UD デジタル 教科書体 NK-R" w:hAnsi="ＭＳ Ｐ明朝" w:hint="eastAsia"/>
                <w:color w:val="000000"/>
                <w:sz w:val="18"/>
                <w:szCs w:val="18"/>
              </w:rPr>
              <w:t>久間田公民館</w:t>
            </w:r>
          </w:p>
        </w:tc>
        <w:tc>
          <w:tcPr>
            <w:tcW w:w="654" w:type="pct"/>
            <w:tcBorders>
              <w:top w:val="nil"/>
              <w:left w:val="nil"/>
              <w:bottom w:val="single" w:sz="4" w:space="0" w:color="auto"/>
              <w:right w:val="nil"/>
            </w:tcBorders>
            <w:shd w:val="clear" w:color="auto" w:fill="auto"/>
            <w:noWrap/>
            <w:vAlign w:val="center"/>
          </w:tcPr>
          <w:p w14:paraId="0343B13F" w14:textId="77777777" w:rsidR="008F4F7E" w:rsidRPr="00BF430B" w:rsidRDefault="008F4F7E" w:rsidP="008F4F7E">
            <w:pPr>
              <w:ind w:leftChars="-46" w:left="-97"/>
              <w:jc w:val="center"/>
              <w:rPr>
                <w:rFonts w:ascii="UD デジタル 教科書体 NK-R" w:eastAsia="UD デジタル 教科書体 NK-R" w:cs="ＭＳ Ｐゴシック"/>
                <w:kern w:val="0"/>
                <w:sz w:val="18"/>
                <w:szCs w:val="18"/>
              </w:rPr>
            </w:pPr>
            <w:r w:rsidRPr="00BF430B">
              <w:rPr>
                <w:rFonts w:ascii="UD デジタル 教科書体 NK-R" w:eastAsia="UD デジタル 教科書体 NK-R" w:hint="eastAsia"/>
                <w:color w:val="000000"/>
                <w:sz w:val="18"/>
                <w:szCs w:val="18"/>
              </w:rPr>
              <w:t>〒513-1123</w:t>
            </w:r>
          </w:p>
        </w:tc>
        <w:tc>
          <w:tcPr>
            <w:tcW w:w="1596" w:type="pct"/>
            <w:tcBorders>
              <w:top w:val="nil"/>
              <w:left w:val="nil"/>
              <w:bottom w:val="single" w:sz="4" w:space="0" w:color="auto"/>
              <w:right w:val="single" w:sz="4" w:space="0" w:color="auto"/>
            </w:tcBorders>
            <w:shd w:val="clear" w:color="auto" w:fill="auto"/>
            <w:noWrap/>
            <w:vAlign w:val="center"/>
          </w:tcPr>
          <w:p w14:paraId="56F377F4" w14:textId="77777777" w:rsidR="008F4F7E" w:rsidRPr="00BF430B" w:rsidRDefault="008F4F7E" w:rsidP="008F4F7E">
            <w:pPr>
              <w:spacing w:line="240" w:lineRule="atLeast"/>
              <w:jc w:val="left"/>
              <w:rPr>
                <w:rFonts w:ascii="UD デジタル 教科書体 NK-R" w:eastAsia="UD デジタル 教科書体 NK-R" w:hAnsi="ＭＳ 明朝" w:cs="ＭＳ Ｐゴシック"/>
                <w:kern w:val="0"/>
                <w:sz w:val="18"/>
                <w:szCs w:val="18"/>
              </w:rPr>
            </w:pPr>
            <w:r w:rsidRPr="00BF430B">
              <w:rPr>
                <w:rFonts w:ascii="UD デジタル 教科書体 NK-R" w:eastAsia="UD デジタル 教科書体 NK-R" w:hAnsi="ＭＳ Ｐ明朝" w:hint="eastAsia"/>
                <w:color w:val="000000"/>
                <w:sz w:val="18"/>
                <w:szCs w:val="18"/>
              </w:rPr>
              <w:t>鈴鹿市下大久保町797-1</w:t>
            </w:r>
          </w:p>
        </w:tc>
        <w:tc>
          <w:tcPr>
            <w:tcW w:w="868" w:type="pct"/>
            <w:tcBorders>
              <w:top w:val="nil"/>
              <w:left w:val="nil"/>
              <w:bottom w:val="single" w:sz="4" w:space="0" w:color="auto"/>
              <w:right w:val="single" w:sz="4" w:space="0" w:color="auto"/>
            </w:tcBorders>
            <w:shd w:val="clear" w:color="auto" w:fill="auto"/>
            <w:noWrap/>
            <w:vAlign w:val="center"/>
          </w:tcPr>
          <w:p w14:paraId="554DC314" w14:textId="77777777" w:rsidR="008F4F7E" w:rsidRPr="00BF430B" w:rsidRDefault="008F4F7E" w:rsidP="008F4F7E">
            <w:pPr>
              <w:spacing w:line="240" w:lineRule="atLeast"/>
              <w:jc w:val="center"/>
              <w:rPr>
                <w:rFonts w:ascii="UD デジタル 教科書体 NK-R" w:eastAsia="UD デジタル 教科書体 NK-R" w:cs="ＭＳ Ｐゴシック"/>
                <w:kern w:val="0"/>
                <w:sz w:val="18"/>
                <w:szCs w:val="18"/>
              </w:rPr>
            </w:pPr>
            <w:r w:rsidRPr="00BF430B">
              <w:rPr>
                <w:rFonts w:ascii="UD デジタル 教科書体 NK-R" w:eastAsia="UD デジタル 教科書体 NK-R" w:hAnsi="ＭＳ Ｐ明朝" w:hint="eastAsia"/>
                <w:color w:val="000000"/>
                <w:sz w:val="18"/>
                <w:szCs w:val="18"/>
              </w:rPr>
              <w:t>059-374-2997</w:t>
            </w:r>
          </w:p>
        </w:tc>
      </w:tr>
      <w:tr w:rsidR="008F4F7E" w:rsidRPr="00EB6EFF" w14:paraId="2AF1F58B" w14:textId="77777777" w:rsidTr="005361DF">
        <w:trPr>
          <w:trHeight w:val="340"/>
        </w:trPr>
        <w:tc>
          <w:tcPr>
            <w:tcW w:w="23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AD4248F" w14:textId="77777777" w:rsidR="008F4F7E" w:rsidRPr="006B194F" w:rsidRDefault="008F4F7E" w:rsidP="008F4F7E">
            <w:pPr>
              <w:spacing w:line="240" w:lineRule="atLeast"/>
              <w:jc w:val="center"/>
              <w:rPr>
                <w:rFonts w:ascii="UD デジタル 教科書体 NP-R" w:eastAsia="UD デジタル 教科書体 NP-R" w:hAnsi="ＭＳ 明朝" w:cs="ＭＳ Ｐゴシック"/>
                <w:kern w:val="0"/>
                <w:sz w:val="18"/>
                <w:szCs w:val="18"/>
              </w:rPr>
            </w:pPr>
            <w:r>
              <w:rPr>
                <w:rFonts w:ascii="UD デジタル 教科書体 NP-R" w:eastAsia="UD デジタル 教科書体 NP-R" w:hAnsi="ＭＳ 明朝" w:cs="ＭＳ Ｐゴシック" w:hint="eastAsia"/>
                <w:kern w:val="0"/>
                <w:sz w:val="18"/>
                <w:szCs w:val="18"/>
              </w:rPr>
              <w:t>55</w:t>
            </w:r>
          </w:p>
        </w:tc>
        <w:tc>
          <w:tcPr>
            <w:tcW w:w="1648" w:type="pct"/>
            <w:tcBorders>
              <w:top w:val="nil"/>
              <w:left w:val="single" w:sz="4" w:space="0" w:color="auto"/>
              <w:bottom w:val="single" w:sz="4" w:space="0" w:color="auto"/>
              <w:right w:val="single" w:sz="4" w:space="0" w:color="auto"/>
            </w:tcBorders>
            <w:shd w:val="clear" w:color="auto" w:fill="auto"/>
            <w:noWrap/>
            <w:vAlign w:val="center"/>
          </w:tcPr>
          <w:p w14:paraId="278B4B88" w14:textId="77777777" w:rsidR="008F4F7E" w:rsidRPr="00BF430B" w:rsidRDefault="008F4F7E" w:rsidP="008F4F7E">
            <w:pPr>
              <w:spacing w:line="240" w:lineRule="atLeast"/>
              <w:jc w:val="left"/>
              <w:rPr>
                <w:rFonts w:ascii="UD デジタル 教科書体 NK-R" w:eastAsia="UD デジタル 教科書体 NK-R" w:hAnsi="ＭＳ 明朝" w:cs="ＭＳ Ｐゴシック"/>
                <w:kern w:val="0"/>
                <w:sz w:val="18"/>
                <w:szCs w:val="18"/>
              </w:rPr>
            </w:pPr>
            <w:r w:rsidRPr="00BF430B">
              <w:rPr>
                <w:rFonts w:ascii="UD デジタル 教科書体 NK-R" w:eastAsia="UD デジタル 教科書体 NK-R" w:hAnsi="ＭＳ Ｐ明朝" w:hint="eastAsia"/>
                <w:color w:val="000000"/>
                <w:sz w:val="18"/>
                <w:szCs w:val="18"/>
              </w:rPr>
              <w:t>椿公民館</w:t>
            </w:r>
          </w:p>
        </w:tc>
        <w:tc>
          <w:tcPr>
            <w:tcW w:w="654" w:type="pct"/>
            <w:tcBorders>
              <w:top w:val="nil"/>
              <w:left w:val="nil"/>
              <w:bottom w:val="single" w:sz="4" w:space="0" w:color="auto"/>
              <w:right w:val="nil"/>
            </w:tcBorders>
            <w:shd w:val="clear" w:color="auto" w:fill="auto"/>
            <w:noWrap/>
            <w:vAlign w:val="center"/>
          </w:tcPr>
          <w:p w14:paraId="25DD621F" w14:textId="77777777" w:rsidR="008F4F7E" w:rsidRPr="00BF430B" w:rsidRDefault="008F4F7E" w:rsidP="008F4F7E">
            <w:pPr>
              <w:ind w:leftChars="-46" w:left="-97"/>
              <w:jc w:val="center"/>
              <w:rPr>
                <w:rFonts w:ascii="UD デジタル 教科書体 NK-R" w:eastAsia="UD デジタル 教科書体 NK-R" w:cs="ＭＳ Ｐゴシック"/>
                <w:kern w:val="0"/>
                <w:sz w:val="18"/>
                <w:szCs w:val="18"/>
              </w:rPr>
            </w:pPr>
            <w:r w:rsidRPr="00BF430B">
              <w:rPr>
                <w:rFonts w:ascii="UD デジタル 教科書体 NK-R" w:eastAsia="UD デジタル 教科書体 NK-R" w:hint="eastAsia"/>
                <w:color w:val="000000"/>
                <w:sz w:val="18"/>
                <w:szCs w:val="18"/>
              </w:rPr>
              <w:t>〒519-0315</w:t>
            </w:r>
          </w:p>
        </w:tc>
        <w:tc>
          <w:tcPr>
            <w:tcW w:w="1596" w:type="pct"/>
            <w:tcBorders>
              <w:top w:val="nil"/>
              <w:left w:val="nil"/>
              <w:bottom w:val="single" w:sz="4" w:space="0" w:color="auto"/>
              <w:right w:val="single" w:sz="4" w:space="0" w:color="auto"/>
            </w:tcBorders>
            <w:shd w:val="clear" w:color="auto" w:fill="auto"/>
            <w:noWrap/>
            <w:vAlign w:val="center"/>
          </w:tcPr>
          <w:p w14:paraId="3909FE34" w14:textId="77777777" w:rsidR="008F4F7E" w:rsidRPr="00BF430B" w:rsidRDefault="008F4F7E" w:rsidP="008F4F7E">
            <w:pPr>
              <w:spacing w:line="240" w:lineRule="atLeast"/>
              <w:jc w:val="left"/>
              <w:rPr>
                <w:rFonts w:ascii="UD デジタル 教科書体 NK-R" w:eastAsia="UD デジタル 教科書体 NK-R" w:hAnsi="ＭＳ 明朝" w:cs="ＭＳ Ｐゴシック"/>
                <w:kern w:val="0"/>
                <w:sz w:val="18"/>
                <w:szCs w:val="18"/>
              </w:rPr>
            </w:pPr>
            <w:r w:rsidRPr="00BF430B">
              <w:rPr>
                <w:rFonts w:ascii="UD デジタル 教科書体 NK-R" w:eastAsia="UD デジタル 教科書体 NK-R" w:hAnsi="ＭＳ Ｐ明朝" w:hint="eastAsia"/>
                <w:color w:val="000000"/>
                <w:sz w:val="18"/>
                <w:szCs w:val="18"/>
              </w:rPr>
              <w:t>鈴鹿市山本町747-2</w:t>
            </w:r>
          </w:p>
        </w:tc>
        <w:tc>
          <w:tcPr>
            <w:tcW w:w="868" w:type="pct"/>
            <w:tcBorders>
              <w:top w:val="nil"/>
              <w:left w:val="nil"/>
              <w:bottom w:val="single" w:sz="4" w:space="0" w:color="auto"/>
              <w:right w:val="single" w:sz="4" w:space="0" w:color="auto"/>
            </w:tcBorders>
            <w:shd w:val="clear" w:color="auto" w:fill="auto"/>
            <w:noWrap/>
            <w:vAlign w:val="center"/>
          </w:tcPr>
          <w:p w14:paraId="4F69DA8B" w14:textId="77777777" w:rsidR="008F4F7E" w:rsidRPr="00BF430B" w:rsidRDefault="008F4F7E" w:rsidP="008F4F7E">
            <w:pPr>
              <w:spacing w:line="240" w:lineRule="atLeast"/>
              <w:jc w:val="center"/>
              <w:rPr>
                <w:rFonts w:ascii="UD デジタル 教科書体 NK-R" w:eastAsia="UD デジタル 教科書体 NK-R" w:cs="ＭＳ Ｐゴシック"/>
                <w:kern w:val="0"/>
                <w:sz w:val="18"/>
                <w:szCs w:val="18"/>
              </w:rPr>
            </w:pPr>
            <w:r w:rsidRPr="00BF430B">
              <w:rPr>
                <w:rFonts w:ascii="UD デジタル 教科書体 NK-R" w:eastAsia="UD デジタル 教科書体 NK-R" w:hAnsi="ＭＳ Ｐ明朝" w:hint="eastAsia"/>
                <w:color w:val="000000"/>
                <w:sz w:val="18"/>
                <w:szCs w:val="18"/>
              </w:rPr>
              <w:t>059-371-1786</w:t>
            </w:r>
          </w:p>
        </w:tc>
      </w:tr>
      <w:tr w:rsidR="008F4F7E" w:rsidRPr="00EB6EFF" w14:paraId="08563C5C" w14:textId="77777777" w:rsidTr="005361DF">
        <w:trPr>
          <w:trHeight w:val="340"/>
        </w:trPr>
        <w:tc>
          <w:tcPr>
            <w:tcW w:w="23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F659051" w14:textId="77777777" w:rsidR="008F4F7E" w:rsidRPr="006B194F" w:rsidRDefault="008F4F7E" w:rsidP="008F4F7E">
            <w:pPr>
              <w:spacing w:line="240" w:lineRule="atLeast"/>
              <w:jc w:val="center"/>
              <w:rPr>
                <w:rFonts w:ascii="UD デジタル 教科書体 NP-R" w:eastAsia="UD デジタル 教科書体 NP-R" w:hAnsi="ＭＳ 明朝" w:cs="ＭＳ Ｐゴシック"/>
                <w:kern w:val="0"/>
                <w:sz w:val="18"/>
                <w:szCs w:val="18"/>
              </w:rPr>
            </w:pPr>
            <w:r>
              <w:rPr>
                <w:rFonts w:ascii="UD デジタル 教科書体 NP-R" w:eastAsia="UD デジタル 教科書体 NP-R" w:hAnsi="ＭＳ 明朝" w:cs="ＭＳ Ｐゴシック" w:hint="eastAsia"/>
                <w:kern w:val="0"/>
                <w:sz w:val="18"/>
                <w:szCs w:val="18"/>
              </w:rPr>
              <w:t>56</w:t>
            </w:r>
          </w:p>
        </w:tc>
        <w:tc>
          <w:tcPr>
            <w:tcW w:w="1648" w:type="pct"/>
            <w:tcBorders>
              <w:top w:val="nil"/>
              <w:left w:val="single" w:sz="4" w:space="0" w:color="auto"/>
              <w:bottom w:val="single" w:sz="4" w:space="0" w:color="auto"/>
              <w:right w:val="single" w:sz="4" w:space="0" w:color="auto"/>
            </w:tcBorders>
            <w:shd w:val="clear" w:color="auto" w:fill="auto"/>
            <w:noWrap/>
            <w:vAlign w:val="center"/>
          </w:tcPr>
          <w:p w14:paraId="165E3D75" w14:textId="77777777" w:rsidR="008F4F7E" w:rsidRPr="00BF430B" w:rsidRDefault="008F4F7E" w:rsidP="008F4F7E">
            <w:pPr>
              <w:spacing w:line="240" w:lineRule="atLeast"/>
              <w:jc w:val="left"/>
              <w:rPr>
                <w:rFonts w:ascii="UD デジタル 教科書体 NK-R" w:eastAsia="UD デジタル 教科書体 NK-R" w:hAnsi="ＭＳ 明朝" w:cs="ＭＳ Ｐゴシック"/>
                <w:kern w:val="0"/>
                <w:sz w:val="18"/>
                <w:szCs w:val="18"/>
              </w:rPr>
            </w:pPr>
            <w:r w:rsidRPr="00BF430B">
              <w:rPr>
                <w:rFonts w:ascii="UD デジタル 教科書体 NK-R" w:eastAsia="UD デジタル 教科書体 NK-R" w:hAnsi="ＭＳ Ｐ明朝" w:hint="eastAsia"/>
                <w:color w:val="000000"/>
                <w:sz w:val="18"/>
                <w:szCs w:val="18"/>
              </w:rPr>
              <w:t>深伊沢公民館</w:t>
            </w:r>
          </w:p>
        </w:tc>
        <w:tc>
          <w:tcPr>
            <w:tcW w:w="654" w:type="pct"/>
            <w:tcBorders>
              <w:top w:val="nil"/>
              <w:left w:val="nil"/>
              <w:bottom w:val="single" w:sz="4" w:space="0" w:color="auto"/>
              <w:right w:val="nil"/>
            </w:tcBorders>
            <w:shd w:val="clear" w:color="auto" w:fill="auto"/>
            <w:noWrap/>
            <w:vAlign w:val="center"/>
          </w:tcPr>
          <w:p w14:paraId="386876AA" w14:textId="77777777" w:rsidR="008F4F7E" w:rsidRPr="00BF430B" w:rsidRDefault="008F4F7E" w:rsidP="008F4F7E">
            <w:pPr>
              <w:ind w:leftChars="-46" w:left="-97"/>
              <w:jc w:val="center"/>
              <w:rPr>
                <w:rFonts w:ascii="UD デジタル 教科書体 NK-R" w:eastAsia="UD デジタル 教科書体 NK-R" w:cs="ＭＳ Ｐゴシック"/>
                <w:kern w:val="0"/>
                <w:sz w:val="18"/>
                <w:szCs w:val="18"/>
              </w:rPr>
            </w:pPr>
            <w:r w:rsidRPr="00BF430B">
              <w:rPr>
                <w:rFonts w:ascii="UD デジタル 教科書体 NK-R" w:eastAsia="UD デジタル 教科書体 NK-R" w:hint="eastAsia"/>
                <w:color w:val="000000"/>
                <w:sz w:val="18"/>
                <w:szCs w:val="18"/>
              </w:rPr>
              <w:t>〒519-0321</w:t>
            </w:r>
          </w:p>
        </w:tc>
        <w:tc>
          <w:tcPr>
            <w:tcW w:w="1596" w:type="pct"/>
            <w:tcBorders>
              <w:top w:val="nil"/>
              <w:left w:val="nil"/>
              <w:bottom w:val="single" w:sz="4" w:space="0" w:color="auto"/>
              <w:right w:val="single" w:sz="4" w:space="0" w:color="auto"/>
            </w:tcBorders>
            <w:shd w:val="clear" w:color="auto" w:fill="auto"/>
            <w:noWrap/>
            <w:vAlign w:val="center"/>
          </w:tcPr>
          <w:p w14:paraId="1A9D2456" w14:textId="77777777" w:rsidR="008F4F7E" w:rsidRPr="00BF430B" w:rsidRDefault="008F4F7E" w:rsidP="008F4F7E">
            <w:pPr>
              <w:spacing w:line="240" w:lineRule="atLeast"/>
              <w:jc w:val="left"/>
              <w:rPr>
                <w:rFonts w:ascii="UD デジタル 教科書体 NK-R" w:eastAsia="UD デジタル 教科書体 NK-R" w:hAnsi="ＭＳ 明朝" w:cs="ＭＳ Ｐゴシック"/>
                <w:kern w:val="0"/>
                <w:sz w:val="18"/>
                <w:szCs w:val="18"/>
              </w:rPr>
            </w:pPr>
            <w:r w:rsidRPr="00BF430B">
              <w:rPr>
                <w:rFonts w:ascii="UD デジタル 教科書体 NK-R" w:eastAsia="UD デジタル 教科書体 NK-R" w:hAnsi="ＭＳ Ｐ明朝" w:hint="eastAsia"/>
                <w:color w:val="000000"/>
                <w:sz w:val="18"/>
                <w:szCs w:val="18"/>
              </w:rPr>
              <w:t>鈴鹿市深溝町1560-1</w:t>
            </w:r>
          </w:p>
        </w:tc>
        <w:tc>
          <w:tcPr>
            <w:tcW w:w="868" w:type="pct"/>
            <w:tcBorders>
              <w:top w:val="nil"/>
              <w:left w:val="nil"/>
              <w:bottom w:val="single" w:sz="4" w:space="0" w:color="auto"/>
              <w:right w:val="single" w:sz="4" w:space="0" w:color="auto"/>
            </w:tcBorders>
            <w:shd w:val="clear" w:color="auto" w:fill="auto"/>
            <w:noWrap/>
            <w:vAlign w:val="center"/>
          </w:tcPr>
          <w:p w14:paraId="1987C326" w14:textId="77777777" w:rsidR="008F4F7E" w:rsidRPr="00BF430B" w:rsidRDefault="008F4F7E" w:rsidP="008F4F7E">
            <w:pPr>
              <w:spacing w:line="240" w:lineRule="atLeast"/>
              <w:jc w:val="center"/>
              <w:rPr>
                <w:rFonts w:ascii="UD デジタル 教科書体 NK-R" w:eastAsia="UD デジタル 教科書体 NK-R" w:cs="ＭＳ Ｐゴシック"/>
                <w:kern w:val="0"/>
                <w:sz w:val="18"/>
                <w:szCs w:val="18"/>
              </w:rPr>
            </w:pPr>
            <w:r w:rsidRPr="00BF430B">
              <w:rPr>
                <w:rFonts w:ascii="UD デジタル 教科書体 NK-R" w:eastAsia="UD デジタル 教科書体 NK-R" w:hAnsi="ＭＳ Ｐ明朝" w:hint="eastAsia"/>
                <w:color w:val="000000"/>
                <w:sz w:val="18"/>
                <w:szCs w:val="18"/>
              </w:rPr>
              <w:t>059-374-2996</w:t>
            </w:r>
          </w:p>
        </w:tc>
      </w:tr>
      <w:tr w:rsidR="008F4F7E" w:rsidRPr="00EB6EFF" w14:paraId="40548B94" w14:textId="77777777" w:rsidTr="005361DF">
        <w:trPr>
          <w:trHeight w:val="340"/>
        </w:trPr>
        <w:tc>
          <w:tcPr>
            <w:tcW w:w="23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F5647B2" w14:textId="77777777" w:rsidR="008F4F7E" w:rsidRPr="006B194F" w:rsidRDefault="008F4F7E" w:rsidP="008F4F7E">
            <w:pPr>
              <w:spacing w:line="240" w:lineRule="atLeast"/>
              <w:jc w:val="center"/>
              <w:rPr>
                <w:rFonts w:ascii="UD デジタル 教科書体 NP-R" w:eastAsia="UD デジタル 教科書体 NP-R" w:hAnsi="ＭＳ 明朝" w:cs="ＭＳ Ｐゴシック"/>
                <w:kern w:val="0"/>
                <w:sz w:val="18"/>
                <w:szCs w:val="18"/>
              </w:rPr>
            </w:pPr>
            <w:r>
              <w:rPr>
                <w:rFonts w:ascii="UD デジタル 教科書体 NP-R" w:eastAsia="UD デジタル 教科書体 NP-R" w:hAnsi="ＭＳ 明朝" w:cs="ＭＳ Ｐゴシック" w:hint="eastAsia"/>
                <w:kern w:val="0"/>
                <w:sz w:val="18"/>
                <w:szCs w:val="18"/>
              </w:rPr>
              <w:t>57</w:t>
            </w:r>
          </w:p>
        </w:tc>
        <w:tc>
          <w:tcPr>
            <w:tcW w:w="1648" w:type="pct"/>
            <w:tcBorders>
              <w:top w:val="nil"/>
              <w:left w:val="single" w:sz="4" w:space="0" w:color="auto"/>
              <w:bottom w:val="single" w:sz="4" w:space="0" w:color="auto"/>
              <w:right w:val="single" w:sz="4" w:space="0" w:color="auto"/>
            </w:tcBorders>
            <w:shd w:val="clear" w:color="auto" w:fill="auto"/>
            <w:noWrap/>
            <w:vAlign w:val="center"/>
          </w:tcPr>
          <w:p w14:paraId="5C09734B" w14:textId="77777777" w:rsidR="008F4F7E" w:rsidRPr="00BF430B" w:rsidRDefault="008F4F7E" w:rsidP="008F4F7E">
            <w:pPr>
              <w:spacing w:line="240" w:lineRule="atLeast"/>
              <w:jc w:val="left"/>
              <w:rPr>
                <w:rFonts w:ascii="UD デジタル 教科書体 NK-R" w:eastAsia="UD デジタル 教科書体 NK-R" w:hAnsi="ＭＳ 明朝" w:cs="ＭＳ Ｐゴシック"/>
                <w:kern w:val="0"/>
                <w:sz w:val="18"/>
                <w:szCs w:val="18"/>
              </w:rPr>
            </w:pPr>
            <w:r w:rsidRPr="00BF430B">
              <w:rPr>
                <w:rFonts w:ascii="UD デジタル 教科書体 NK-R" w:eastAsia="UD デジタル 教科書体 NK-R" w:hAnsi="ＭＳ Ｐ明朝" w:hint="eastAsia"/>
                <w:color w:val="000000"/>
                <w:sz w:val="18"/>
                <w:szCs w:val="18"/>
              </w:rPr>
              <w:t>鈴峰公民館</w:t>
            </w:r>
          </w:p>
        </w:tc>
        <w:tc>
          <w:tcPr>
            <w:tcW w:w="654" w:type="pct"/>
            <w:tcBorders>
              <w:top w:val="nil"/>
              <w:left w:val="nil"/>
              <w:bottom w:val="single" w:sz="4" w:space="0" w:color="auto"/>
              <w:right w:val="nil"/>
            </w:tcBorders>
            <w:shd w:val="clear" w:color="auto" w:fill="auto"/>
            <w:noWrap/>
            <w:vAlign w:val="center"/>
          </w:tcPr>
          <w:p w14:paraId="7198F95B" w14:textId="77777777" w:rsidR="008F4F7E" w:rsidRPr="00BF430B" w:rsidRDefault="008F4F7E" w:rsidP="008F4F7E">
            <w:pPr>
              <w:ind w:leftChars="-46" w:left="-97"/>
              <w:jc w:val="center"/>
              <w:rPr>
                <w:rFonts w:ascii="UD デジタル 教科書体 NK-R" w:eastAsia="UD デジタル 教科書体 NK-R" w:cs="ＭＳ Ｐゴシック"/>
                <w:kern w:val="0"/>
                <w:sz w:val="18"/>
                <w:szCs w:val="18"/>
              </w:rPr>
            </w:pPr>
            <w:r w:rsidRPr="00BF430B">
              <w:rPr>
                <w:rFonts w:ascii="UD デジタル 教科書体 NK-R" w:eastAsia="UD デジタル 教科書体 NK-R" w:hint="eastAsia"/>
                <w:color w:val="000000"/>
                <w:sz w:val="18"/>
                <w:szCs w:val="18"/>
              </w:rPr>
              <w:t>〒519-0323</w:t>
            </w:r>
          </w:p>
        </w:tc>
        <w:tc>
          <w:tcPr>
            <w:tcW w:w="1596" w:type="pct"/>
            <w:tcBorders>
              <w:top w:val="nil"/>
              <w:left w:val="nil"/>
              <w:bottom w:val="single" w:sz="4" w:space="0" w:color="auto"/>
              <w:right w:val="single" w:sz="4" w:space="0" w:color="auto"/>
            </w:tcBorders>
            <w:shd w:val="clear" w:color="auto" w:fill="auto"/>
            <w:noWrap/>
            <w:vAlign w:val="center"/>
          </w:tcPr>
          <w:p w14:paraId="14A31498" w14:textId="77777777" w:rsidR="008F4F7E" w:rsidRPr="00BF430B" w:rsidRDefault="008F4F7E" w:rsidP="008F4F7E">
            <w:pPr>
              <w:spacing w:line="240" w:lineRule="atLeast"/>
              <w:jc w:val="left"/>
              <w:rPr>
                <w:rFonts w:ascii="UD デジタル 教科書体 NK-R" w:eastAsia="UD デジタル 教科書体 NK-R" w:hAnsi="ＭＳ 明朝" w:cs="ＭＳ Ｐゴシック"/>
                <w:kern w:val="0"/>
                <w:sz w:val="18"/>
                <w:szCs w:val="18"/>
              </w:rPr>
            </w:pPr>
            <w:r w:rsidRPr="00BF430B">
              <w:rPr>
                <w:rFonts w:ascii="UD デジタル 教科書体 NK-R" w:eastAsia="UD デジタル 教科書体 NK-R" w:hAnsi="ＭＳ Ｐ明朝" w:hint="eastAsia"/>
                <w:color w:val="000000"/>
                <w:sz w:val="18"/>
                <w:szCs w:val="18"/>
              </w:rPr>
              <w:t>鈴鹿市伊船町1009-5</w:t>
            </w:r>
          </w:p>
        </w:tc>
        <w:tc>
          <w:tcPr>
            <w:tcW w:w="868" w:type="pct"/>
            <w:tcBorders>
              <w:top w:val="nil"/>
              <w:left w:val="nil"/>
              <w:bottom w:val="single" w:sz="4" w:space="0" w:color="auto"/>
              <w:right w:val="single" w:sz="4" w:space="0" w:color="auto"/>
            </w:tcBorders>
            <w:shd w:val="clear" w:color="auto" w:fill="auto"/>
            <w:noWrap/>
            <w:vAlign w:val="center"/>
          </w:tcPr>
          <w:p w14:paraId="4F59BA7F" w14:textId="77777777" w:rsidR="008F4F7E" w:rsidRPr="00BF430B" w:rsidRDefault="008F4F7E" w:rsidP="008F4F7E">
            <w:pPr>
              <w:spacing w:line="240" w:lineRule="atLeast"/>
              <w:jc w:val="center"/>
              <w:rPr>
                <w:rFonts w:ascii="UD デジタル 教科書体 NK-R" w:eastAsia="UD デジタル 教科書体 NK-R" w:cs="ＭＳ Ｐゴシック"/>
                <w:kern w:val="0"/>
                <w:sz w:val="18"/>
                <w:szCs w:val="18"/>
              </w:rPr>
            </w:pPr>
            <w:r w:rsidRPr="00BF430B">
              <w:rPr>
                <w:rFonts w:ascii="UD デジタル 教科書体 NK-R" w:eastAsia="UD デジタル 教科書体 NK-R" w:hAnsi="ＭＳ Ｐ明朝" w:hint="eastAsia"/>
                <w:color w:val="000000"/>
                <w:sz w:val="18"/>
                <w:szCs w:val="18"/>
              </w:rPr>
              <w:t>059-371-1747</w:t>
            </w:r>
          </w:p>
        </w:tc>
      </w:tr>
      <w:tr w:rsidR="008F4F7E" w:rsidRPr="00EB6EFF" w14:paraId="7DBDAC0D" w14:textId="77777777" w:rsidTr="005361DF">
        <w:trPr>
          <w:trHeight w:val="340"/>
        </w:trPr>
        <w:tc>
          <w:tcPr>
            <w:tcW w:w="23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67B86C2" w14:textId="77777777" w:rsidR="008F4F7E" w:rsidRPr="006B194F" w:rsidRDefault="008F4F7E" w:rsidP="008F4F7E">
            <w:pPr>
              <w:spacing w:line="240" w:lineRule="atLeast"/>
              <w:jc w:val="center"/>
              <w:rPr>
                <w:rFonts w:ascii="UD デジタル 教科書体 NP-R" w:eastAsia="UD デジタル 教科書体 NP-R" w:hAnsi="ＭＳ 明朝" w:cs="ＭＳ Ｐゴシック"/>
                <w:kern w:val="0"/>
                <w:sz w:val="18"/>
                <w:szCs w:val="18"/>
              </w:rPr>
            </w:pPr>
            <w:r>
              <w:rPr>
                <w:rFonts w:ascii="UD デジタル 教科書体 NP-R" w:eastAsia="UD デジタル 教科書体 NP-R" w:hAnsi="ＭＳ 明朝" w:cs="ＭＳ Ｐゴシック" w:hint="eastAsia"/>
                <w:kern w:val="0"/>
                <w:sz w:val="18"/>
                <w:szCs w:val="18"/>
              </w:rPr>
              <w:t>58</w:t>
            </w:r>
          </w:p>
        </w:tc>
        <w:tc>
          <w:tcPr>
            <w:tcW w:w="1648" w:type="pct"/>
            <w:tcBorders>
              <w:top w:val="nil"/>
              <w:left w:val="single" w:sz="4" w:space="0" w:color="auto"/>
              <w:bottom w:val="single" w:sz="4" w:space="0" w:color="auto"/>
              <w:right w:val="single" w:sz="4" w:space="0" w:color="auto"/>
            </w:tcBorders>
            <w:shd w:val="clear" w:color="auto" w:fill="auto"/>
            <w:noWrap/>
            <w:vAlign w:val="center"/>
          </w:tcPr>
          <w:p w14:paraId="4BED79B9" w14:textId="77777777" w:rsidR="008F4F7E" w:rsidRPr="00BF430B" w:rsidRDefault="008F4F7E" w:rsidP="008F4F7E">
            <w:pPr>
              <w:spacing w:line="240" w:lineRule="atLeast"/>
              <w:jc w:val="left"/>
              <w:rPr>
                <w:rFonts w:ascii="UD デジタル 教科書体 NK-R" w:eastAsia="UD デジタル 教科書体 NK-R" w:hAnsi="ＭＳ 明朝" w:cs="ＭＳ Ｐゴシック"/>
                <w:kern w:val="0"/>
                <w:sz w:val="18"/>
                <w:szCs w:val="18"/>
              </w:rPr>
            </w:pPr>
            <w:r w:rsidRPr="00BF430B">
              <w:rPr>
                <w:rFonts w:ascii="UD デジタル 教科書体 NK-R" w:eastAsia="UD デジタル 教科書体 NK-R" w:hAnsi="ＭＳ Ｐ明朝" w:hint="eastAsia"/>
                <w:color w:val="000000"/>
                <w:sz w:val="18"/>
                <w:szCs w:val="18"/>
              </w:rPr>
              <w:t>庄内公民館</w:t>
            </w:r>
          </w:p>
        </w:tc>
        <w:tc>
          <w:tcPr>
            <w:tcW w:w="654" w:type="pct"/>
            <w:tcBorders>
              <w:top w:val="nil"/>
              <w:left w:val="nil"/>
              <w:bottom w:val="single" w:sz="4" w:space="0" w:color="auto"/>
              <w:right w:val="nil"/>
            </w:tcBorders>
            <w:shd w:val="clear" w:color="auto" w:fill="auto"/>
            <w:noWrap/>
            <w:vAlign w:val="center"/>
          </w:tcPr>
          <w:p w14:paraId="70637F5A" w14:textId="77777777" w:rsidR="008F4F7E" w:rsidRPr="00BF430B" w:rsidRDefault="008F4F7E" w:rsidP="008F4F7E">
            <w:pPr>
              <w:ind w:leftChars="-46" w:left="-97"/>
              <w:jc w:val="center"/>
              <w:rPr>
                <w:rFonts w:ascii="UD デジタル 教科書体 NK-R" w:eastAsia="UD デジタル 教科書体 NK-R" w:cs="ＭＳ Ｐゴシック"/>
                <w:kern w:val="0"/>
                <w:sz w:val="18"/>
                <w:szCs w:val="18"/>
              </w:rPr>
            </w:pPr>
            <w:r w:rsidRPr="00BF430B">
              <w:rPr>
                <w:rFonts w:ascii="UD デジタル 教科書体 NK-R" w:eastAsia="UD デジタル 教科書体 NK-R" w:hint="eastAsia"/>
                <w:color w:val="000000"/>
                <w:sz w:val="18"/>
                <w:szCs w:val="18"/>
              </w:rPr>
              <w:t>〒519-0272</w:t>
            </w:r>
          </w:p>
        </w:tc>
        <w:tc>
          <w:tcPr>
            <w:tcW w:w="1596" w:type="pct"/>
            <w:tcBorders>
              <w:top w:val="nil"/>
              <w:left w:val="nil"/>
              <w:bottom w:val="single" w:sz="4" w:space="0" w:color="auto"/>
              <w:right w:val="single" w:sz="4" w:space="0" w:color="auto"/>
            </w:tcBorders>
            <w:shd w:val="clear" w:color="auto" w:fill="auto"/>
            <w:noWrap/>
            <w:vAlign w:val="center"/>
          </w:tcPr>
          <w:p w14:paraId="34199509" w14:textId="77777777" w:rsidR="008F4F7E" w:rsidRPr="00BF430B" w:rsidRDefault="008F4F7E" w:rsidP="008F4F7E">
            <w:pPr>
              <w:spacing w:line="240" w:lineRule="atLeast"/>
              <w:jc w:val="left"/>
              <w:rPr>
                <w:rFonts w:ascii="UD デジタル 教科書体 NK-R" w:eastAsia="UD デジタル 教科書体 NK-R" w:hAnsi="ＭＳ 明朝" w:cs="ＭＳ Ｐゴシック"/>
                <w:kern w:val="0"/>
                <w:sz w:val="18"/>
                <w:szCs w:val="18"/>
              </w:rPr>
            </w:pPr>
            <w:r w:rsidRPr="00BF430B">
              <w:rPr>
                <w:rFonts w:ascii="UD デジタル 教科書体 NK-R" w:eastAsia="UD デジタル 教科書体 NK-R" w:hAnsi="ＭＳ Ｐ明朝" w:hint="eastAsia"/>
                <w:color w:val="000000"/>
                <w:sz w:val="18"/>
                <w:szCs w:val="18"/>
              </w:rPr>
              <w:t>鈴鹿市東庄内町2430-2</w:t>
            </w:r>
          </w:p>
        </w:tc>
        <w:tc>
          <w:tcPr>
            <w:tcW w:w="868" w:type="pct"/>
            <w:tcBorders>
              <w:top w:val="nil"/>
              <w:left w:val="nil"/>
              <w:bottom w:val="single" w:sz="4" w:space="0" w:color="auto"/>
              <w:right w:val="single" w:sz="4" w:space="0" w:color="auto"/>
            </w:tcBorders>
            <w:shd w:val="clear" w:color="auto" w:fill="auto"/>
            <w:noWrap/>
            <w:vAlign w:val="center"/>
          </w:tcPr>
          <w:p w14:paraId="54773F21" w14:textId="77777777" w:rsidR="008F4F7E" w:rsidRPr="00BF430B" w:rsidRDefault="008F4F7E" w:rsidP="008F4F7E">
            <w:pPr>
              <w:spacing w:line="240" w:lineRule="atLeast"/>
              <w:jc w:val="center"/>
              <w:rPr>
                <w:rFonts w:ascii="UD デジタル 教科書体 NK-R" w:eastAsia="UD デジタル 教科書体 NK-R" w:cs="ＭＳ Ｐゴシック"/>
                <w:kern w:val="0"/>
                <w:sz w:val="18"/>
                <w:szCs w:val="18"/>
              </w:rPr>
            </w:pPr>
            <w:r w:rsidRPr="00BF430B">
              <w:rPr>
                <w:rFonts w:ascii="UD デジタル 教科書体 NK-R" w:eastAsia="UD デジタル 教科書体 NK-R" w:hAnsi="ＭＳ Ｐ明朝" w:hint="eastAsia"/>
                <w:color w:val="000000"/>
                <w:sz w:val="18"/>
                <w:szCs w:val="18"/>
              </w:rPr>
              <w:t>059-371-1956</w:t>
            </w:r>
          </w:p>
        </w:tc>
      </w:tr>
      <w:tr w:rsidR="008F4F7E" w:rsidRPr="00EB6EFF" w14:paraId="67EB3616" w14:textId="77777777" w:rsidTr="001C2B0F">
        <w:trPr>
          <w:trHeight w:val="340"/>
        </w:trPr>
        <w:tc>
          <w:tcPr>
            <w:tcW w:w="234" w:type="pct"/>
            <w:tcBorders>
              <w:top w:val="single" w:sz="4" w:space="0" w:color="auto"/>
              <w:left w:val="single" w:sz="4" w:space="0" w:color="auto"/>
              <w:bottom w:val="single" w:sz="4" w:space="0" w:color="auto"/>
              <w:right w:val="single" w:sz="4" w:space="0" w:color="auto"/>
            </w:tcBorders>
            <w:shd w:val="clear" w:color="auto" w:fill="FFC000"/>
            <w:noWrap/>
            <w:vAlign w:val="center"/>
          </w:tcPr>
          <w:p w14:paraId="538F4550" w14:textId="09370955" w:rsidR="008F4F7E" w:rsidRDefault="008F4F7E" w:rsidP="008F4F7E">
            <w:pPr>
              <w:spacing w:line="240" w:lineRule="atLeast"/>
              <w:jc w:val="center"/>
              <w:rPr>
                <w:rFonts w:ascii="UD デジタル 教科書体 NP-R" w:eastAsia="UD デジタル 教科書体 NP-R" w:hAnsi="ＭＳ 明朝" w:cs="ＭＳ Ｐゴシック"/>
                <w:kern w:val="0"/>
                <w:sz w:val="18"/>
                <w:szCs w:val="18"/>
              </w:rPr>
            </w:pPr>
            <w:r w:rsidRPr="006B194F">
              <w:rPr>
                <w:rFonts w:ascii="UD デジタル 教科書体 NP-R" w:eastAsia="UD デジタル 教科書体 NP-R" w:hAnsi="ＭＳ 明朝" w:cs="ＭＳ Ｐゴシック" w:hint="eastAsia"/>
                <w:kern w:val="0"/>
                <w:sz w:val="18"/>
                <w:szCs w:val="18"/>
              </w:rPr>
              <w:lastRenderedPageBreak/>
              <w:t xml:space="preserve">　</w:t>
            </w:r>
          </w:p>
        </w:tc>
        <w:tc>
          <w:tcPr>
            <w:tcW w:w="1648" w:type="pct"/>
            <w:tcBorders>
              <w:top w:val="single" w:sz="4" w:space="0" w:color="auto"/>
              <w:left w:val="nil"/>
              <w:bottom w:val="single" w:sz="4" w:space="0" w:color="auto"/>
              <w:right w:val="single" w:sz="4" w:space="0" w:color="auto"/>
            </w:tcBorders>
            <w:shd w:val="clear" w:color="auto" w:fill="FFC000"/>
            <w:noWrap/>
            <w:vAlign w:val="center"/>
          </w:tcPr>
          <w:p w14:paraId="3A62E5A8" w14:textId="1F6DBEF3" w:rsidR="008F4F7E" w:rsidRPr="00BF430B" w:rsidRDefault="008F4F7E" w:rsidP="008F4F7E">
            <w:pPr>
              <w:spacing w:line="240" w:lineRule="atLeast"/>
              <w:jc w:val="center"/>
              <w:rPr>
                <w:rFonts w:ascii="UD デジタル 教科書体 NK-R" w:eastAsia="UD デジタル 教科書体 NK-R" w:hAnsi="ＭＳ Ｐ明朝"/>
                <w:color w:val="000000"/>
                <w:sz w:val="18"/>
                <w:szCs w:val="18"/>
              </w:rPr>
            </w:pPr>
            <w:r w:rsidRPr="006B194F">
              <w:rPr>
                <w:rFonts w:ascii="UD デジタル 教科書体 NP-R" w:eastAsia="UD デジタル 教科書体 NP-R" w:hAnsi="ＭＳ 明朝" w:cs="ＭＳ Ｐゴシック" w:hint="eastAsia"/>
                <w:kern w:val="0"/>
                <w:sz w:val="18"/>
                <w:szCs w:val="18"/>
              </w:rPr>
              <w:t>施設の名称</w:t>
            </w:r>
          </w:p>
        </w:tc>
        <w:tc>
          <w:tcPr>
            <w:tcW w:w="2250" w:type="pct"/>
            <w:gridSpan w:val="2"/>
            <w:tcBorders>
              <w:top w:val="single" w:sz="4" w:space="0" w:color="auto"/>
              <w:left w:val="nil"/>
              <w:bottom w:val="single" w:sz="4" w:space="0" w:color="auto"/>
              <w:right w:val="single" w:sz="4" w:space="0" w:color="auto"/>
            </w:tcBorders>
            <w:shd w:val="clear" w:color="auto" w:fill="FFC000"/>
            <w:noWrap/>
            <w:vAlign w:val="center"/>
          </w:tcPr>
          <w:p w14:paraId="4ECAC386" w14:textId="5043252D" w:rsidR="008F4F7E" w:rsidRPr="00BF430B" w:rsidRDefault="008F4F7E" w:rsidP="008F4F7E">
            <w:pPr>
              <w:spacing w:line="240" w:lineRule="atLeast"/>
              <w:jc w:val="center"/>
              <w:rPr>
                <w:rFonts w:ascii="UD デジタル 教科書体 NK-R" w:eastAsia="UD デジタル 教科書体 NK-R" w:hAnsi="ＭＳ Ｐ明朝"/>
                <w:color w:val="000000"/>
                <w:sz w:val="18"/>
                <w:szCs w:val="18"/>
              </w:rPr>
            </w:pPr>
            <w:r w:rsidRPr="006B194F">
              <w:rPr>
                <w:rFonts w:ascii="UD デジタル 教科書体 NP-R" w:eastAsia="UD デジタル 教科書体 NP-R" w:hAnsi="ＭＳ 明朝" w:cs="ＭＳ Ｐゴシック" w:hint="eastAsia"/>
                <w:kern w:val="0"/>
                <w:sz w:val="18"/>
                <w:szCs w:val="18"/>
              </w:rPr>
              <w:t>住　　所</w:t>
            </w:r>
          </w:p>
        </w:tc>
        <w:tc>
          <w:tcPr>
            <w:tcW w:w="868" w:type="pct"/>
            <w:tcBorders>
              <w:top w:val="single" w:sz="4" w:space="0" w:color="auto"/>
              <w:left w:val="nil"/>
              <w:bottom w:val="single" w:sz="4" w:space="0" w:color="auto"/>
              <w:right w:val="single" w:sz="4" w:space="0" w:color="auto"/>
            </w:tcBorders>
            <w:shd w:val="clear" w:color="auto" w:fill="FFC000"/>
            <w:noWrap/>
            <w:vAlign w:val="center"/>
          </w:tcPr>
          <w:p w14:paraId="53BBD51A" w14:textId="3AF61254" w:rsidR="008F4F7E" w:rsidRPr="00BF430B" w:rsidRDefault="008F4F7E" w:rsidP="008F4F7E">
            <w:pPr>
              <w:spacing w:line="240" w:lineRule="atLeast"/>
              <w:jc w:val="center"/>
              <w:rPr>
                <w:rFonts w:ascii="UD デジタル 教科書体 NK-R" w:eastAsia="UD デジタル 教科書体 NK-R" w:hAnsi="ＭＳ Ｐ明朝"/>
                <w:color w:val="000000"/>
                <w:sz w:val="18"/>
                <w:szCs w:val="18"/>
              </w:rPr>
            </w:pPr>
            <w:r w:rsidRPr="006B194F">
              <w:rPr>
                <w:rFonts w:ascii="UD デジタル 教科書体 NP-R" w:eastAsia="UD デジタル 教科書体 NP-R" w:hAnsi="ＭＳ 明朝" w:cs="ＭＳ Ｐゴシック" w:hint="eastAsia"/>
                <w:kern w:val="0"/>
                <w:sz w:val="18"/>
                <w:szCs w:val="18"/>
              </w:rPr>
              <w:t>電話番号</w:t>
            </w:r>
          </w:p>
        </w:tc>
      </w:tr>
      <w:tr w:rsidR="008F4F7E" w:rsidRPr="00EB6EFF" w14:paraId="1576BCCF" w14:textId="77777777" w:rsidTr="005361DF">
        <w:trPr>
          <w:trHeight w:val="340"/>
        </w:trPr>
        <w:tc>
          <w:tcPr>
            <w:tcW w:w="23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07E7178" w14:textId="77777777" w:rsidR="008F4F7E" w:rsidRPr="006B194F" w:rsidRDefault="008F4F7E" w:rsidP="008F4F7E">
            <w:pPr>
              <w:spacing w:line="240" w:lineRule="atLeast"/>
              <w:jc w:val="center"/>
              <w:rPr>
                <w:rFonts w:ascii="UD デジタル 教科書体 NP-R" w:eastAsia="UD デジタル 教科書体 NP-R" w:hAnsi="ＭＳ 明朝" w:cs="ＭＳ Ｐゴシック"/>
                <w:kern w:val="0"/>
                <w:sz w:val="18"/>
                <w:szCs w:val="18"/>
              </w:rPr>
            </w:pPr>
            <w:r>
              <w:rPr>
                <w:rFonts w:ascii="UD デジタル 教科書体 NP-R" w:eastAsia="UD デジタル 教科書体 NP-R" w:hAnsi="ＭＳ 明朝" w:cs="ＭＳ Ｐゴシック" w:hint="eastAsia"/>
                <w:kern w:val="0"/>
                <w:sz w:val="18"/>
                <w:szCs w:val="18"/>
              </w:rPr>
              <w:t>59</w:t>
            </w:r>
          </w:p>
        </w:tc>
        <w:tc>
          <w:tcPr>
            <w:tcW w:w="1648" w:type="pct"/>
            <w:tcBorders>
              <w:top w:val="nil"/>
              <w:left w:val="single" w:sz="4" w:space="0" w:color="auto"/>
              <w:bottom w:val="single" w:sz="4" w:space="0" w:color="auto"/>
              <w:right w:val="single" w:sz="4" w:space="0" w:color="auto"/>
            </w:tcBorders>
            <w:shd w:val="clear" w:color="auto" w:fill="auto"/>
            <w:noWrap/>
            <w:vAlign w:val="center"/>
          </w:tcPr>
          <w:p w14:paraId="3DD40773" w14:textId="77777777" w:rsidR="008F4F7E" w:rsidRPr="00BF430B" w:rsidRDefault="008F4F7E" w:rsidP="008F4F7E">
            <w:pPr>
              <w:spacing w:line="240" w:lineRule="atLeast"/>
              <w:jc w:val="left"/>
              <w:rPr>
                <w:rFonts w:ascii="UD デジタル 教科書体 NK-R" w:eastAsia="UD デジタル 教科書体 NK-R" w:hAnsi="ＭＳ 明朝" w:cs="ＭＳ Ｐゴシック"/>
                <w:kern w:val="0"/>
                <w:sz w:val="18"/>
                <w:szCs w:val="18"/>
              </w:rPr>
            </w:pPr>
            <w:r w:rsidRPr="00BF430B">
              <w:rPr>
                <w:rFonts w:ascii="UD デジタル 教科書体 NK-R" w:eastAsia="UD デジタル 教科書体 NK-R" w:hAnsi="ＭＳ Ｐ明朝" w:hint="eastAsia"/>
                <w:color w:val="000000"/>
                <w:sz w:val="18"/>
                <w:szCs w:val="18"/>
              </w:rPr>
              <w:t>ふれあいセンター</w:t>
            </w:r>
          </w:p>
        </w:tc>
        <w:tc>
          <w:tcPr>
            <w:tcW w:w="654" w:type="pct"/>
            <w:tcBorders>
              <w:top w:val="nil"/>
              <w:left w:val="nil"/>
              <w:bottom w:val="single" w:sz="4" w:space="0" w:color="auto"/>
              <w:right w:val="nil"/>
            </w:tcBorders>
            <w:shd w:val="clear" w:color="auto" w:fill="auto"/>
            <w:noWrap/>
            <w:vAlign w:val="center"/>
          </w:tcPr>
          <w:p w14:paraId="0A2E8E30" w14:textId="77777777" w:rsidR="008F4F7E" w:rsidRPr="00BF430B" w:rsidRDefault="008F4F7E" w:rsidP="008F4F7E">
            <w:pPr>
              <w:ind w:leftChars="-46" w:left="-97"/>
              <w:jc w:val="center"/>
              <w:rPr>
                <w:rFonts w:ascii="UD デジタル 教科書体 NK-R" w:eastAsia="UD デジタル 教科書体 NK-R" w:cs="ＭＳ Ｐゴシック"/>
                <w:kern w:val="0"/>
                <w:sz w:val="18"/>
                <w:szCs w:val="18"/>
              </w:rPr>
            </w:pPr>
            <w:r w:rsidRPr="00BF430B">
              <w:rPr>
                <w:rFonts w:ascii="UD デジタル 教科書体 NK-R" w:eastAsia="UD デジタル 教科書体 NK-R" w:hint="eastAsia"/>
                <w:color w:val="000000"/>
                <w:sz w:val="18"/>
                <w:szCs w:val="18"/>
              </w:rPr>
              <w:t>〒513-0816</w:t>
            </w:r>
          </w:p>
        </w:tc>
        <w:tc>
          <w:tcPr>
            <w:tcW w:w="1596" w:type="pct"/>
            <w:tcBorders>
              <w:top w:val="nil"/>
              <w:left w:val="nil"/>
              <w:bottom w:val="single" w:sz="4" w:space="0" w:color="auto"/>
              <w:right w:val="single" w:sz="4" w:space="0" w:color="auto"/>
            </w:tcBorders>
            <w:shd w:val="clear" w:color="auto" w:fill="auto"/>
            <w:noWrap/>
            <w:vAlign w:val="center"/>
          </w:tcPr>
          <w:p w14:paraId="37117EE3" w14:textId="77777777" w:rsidR="008F4F7E" w:rsidRPr="00BF430B" w:rsidRDefault="008F4F7E" w:rsidP="008F4F7E">
            <w:pPr>
              <w:spacing w:line="240" w:lineRule="atLeast"/>
              <w:jc w:val="left"/>
              <w:rPr>
                <w:rFonts w:ascii="UD デジタル 教科書体 NK-R" w:eastAsia="UD デジタル 教科書体 NK-R" w:hAnsi="ＭＳ 明朝" w:cs="ＭＳ Ｐゴシック"/>
                <w:kern w:val="0"/>
                <w:sz w:val="18"/>
                <w:szCs w:val="18"/>
              </w:rPr>
            </w:pPr>
            <w:r w:rsidRPr="00BF430B">
              <w:rPr>
                <w:rFonts w:ascii="UD デジタル 教科書体 NK-R" w:eastAsia="UD デジタル 教科書体 NK-R" w:hAnsi="ＭＳ Ｐ明朝" w:hint="eastAsia"/>
                <w:color w:val="000000"/>
                <w:sz w:val="18"/>
                <w:szCs w:val="18"/>
              </w:rPr>
              <w:t>鈴鹿市南玉垣町6600</w:t>
            </w:r>
          </w:p>
        </w:tc>
        <w:tc>
          <w:tcPr>
            <w:tcW w:w="868" w:type="pct"/>
            <w:tcBorders>
              <w:top w:val="nil"/>
              <w:left w:val="nil"/>
              <w:bottom w:val="single" w:sz="4" w:space="0" w:color="auto"/>
              <w:right w:val="single" w:sz="4" w:space="0" w:color="auto"/>
            </w:tcBorders>
            <w:shd w:val="clear" w:color="auto" w:fill="auto"/>
            <w:noWrap/>
            <w:vAlign w:val="center"/>
          </w:tcPr>
          <w:p w14:paraId="353D8DD4" w14:textId="77777777" w:rsidR="008F4F7E" w:rsidRPr="00BF430B" w:rsidRDefault="008F4F7E" w:rsidP="008F4F7E">
            <w:pPr>
              <w:spacing w:line="240" w:lineRule="atLeast"/>
              <w:jc w:val="center"/>
              <w:rPr>
                <w:rFonts w:ascii="UD デジタル 教科書体 NK-R" w:eastAsia="UD デジタル 教科書体 NK-R" w:cs="ＭＳ Ｐゴシック"/>
                <w:kern w:val="0"/>
                <w:sz w:val="18"/>
                <w:szCs w:val="18"/>
              </w:rPr>
            </w:pPr>
            <w:r w:rsidRPr="00BF430B">
              <w:rPr>
                <w:rFonts w:ascii="UD デジタル 教科書体 NK-R" w:eastAsia="UD デジタル 教科書体 NK-R" w:hAnsi="ＭＳ Ｐ明朝" w:hint="eastAsia"/>
                <w:color w:val="000000"/>
                <w:sz w:val="18"/>
                <w:szCs w:val="18"/>
              </w:rPr>
              <w:t>059-386-1144</w:t>
            </w:r>
          </w:p>
        </w:tc>
      </w:tr>
      <w:tr w:rsidR="008F4F7E" w:rsidRPr="00EB6EFF" w14:paraId="6C5414DF" w14:textId="77777777" w:rsidTr="005361DF">
        <w:trPr>
          <w:trHeight w:val="340"/>
        </w:trPr>
        <w:tc>
          <w:tcPr>
            <w:tcW w:w="23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7360CEC" w14:textId="77777777" w:rsidR="008F4F7E" w:rsidRPr="006B194F" w:rsidRDefault="008F4F7E" w:rsidP="008F4F7E">
            <w:pPr>
              <w:spacing w:line="240" w:lineRule="atLeast"/>
              <w:jc w:val="center"/>
              <w:rPr>
                <w:rFonts w:ascii="UD デジタル 教科書体 NP-R" w:eastAsia="UD デジタル 教科書体 NP-R" w:hAnsi="ＭＳ 明朝" w:cs="ＭＳ Ｐゴシック"/>
                <w:kern w:val="0"/>
                <w:sz w:val="18"/>
                <w:szCs w:val="18"/>
              </w:rPr>
            </w:pPr>
            <w:r>
              <w:rPr>
                <w:rFonts w:ascii="UD デジタル 教科書体 NP-R" w:eastAsia="UD デジタル 教科書体 NP-R" w:hAnsi="ＭＳ 明朝" w:cs="ＭＳ Ｐゴシック" w:hint="eastAsia"/>
                <w:kern w:val="0"/>
                <w:sz w:val="18"/>
                <w:szCs w:val="18"/>
              </w:rPr>
              <w:t>60</w:t>
            </w:r>
          </w:p>
        </w:tc>
        <w:tc>
          <w:tcPr>
            <w:tcW w:w="1648" w:type="pct"/>
            <w:tcBorders>
              <w:top w:val="nil"/>
              <w:left w:val="single" w:sz="4" w:space="0" w:color="auto"/>
              <w:bottom w:val="single" w:sz="4" w:space="0" w:color="auto"/>
              <w:right w:val="single" w:sz="4" w:space="0" w:color="auto"/>
            </w:tcBorders>
            <w:shd w:val="clear" w:color="auto" w:fill="auto"/>
            <w:noWrap/>
            <w:vAlign w:val="center"/>
          </w:tcPr>
          <w:p w14:paraId="3F9A644B" w14:textId="77777777" w:rsidR="008F4F7E" w:rsidRPr="00BF430B" w:rsidRDefault="008F4F7E" w:rsidP="008F4F7E">
            <w:pPr>
              <w:spacing w:line="240" w:lineRule="atLeast"/>
              <w:jc w:val="left"/>
              <w:rPr>
                <w:rFonts w:ascii="UD デジタル 教科書体 NK-R" w:eastAsia="UD デジタル 教科書体 NK-R" w:hAnsi="ＭＳ 明朝" w:cs="ＭＳ Ｐゴシック"/>
                <w:kern w:val="0"/>
                <w:sz w:val="18"/>
                <w:szCs w:val="18"/>
              </w:rPr>
            </w:pPr>
            <w:r w:rsidRPr="00BF430B">
              <w:rPr>
                <w:rFonts w:ascii="UD デジタル 教科書体 NK-R" w:eastAsia="UD デジタル 教科書体 NK-R" w:hAnsi="ＭＳ Ｐ明朝" w:hint="eastAsia"/>
                <w:color w:val="000000"/>
                <w:sz w:val="18"/>
                <w:szCs w:val="18"/>
              </w:rPr>
              <w:t>農村環境改善センター</w:t>
            </w:r>
          </w:p>
        </w:tc>
        <w:tc>
          <w:tcPr>
            <w:tcW w:w="654" w:type="pct"/>
            <w:tcBorders>
              <w:top w:val="nil"/>
              <w:left w:val="nil"/>
              <w:bottom w:val="single" w:sz="4" w:space="0" w:color="auto"/>
              <w:right w:val="nil"/>
            </w:tcBorders>
            <w:shd w:val="clear" w:color="auto" w:fill="auto"/>
            <w:noWrap/>
            <w:vAlign w:val="center"/>
          </w:tcPr>
          <w:p w14:paraId="210671AE" w14:textId="77777777" w:rsidR="008F4F7E" w:rsidRPr="00BF430B" w:rsidRDefault="008F4F7E" w:rsidP="008F4F7E">
            <w:pPr>
              <w:ind w:leftChars="-46" w:left="-97"/>
              <w:jc w:val="center"/>
              <w:rPr>
                <w:rFonts w:ascii="UD デジタル 教科書体 NK-R" w:eastAsia="UD デジタル 教科書体 NK-R" w:cs="ＭＳ Ｐゴシック"/>
                <w:kern w:val="0"/>
                <w:sz w:val="18"/>
                <w:szCs w:val="18"/>
              </w:rPr>
            </w:pPr>
            <w:r w:rsidRPr="00BF430B">
              <w:rPr>
                <w:rFonts w:ascii="UD デジタル 教科書体 NK-R" w:eastAsia="UD デジタル 教科書体 NK-R" w:hint="eastAsia"/>
                <w:color w:val="000000"/>
                <w:sz w:val="18"/>
                <w:szCs w:val="18"/>
              </w:rPr>
              <w:t>〒513-1121</w:t>
            </w:r>
          </w:p>
        </w:tc>
        <w:tc>
          <w:tcPr>
            <w:tcW w:w="1596" w:type="pct"/>
            <w:tcBorders>
              <w:top w:val="nil"/>
              <w:left w:val="nil"/>
              <w:bottom w:val="single" w:sz="4" w:space="0" w:color="auto"/>
              <w:right w:val="single" w:sz="4" w:space="0" w:color="auto"/>
            </w:tcBorders>
            <w:shd w:val="clear" w:color="auto" w:fill="auto"/>
            <w:noWrap/>
            <w:vAlign w:val="center"/>
          </w:tcPr>
          <w:p w14:paraId="0F43F149" w14:textId="77777777" w:rsidR="008F4F7E" w:rsidRPr="00BF430B" w:rsidRDefault="008F4F7E" w:rsidP="008F4F7E">
            <w:pPr>
              <w:spacing w:line="240" w:lineRule="atLeast"/>
              <w:jc w:val="left"/>
              <w:rPr>
                <w:rFonts w:ascii="UD デジタル 教科書体 NK-R" w:eastAsia="UD デジタル 教科書体 NK-R" w:hAnsi="ＭＳ 明朝" w:cs="ＭＳ Ｐゴシック"/>
                <w:kern w:val="0"/>
                <w:sz w:val="18"/>
                <w:szCs w:val="18"/>
              </w:rPr>
            </w:pPr>
            <w:r w:rsidRPr="00BF430B">
              <w:rPr>
                <w:rFonts w:ascii="UD デジタル 教科書体 NK-R" w:eastAsia="UD デジタル 教科書体 NK-R" w:hAnsi="ＭＳ Ｐ明朝" w:hint="eastAsia"/>
                <w:color w:val="000000"/>
                <w:sz w:val="18"/>
                <w:szCs w:val="18"/>
              </w:rPr>
              <w:t>鈴鹿市岸田町1549-12</w:t>
            </w:r>
          </w:p>
        </w:tc>
        <w:tc>
          <w:tcPr>
            <w:tcW w:w="868" w:type="pct"/>
            <w:tcBorders>
              <w:top w:val="nil"/>
              <w:left w:val="nil"/>
              <w:bottom w:val="single" w:sz="4" w:space="0" w:color="auto"/>
              <w:right w:val="single" w:sz="4" w:space="0" w:color="auto"/>
            </w:tcBorders>
            <w:shd w:val="clear" w:color="auto" w:fill="auto"/>
            <w:noWrap/>
            <w:vAlign w:val="center"/>
          </w:tcPr>
          <w:p w14:paraId="3C8C4587" w14:textId="77777777" w:rsidR="008F4F7E" w:rsidRPr="00BF430B" w:rsidRDefault="008F4F7E" w:rsidP="008F4F7E">
            <w:pPr>
              <w:spacing w:line="240" w:lineRule="atLeast"/>
              <w:jc w:val="center"/>
              <w:rPr>
                <w:rFonts w:ascii="UD デジタル 教科書体 NK-R" w:eastAsia="UD デジタル 教科書体 NK-R" w:cs="ＭＳ Ｐゴシック"/>
                <w:kern w:val="0"/>
                <w:sz w:val="18"/>
                <w:szCs w:val="18"/>
              </w:rPr>
            </w:pPr>
            <w:r w:rsidRPr="00BF430B">
              <w:rPr>
                <w:rFonts w:ascii="UD デジタル 教科書体 NK-R" w:eastAsia="UD デジタル 教科書体 NK-R" w:hAnsi="ＭＳ Ｐ明朝" w:hint="eastAsia"/>
                <w:color w:val="000000"/>
                <w:sz w:val="18"/>
                <w:szCs w:val="18"/>
              </w:rPr>
              <w:t>059-374-3455</w:t>
            </w:r>
          </w:p>
        </w:tc>
      </w:tr>
      <w:tr w:rsidR="008F4F7E" w:rsidRPr="00EB6EFF" w14:paraId="6AFACA44" w14:textId="77777777" w:rsidTr="005361DF">
        <w:trPr>
          <w:trHeight w:val="340"/>
        </w:trPr>
        <w:tc>
          <w:tcPr>
            <w:tcW w:w="23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BC31FD3" w14:textId="77777777" w:rsidR="008F4F7E" w:rsidRPr="006B194F" w:rsidRDefault="008F4F7E" w:rsidP="008F4F7E">
            <w:pPr>
              <w:spacing w:line="240" w:lineRule="atLeast"/>
              <w:jc w:val="center"/>
              <w:rPr>
                <w:rFonts w:ascii="UD デジタル 教科書体 NP-R" w:eastAsia="UD デジタル 教科書体 NP-R" w:hAnsi="ＭＳ 明朝" w:cs="ＭＳ Ｐゴシック"/>
                <w:kern w:val="0"/>
                <w:sz w:val="18"/>
                <w:szCs w:val="18"/>
              </w:rPr>
            </w:pPr>
            <w:r>
              <w:rPr>
                <w:rFonts w:ascii="UD デジタル 教科書体 NP-R" w:eastAsia="UD デジタル 教科書体 NP-R" w:hAnsi="ＭＳ 明朝" w:cs="ＭＳ Ｐゴシック" w:hint="eastAsia"/>
                <w:kern w:val="0"/>
                <w:sz w:val="18"/>
                <w:szCs w:val="18"/>
              </w:rPr>
              <w:t>61</w:t>
            </w:r>
          </w:p>
        </w:tc>
        <w:tc>
          <w:tcPr>
            <w:tcW w:w="1648" w:type="pct"/>
            <w:tcBorders>
              <w:top w:val="nil"/>
              <w:left w:val="single" w:sz="4" w:space="0" w:color="auto"/>
              <w:bottom w:val="single" w:sz="4" w:space="0" w:color="auto"/>
              <w:right w:val="single" w:sz="4" w:space="0" w:color="auto"/>
            </w:tcBorders>
            <w:shd w:val="clear" w:color="auto" w:fill="auto"/>
            <w:noWrap/>
            <w:vAlign w:val="center"/>
          </w:tcPr>
          <w:p w14:paraId="17A8CBAE" w14:textId="77777777" w:rsidR="008F4F7E" w:rsidRPr="00BF430B" w:rsidRDefault="008F4F7E" w:rsidP="008F4F7E">
            <w:pPr>
              <w:spacing w:line="240" w:lineRule="atLeast"/>
              <w:jc w:val="left"/>
              <w:rPr>
                <w:rFonts w:ascii="UD デジタル 教科書体 NK-R" w:eastAsia="UD デジタル 教科書体 NK-R" w:hAnsi="ＭＳ 明朝" w:cs="ＭＳ Ｐゴシック"/>
                <w:kern w:val="0"/>
                <w:sz w:val="18"/>
                <w:szCs w:val="18"/>
              </w:rPr>
            </w:pPr>
            <w:r w:rsidRPr="00BF430B">
              <w:rPr>
                <w:rFonts w:ascii="UD デジタル 教科書体 NK-R" w:eastAsia="UD デジタル 教科書体 NK-R" w:hAnsi="ＭＳ Ｐ明朝" w:hint="eastAsia"/>
                <w:color w:val="000000"/>
                <w:sz w:val="18"/>
                <w:szCs w:val="18"/>
              </w:rPr>
              <w:t>川越町あいあいセンター図書室</w:t>
            </w:r>
          </w:p>
        </w:tc>
        <w:tc>
          <w:tcPr>
            <w:tcW w:w="654" w:type="pct"/>
            <w:tcBorders>
              <w:top w:val="nil"/>
              <w:left w:val="nil"/>
              <w:bottom w:val="single" w:sz="4" w:space="0" w:color="auto"/>
              <w:right w:val="nil"/>
            </w:tcBorders>
            <w:shd w:val="clear" w:color="auto" w:fill="auto"/>
            <w:noWrap/>
            <w:vAlign w:val="center"/>
          </w:tcPr>
          <w:p w14:paraId="419A8683" w14:textId="77777777" w:rsidR="008F4F7E" w:rsidRPr="00BF430B" w:rsidRDefault="008F4F7E" w:rsidP="008F4F7E">
            <w:pPr>
              <w:ind w:leftChars="-46" w:left="-97"/>
              <w:jc w:val="center"/>
              <w:rPr>
                <w:rFonts w:ascii="UD デジタル 教科書体 NK-R" w:eastAsia="UD デジタル 教科書体 NK-R" w:cs="ＭＳ Ｐゴシック"/>
                <w:kern w:val="0"/>
                <w:sz w:val="18"/>
                <w:szCs w:val="18"/>
              </w:rPr>
            </w:pPr>
            <w:r w:rsidRPr="00BF430B">
              <w:rPr>
                <w:rFonts w:ascii="UD デジタル 教科書体 NK-R" w:eastAsia="UD デジタル 教科書体 NK-R" w:hAnsi="ＭＳ Ｐ明朝" w:hint="eastAsia"/>
                <w:color w:val="000000"/>
                <w:sz w:val="18"/>
                <w:szCs w:val="18"/>
              </w:rPr>
              <w:t>〒510-8123</w:t>
            </w:r>
          </w:p>
        </w:tc>
        <w:tc>
          <w:tcPr>
            <w:tcW w:w="1596" w:type="pct"/>
            <w:tcBorders>
              <w:top w:val="nil"/>
              <w:left w:val="nil"/>
              <w:bottom w:val="single" w:sz="4" w:space="0" w:color="auto"/>
              <w:right w:val="single" w:sz="4" w:space="0" w:color="auto"/>
            </w:tcBorders>
            <w:shd w:val="clear" w:color="auto" w:fill="auto"/>
            <w:noWrap/>
            <w:vAlign w:val="center"/>
          </w:tcPr>
          <w:p w14:paraId="6027212F" w14:textId="77777777" w:rsidR="008F4F7E" w:rsidRPr="00BF430B" w:rsidRDefault="008F4F7E" w:rsidP="008F4F7E">
            <w:pPr>
              <w:spacing w:line="240" w:lineRule="atLeast"/>
              <w:jc w:val="left"/>
              <w:rPr>
                <w:rFonts w:ascii="UD デジタル 教科書体 NK-R" w:eastAsia="UD デジタル 教科書体 NK-R" w:hAnsi="ＭＳ 明朝" w:cs="ＭＳ Ｐゴシック"/>
                <w:kern w:val="0"/>
                <w:sz w:val="18"/>
                <w:szCs w:val="18"/>
              </w:rPr>
            </w:pPr>
            <w:r w:rsidRPr="00BF430B">
              <w:rPr>
                <w:rFonts w:ascii="UD デジタル 教科書体 NK-R" w:eastAsia="UD デジタル 教科書体 NK-R" w:hAnsi="ＭＳ Ｐ明朝" w:hint="eastAsia"/>
                <w:color w:val="000000"/>
                <w:sz w:val="18"/>
                <w:szCs w:val="18"/>
              </w:rPr>
              <w:t>三重郡川越町豊田一色314</w:t>
            </w:r>
          </w:p>
        </w:tc>
        <w:tc>
          <w:tcPr>
            <w:tcW w:w="868" w:type="pct"/>
            <w:tcBorders>
              <w:top w:val="nil"/>
              <w:left w:val="nil"/>
              <w:bottom w:val="single" w:sz="4" w:space="0" w:color="auto"/>
              <w:right w:val="single" w:sz="4" w:space="0" w:color="auto"/>
            </w:tcBorders>
            <w:shd w:val="clear" w:color="auto" w:fill="auto"/>
            <w:noWrap/>
            <w:vAlign w:val="center"/>
          </w:tcPr>
          <w:p w14:paraId="583100DC" w14:textId="77777777" w:rsidR="008F4F7E" w:rsidRPr="00BF430B" w:rsidRDefault="008F4F7E" w:rsidP="008F4F7E">
            <w:pPr>
              <w:spacing w:line="240" w:lineRule="atLeast"/>
              <w:jc w:val="center"/>
              <w:rPr>
                <w:rFonts w:ascii="UD デジタル 教科書体 NK-R" w:eastAsia="UD デジタル 教科書体 NK-R" w:cs="ＭＳ Ｐゴシック"/>
                <w:kern w:val="0"/>
                <w:sz w:val="18"/>
                <w:szCs w:val="18"/>
              </w:rPr>
            </w:pPr>
            <w:r w:rsidRPr="00BF430B">
              <w:rPr>
                <w:rFonts w:ascii="UD デジタル 教科書体 NK-R" w:eastAsia="UD デジタル 教科書体 NK-R" w:hAnsi="ＭＳ Ｐ明朝" w:hint="eastAsia"/>
                <w:color w:val="000000"/>
                <w:sz w:val="18"/>
                <w:szCs w:val="18"/>
              </w:rPr>
              <w:t xml:space="preserve"> 059-364-2500</w:t>
            </w:r>
          </w:p>
        </w:tc>
      </w:tr>
      <w:tr w:rsidR="008F4F7E" w:rsidRPr="00EB6EFF" w14:paraId="40359395" w14:textId="77777777" w:rsidTr="005361DF">
        <w:trPr>
          <w:trHeight w:val="340"/>
        </w:trPr>
        <w:tc>
          <w:tcPr>
            <w:tcW w:w="23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22E8472" w14:textId="77777777" w:rsidR="008F4F7E" w:rsidRPr="006B194F" w:rsidRDefault="008F4F7E" w:rsidP="008F4F7E">
            <w:pPr>
              <w:spacing w:line="240" w:lineRule="atLeast"/>
              <w:jc w:val="center"/>
              <w:rPr>
                <w:rFonts w:ascii="UD デジタル 教科書体 NP-R" w:eastAsia="UD デジタル 教科書体 NP-R" w:hAnsi="ＭＳ 明朝" w:cs="ＭＳ Ｐゴシック"/>
                <w:kern w:val="0"/>
                <w:sz w:val="18"/>
                <w:szCs w:val="18"/>
              </w:rPr>
            </w:pPr>
            <w:r>
              <w:rPr>
                <w:rFonts w:ascii="UD デジタル 教科書体 NP-R" w:eastAsia="UD デジタル 教科書体 NP-R" w:hAnsi="ＭＳ 明朝" w:cs="ＭＳ Ｐゴシック" w:hint="eastAsia"/>
                <w:kern w:val="0"/>
                <w:sz w:val="18"/>
                <w:szCs w:val="18"/>
              </w:rPr>
              <w:t>62</w:t>
            </w:r>
          </w:p>
        </w:tc>
        <w:tc>
          <w:tcPr>
            <w:tcW w:w="1648" w:type="pct"/>
            <w:tcBorders>
              <w:top w:val="nil"/>
              <w:left w:val="single" w:sz="4" w:space="0" w:color="auto"/>
              <w:bottom w:val="single" w:sz="4" w:space="0" w:color="auto"/>
              <w:right w:val="nil"/>
            </w:tcBorders>
            <w:shd w:val="clear" w:color="auto" w:fill="auto"/>
            <w:noWrap/>
            <w:vAlign w:val="center"/>
          </w:tcPr>
          <w:p w14:paraId="3D9BD910" w14:textId="77777777" w:rsidR="008F4F7E" w:rsidRPr="00BF430B" w:rsidRDefault="008F4F7E" w:rsidP="008F4F7E">
            <w:pPr>
              <w:spacing w:line="240" w:lineRule="atLeast"/>
              <w:jc w:val="left"/>
              <w:rPr>
                <w:rFonts w:ascii="UD デジタル 教科書体 NK-R" w:eastAsia="UD デジタル 教科書体 NK-R" w:hAnsi="ＭＳ 明朝" w:cs="ＭＳ Ｐゴシック"/>
                <w:kern w:val="0"/>
                <w:sz w:val="18"/>
                <w:szCs w:val="18"/>
              </w:rPr>
            </w:pPr>
            <w:r w:rsidRPr="00BF430B">
              <w:rPr>
                <w:rFonts w:ascii="UD デジタル 教科書体 NK-R" w:eastAsia="UD デジタル 教科書体 NK-R" w:hAnsi="ＭＳ Ｐ明朝" w:hint="eastAsia"/>
                <w:color w:val="000000"/>
                <w:sz w:val="18"/>
                <w:szCs w:val="18"/>
              </w:rPr>
              <w:t>津市片田公民館図書コーナー</w:t>
            </w:r>
          </w:p>
        </w:tc>
        <w:tc>
          <w:tcPr>
            <w:tcW w:w="654" w:type="pct"/>
            <w:tcBorders>
              <w:top w:val="nil"/>
              <w:left w:val="single" w:sz="4" w:space="0" w:color="auto"/>
              <w:bottom w:val="single" w:sz="4" w:space="0" w:color="auto"/>
              <w:right w:val="nil"/>
            </w:tcBorders>
            <w:shd w:val="clear" w:color="auto" w:fill="auto"/>
            <w:noWrap/>
            <w:vAlign w:val="center"/>
          </w:tcPr>
          <w:p w14:paraId="1EE317E0" w14:textId="77777777" w:rsidR="008F4F7E" w:rsidRPr="00BF430B" w:rsidRDefault="008F4F7E" w:rsidP="008F4F7E">
            <w:pPr>
              <w:ind w:leftChars="-46" w:left="-97"/>
              <w:jc w:val="center"/>
              <w:rPr>
                <w:rFonts w:ascii="UD デジタル 教科書体 NK-R" w:eastAsia="UD デジタル 教科書体 NK-R" w:cs="ＭＳ Ｐゴシック"/>
                <w:kern w:val="0"/>
                <w:sz w:val="18"/>
                <w:szCs w:val="18"/>
              </w:rPr>
            </w:pPr>
            <w:r w:rsidRPr="00BF430B">
              <w:rPr>
                <w:rFonts w:ascii="UD デジタル 教科書体 NK-R" w:eastAsia="UD デジタル 教科書体 NK-R" w:hAnsi="ＭＳ Ｐ明朝" w:hint="eastAsia"/>
                <w:color w:val="000000"/>
                <w:sz w:val="18"/>
                <w:szCs w:val="18"/>
              </w:rPr>
              <w:t>〒514-0082</w:t>
            </w:r>
          </w:p>
        </w:tc>
        <w:tc>
          <w:tcPr>
            <w:tcW w:w="1596" w:type="pct"/>
            <w:tcBorders>
              <w:top w:val="nil"/>
              <w:left w:val="nil"/>
              <w:bottom w:val="single" w:sz="4" w:space="0" w:color="auto"/>
              <w:right w:val="single" w:sz="4" w:space="0" w:color="auto"/>
            </w:tcBorders>
            <w:shd w:val="clear" w:color="auto" w:fill="auto"/>
            <w:noWrap/>
            <w:vAlign w:val="center"/>
          </w:tcPr>
          <w:p w14:paraId="0917B6C8" w14:textId="77777777" w:rsidR="008F4F7E" w:rsidRPr="00BF430B" w:rsidRDefault="008F4F7E" w:rsidP="008F4F7E">
            <w:pPr>
              <w:spacing w:line="240" w:lineRule="atLeast"/>
              <w:jc w:val="left"/>
              <w:rPr>
                <w:rFonts w:ascii="UD デジタル 教科書体 NK-R" w:eastAsia="UD デジタル 教科書体 NK-R" w:hAnsi="ＭＳ 明朝" w:cs="ＭＳ Ｐゴシック"/>
                <w:kern w:val="0"/>
                <w:sz w:val="18"/>
                <w:szCs w:val="18"/>
              </w:rPr>
            </w:pPr>
            <w:r w:rsidRPr="00BF430B">
              <w:rPr>
                <w:rFonts w:ascii="UD デジタル 教科書体 NK-R" w:eastAsia="UD デジタル 教科書体 NK-R" w:hAnsi="ＭＳ Ｐ明朝" w:hint="eastAsia"/>
                <w:color w:val="000000"/>
                <w:sz w:val="18"/>
                <w:szCs w:val="18"/>
              </w:rPr>
              <w:t>津市片田井戸町17-2</w:t>
            </w:r>
          </w:p>
        </w:tc>
        <w:tc>
          <w:tcPr>
            <w:tcW w:w="868" w:type="pct"/>
            <w:tcBorders>
              <w:top w:val="nil"/>
              <w:left w:val="nil"/>
              <w:bottom w:val="single" w:sz="4" w:space="0" w:color="auto"/>
              <w:right w:val="single" w:sz="4" w:space="0" w:color="auto"/>
            </w:tcBorders>
            <w:shd w:val="clear" w:color="auto" w:fill="auto"/>
            <w:noWrap/>
            <w:vAlign w:val="center"/>
          </w:tcPr>
          <w:p w14:paraId="6DCBD84A" w14:textId="77777777" w:rsidR="008F4F7E" w:rsidRPr="00BF430B" w:rsidRDefault="008F4F7E" w:rsidP="008F4F7E">
            <w:pPr>
              <w:spacing w:line="240" w:lineRule="atLeast"/>
              <w:jc w:val="center"/>
              <w:rPr>
                <w:rFonts w:ascii="UD デジタル 教科書体 NK-R" w:eastAsia="UD デジタル 教科書体 NK-R" w:cs="ＭＳ Ｐゴシック"/>
                <w:kern w:val="0"/>
                <w:sz w:val="18"/>
                <w:szCs w:val="18"/>
              </w:rPr>
            </w:pPr>
            <w:r w:rsidRPr="00BF430B">
              <w:rPr>
                <w:rFonts w:ascii="UD デジタル 教科書体 NK-R" w:eastAsia="UD デジタル 教科書体 NK-R" w:hAnsi="ＭＳ Ｐ明朝" w:hint="eastAsia"/>
                <w:color w:val="000000"/>
                <w:sz w:val="18"/>
                <w:szCs w:val="18"/>
              </w:rPr>
              <w:t>059-237-1513</w:t>
            </w:r>
          </w:p>
        </w:tc>
      </w:tr>
      <w:tr w:rsidR="008F4F7E" w:rsidRPr="00EB6EFF" w14:paraId="75012D91" w14:textId="77777777" w:rsidTr="005361DF">
        <w:trPr>
          <w:trHeight w:val="340"/>
        </w:trPr>
        <w:tc>
          <w:tcPr>
            <w:tcW w:w="23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26B88FA" w14:textId="77777777" w:rsidR="008F4F7E" w:rsidRPr="006B194F" w:rsidRDefault="008F4F7E" w:rsidP="008F4F7E">
            <w:pPr>
              <w:spacing w:line="240" w:lineRule="atLeast"/>
              <w:jc w:val="center"/>
              <w:rPr>
                <w:rFonts w:ascii="UD デジタル 教科書体 NP-R" w:eastAsia="UD デジタル 教科書体 NP-R" w:hAnsi="ＭＳ 明朝" w:cs="ＭＳ Ｐゴシック"/>
                <w:kern w:val="0"/>
                <w:sz w:val="18"/>
                <w:szCs w:val="18"/>
              </w:rPr>
            </w:pPr>
            <w:r>
              <w:rPr>
                <w:rFonts w:ascii="UD デジタル 教科書体 NP-R" w:eastAsia="UD デジタル 教科書体 NP-R" w:hAnsi="ＭＳ 明朝" w:cs="ＭＳ Ｐゴシック" w:hint="eastAsia"/>
                <w:kern w:val="0"/>
                <w:sz w:val="18"/>
                <w:szCs w:val="18"/>
              </w:rPr>
              <w:t>63</w:t>
            </w:r>
          </w:p>
        </w:tc>
        <w:tc>
          <w:tcPr>
            <w:tcW w:w="1648" w:type="pct"/>
            <w:tcBorders>
              <w:top w:val="nil"/>
              <w:left w:val="single" w:sz="4" w:space="0" w:color="auto"/>
              <w:bottom w:val="single" w:sz="4" w:space="0" w:color="auto"/>
              <w:right w:val="nil"/>
            </w:tcBorders>
            <w:shd w:val="clear" w:color="auto" w:fill="auto"/>
            <w:noWrap/>
            <w:vAlign w:val="center"/>
          </w:tcPr>
          <w:p w14:paraId="5272D475" w14:textId="77777777" w:rsidR="008F4F7E" w:rsidRPr="00BF430B" w:rsidRDefault="008F4F7E" w:rsidP="008F4F7E">
            <w:pPr>
              <w:spacing w:line="240" w:lineRule="atLeast"/>
              <w:jc w:val="left"/>
              <w:rPr>
                <w:rFonts w:ascii="UD デジタル 教科書体 NK-R" w:eastAsia="UD デジタル 教科書体 NK-R" w:hAnsi="ＭＳ 明朝" w:cs="ＭＳ Ｐゴシック"/>
                <w:kern w:val="0"/>
                <w:sz w:val="18"/>
                <w:szCs w:val="18"/>
              </w:rPr>
            </w:pPr>
            <w:r w:rsidRPr="00BF430B">
              <w:rPr>
                <w:rFonts w:ascii="UD デジタル 教科書体 NK-R" w:eastAsia="UD デジタル 教科書体 NK-R" w:hAnsi="ＭＳ Ｐ明朝" w:hint="eastAsia"/>
                <w:color w:val="000000"/>
                <w:sz w:val="18"/>
                <w:szCs w:val="18"/>
              </w:rPr>
              <w:t>津市南郊公民館図書コーナー</w:t>
            </w:r>
          </w:p>
        </w:tc>
        <w:tc>
          <w:tcPr>
            <w:tcW w:w="654" w:type="pct"/>
            <w:tcBorders>
              <w:top w:val="nil"/>
              <w:left w:val="single" w:sz="4" w:space="0" w:color="auto"/>
              <w:bottom w:val="single" w:sz="4" w:space="0" w:color="auto"/>
              <w:right w:val="nil"/>
            </w:tcBorders>
            <w:shd w:val="clear" w:color="auto" w:fill="auto"/>
            <w:noWrap/>
            <w:vAlign w:val="center"/>
          </w:tcPr>
          <w:p w14:paraId="1A4D6D17" w14:textId="77777777" w:rsidR="008F4F7E" w:rsidRPr="00BF430B" w:rsidRDefault="008F4F7E" w:rsidP="008F4F7E">
            <w:pPr>
              <w:ind w:leftChars="-46" w:left="-97"/>
              <w:jc w:val="center"/>
              <w:rPr>
                <w:rFonts w:ascii="UD デジタル 教科書体 NK-R" w:eastAsia="UD デジタル 教科書体 NK-R" w:cs="ＭＳ Ｐゴシック"/>
                <w:kern w:val="0"/>
                <w:sz w:val="18"/>
                <w:szCs w:val="18"/>
              </w:rPr>
            </w:pPr>
            <w:r w:rsidRPr="00BF430B">
              <w:rPr>
                <w:rFonts w:ascii="UD デジタル 教科書体 NK-R" w:eastAsia="UD デジタル 教科書体 NK-R" w:hAnsi="ＭＳ Ｐ明朝" w:hint="eastAsia"/>
                <w:color w:val="000000"/>
                <w:sz w:val="18"/>
                <w:szCs w:val="18"/>
              </w:rPr>
              <w:t>〒514-0819</w:t>
            </w:r>
          </w:p>
        </w:tc>
        <w:tc>
          <w:tcPr>
            <w:tcW w:w="1596" w:type="pct"/>
            <w:tcBorders>
              <w:top w:val="nil"/>
              <w:left w:val="nil"/>
              <w:bottom w:val="single" w:sz="4" w:space="0" w:color="auto"/>
              <w:right w:val="single" w:sz="4" w:space="0" w:color="auto"/>
            </w:tcBorders>
            <w:shd w:val="clear" w:color="auto" w:fill="auto"/>
            <w:noWrap/>
            <w:vAlign w:val="center"/>
          </w:tcPr>
          <w:p w14:paraId="275EC401" w14:textId="77777777" w:rsidR="008F4F7E" w:rsidRPr="00BF430B" w:rsidRDefault="008F4F7E" w:rsidP="008F4F7E">
            <w:pPr>
              <w:spacing w:line="240" w:lineRule="atLeast"/>
              <w:jc w:val="left"/>
              <w:rPr>
                <w:rFonts w:ascii="UD デジタル 教科書体 NK-R" w:eastAsia="UD デジタル 教科書体 NK-R" w:hAnsi="ＭＳ 明朝" w:cs="ＭＳ Ｐゴシック"/>
                <w:kern w:val="0"/>
                <w:sz w:val="18"/>
                <w:szCs w:val="18"/>
              </w:rPr>
            </w:pPr>
            <w:r w:rsidRPr="00BF430B">
              <w:rPr>
                <w:rFonts w:ascii="UD デジタル 教科書体 NK-R" w:eastAsia="UD デジタル 教科書体 NK-R" w:hAnsi="ＭＳ Ｐ明朝" w:hint="eastAsia"/>
                <w:color w:val="000000"/>
                <w:sz w:val="18"/>
                <w:szCs w:val="18"/>
              </w:rPr>
              <w:t>津市高茶屋3-25-6</w:t>
            </w:r>
          </w:p>
        </w:tc>
        <w:tc>
          <w:tcPr>
            <w:tcW w:w="868" w:type="pct"/>
            <w:tcBorders>
              <w:top w:val="nil"/>
              <w:left w:val="nil"/>
              <w:bottom w:val="single" w:sz="4" w:space="0" w:color="auto"/>
              <w:right w:val="single" w:sz="4" w:space="0" w:color="auto"/>
            </w:tcBorders>
            <w:shd w:val="clear" w:color="auto" w:fill="auto"/>
            <w:noWrap/>
            <w:vAlign w:val="center"/>
          </w:tcPr>
          <w:p w14:paraId="79921A20" w14:textId="77777777" w:rsidR="008F4F7E" w:rsidRPr="00BF430B" w:rsidRDefault="008F4F7E" w:rsidP="008F4F7E">
            <w:pPr>
              <w:spacing w:line="240" w:lineRule="atLeast"/>
              <w:jc w:val="center"/>
              <w:rPr>
                <w:rFonts w:ascii="UD デジタル 教科書体 NK-R" w:eastAsia="UD デジタル 教科書体 NK-R" w:cs="ＭＳ Ｐゴシック"/>
                <w:kern w:val="0"/>
                <w:sz w:val="18"/>
                <w:szCs w:val="18"/>
              </w:rPr>
            </w:pPr>
            <w:r w:rsidRPr="00BF430B">
              <w:rPr>
                <w:rFonts w:ascii="UD デジタル 教科書体 NK-R" w:eastAsia="UD デジタル 教科書体 NK-R" w:hAnsi="ＭＳ Ｐ明朝" w:hint="eastAsia"/>
                <w:color w:val="000000"/>
                <w:sz w:val="18"/>
                <w:szCs w:val="18"/>
              </w:rPr>
              <w:t>059-234-5703</w:t>
            </w:r>
          </w:p>
        </w:tc>
      </w:tr>
      <w:tr w:rsidR="008F4F7E" w:rsidRPr="00EB6EFF" w14:paraId="6D28CD9D" w14:textId="77777777" w:rsidTr="005361DF">
        <w:trPr>
          <w:trHeight w:val="340"/>
        </w:trPr>
        <w:tc>
          <w:tcPr>
            <w:tcW w:w="23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93DFBE7" w14:textId="77777777" w:rsidR="008F4F7E" w:rsidRPr="006B194F" w:rsidRDefault="008F4F7E" w:rsidP="008F4F7E">
            <w:pPr>
              <w:spacing w:line="240" w:lineRule="atLeast"/>
              <w:jc w:val="center"/>
              <w:rPr>
                <w:rFonts w:ascii="UD デジタル 教科書体 NP-R" w:eastAsia="UD デジタル 教科書体 NP-R" w:hAnsi="ＭＳ 明朝" w:cs="ＭＳ Ｐゴシック"/>
                <w:kern w:val="0"/>
                <w:sz w:val="18"/>
                <w:szCs w:val="18"/>
              </w:rPr>
            </w:pPr>
            <w:r>
              <w:rPr>
                <w:rFonts w:ascii="UD デジタル 教科書体 NP-R" w:eastAsia="UD デジタル 教科書体 NP-R" w:hAnsi="ＭＳ 明朝" w:cs="ＭＳ Ｐゴシック" w:hint="eastAsia"/>
                <w:kern w:val="0"/>
                <w:sz w:val="18"/>
                <w:szCs w:val="18"/>
              </w:rPr>
              <w:t>64</w:t>
            </w:r>
          </w:p>
        </w:tc>
        <w:tc>
          <w:tcPr>
            <w:tcW w:w="1648" w:type="pct"/>
            <w:tcBorders>
              <w:top w:val="nil"/>
              <w:left w:val="single" w:sz="4" w:space="0" w:color="auto"/>
              <w:bottom w:val="single" w:sz="4" w:space="0" w:color="auto"/>
              <w:right w:val="nil"/>
            </w:tcBorders>
            <w:shd w:val="clear" w:color="auto" w:fill="auto"/>
            <w:noWrap/>
            <w:vAlign w:val="center"/>
          </w:tcPr>
          <w:p w14:paraId="69F599DE" w14:textId="77777777" w:rsidR="008F4F7E" w:rsidRPr="00BF430B" w:rsidRDefault="008F4F7E" w:rsidP="008F4F7E">
            <w:pPr>
              <w:spacing w:line="240" w:lineRule="atLeast"/>
              <w:jc w:val="left"/>
              <w:rPr>
                <w:rFonts w:ascii="UD デジタル 教科書体 NK-R" w:eastAsia="UD デジタル 教科書体 NK-R" w:hAnsi="ＭＳ 明朝" w:cs="ＭＳ Ｐゴシック"/>
                <w:kern w:val="0"/>
                <w:sz w:val="18"/>
                <w:szCs w:val="18"/>
              </w:rPr>
            </w:pPr>
            <w:r w:rsidRPr="00BF430B">
              <w:rPr>
                <w:rFonts w:ascii="UD デジタル 教科書体 NK-R" w:eastAsia="UD デジタル 教科書体 NK-R" w:hAnsi="ＭＳ Ｐ明朝" w:hint="eastAsia"/>
                <w:color w:val="000000"/>
                <w:sz w:val="18"/>
                <w:szCs w:val="18"/>
              </w:rPr>
              <w:t>津市豊里公民館図書コーナー</w:t>
            </w:r>
          </w:p>
        </w:tc>
        <w:tc>
          <w:tcPr>
            <w:tcW w:w="654" w:type="pct"/>
            <w:tcBorders>
              <w:top w:val="nil"/>
              <w:left w:val="single" w:sz="4" w:space="0" w:color="auto"/>
              <w:bottom w:val="single" w:sz="4" w:space="0" w:color="auto"/>
              <w:right w:val="nil"/>
            </w:tcBorders>
            <w:shd w:val="clear" w:color="auto" w:fill="auto"/>
            <w:noWrap/>
            <w:vAlign w:val="center"/>
          </w:tcPr>
          <w:p w14:paraId="0E1CC865" w14:textId="77777777" w:rsidR="008F4F7E" w:rsidRPr="00BF430B" w:rsidRDefault="008F4F7E" w:rsidP="008F4F7E">
            <w:pPr>
              <w:ind w:leftChars="-46" w:left="-97"/>
              <w:jc w:val="center"/>
              <w:rPr>
                <w:rFonts w:ascii="UD デジタル 教科書体 NK-R" w:eastAsia="UD デジタル 教科書体 NK-R" w:cs="ＭＳ Ｐゴシック"/>
                <w:kern w:val="0"/>
                <w:sz w:val="18"/>
                <w:szCs w:val="18"/>
              </w:rPr>
            </w:pPr>
            <w:r w:rsidRPr="00BF430B">
              <w:rPr>
                <w:rFonts w:ascii="UD デジタル 教科書体 NK-R" w:eastAsia="UD デジタル 教科書体 NK-R" w:hAnsi="ＭＳ Ｐ明朝" w:hint="eastAsia"/>
                <w:color w:val="000000"/>
                <w:sz w:val="18"/>
                <w:szCs w:val="18"/>
              </w:rPr>
              <w:t>〒514-0126</w:t>
            </w:r>
          </w:p>
        </w:tc>
        <w:tc>
          <w:tcPr>
            <w:tcW w:w="1596" w:type="pct"/>
            <w:tcBorders>
              <w:top w:val="nil"/>
              <w:left w:val="nil"/>
              <w:bottom w:val="single" w:sz="4" w:space="0" w:color="auto"/>
              <w:right w:val="single" w:sz="4" w:space="0" w:color="auto"/>
            </w:tcBorders>
            <w:shd w:val="clear" w:color="auto" w:fill="auto"/>
            <w:noWrap/>
            <w:vAlign w:val="center"/>
          </w:tcPr>
          <w:p w14:paraId="01409001" w14:textId="77777777" w:rsidR="008F4F7E" w:rsidRPr="00BF430B" w:rsidRDefault="008F4F7E" w:rsidP="008F4F7E">
            <w:pPr>
              <w:spacing w:line="240" w:lineRule="atLeast"/>
              <w:jc w:val="left"/>
              <w:rPr>
                <w:rFonts w:ascii="UD デジタル 教科書体 NK-R" w:eastAsia="UD デジタル 教科書体 NK-R" w:hAnsi="ＭＳ 明朝" w:cs="ＭＳ Ｐゴシック"/>
                <w:kern w:val="0"/>
                <w:sz w:val="18"/>
                <w:szCs w:val="18"/>
              </w:rPr>
            </w:pPr>
            <w:r w:rsidRPr="00BF430B">
              <w:rPr>
                <w:rFonts w:ascii="UD デジタル 教科書体 NK-R" w:eastAsia="UD デジタル 教科書体 NK-R" w:hAnsi="ＭＳ Ｐ明朝" w:hint="eastAsia"/>
                <w:color w:val="000000"/>
                <w:sz w:val="18"/>
                <w:szCs w:val="18"/>
              </w:rPr>
              <w:t>津市大里睦合町610-1</w:t>
            </w:r>
          </w:p>
        </w:tc>
        <w:tc>
          <w:tcPr>
            <w:tcW w:w="868" w:type="pct"/>
            <w:tcBorders>
              <w:top w:val="nil"/>
              <w:left w:val="nil"/>
              <w:bottom w:val="single" w:sz="4" w:space="0" w:color="auto"/>
              <w:right w:val="single" w:sz="4" w:space="0" w:color="auto"/>
            </w:tcBorders>
            <w:shd w:val="clear" w:color="auto" w:fill="auto"/>
            <w:noWrap/>
            <w:vAlign w:val="center"/>
          </w:tcPr>
          <w:p w14:paraId="24E12A84" w14:textId="77777777" w:rsidR="008F4F7E" w:rsidRPr="00BF430B" w:rsidRDefault="008F4F7E" w:rsidP="008F4F7E">
            <w:pPr>
              <w:spacing w:line="240" w:lineRule="atLeast"/>
              <w:jc w:val="center"/>
              <w:rPr>
                <w:rFonts w:ascii="UD デジタル 教科書体 NK-R" w:eastAsia="UD デジタル 教科書体 NK-R" w:cs="ＭＳ Ｐゴシック"/>
                <w:kern w:val="0"/>
                <w:sz w:val="18"/>
                <w:szCs w:val="18"/>
              </w:rPr>
            </w:pPr>
            <w:r w:rsidRPr="00BF430B">
              <w:rPr>
                <w:rFonts w:ascii="UD デジタル 教科書体 NK-R" w:eastAsia="UD デジタル 教科書体 NK-R" w:hAnsi="ＭＳ Ｐ明朝" w:hint="eastAsia"/>
                <w:color w:val="000000"/>
                <w:sz w:val="18"/>
                <w:szCs w:val="18"/>
              </w:rPr>
              <w:t>059-232-2250</w:t>
            </w:r>
          </w:p>
        </w:tc>
      </w:tr>
      <w:tr w:rsidR="008F4F7E" w:rsidRPr="00EB6EFF" w14:paraId="4703730B" w14:textId="77777777" w:rsidTr="005361DF">
        <w:trPr>
          <w:trHeight w:val="340"/>
        </w:trPr>
        <w:tc>
          <w:tcPr>
            <w:tcW w:w="23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164E633" w14:textId="77777777" w:rsidR="008F4F7E" w:rsidRPr="006B194F" w:rsidRDefault="008F4F7E" w:rsidP="008F4F7E">
            <w:pPr>
              <w:spacing w:line="240" w:lineRule="atLeast"/>
              <w:jc w:val="center"/>
              <w:rPr>
                <w:rFonts w:ascii="UD デジタル 教科書体 NP-R" w:eastAsia="UD デジタル 教科書体 NP-R" w:hAnsi="ＭＳ 明朝" w:cs="ＭＳ Ｐゴシック"/>
                <w:kern w:val="0"/>
                <w:sz w:val="18"/>
                <w:szCs w:val="18"/>
              </w:rPr>
            </w:pPr>
            <w:r>
              <w:rPr>
                <w:rFonts w:ascii="UD デジタル 教科書体 NP-R" w:eastAsia="UD デジタル 教科書体 NP-R" w:hAnsi="ＭＳ 明朝" w:cs="ＭＳ Ｐゴシック" w:hint="eastAsia"/>
                <w:kern w:val="0"/>
                <w:sz w:val="18"/>
                <w:szCs w:val="18"/>
              </w:rPr>
              <w:t>65</w:t>
            </w:r>
          </w:p>
        </w:tc>
        <w:tc>
          <w:tcPr>
            <w:tcW w:w="1648" w:type="pct"/>
            <w:tcBorders>
              <w:top w:val="nil"/>
              <w:left w:val="single" w:sz="4" w:space="0" w:color="auto"/>
              <w:bottom w:val="single" w:sz="4" w:space="0" w:color="auto"/>
              <w:right w:val="nil"/>
            </w:tcBorders>
            <w:shd w:val="clear" w:color="auto" w:fill="auto"/>
            <w:noWrap/>
            <w:vAlign w:val="center"/>
          </w:tcPr>
          <w:p w14:paraId="26E012D0" w14:textId="77777777" w:rsidR="008F4F7E" w:rsidRPr="00BF430B" w:rsidRDefault="008F4F7E" w:rsidP="008F4F7E">
            <w:pPr>
              <w:spacing w:line="240" w:lineRule="atLeast"/>
              <w:jc w:val="left"/>
              <w:rPr>
                <w:rFonts w:ascii="UD デジタル 教科書体 NK-R" w:eastAsia="UD デジタル 教科書体 NK-R" w:hAnsi="ＭＳ 明朝" w:cs="ＭＳ Ｐゴシック"/>
                <w:kern w:val="0"/>
                <w:sz w:val="18"/>
                <w:szCs w:val="18"/>
              </w:rPr>
            </w:pPr>
            <w:r w:rsidRPr="00BF430B">
              <w:rPr>
                <w:rFonts w:ascii="UD デジタル 教科書体 NK-R" w:eastAsia="UD デジタル 教科書体 NK-R" w:hAnsi="ＭＳ Ｐ明朝" w:hint="eastAsia"/>
                <w:color w:val="000000"/>
                <w:sz w:val="18"/>
                <w:szCs w:val="18"/>
              </w:rPr>
              <w:t>津市敬和公民館図書コーナー</w:t>
            </w:r>
          </w:p>
        </w:tc>
        <w:tc>
          <w:tcPr>
            <w:tcW w:w="654" w:type="pct"/>
            <w:tcBorders>
              <w:top w:val="nil"/>
              <w:left w:val="single" w:sz="4" w:space="0" w:color="auto"/>
              <w:bottom w:val="single" w:sz="4" w:space="0" w:color="auto"/>
              <w:right w:val="nil"/>
            </w:tcBorders>
            <w:shd w:val="clear" w:color="auto" w:fill="auto"/>
            <w:noWrap/>
            <w:vAlign w:val="center"/>
          </w:tcPr>
          <w:p w14:paraId="7D3E78B2" w14:textId="77777777" w:rsidR="008F4F7E" w:rsidRPr="00BF430B" w:rsidRDefault="008F4F7E" w:rsidP="008F4F7E">
            <w:pPr>
              <w:ind w:leftChars="-46" w:left="-97"/>
              <w:jc w:val="center"/>
              <w:rPr>
                <w:rFonts w:ascii="UD デジタル 教科書体 NK-R" w:eastAsia="UD デジタル 教科書体 NK-R" w:cs="ＭＳ Ｐゴシック"/>
                <w:kern w:val="0"/>
                <w:sz w:val="18"/>
                <w:szCs w:val="18"/>
              </w:rPr>
            </w:pPr>
            <w:r w:rsidRPr="00BF430B">
              <w:rPr>
                <w:rFonts w:ascii="UD デジタル 教科書体 NK-R" w:eastAsia="UD デジタル 教科書体 NK-R" w:hAnsi="ＭＳ Ｐ明朝" w:hint="eastAsia"/>
                <w:color w:val="000000"/>
                <w:sz w:val="18"/>
                <w:szCs w:val="18"/>
              </w:rPr>
              <w:t>〒514-0015</w:t>
            </w:r>
          </w:p>
        </w:tc>
        <w:tc>
          <w:tcPr>
            <w:tcW w:w="1596" w:type="pct"/>
            <w:tcBorders>
              <w:top w:val="nil"/>
              <w:left w:val="nil"/>
              <w:bottom w:val="single" w:sz="4" w:space="0" w:color="auto"/>
              <w:right w:val="single" w:sz="4" w:space="0" w:color="auto"/>
            </w:tcBorders>
            <w:shd w:val="clear" w:color="auto" w:fill="auto"/>
            <w:noWrap/>
            <w:vAlign w:val="center"/>
          </w:tcPr>
          <w:p w14:paraId="60A93B46" w14:textId="77777777" w:rsidR="008F4F7E" w:rsidRPr="00BF430B" w:rsidRDefault="008F4F7E" w:rsidP="008F4F7E">
            <w:pPr>
              <w:spacing w:line="240" w:lineRule="atLeast"/>
              <w:jc w:val="left"/>
              <w:rPr>
                <w:rFonts w:ascii="UD デジタル 教科書体 NK-R" w:eastAsia="UD デジタル 教科書体 NK-R" w:hAnsi="ＭＳ 明朝" w:cs="ＭＳ Ｐゴシック"/>
                <w:kern w:val="0"/>
                <w:sz w:val="18"/>
                <w:szCs w:val="18"/>
              </w:rPr>
            </w:pPr>
            <w:r w:rsidRPr="00BF430B">
              <w:rPr>
                <w:rFonts w:ascii="UD デジタル 教科書体 NK-R" w:eastAsia="UD デジタル 教科書体 NK-R" w:hAnsi="ＭＳ Ｐ明朝" w:hint="eastAsia"/>
                <w:color w:val="000000"/>
                <w:sz w:val="18"/>
                <w:szCs w:val="18"/>
              </w:rPr>
              <w:t>津市寿町21-22</w:t>
            </w:r>
          </w:p>
        </w:tc>
        <w:tc>
          <w:tcPr>
            <w:tcW w:w="868" w:type="pct"/>
            <w:tcBorders>
              <w:top w:val="nil"/>
              <w:left w:val="nil"/>
              <w:bottom w:val="single" w:sz="4" w:space="0" w:color="auto"/>
              <w:right w:val="single" w:sz="4" w:space="0" w:color="auto"/>
            </w:tcBorders>
            <w:shd w:val="clear" w:color="auto" w:fill="auto"/>
            <w:noWrap/>
            <w:vAlign w:val="center"/>
          </w:tcPr>
          <w:p w14:paraId="5753DAF3" w14:textId="77777777" w:rsidR="008F4F7E" w:rsidRPr="00BF430B" w:rsidRDefault="008F4F7E" w:rsidP="008F4F7E">
            <w:pPr>
              <w:spacing w:line="240" w:lineRule="atLeast"/>
              <w:jc w:val="center"/>
              <w:rPr>
                <w:rFonts w:ascii="UD デジタル 教科書体 NK-R" w:eastAsia="UD デジタル 教科書体 NK-R" w:cs="ＭＳ Ｐゴシック"/>
                <w:kern w:val="0"/>
                <w:sz w:val="18"/>
                <w:szCs w:val="18"/>
              </w:rPr>
            </w:pPr>
            <w:r w:rsidRPr="00BF430B">
              <w:rPr>
                <w:rFonts w:ascii="UD デジタル 教科書体 NK-R" w:eastAsia="UD デジタル 教科書体 NK-R" w:hAnsi="ＭＳ Ｐ明朝" w:hint="eastAsia"/>
                <w:color w:val="000000"/>
                <w:sz w:val="18"/>
                <w:szCs w:val="18"/>
              </w:rPr>
              <w:t>059-225-2325</w:t>
            </w:r>
          </w:p>
        </w:tc>
      </w:tr>
      <w:tr w:rsidR="008F4F7E" w:rsidRPr="00EB6EFF" w14:paraId="7A652AD7" w14:textId="77777777" w:rsidTr="005361DF">
        <w:trPr>
          <w:trHeight w:val="340"/>
        </w:trPr>
        <w:tc>
          <w:tcPr>
            <w:tcW w:w="23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A6153DF" w14:textId="77777777" w:rsidR="008F4F7E" w:rsidRPr="006B194F" w:rsidRDefault="008F4F7E" w:rsidP="008F4F7E">
            <w:pPr>
              <w:spacing w:line="240" w:lineRule="atLeast"/>
              <w:jc w:val="center"/>
              <w:rPr>
                <w:rFonts w:ascii="UD デジタル 教科書体 NP-R" w:eastAsia="UD デジタル 教科書体 NP-R" w:hAnsi="ＭＳ 明朝" w:cs="ＭＳ Ｐゴシック"/>
                <w:kern w:val="0"/>
                <w:sz w:val="18"/>
                <w:szCs w:val="18"/>
              </w:rPr>
            </w:pPr>
            <w:r>
              <w:rPr>
                <w:rFonts w:ascii="UD デジタル 教科書体 NP-R" w:eastAsia="UD デジタル 教科書体 NP-R" w:hAnsi="ＭＳ 明朝" w:cs="ＭＳ Ｐゴシック" w:hint="eastAsia"/>
                <w:kern w:val="0"/>
                <w:sz w:val="18"/>
                <w:szCs w:val="18"/>
              </w:rPr>
              <w:t>66</w:t>
            </w:r>
          </w:p>
        </w:tc>
        <w:tc>
          <w:tcPr>
            <w:tcW w:w="1648" w:type="pct"/>
            <w:tcBorders>
              <w:top w:val="nil"/>
              <w:left w:val="single" w:sz="4" w:space="0" w:color="auto"/>
              <w:bottom w:val="single" w:sz="4" w:space="0" w:color="auto"/>
              <w:right w:val="nil"/>
            </w:tcBorders>
            <w:shd w:val="clear" w:color="auto" w:fill="auto"/>
            <w:noWrap/>
            <w:vAlign w:val="center"/>
          </w:tcPr>
          <w:p w14:paraId="32DB7AEA" w14:textId="77777777" w:rsidR="008F4F7E" w:rsidRPr="00BF430B" w:rsidRDefault="008F4F7E" w:rsidP="008F4F7E">
            <w:pPr>
              <w:spacing w:line="240" w:lineRule="atLeast"/>
              <w:jc w:val="left"/>
              <w:rPr>
                <w:rFonts w:ascii="UD デジタル 教科書体 NK-R" w:eastAsia="UD デジタル 教科書体 NK-R" w:hAnsi="ＭＳ 明朝" w:cs="ＭＳ Ｐゴシック"/>
                <w:kern w:val="0"/>
                <w:sz w:val="18"/>
                <w:szCs w:val="18"/>
              </w:rPr>
            </w:pPr>
            <w:r w:rsidRPr="00BF430B">
              <w:rPr>
                <w:rFonts w:ascii="UD デジタル 教科書体 NK-R" w:eastAsia="UD デジタル 教科書体 NK-R" w:hAnsi="ＭＳ Ｐ明朝" w:hint="eastAsia"/>
                <w:color w:val="000000"/>
                <w:sz w:val="18"/>
                <w:szCs w:val="18"/>
              </w:rPr>
              <w:t>桃園公民館図書コーナー</w:t>
            </w:r>
          </w:p>
        </w:tc>
        <w:tc>
          <w:tcPr>
            <w:tcW w:w="654" w:type="pct"/>
            <w:tcBorders>
              <w:top w:val="nil"/>
              <w:left w:val="single" w:sz="4" w:space="0" w:color="auto"/>
              <w:bottom w:val="single" w:sz="4" w:space="0" w:color="auto"/>
              <w:right w:val="nil"/>
            </w:tcBorders>
            <w:shd w:val="clear" w:color="auto" w:fill="auto"/>
            <w:noWrap/>
            <w:vAlign w:val="center"/>
          </w:tcPr>
          <w:p w14:paraId="290721E0" w14:textId="77777777" w:rsidR="008F4F7E" w:rsidRPr="00BF430B" w:rsidRDefault="008F4F7E" w:rsidP="008F4F7E">
            <w:pPr>
              <w:ind w:leftChars="-46" w:left="-97"/>
              <w:jc w:val="center"/>
              <w:rPr>
                <w:rFonts w:ascii="UD デジタル 教科書体 NK-R" w:eastAsia="UD デジタル 教科書体 NK-R" w:cs="ＭＳ Ｐゴシック"/>
                <w:kern w:val="0"/>
                <w:sz w:val="18"/>
                <w:szCs w:val="18"/>
              </w:rPr>
            </w:pPr>
            <w:r w:rsidRPr="00BF430B">
              <w:rPr>
                <w:rFonts w:ascii="UD デジタル 教科書体 NK-R" w:eastAsia="UD デジタル 教科書体 NK-R" w:hAnsi="ＭＳ Ｐ明朝" w:hint="eastAsia"/>
                <w:color w:val="000000"/>
                <w:sz w:val="18"/>
                <w:szCs w:val="18"/>
              </w:rPr>
              <w:t>〒514-1116</w:t>
            </w:r>
          </w:p>
        </w:tc>
        <w:tc>
          <w:tcPr>
            <w:tcW w:w="1596" w:type="pct"/>
            <w:tcBorders>
              <w:top w:val="nil"/>
              <w:left w:val="nil"/>
              <w:bottom w:val="single" w:sz="4" w:space="0" w:color="auto"/>
              <w:right w:val="single" w:sz="4" w:space="0" w:color="auto"/>
            </w:tcBorders>
            <w:shd w:val="clear" w:color="auto" w:fill="auto"/>
            <w:noWrap/>
            <w:vAlign w:val="center"/>
          </w:tcPr>
          <w:p w14:paraId="11AB5110" w14:textId="77777777" w:rsidR="008F4F7E" w:rsidRPr="00BF430B" w:rsidRDefault="008F4F7E" w:rsidP="008F4F7E">
            <w:pPr>
              <w:spacing w:line="240" w:lineRule="atLeast"/>
              <w:jc w:val="left"/>
              <w:rPr>
                <w:rFonts w:ascii="UD デジタル 教科書体 NK-R" w:eastAsia="UD デジタル 教科書体 NK-R" w:hAnsi="ＭＳ 明朝" w:cs="ＭＳ Ｐゴシック"/>
                <w:kern w:val="0"/>
                <w:sz w:val="18"/>
                <w:szCs w:val="18"/>
              </w:rPr>
            </w:pPr>
            <w:r w:rsidRPr="00BF430B">
              <w:rPr>
                <w:rFonts w:ascii="UD デジタル 教科書体 NK-R" w:eastAsia="UD デジタル 教科書体 NK-R" w:hAnsi="ＭＳ Ｐ明朝" w:hint="eastAsia"/>
                <w:color w:val="000000"/>
                <w:sz w:val="18"/>
                <w:szCs w:val="18"/>
              </w:rPr>
              <w:t>津市新家町1365-5</w:t>
            </w:r>
          </w:p>
        </w:tc>
        <w:tc>
          <w:tcPr>
            <w:tcW w:w="868" w:type="pct"/>
            <w:tcBorders>
              <w:top w:val="nil"/>
              <w:left w:val="nil"/>
              <w:bottom w:val="single" w:sz="4" w:space="0" w:color="auto"/>
              <w:right w:val="single" w:sz="4" w:space="0" w:color="auto"/>
            </w:tcBorders>
            <w:shd w:val="clear" w:color="auto" w:fill="auto"/>
            <w:noWrap/>
            <w:vAlign w:val="center"/>
          </w:tcPr>
          <w:p w14:paraId="74519F9C" w14:textId="77777777" w:rsidR="008F4F7E" w:rsidRPr="00BF430B" w:rsidRDefault="008F4F7E" w:rsidP="008F4F7E">
            <w:pPr>
              <w:spacing w:line="240" w:lineRule="atLeast"/>
              <w:jc w:val="center"/>
              <w:rPr>
                <w:rFonts w:ascii="UD デジタル 教科書体 NK-R" w:eastAsia="UD デジタル 教科書体 NK-R" w:cs="ＭＳ Ｐゴシック"/>
                <w:kern w:val="0"/>
                <w:sz w:val="18"/>
                <w:szCs w:val="18"/>
              </w:rPr>
            </w:pPr>
            <w:r w:rsidRPr="00BF430B">
              <w:rPr>
                <w:rFonts w:ascii="UD デジタル 教科書体 NK-R" w:eastAsia="UD デジタル 教科書体 NK-R" w:hAnsi="ＭＳ Ｐ明朝" w:hint="eastAsia"/>
                <w:color w:val="000000"/>
                <w:sz w:val="18"/>
                <w:szCs w:val="18"/>
              </w:rPr>
              <w:t>059-256-7686</w:t>
            </w:r>
          </w:p>
        </w:tc>
      </w:tr>
      <w:tr w:rsidR="008F4F7E" w:rsidRPr="00EB6EFF" w14:paraId="2D6445DA" w14:textId="77777777" w:rsidTr="005361DF">
        <w:trPr>
          <w:trHeight w:val="340"/>
        </w:trPr>
        <w:tc>
          <w:tcPr>
            <w:tcW w:w="23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6296E06" w14:textId="77777777" w:rsidR="008F4F7E" w:rsidRPr="006B194F" w:rsidRDefault="008F4F7E" w:rsidP="008F4F7E">
            <w:pPr>
              <w:spacing w:line="240" w:lineRule="atLeast"/>
              <w:jc w:val="center"/>
              <w:rPr>
                <w:rFonts w:ascii="UD デジタル 教科書体 NP-R" w:eastAsia="UD デジタル 教科書体 NP-R" w:hAnsi="ＭＳ 明朝" w:cs="ＭＳ Ｐゴシック"/>
                <w:kern w:val="0"/>
                <w:sz w:val="18"/>
                <w:szCs w:val="18"/>
              </w:rPr>
            </w:pPr>
            <w:r>
              <w:rPr>
                <w:rFonts w:ascii="UD デジタル 教科書体 NP-R" w:eastAsia="UD デジタル 教科書体 NP-R" w:hAnsi="ＭＳ 明朝" w:cs="ＭＳ Ｐゴシック" w:hint="eastAsia"/>
                <w:kern w:val="0"/>
                <w:sz w:val="18"/>
                <w:szCs w:val="18"/>
              </w:rPr>
              <w:t>67</w:t>
            </w:r>
          </w:p>
        </w:tc>
        <w:tc>
          <w:tcPr>
            <w:tcW w:w="1648" w:type="pct"/>
            <w:tcBorders>
              <w:top w:val="nil"/>
              <w:left w:val="single" w:sz="4" w:space="0" w:color="auto"/>
              <w:bottom w:val="single" w:sz="4" w:space="0" w:color="auto"/>
              <w:right w:val="nil"/>
            </w:tcBorders>
            <w:shd w:val="clear" w:color="auto" w:fill="auto"/>
            <w:noWrap/>
            <w:vAlign w:val="center"/>
          </w:tcPr>
          <w:p w14:paraId="4E6E8FA8" w14:textId="77777777" w:rsidR="008F4F7E" w:rsidRPr="00BF430B" w:rsidRDefault="008F4F7E" w:rsidP="008F4F7E">
            <w:pPr>
              <w:spacing w:line="240" w:lineRule="atLeast"/>
              <w:jc w:val="left"/>
              <w:rPr>
                <w:rFonts w:ascii="UD デジタル 教科書体 NK-R" w:eastAsia="UD デジタル 教科書体 NK-R" w:hAnsi="ＭＳ 明朝" w:cs="ＭＳ Ｐゴシック"/>
                <w:kern w:val="0"/>
                <w:sz w:val="18"/>
                <w:szCs w:val="18"/>
              </w:rPr>
            </w:pPr>
            <w:r w:rsidRPr="00BF430B">
              <w:rPr>
                <w:rFonts w:ascii="UD デジタル 教科書体 NK-R" w:eastAsia="UD デジタル 教科書体 NK-R" w:hAnsi="ＭＳ Ｐ明朝" w:hint="eastAsia"/>
                <w:color w:val="000000"/>
                <w:sz w:val="18"/>
                <w:szCs w:val="18"/>
              </w:rPr>
              <w:t>戸木公民館図書コーナー</w:t>
            </w:r>
          </w:p>
        </w:tc>
        <w:tc>
          <w:tcPr>
            <w:tcW w:w="654" w:type="pct"/>
            <w:tcBorders>
              <w:top w:val="nil"/>
              <w:left w:val="single" w:sz="4" w:space="0" w:color="auto"/>
              <w:bottom w:val="single" w:sz="4" w:space="0" w:color="auto"/>
              <w:right w:val="nil"/>
            </w:tcBorders>
            <w:shd w:val="clear" w:color="auto" w:fill="auto"/>
            <w:noWrap/>
            <w:vAlign w:val="center"/>
          </w:tcPr>
          <w:p w14:paraId="0289F1B5" w14:textId="77777777" w:rsidR="008F4F7E" w:rsidRPr="00BF430B" w:rsidRDefault="008F4F7E" w:rsidP="008F4F7E">
            <w:pPr>
              <w:ind w:leftChars="-46" w:left="-97"/>
              <w:jc w:val="center"/>
              <w:rPr>
                <w:rFonts w:ascii="UD デジタル 教科書体 NK-R" w:eastAsia="UD デジタル 教科書体 NK-R" w:cs="ＭＳ Ｐゴシック"/>
                <w:kern w:val="0"/>
                <w:sz w:val="18"/>
                <w:szCs w:val="18"/>
              </w:rPr>
            </w:pPr>
            <w:r w:rsidRPr="00BF430B">
              <w:rPr>
                <w:rFonts w:ascii="UD デジタル 教科書体 NK-R" w:eastAsia="UD デジタル 教科書体 NK-R" w:hAnsi="ＭＳ Ｐ明朝" w:hint="eastAsia"/>
                <w:color w:val="000000"/>
                <w:sz w:val="18"/>
                <w:szCs w:val="18"/>
              </w:rPr>
              <w:t>〒514-1138</w:t>
            </w:r>
          </w:p>
        </w:tc>
        <w:tc>
          <w:tcPr>
            <w:tcW w:w="1596" w:type="pct"/>
            <w:tcBorders>
              <w:top w:val="nil"/>
              <w:left w:val="nil"/>
              <w:bottom w:val="single" w:sz="4" w:space="0" w:color="auto"/>
              <w:right w:val="single" w:sz="4" w:space="0" w:color="auto"/>
            </w:tcBorders>
            <w:shd w:val="clear" w:color="auto" w:fill="auto"/>
            <w:noWrap/>
            <w:vAlign w:val="center"/>
          </w:tcPr>
          <w:p w14:paraId="010A5FC9" w14:textId="77777777" w:rsidR="008F4F7E" w:rsidRPr="00BF430B" w:rsidRDefault="008F4F7E" w:rsidP="008F4F7E">
            <w:pPr>
              <w:spacing w:line="240" w:lineRule="atLeast"/>
              <w:jc w:val="left"/>
              <w:rPr>
                <w:rFonts w:ascii="UD デジタル 教科書体 NK-R" w:eastAsia="UD デジタル 教科書体 NK-R" w:hAnsi="ＭＳ 明朝" w:cs="ＭＳ Ｐゴシック"/>
                <w:kern w:val="0"/>
                <w:sz w:val="18"/>
                <w:szCs w:val="18"/>
              </w:rPr>
            </w:pPr>
            <w:r w:rsidRPr="00BF430B">
              <w:rPr>
                <w:rFonts w:ascii="UD デジタル 教科書体 NK-R" w:eastAsia="UD デジタル 教科書体 NK-R" w:hAnsi="ＭＳ Ｐ明朝" w:hint="eastAsia"/>
                <w:color w:val="000000"/>
                <w:sz w:val="18"/>
                <w:szCs w:val="18"/>
              </w:rPr>
              <w:t>津市戸木町1782</w:t>
            </w:r>
          </w:p>
        </w:tc>
        <w:tc>
          <w:tcPr>
            <w:tcW w:w="868" w:type="pct"/>
            <w:tcBorders>
              <w:top w:val="nil"/>
              <w:left w:val="nil"/>
              <w:bottom w:val="single" w:sz="4" w:space="0" w:color="auto"/>
              <w:right w:val="single" w:sz="4" w:space="0" w:color="auto"/>
            </w:tcBorders>
            <w:shd w:val="clear" w:color="auto" w:fill="auto"/>
            <w:noWrap/>
            <w:vAlign w:val="center"/>
          </w:tcPr>
          <w:p w14:paraId="060949E3" w14:textId="77777777" w:rsidR="008F4F7E" w:rsidRPr="00BF430B" w:rsidRDefault="008F4F7E" w:rsidP="008F4F7E">
            <w:pPr>
              <w:spacing w:line="240" w:lineRule="atLeast"/>
              <w:jc w:val="center"/>
              <w:rPr>
                <w:rFonts w:ascii="UD デジタル 教科書体 NK-R" w:eastAsia="UD デジタル 教科書体 NK-R" w:cs="ＭＳ Ｐゴシック"/>
                <w:kern w:val="0"/>
                <w:sz w:val="18"/>
                <w:szCs w:val="18"/>
              </w:rPr>
            </w:pPr>
            <w:r w:rsidRPr="00BF430B">
              <w:rPr>
                <w:rFonts w:ascii="UD デジタル 教科書体 NK-R" w:eastAsia="UD デジタル 教科書体 NK-R" w:hAnsi="ＭＳ Ｐ明朝" w:hint="eastAsia"/>
                <w:color w:val="000000"/>
                <w:sz w:val="18"/>
                <w:szCs w:val="18"/>
              </w:rPr>
              <w:t>059-255-2135</w:t>
            </w:r>
          </w:p>
        </w:tc>
      </w:tr>
      <w:tr w:rsidR="008F4F7E" w:rsidRPr="00EB6EFF" w14:paraId="03BFEE72" w14:textId="77777777" w:rsidTr="005361DF">
        <w:trPr>
          <w:trHeight w:val="340"/>
        </w:trPr>
        <w:tc>
          <w:tcPr>
            <w:tcW w:w="23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AD89257" w14:textId="77777777" w:rsidR="008F4F7E" w:rsidRPr="006B194F" w:rsidRDefault="008F4F7E" w:rsidP="008F4F7E">
            <w:pPr>
              <w:spacing w:line="240" w:lineRule="atLeast"/>
              <w:jc w:val="center"/>
              <w:rPr>
                <w:rFonts w:ascii="UD デジタル 教科書体 NP-R" w:eastAsia="UD デジタル 教科書体 NP-R" w:hAnsi="ＭＳ 明朝" w:cs="ＭＳ Ｐゴシック"/>
                <w:kern w:val="0"/>
                <w:sz w:val="18"/>
                <w:szCs w:val="18"/>
              </w:rPr>
            </w:pPr>
            <w:r>
              <w:rPr>
                <w:rFonts w:ascii="UD デジタル 教科書体 NP-R" w:eastAsia="UD デジタル 教科書体 NP-R" w:hAnsi="ＭＳ 明朝" w:cs="ＭＳ Ｐゴシック" w:hint="eastAsia"/>
                <w:kern w:val="0"/>
                <w:sz w:val="18"/>
                <w:szCs w:val="18"/>
              </w:rPr>
              <w:t>68</w:t>
            </w:r>
          </w:p>
        </w:tc>
        <w:tc>
          <w:tcPr>
            <w:tcW w:w="1648" w:type="pct"/>
            <w:tcBorders>
              <w:top w:val="nil"/>
              <w:left w:val="single" w:sz="4" w:space="0" w:color="auto"/>
              <w:bottom w:val="single" w:sz="4" w:space="0" w:color="auto"/>
              <w:right w:val="nil"/>
            </w:tcBorders>
            <w:shd w:val="clear" w:color="auto" w:fill="auto"/>
            <w:noWrap/>
            <w:vAlign w:val="center"/>
          </w:tcPr>
          <w:p w14:paraId="61731754" w14:textId="77777777" w:rsidR="008F4F7E" w:rsidRPr="00BF430B" w:rsidRDefault="008F4F7E" w:rsidP="008F4F7E">
            <w:pPr>
              <w:spacing w:line="240" w:lineRule="atLeast"/>
              <w:jc w:val="left"/>
              <w:rPr>
                <w:rFonts w:ascii="UD デジタル 教科書体 NK-R" w:eastAsia="UD デジタル 教科書体 NK-R" w:hAnsi="ＭＳ 明朝" w:cs="ＭＳ Ｐゴシック"/>
                <w:kern w:val="0"/>
                <w:sz w:val="18"/>
                <w:szCs w:val="18"/>
              </w:rPr>
            </w:pPr>
            <w:r w:rsidRPr="00BF430B">
              <w:rPr>
                <w:rFonts w:ascii="UD デジタル 教科書体 NK-R" w:eastAsia="UD デジタル 教科書体 NK-R" w:hAnsi="ＭＳ Ｐ明朝" w:hint="eastAsia"/>
                <w:color w:val="000000"/>
                <w:sz w:val="18"/>
                <w:szCs w:val="18"/>
              </w:rPr>
              <w:t>七栗公民館図書コーナー</w:t>
            </w:r>
          </w:p>
        </w:tc>
        <w:tc>
          <w:tcPr>
            <w:tcW w:w="654" w:type="pct"/>
            <w:tcBorders>
              <w:top w:val="nil"/>
              <w:left w:val="single" w:sz="4" w:space="0" w:color="auto"/>
              <w:bottom w:val="single" w:sz="4" w:space="0" w:color="auto"/>
              <w:right w:val="nil"/>
            </w:tcBorders>
            <w:shd w:val="clear" w:color="auto" w:fill="auto"/>
            <w:noWrap/>
            <w:vAlign w:val="center"/>
          </w:tcPr>
          <w:p w14:paraId="1752D7F2" w14:textId="77777777" w:rsidR="008F4F7E" w:rsidRPr="00BF430B" w:rsidRDefault="008F4F7E" w:rsidP="008F4F7E">
            <w:pPr>
              <w:ind w:leftChars="-46" w:left="-97"/>
              <w:jc w:val="center"/>
              <w:rPr>
                <w:rFonts w:ascii="UD デジタル 教科書体 NK-R" w:eastAsia="UD デジタル 教科書体 NK-R" w:cs="ＭＳ Ｐゴシック"/>
                <w:kern w:val="0"/>
                <w:sz w:val="18"/>
                <w:szCs w:val="18"/>
              </w:rPr>
            </w:pPr>
            <w:r w:rsidRPr="00BF430B">
              <w:rPr>
                <w:rFonts w:ascii="UD デジタル 教科書体 NK-R" w:eastAsia="UD デジタル 教科書体 NK-R" w:hAnsi="ＭＳ Ｐ明朝" w:hint="eastAsia"/>
                <w:color w:val="000000"/>
                <w:sz w:val="18"/>
                <w:szCs w:val="18"/>
              </w:rPr>
              <w:t>〒514-1254</w:t>
            </w:r>
          </w:p>
        </w:tc>
        <w:tc>
          <w:tcPr>
            <w:tcW w:w="1596" w:type="pct"/>
            <w:tcBorders>
              <w:top w:val="nil"/>
              <w:left w:val="nil"/>
              <w:bottom w:val="single" w:sz="4" w:space="0" w:color="auto"/>
              <w:right w:val="single" w:sz="4" w:space="0" w:color="auto"/>
            </w:tcBorders>
            <w:shd w:val="clear" w:color="auto" w:fill="auto"/>
            <w:noWrap/>
            <w:vAlign w:val="center"/>
          </w:tcPr>
          <w:p w14:paraId="60331E01" w14:textId="77777777" w:rsidR="008F4F7E" w:rsidRPr="00BF430B" w:rsidRDefault="008F4F7E" w:rsidP="008F4F7E">
            <w:pPr>
              <w:spacing w:line="240" w:lineRule="atLeast"/>
              <w:jc w:val="left"/>
              <w:rPr>
                <w:rFonts w:ascii="UD デジタル 教科書体 NK-R" w:eastAsia="UD デジタル 教科書体 NK-R" w:hAnsi="ＭＳ 明朝" w:cs="ＭＳ Ｐゴシック"/>
                <w:kern w:val="0"/>
                <w:sz w:val="18"/>
                <w:szCs w:val="18"/>
              </w:rPr>
            </w:pPr>
            <w:r w:rsidRPr="00BF430B">
              <w:rPr>
                <w:rFonts w:ascii="UD デジタル 教科書体 NK-R" w:eastAsia="UD デジタル 教科書体 NK-R" w:hAnsi="ＭＳ Ｐ明朝" w:hint="eastAsia"/>
                <w:color w:val="000000"/>
                <w:sz w:val="18"/>
                <w:szCs w:val="18"/>
              </w:rPr>
              <w:t>津市森町286</w:t>
            </w:r>
          </w:p>
        </w:tc>
        <w:tc>
          <w:tcPr>
            <w:tcW w:w="868" w:type="pct"/>
            <w:tcBorders>
              <w:top w:val="nil"/>
              <w:left w:val="nil"/>
              <w:bottom w:val="single" w:sz="4" w:space="0" w:color="auto"/>
              <w:right w:val="single" w:sz="4" w:space="0" w:color="auto"/>
            </w:tcBorders>
            <w:shd w:val="clear" w:color="auto" w:fill="auto"/>
            <w:noWrap/>
            <w:vAlign w:val="center"/>
          </w:tcPr>
          <w:p w14:paraId="2412E3F5" w14:textId="77777777" w:rsidR="008F4F7E" w:rsidRPr="00BF430B" w:rsidRDefault="008F4F7E" w:rsidP="008F4F7E">
            <w:pPr>
              <w:spacing w:line="240" w:lineRule="atLeast"/>
              <w:jc w:val="center"/>
              <w:rPr>
                <w:rFonts w:ascii="UD デジタル 教科書体 NK-R" w:eastAsia="UD デジタル 教科書体 NK-R" w:cs="ＭＳ Ｐゴシック"/>
                <w:kern w:val="0"/>
                <w:sz w:val="18"/>
                <w:szCs w:val="18"/>
              </w:rPr>
            </w:pPr>
            <w:r w:rsidRPr="00BF430B">
              <w:rPr>
                <w:rFonts w:ascii="UD デジタル 教科書体 NK-R" w:eastAsia="UD デジタル 教科書体 NK-R" w:hAnsi="ＭＳ Ｐ明朝" w:hint="eastAsia"/>
                <w:color w:val="000000"/>
                <w:sz w:val="18"/>
                <w:szCs w:val="18"/>
              </w:rPr>
              <w:t>059-252-1986</w:t>
            </w:r>
          </w:p>
        </w:tc>
      </w:tr>
      <w:tr w:rsidR="008F4F7E" w:rsidRPr="00EB6EFF" w14:paraId="4D497862" w14:textId="77777777" w:rsidTr="005361DF">
        <w:trPr>
          <w:trHeight w:val="340"/>
        </w:trPr>
        <w:tc>
          <w:tcPr>
            <w:tcW w:w="23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52B46FB" w14:textId="77777777" w:rsidR="008F4F7E" w:rsidRPr="006B194F" w:rsidRDefault="008F4F7E" w:rsidP="008F4F7E">
            <w:pPr>
              <w:spacing w:line="240" w:lineRule="atLeast"/>
              <w:jc w:val="center"/>
              <w:rPr>
                <w:rFonts w:ascii="UD デジタル 教科書体 NP-R" w:eastAsia="UD デジタル 教科書体 NP-R" w:hAnsi="ＭＳ 明朝" w:cs="ＭＳ Ｐゴシック"/>
                <w:kern w:val="0"/>
                <w:sz w:val="18"/>
                <w:szCs w:val="18"/>
              </w:rPr>
            </w:pPr>
            <w:r>
              <w:rPr>
                <w:rFonts w:ascii="UD デジタル 教科書体 NP-R" w:eastAsia="UD デジタル 教科書体 NP-R" w:hAnsi="ＭＳ 明朝" w:cs="ＭＳ Ｐゴシック" w:hint="eastAsia"/>
                <w:kern w:val="0"/>
                <w:sz w:val="18"/>
                <w:szCs w:val="18"/>
              </w:rPr>
              <w:t>69</w:t>
            </w:r>
          </w:p>
        </w:tc>
        <w:tc>
          <w:tcPr>
            <w:tcW w:w="1648" w:type="pct"/>
            <w:tcBorders>
              <w:top w:val="nil"/>
              <w:left w:val="single" w:sz="4" w:space="0" w:color="auto"/>
              <w:bottom w:val="single" w:sz="4" w:space="0" w:color="auto"/>
              <w:right w:val="nil"/>
            </w:tcBorders>
            <w:shd w:val="clear" w:color="auto" w:fill="auto"/>
            <w:noWrap/>
            <w:vAlign w:val="center"/>
          </w:tcPr>
          <w:p w14:paraId="184EF489" w14:textId="77777777" w:rsidR="008F4F7E" w:rsidRPr="00BF430B" w:rsidRDefault="008F4F7E" w:rsidP="008F4F7E">
            <w:pPr>
              <w:spacing w:line="240" w:lineRule="atLeast"/>
              <w:jc w:val="left"/>
              <w:rPr>
                <w:rFonts w:ascii="UD デジタル 教科書体 NK-R" w:eastAsia="UD デジタル 教科書体 NK-R" w:hAnsi="ＭＳ 明朝" w:cs="ＭＳ Ｐゴシック"/>
                <w:kern w:val="0"/>
                <w:sz w:val="18"/>
                <w:szCs w:val="18"/>
              </w:rPr>
            </w:pPr>
            <w:r w:rsidRPr="00BF430B">
              <w:rPr>
                <w:rFonts w:ascii="UD デジタル 教科書体 NK-R" w:eastAsia="UD デジタル 教科書体 NK-R" w:hAnsi="ＭＳ Ｐ明朝" w:hint="eastAsia"/>
                <w:color w:val="000000"/>
                <w:sz w:val="18"/>
                <w:szCs w:val="18"/>
              </w:rPr>
              <w:t>立成公民館図書コーナー</w:t>
            </w:r>
          </w:p>
        </w:tc>
        <w:tc>
          <w:tcPr>
            <w:tcW w:w="654" w:type="pct"/>
            <w:tcBorders>
              <w:top w:val="nil"/>
              <w:left w:val="single" w:sz="4" w:space="0" w:color="auto"/>
              <w:bottom w:val="single" w:sz="4" w:space="0" w:color="auto"/>
              <w:right w:val="nil"/>
            </w:tcBorders>
            <w:shd w:val="clear" w:color="auto" w:fill="auto"/>
            <w:noWrap/>
            <w:vAlign w:val="center"/>
          </w:tcPr>
          <w:p w14:paraId="2807EE3C" w14:textId="77777777" w:rsidR="008F4F7E" w:rsidRPr="00BF430B" w:rsidRDefault="008F4F7E" w:rsidP="008F4F7E">
            <w:pPr>
              <w:ind w:leftChars="-46" w:left="-97"/>
              <w:jc w:val="center"/>
              <w:rPr>
                <w:rFonts w:ascii="UD デジタル 教科書体 NK-R" w:eastAsia="UD デジタル 教科書体 NK-R" w:cs="ＭＳ Ｐゴシック"/>
                <w:kern w:val="0"/>
                <w:sz w:val="18"/>
                <w:szCs w:val="18"/>
              </w:rPr>
            </w:pPr>
            <w:r w:rsidRPr="00BF430B">
              <w:rPr>
                <w:rFonts w:ascii="UD デジタル 教科書体 NK-R" w:eastAsia="UD デジタル 教科書体 NK-R" w:hAnsi="ＭＳ Ｐ明朝" w:hint="eastAsia"/>
                <w:color w:val="000000"/>
                <w:sz w:val="18"/>
                <w:szCs w:val="18"/>
              </w:rPr>
              <w:t>〒514-1113</w:t>
            </w:r>
          </w:p>
        </w:tc>
        <w:tc>
          <w:tcPr>
            <w:tcW w:w="1596" w:type="pct"/>
            <w:tcBorders>
              <w:top w:val="nil"/>
              <w:left w:val="nil"/>
              <w:bottom w:val="single" w:sz="4" w:space="0" w:color="auto"/>
              <w:right w:val="single" w:sz="4" w:space="0" w:color="auto"/>
            </w:tcBorders>
            <w:shd w:val="clear" w:color="auto" w:fill="auto"/>
            <w:noWrap/>
            <w:vAlign w:val="center"/>
          </w:tcPr>
          <w:p w14:paraId="534B2BB1" w14:textId="77777777" w:rsidR="008F4F7E" w:rsidRPr="00BF430B" w:rsidRDefault="008F4F7E" w:rsidP="008F4F7E">
            <w:pPr>
              <w:spacing w:line="240" w:lineRule="atLeast"/>
              <w:jc w:val="left"/>
              <w:rPr>
                <w:rFonts w:ascii="UD デジタル 教科書体 NK-R" w:eastAsia="UD デジタル 教科書体 NK-R" w:hAnsi="ＭＳ 明朝" w:cs="ＭＳ Ｐゴシック"/>
                <w:kern w:val="0"/>
                <w:sz w:val="18"/>
                <w:szCs w:val="18"/>
              </w:rPr>
            </w:pPr>
            <w:r w:rsidRPr="00BF430B">
              <w:rPr>
                <w:rFonts w:ascii="UD デジタル 教科書体 NK-R" w:eastAsia="UD デジタル 教科書体 NK-R" w:hAnsi="ＭＳ Ｐ明朝" w:hint="eastAsia"/>
                <w:color w:val="000000"/>
                <w:sz w:val="18"/>
                <w:szCs w:val="18"/>
              </w:rPr>
              <w:t>津市久居野村町874-8</w:t>
            </w:r>
          </w:p>
        </w:tc>
        <w:tc>
          <w:tcPr>
            <w:tcW w:w="868" w:type="pct"/>
            <w:tcBorders>
              <w:top w:val="nil"/>
              <w:left w:val="nil"/>
              <w:bottom w:val="single" w:sz="4" w:space="0" w:color="auto"/>
              <w:right w:val="single" w:sz="4" w:space="0" w:color="auto"/>
            </w:tcBorders>
            <w:shd w:val="clear" w:color="auto" w:fill="auto"/>
            <w:noWrap/>
            <w:vAlign w:val="center"/>
          </w:tcPr>
          <w:p w14:paraId="05D8127A" w14:textId="77777777" w:rsidR="008F4F7E" w:rsidRPr="00BF430B" w:rsidRDefault="008F4F7E" w:rsidP="008F4F7E">
            <w:pPr>
              <w:spacing w:line="240" w:lineRule="atLeast"/>
              <w:jc w:val="center"/>
              <w:rPr>
                <w:rFonts w:ascii="UD デジタル 教科書体 NK-R" w:eastAsia="UD デジタル 教科書体 NK-R" w:cs="ＭＳ Ｐゴシック"/>
                <w:kern w:val="0"/>
                <w:sz w:val="18"/>
                <w:szCs w:val="18"/>
              </w:rPr>
            </w:pPr>
            <w:r w:rsidRPr="00BF430B">
              <w:rPr>
                <w:rFonts w:ascii="UD デジタル 教科書体 NK-R" w:eastAsia="UD デジタル 教科書体 NK-R" w:hAnsi="ＭＳ Ｐ明朝" w:hint="eastAsia"/>
                <w:color w:val="000000"/>
                <w:sz w:val="18"/>
                <w:szCs w:val="18"/>
              </w:rPr>
              <w:t>059-256-9393</w:t>
            </w:r>
          </w:p>
        </w:tc>
      </w:tr>
      <w:tr w:rsidR="008F4F7E" w:rsidRPr="00EB6EFF" w14:paraId="7A5864C3" w14:textId="77777777" w:rsidTr="005361DF">
        <w:trPr>
          <w:trHeight w:val="340"/>
        </w:trPr>
        <w:tc>
          <w:tcPr>
            <w:tcW w:w="23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69C2BEF" w14:textId="77777777" w:rsidR="008F4F7E" w:rsidRPr="006B194F" w:rsidRDefault="008F4F7E" w:rsidP="008F4F7E">
            <w:pPr>
              <w:spacing w:line="240" w:lineRule="atLeast"/>
              <w:jc w:val="center"/>
              <w:rPr>
                <w:rFonts w:ascii="UD デジタル 教科書体 NP-R" w:eastAsia="UD デジタル 教科書体 NP-R" w:hAnsi="ＭＳ 明朝" w:cs="ＭＳ Ｐゴシック"/>
                <w:kern w:val="0"/>
                <w:sz w:val="18"/>
                <w:szCs w:val="18"/>
              </w:rPr>
            </w:pPr>
            <w:r>
              <w:rPr>
                <w:rFonts w:ascii="UD デジタル 教科書体 NP-R" w:eastAsia="UD デジタル 教科書体 NP-R" w:hAnsi="ＭＳ 明朝" w:cs="ＭＳ Ｐゴシック" w:hint="eastAsia"/>
                <w:kern w:val="0"/>
                <w:sz w:val="18"/>
                <w:szCs w:val="18"/>
              </w:rPr>
              <w:t>70</w:t>
            </w:r>
          </w:p>
        </w:tc>
        <w:tc>
          <w:tcPr>
            <w:tcW w:w="1648" w:type="pct"/>
            <w:tcBorders>
              <w:top w:val="nil"/>
              <w:left w:val="single" w:sz="4" w:space="0" w:color="auto"/>
              <w:bottom w:val="single" w:sz="4" w:space="0" w:color="auto"/>
              <w:right w:val="nil"/>
            </w:tcBorders>
            <w:shd w:val="clear" w:color="auto" w:fill="auto"/>
            <w:noWrap/>
            <w:vAlign w:val="center"/>
          </w:tcPr>
          <w:p w14:paraId="004E2B9F" w14:textId="77777777" w:rsidR="008F4F7E" w:rsidRPr="00BF430B" w:rsidRDefault="008F4F7E" w:rsidP="008F4F7E">
            <w:pPr>
              <w:spacing w:line="240" w:lineRule="atLeast"/>
              <w:jc w:val="left"/>
              <w:rPr>
                <w:rFonts w:ascii="UD デジタル 教科書体 NK-R" w:eastAsia="UD デジタル 教科書体 NK-R" w:hAnsi="ＭＳ 明朝" w:cs="ＭＳ Ｐゴシック"/>
                <w:kern w:val="0"/>
                <w:sz w:val="18"/>
                <w:szCs w:val="18"/>
              </w:rPr>
            </w:pPr>
            <w:r w:rsidRPr="00BF430B">
              <w:rPr>
                <w:rFonts w:ascii="UD デジタル 教科書体 NK-R" w:eastAsia="UD デジタル 教科書体 NK-R" w:hAnsi="ＭＳ Ｐ明朝" w:hint="eastAsia"/>
                <w:color w:val="000000"/>
                <w:sz w:val="18"/>
                <w:szCs w:val="18"/>
              </w:rPr>
              <w:t>村主公民館図書コーナー</w:t>
            </w:r>
          </w:p>
        </w:tc>
        <w:tc>
          <w:tcPr>
            <w:tcW w:w="654" w:type="pct"/>
            <w:tcBorders>
              <w:top w:val="nil"/>
              <w:left w:val="single" w:sz="4" w:space="0" w:color="auto"/>
              <w:bottom w:val="single" w:sz="4" w:space="0" w:color="auto"/>
              <w:right w:val="nil"/>
            </w:tcBorders>
            <w:shd w:val="clear" w:color="auto" w:fill="auto"/>
            <w:noWrap/>
            <w:vAlign w:val="center"/>
          </w:tcPr>
          <w:p w14:paraId="51EC244A" w14:textId="77777777" w:rsidR="008F4F7E" w:rsidRPr="00BF430B" w:rsidRDefault="008F4F7E" w:rsidP="008F4F7E">
            <w:pPr>
              <w:ind w:leftChars="-46" w:left="-97"/>
              <w:jc w:val="center"/>
              <w:rPr>
                <w:rFonts w:ascii="UD デジタル 教科書体 NK-R" w:eastAsia="UD デジタル 教科書体 NK-R" w:cs="ＭＳ Ｐゴシック"/>
                <w:kern w:val="0"/>
                <w:sz w:val="18"/>
                <w:szCs w:val="18"/>
              </w:rPr>
            </w:pPr>
            <w:r w:rsidRPr="00BF430B">
              <w:rPr>
                <w:rFonts w:ascii="UD デジタル 教科書体 NK-R" w:eastAsia="UD デジタル 教科書体 NK-R" w:hAnsi="ＭＳ Ｐ明朝" w:hint="eastAsia"/>
                <w:color w:val="000000"/>
                <w:sz w:val="18"/>
                <w:szCs w:val="18"/>
              </w:rPr>
              <w:t>〒514-2312</w:t>
            </w:r>
          </w:p>
        </w:tc>
        <w:tc>
          <w:tcPr>
            <w:tcW w:w="1596" w:type="pct"/>
            <w:tcBorders>
              <w:top w:val="nil"/>
              <w:left w:val="nil"/>
              <w:bottom w:val="single" w:sz="4" w:space="0" w:color="auto"/>
              <w:right w:val="single" w:sz="4" w:space="0" w:color="auto"/>
            </w:tcBorders>
            <w:shd w:val="clear" w:color="auto" w:fill="auto"/>
            <w:noWrap/>
            <w:vAlign w:val="center"/>
          </w:tcPr>
          <w:p w14:paraId="6B390732" w14:textId="77777777" w:rsidR="008F4F7E" w:rsidRPr="00BF430B" w:rsidRDefault="008F4F7E" w:rsidP="008F4F7E">
            <w:pPr>
              <w:spacing w:line="240" w:lineRule="atLeast"/>
              <w:jc w:val="left"/>
              <w:rPr>
                <w:rFonts w:ascii="UD デジタル 教科書体 NK-R" w:eastAsia="UD デジタル 教科書体 NK-R" w:hAnsi="ＭＳ 明朝" w:cs="ＭＳ Ｐゴシック"/>
                <w:kern w:val="0"/>
                <w:sz w:val="18"/>
                <w:szCs w:val="18"/>
              </w:rPr>
            </w:pPr>
            <w:r w:rsidRPr="00BF430B">
              <w:rPr>
                <w:rFonts w:ascii="UD デジタル 教科書体 NK-R" w:eastAsia="UD デジタル 教科書体 NK-R" w:hAnsi="ＭＳ Ｐ明朝" w:hint="eastAsia"/>
                <w:color w:val="000000"/>
                <w:sz w:val="18"/>
                <w:szCs w:val="18"/>
              </w:rPr>
              <w:t>津市安濃町連部69-1</w:t>
            </w:r>
          </w:p>
        </w:tc>
        <w:tc>
          <w:tcPr>
            <w:tcW w:w="868" w:type="pct"/>
            <w:tcBorders>
              <w:top w:val="nil"/>
              <w:left w:val="nil"/>
              <w:bottom w:val="single" w:sz="4" w:space="0" w:color="auto"/>
              <w:right w:val="single" w:sz="4" w:space="0" w:color="auto"/>
            </w:tcBorders>
            <w:shd w:val="clear" w:color="auto" w:fill="auto"/>
            <w:noWrap/>
            <w:vAlign w:val="center"/>
          </w:tcPr>
          <w:p w14:paraId="05D5E900" w14:textId="77777777" w:rsidR="008F4F7E" w:rsidRPr="00BF430B" w:rsidRDefault="008F4F7E" w:rsidP="008F4F7E">
            <w:pPr>
              <w:spacing w:line="240" w:lineRule="atLeast"/>
              <w:jc w:val="center"/>
              <w:rPr>
                <w:rFonts w:ascii="UD デジタル 教科書体 NK-R" w:eastAsia="UD デジタル 教科書体 NK-R" w:cs="ＭＳ Ｐゴシック"/>
                <w:kern w:val="0"/>
                <w:sz w:val="18"/>
                <w:szCs w:val="18"/>
              </w:rPr>
            </w:pPr>
            <w:r w:rsidRPr="00BF430B">
              <w:rPr>
                <w:rFonts w:ascii="UD デジタル 教科書体 NK-R" w:eastAsia="UD デジタル 教科書体 NK-R" w:hAnsi="ＭＳ Ｐ明朝" w:hint="eastAsia"/>
                <w:color w:val="000000"/>
                <w:sz w:val="18"/>
                <w:szCs w:val="18"/>
              </w:rPr>
              <w:t>059-268-4381</w:t>
            </w:r>
          </w:p>
        </w:tc>
      </w:tr>
      <w:tr w:rsidR="008F4F7E" w:rsidRPr="00EB6EFF" w14:paraId="7C459FB0" w14:textId="77777777" w:rsidTr="005361DF">
        <w:trPr>
          <w:trHeight w:val="340"/>
        </w:trPr>
        <w:tc>
          <w:tcPr>
            <w:tcW w:w="23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C1E7CC9" w14:textId="77777777" w:rsidR="008F4F7E" w:rsidRPr="006B194F" w:rsidRDefault="008F4F7E" w:rsidP="008F4F7E">
            <w:pPr>
              <w:spacing w:line="240" w:lineRule="atLeast"/>
              <w:jc w:val="center"/>
              <w:rPr>
                <w:rFonts w:ascii="UD デジタル 教科書体 NP-R" w:eastAsia="UD デジタル 教科書体 NP-R" w:hAnsi="ＭＳ 明朝" w:cs="ＭＳ Ｐゴシック"/>
                <w:kern w:val="0"/>
                <w:sz w:val="18"/>
                <w:szCs w:val="18"/>
              </w:rPr>
            </w:pPr>
            <w:r>
              <w:rPr>
                <w:rFonts w:ascii="UD デジタル 教科書体 NP-R" w:eastAsia="UD デジタル 教科書体 NP-R" w:hAnsi="ＭＳ 明朝" w:cs="ＭＳ Ｐゴシック" w:hint="eastAsia"/>
                <w:kern w:val="0"/>
                <w:sz w:val="18"/>
                <w:szCs w:val="18"/>
              </w:rPr>
              <w:t>71</w:t>
            </w:r>
          </w:p>
        </w:tc>
        <w:tc>
          <w:tcPr>
            <w:tcW w:w="1648" w:type="pct"/>
            <w:tcBorders>
              <w:top w:val="nil"/>
              <w:left w:val="single" w:sz="4" w:space="0" w:color="auto"/>
              <w:bottom w:val="single" w:sz="4" w:space="0" w:color="auto"/>
              <w:right w:val="nil"/>
            </w:tcBorders>
            <w:shd w:val="clear" w:color="auto" w:fill="auto"/>
            <w:noWrap/>
            <w:vAlign w:val="center"/>
          </w:tcPr>
          <w:p w14:paraId="28A5ECE2" w14:textId="77777777" w:rsidR="008F4F7E" w:rsidRPr="00BF430B" w:rsidRDefault="008F4F7E" w:rsidP="008F4F7E">
            <w:pPr>
              <w:spacing w:line="240" w:lineRule="atLeast"/>
              <w:jc w:val="left"/>
              <w:rPr>
                <w:rFonts w:ascii="UD デジタル 教科書体 NK-R" w:eastAsia="UD デジタル 教科書体 NK-R" w:hAnsi="ＭＳ 明朝" w:cs="ＭＳ Ｐゴシック"/>
                <w:kern w:val="0"/>
                <w:sz w:val="18"/>
                <w:szCs w:val="18"/>
              </w:rPr>
            </w:pPr>
            <w:r w:rsidRPr="00BF430B">
              <w:rPr>
                <w:rFonts w:ascii="UD デジタル 教科書体 NK-R" w:eastAsia="UD デジタル 教科書体 NK-R" w:hAnsi="ＭＳ Ｐ明朝" w:hint="eastAsia"/>
                <w:color w:val="000000"/>
                <w:sz w:val="18"/>
                <w:szCs w:val="18"/>
              </w:rPr>
              <w:t>安濃公民館図書コーナー</w:t>
            </w:r>
          </w:p>
        </w:tc>
        <w:tc>
          <w:tcPr>
            <w:tcW w:w="654" w:type="pct"/>
            <w:tcBorders>
              <w:top w:val="nil"/>
              <w:left w:val="single" w:sz="4" w:space="0" w:color="auto"/>
              <w:bottom w:val="single" w:sz="4" w:space="0" w:color="auto"/>
              <w:right w:val="nil"/>
            </w:tcBorders>
            <w:shd w:val="clear" w:color="auto" w:fill="auto"/>
            <w:noWrap/>
            <w:vAlign w:val="center"/>
          </w:tcPr>
          <w:p w14:paraId="007D66FB" w14:textId="77777777" w:rsidR="008F4F7E" w:rsidRPr="00BF430B" w:rsidRDefault="008F4F7E" w:rsidP="008F4F7E">
            <w:pPr>
              <w:ind w:leftChars="-46" w:left="-97"/>
              <w:jc w:val="center"/>
              <w:rPr>
                <w:rFonts w:ascii="UD デジタル 教科書体 NK-R" w:eastAsia="UD デジタル 教科書体 NK-R" w:cs="ＭＳ Ｐゴシック"/>
                <w:kern w:val="0"/>
                <w:sz w:val="18"/>
                <w:szCs w:val="18"/>
              </w:rPr>
            </w:pPr>
            <w:r w:rsidRPr="00BF430B">
              <w:rPr>
                <w:rFonts w:ascii="UD デジタル 教科書体 NK-R" w:eastAsia="UD デジタル 教科書体 NK-R" w:hAnsi="ＭＳ Ｐ明朝" w:hint="eastAsia"/>
                <w:color w:val="000000"/>
                <w:sz w:val="18"/>
                <w:szCs w:val="18"/>
              </w:rPr>
              <w:t>〒514-2303</w:t>
            </w:r>
          </w:p>
        </w:tc>
        <w:tc>
          <w:tcPr>
            <w:tcW w:w="1596" w:type="pct"/>
            <w:tcBorders>
              <w:top w:val="nil"/>
              <w:left w:val="nil"/>
              <w:bottom w:val="single" w:sz="4" w:space="0" w:color="auto"/>
              <w:right w:val="single" w:sz="4" w:space="0" w:color="auto"/>
            </w:tcBorders>
            <w:shd w:val="clear" w:color="auto" w:fill="auto"/>
            <w:noWrap/>
            <w:vAlign w:val="center"/>
          </w:tcPr>
          <w:p w14:paraId="65E46C98" w14:textId="77777777" w:rsidR="008F4F7E" w:rsidRPr="00BF430B" w:rsidRDefault="008F4F7E" w:rsidP="008F4F7E">
            <w:pPr>
              <w:spacing w:line="240" w:lineRule="atLeast"/>
              <w:jc w:val="left"/>
              <w:rPr>
                <w:rFonts w:ascii="UD デジタル 教科書体 NK-R" w:eastAsia="UD デジタル 教科書体 NK-R" w:hAnsi="ＭＳ 明朝" w:cs="ＭＳ Ｐゴシック"/>
                <w:kern w:val="0"/>
                <w:sz w:val="18"/>
                <w:szCs w:val="18"/>
              </w:rPr>
            </w:pPr>
            <w:r w:rsidRPr="00BF430B">
              <w:rPr>
                <w:rFonts w:ascii="UD デジタル 教科書体 NK-R" w:eastAsia="UD デジタル 教科書体 NK-R" w:hAnsi="ＭＳ Ｐ明朝" w:hint="eastAsia"/>
                <w:color w:val="000000"/>
                <w:sz w:val="18"/>
                <w:szCs w:val="18"/>
              </w:rPr>
              <w:t>津市安濃町内多3653</w:t>
            </w:r>
          </w:p>
        </w:tc>
        <w:tc>
          <w:tcPr>
            <w:tcW w:w="868" w:type="pct"/>
            <w:tcBorders>
              <w:top w:val="nil"/>
              <w:left w:val="nil"/>
              <w:bottom w:val="single" w:sz="4" w:space="0" w:color="auto"/>
              <w:right w:val="single" w:sz="4" w:space="0" w:color="auto"/>
            </w:tcBorders>
            <w:shd w:val="clear" w:color="auto" w:fill="auto"/>
            <w:noWrap/>
            <w:vAlign w:val="center"/>
          </w:tcPr>
          <w:p w14:paraId="0726F304" w14:textId="77777777" w:rsidR="008F4F7E" w:rsidRPr="00BF430B" w:rsidRDefault="008F4F7E" w:rsidP="008F4F7E">
            <w:pPr>
              <w:spacing w:line="240" w:lineRule="atLeast"/>
              <w:jc w:val="center"/>
              <w:rPr>
                <w:rFonts w:ascii="UD デジタル 教科書体 NK-R" w:eastAsia="UD デジタル 教科書体 NK-R" w:cs="ＭＳ Ｐゴシック"/>
                <w:kern w:val="0"/>
                <w:sz w:val="18"/>
                <w:szCs w:val="18"/>
              </w:rPr>
            </w:pPr>
            <w:r w:rsidRPr="00BF430B">
              <w:rPr>
                <w:rFonts w:ascii="UD デジタル 教科書体 NK-R" w:eastAsia="UD デジタル 教科書体 NK-R" w:hAnsi="ＭＳ Ｐ明朝" w:hint="eastAsia"/>
                <w:color w:val="000000"/>
                <w:sz w:val="18"/>
                <w:szCs w:val="18"/>
              </w:rPr>
              <w:t>059-268-4382</w:t>
            </w:r>
          </w:p>
        </w:tc>
      </w:tr>
      <w:tr w:rsidR="008F4F7E" w:rsidRPr="00EB6EFF" w14:paraId="385D5DE3" w14:textId="77777777" w:rsidTr="005361DF">
        <w:trPr>
          <w:trHeight w:val="340"/>
        </w:trPr>
        <w:tc>
          <w:tcPr>
            <w:tcW w:w="23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60C2ED5" w14:textId="77777777" w:rsidR="008F4F7E" w:rsidRPr="006B194F" w:rsidRDefault="008F4F7E" w:rsidP="008F4F7E">
            <w:pPr>
              <w:spacing w:line="240" w:lineRule="atLeast"/>
              <w:jc w:val="center"/>
              <w:rPr>
                <w:rFonts w:ascii="UD デジタル 教科書体 NP-R" w:eastAsia="UD デジタル 教科書体 NP-R" w:hAnsi="ＭＳ 明朝" w:cs="ＭＳ Ｐゴシック"/>
                <w:kern w:val="0"/>
                <w:sz w:val="18"/>
                <w:szCs w:val="18"/>
              </w:rPr>
            </w:pPr>
            <w:r>
              <w:rPr>
                <w:rFonts w:ascii="UD デジタル 教科書体 NP-R" w:eastAsia="UD デジタル 教科書体 NP-R" w:hAnsi="ＭＳ 明朝" w:cs="ＭＳ Ｐゴシック" w:hint="eastAsia"/>
                <w:kern w:val="0"/>
                <w:sz w:val="18"/>
                <w:szCs w:val="18"/>
              </w:rPr>
              <w:t>72</w:t>
            </w:r>
          </w:p>
        </w:tc>
        <w:tc>
          <w:tcPr>
            <w:tcW w:w="1648" w:type="pct"/>
            <w:tcBorders>
              <w:top w:val="nil"/>
              <w:left w:val="single" w:sz="4" w:space="0" w:color="auto"/>
              <w:bottom w:val="single" w:sz="4" w:space="0" w:color="auto"/>
              <w:right w:val="nil"/>
            </w:tcBorders>
            <w:shd w:val="clear" w:color="auto" w:fill="auto"/>
            <w:noWrap/>
            <w:vAlign w:val="center"/>
          </w:tcPr>
          <w:p w14:paraId="6C6D59A6" w14:textId="77777777" w:rsidR="008F4F7E" w:rsidRPr="00BF430B" w:rsidRDefault="008F4F7E" w:rsidP="008F4F7E">
            <w:pPr>
              <w:spacing w:line="240" w:lineRule="atLeast"/>
              <w:jc w:val="left"/>
              <w:rPr>
                <w:rFonts w:ascii="UD デジタル 教科書体 NK-R" w:eastAsia="UD デジタル 教科書体 NK-R" w:hAnsi="ＭＳ 明朝" w:cs="ＭＳ Ｐゴシック"/>
                <w:kern w:val="0"/>
                <w:sz w:val="18"/>
                <w:szCs w:val="18"/>
              </w:rPr>
            </w:pPr>
            <w:r w:rsidRPr="00BF430B">
              <w:rPr>
                <w:rFonts w:ascii="UD デジタル 教科書体 NK-R" w:eastAsia="UD デジタル 教科書体 NK-R" w:hAnsi="ＭＳ Ｐ明朝" w:hint="eastAsia"/>
                <w:color w:val="000000"/>
                <w:sz w:val="18"/>
                <w:szCs w:val="18"/>
              </w:rPr>
              <w:t>明合公民館図書コーナー</w:t>
            </w:r>
          </w:p>
        </w:tc>
        <w:tc>
          <w:tcPr>
            <w:tcW w:w="654" w:type="pct"/>
            <w:tcBorders>
              <w:top w:val="nil"/>
              <w:left w:val="single" w:sz="4" w:space="0" w:color="auto"/>
              <w:bottom w:val="single" w:sz="4" w:space="0" w:color="auto"/>
              <w:right w:val="nil"/>
            </w:tcBorders>
            <w:shd w:val="clear" w:color="auto" w:fill="auto"/>
            <w:noWrap/>
            <w:vAlign w:val="center"/>
          </w:tcPr>
          <w:p w14:paraId="3A151EF4" w14:textId="77777777" w:rsidR="008F4F7E" w:rsidRPr="00BF430B" w:rsidRDefault="008F4F7E" w:rsidP="008F4F7E">
            <w:pPr>
              <w:ind w:leftChars="-46" w:left="-97"/>
              <w:jc w:val="center"/>
              <w:rPr>
                <w:rFonts w:ascii="UD デジタル 教科書体 NK-R" w:eastAsia="UD デジタル 教科書体 NK-R" w:cs="ＭＳ Ｐゴシック"/>
                <w:kern w:val="0"/>
                <w:sz w:val="18"/>
                <w:szCs w:val="18"/>
              </w:rPr>
            </w:pPr>
            <w:r w:rsidRPr="00BF430B">
              <w:rPr>
                <w:rFonts w:ascii="UD デジタル 教科書体 NK-R" w:eastAsia="UD デジタル 教科書体 NK-R" w:hAnsi="ＭＳ Ｐ明朝" w:hint="eastAsia"/>
                <w:color w:val="000000"/>
                <w:sz w:val="18"/>
                <w:szCs w:val="18"/>
              </w:rPr>
              <w:t>〒514-2324</w:t>
            </w:r>
          </w:p>
        </w:tc>
        <w:tc>
          <w:tcPr>
            <w:tcW w:w="1596" w:type="pct"/>
            <w:tcBorders>
              <w:top w:val="nil"/>
              <w:left w:val="nil"/>
              <w:bottom w:val="single" w:sz="4" w:space="0" w:color="auto"/>
              <w:right w:val="single" w:sz="4" w:space="0" w:color="auto"/>
            </w:tcBorders>
            <w:shd w:val="clear" w:color="auto" w:fill="auto"/>
            <w:noWrap/>
            <w:vAlign w:val="center"/>
          </w:tcPr>
          <w:p w14:paraId="575154F9" w14:textId="77777777" w:rsidR="008F4F7E" w:rsidRPr="00BF430B" w:rsidRDefault="008F4F7E" w:rsidP="008F4F7E">
            <w:pPr>
              <w:spacing w:line="240" w:lineRule="atLeast"/>
              <w:jc w:val="left"/>
              <w:rPr>
                <w:rFonts w:ascii="UD デジタル 教科書体 NK-R" w:eastAsia="UD デジタル 教科書体 NK-R" w:hAnsi="ＭＳ 明朝" w:cs="ＭＳ Ｐゴシック"/>
                <w:kern w:val="0"/>
                <w:sz w:val="18"/>
                <w:szCs w:val="18"/>
              </w:rPr>
            </w:pPr>
            <w:r w:rsidRPr="00BF430B">
              <w:rPr>
                <w:rFonts w:ascii="UD デジタル 教科書体 NK-R" w:eastAsia="UD デジタル 教科書体 NK-R" w:hAnsi="ＭＳ Ｐ明朝" w:hint="eastAsia"/>
                <w:color w:val="000000"/>
                <w:sz w:val="18"/>
                <w:szCs w:val="18"/>
              </w:rPr>
              <w:t>津市安濃町粟加978</w:t>
            </w:r>
          </w:p>
        </w:tc>
        <w:tc>
          <w:tcPr>
            <w:tcW w:w="868" w:type="pct"/>
            <w:tcBorders>
              <w:top w:val="nil"/>
              <w:left w:val="nil"/>
              <w:bottom w:val="single" w:sz="4" w:space="0" w:color="auto"/>
              <w:right w:val="single" w:sz="4" w:space="0" w:color="auto"/>
            </w:tcBorders>
            <w:shd w:val="clear" w:color="auto" w:fill="auto"/>
            <w:noWrap/>
            <w:vAlign w:val="center"/>
          </w:tcPr>
          <w:p w14:paraId="6635C898" w14:textId="77777777" w:rsidR="008F4F7E" w:rsidRPr="00BF430B" w:rsidRDefault="008F4F7E" w:rsidP="008F4F7E">
            <w:pPr>
              <w:spacing w:line="240" w:lineRule="atLeast"/>
              <w:jc w:val="center"/>
              <w:rPr>
                <w:rFonts w:ascii="UD デジタル 教科書体 NK-R" w:eastAsia="UD デジタル 教科書体 NK-R" w:cs="ＭＳ Ｐゴシック"/>
                <w:kern w:val="0"/>
                <w:sz w:val="18"/>
                <w:szCs w:val="18"/>
              </w:rPr>
            </w:pPr>
            <w:r w:rsidRPr="00BF430B">
              <w:rPr>
                <w:rFonts w:ascii="UD デジタル 教科書体 NK-R" w:eastAsia="UD デジタル 教科書体 NK-R" w:hAnsi="ＭＳ Ｐ明朝" w:hint="eastAsia"/>
                <w:color w:val="000000"/>
                <w:sz w:val="18"/>
                <w:szCs w:val="18"/>
              </w:rPr>
              <w:t>059-268-4383</w:t>
            </w:r>
          </w:p>
        </w:tc>
      </w:tr>
      <w:tr w:rsidR="008F4F7E" w:rsidRPr="00EB6EFF" w14:paraId="0CEB55EE" w14:textId="77777777" w:rsidTr="005361DF">
        <w:trPr>
          <w:trHeight w:val="340"/>
        </w:trPr>
        <w:tc>
          <w:tcPr>
            <w:tcW w:w="23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0E7B22A" w14:textId="77777777" w:rsidR="008F4F7E" w:rsidRPr="006B194F" w:rsidRDefault="008F4F7E" w:rsidP="008F4F7E">
            <w:pPr>
              <w:spacing w:line="240" w:lineRule="atLeast"/>
              <w:jc w:val="center"/>
              <w:rPr>
                <w:rFonts w:ascii="UD デジタル 教科書体 NP-R" w:eastAsia="UD デジタル 教科書体 NP-R" w:hAnsi="ＭＳ 明朝" w:cs="ＭＳ Ｐゴシック"/>
                <w:kern w:val="0"/>
                <w:sz w:val="18"/>
                <w:szCs w:val="18"/>
              </w:rPr>
            </w:pPr>
            <w:r>
              <w:rPr>
                <w:rFonts w:ascii="UD デジタル 教科書体 NP-R" w:eastAsia="UD デジタル 教科書体 NP-R" w:hAnsi="ＭＳ 明朝" w:cs="ＭＳ Ｐゴシック" w:hint="eastAsia"/>
                <w:kern w:val="0"/>
                <w:sz w:val="18"/>
                <w:szCs w:val="18"/>
              </w:rPr>
              <w:t>73</w:t>
            </w:r>
          </w:p>
        </w:tc>
        <w:tc>
          <w:tcPr>
            <w:tcW w:w="1648" w:type="pct"/>
            <w:tcBorders>
              <w:top w:val="nil"/>
              <w:left w:val="single" w:sz="4" w:space="0" w:color="auto"/>
              <w:bottom w:val="single" w:sz="4" w:space="0" w:color="auto"/>
              <w:right w:val="nil"/>
            </w:tcBorders>
            <w:shd w:val="clear" w:color="auto" w:fill="auto"/>
            <w:noWrap/>
            <w:vAlign w:val="center"/>
          </w:tcPr>
          <w:p w14:paraId="03AAFA42" w14:textId="77777777" w:rsidR="008F4F7E" w:rsidRPr="00BF430B" w:rsidRDefault="008F4F7E" w:rsidP="008F4F7E">
            <w:pPr>
              <w:spacing w:line="240" w:lineRule="atLeast"/>
              <w:jc w:val="left"/>
              <w:rPr>
                <w:rFonts w:ascii="UD デジタル 教科書体 NK-R" w:eastAsia="UD デジタル 教科書体 NK-R" w:hAnsi="ＭＳ 明朝" w:cs="ＭＳ Ｐゴシック"/>
                <w:kern w:val="0"/>
                <w:sz w:val="18"/>
                <w:szCs w:val="18"/>
              </w:rPr>
            </w:pPr>
            <w:r w:rsidRPr="00BF430B">
              <w:rPr>
                <w:rFonts w:ascii="UD デジタル 教科書体 NK-R" w:eastAsia="UD デジタル 教科書体 NK-R" w:hAnsi="ＭＳ Ｐ明朝" w:hint="eastAsia"/>
                <w:color w:val="000000"/>
                <w:sz w:val="18"/>
                <w:szCs w:val="18"/>
              </w:rPr>
              <w:t>波瀬公民館図書コーナー</w:t>
            </w:r>
          </w:p>
        </w:tc>
        <w:tc>
          <w:tcPr>
            <w:tcW w:w="654" w:type="pct"/>
            <w:tcBorders>
              <w:top w:val="nil"/>
              <w:left w:val="single" w:sz="4" w:space="0" w:color="auto"/>
              <w:bottom w:val="single" w:sz="4" w:space="0" w:color="auto"/>
              <w:right w:val="nil"/>
            </w:tcBorders>
            <w:shd w:val="clear" w:color="auto" w:fill="auto"/>
            <w:noWrap/>
            <w:vAlign w:val="center"/>
          </w:tcPr>
          <w:p w14:paraId="514F7956" w14:textId="77777777" w:rsidR="008F4F7E" w:rsidRPr="00BF430B" w:rsidRDefault="008F4F7E" w:rsidP="008F4F7E">
            <w:pPr>
              <w:ind w:leftChars="-46" w:left="-97"/>
              <w:jc w:val="center"/>
              <w:rPr>
                <w:rFonts w:ascii="UD デジタル 教科書体 NK-R" w:eastAsia="UD デジタル 教科書体 NK-R" w:cs="ＭＳ Ｐゴシック"/>
                <w:kern w:val="0"/>
                <w:sz w:val="18"/>
                <w:szCs w:val="18"/>
              </w:rPr>
            </w:pPr>
            <w:r w:rsidRPr="00BF430B">
              <w:rPr>
                <w:rFonts w:ascii="UD デジタル 教科書体 NK-R" w:eastAsia="UD デジタル 教科書体 NK-R" w:hAnsi="ＭＳ Ｐ明朝" w:hint="eastAsia"/>
                <w:color w:val="000000"/>
                <w:sz w:val="18"/>
                <w:szCs w:val="18"/>
              </w:rPr>
              <w:t>〒515-2522</w:t>
            </w:r>
          </w:p>
        </w:tc>
        <w:tc>
          <w:tcPr>
            <w:tcW w:w="1596" w:type="pct"/>
            <w:tcBorders>
              <w:top w:val="nil"/>
              <w:left w:val="nil"/>
              <w:bottom w:val="single" w:sz="4" w:space="0" w:color="auto"/>
              <w:right w:val="single" w:sz="4" w:space="0" w:color="auto"/>
            </w:tcBorders>
            <w:shd w:val="clear" w:color="auto" w:fill="auto"/>
            <w:noWrap/>
            <w:vAlign w:val="center"/>
          </w:tcPr>
          <w:p w14:paraId="70EEBD65" w14:textId="77777777" w:rsidR="008F4F7E" w:rsidRPr="00BF430B" w:rsidRDefault="008F4F7E" w:rsidP="008F4F7E">
            <w:pPr>
              <w:spacing w:line="240" w:lineRule="atLeast"/>
              <w:jc w:val="left"/>
              <w:rPr>
                <w:rFonts w:ascii="UD デジタル 教科書体 NK-R" w:eastAsia="UD デジタル 教科書体 NK-R" w:hAnsi="ＭＳ 明朝" w:cs="ＭＳ Ｐゴシック"/>
                <w:kern w:val="0"/>
                <w:sz w:val="18"/>
                <w:szCs w:val="18"/>
              </w:rPr>
            </w:pPr>
            <w:r w:rsidRPr="00BF430B">
              <w:rPr>
                <w:rFonts w:ascii="UD デジタル 教科書体 NK-R" w:eastAsia="UD デジタル 教科書体 NK-R" w:hAnsi="ＭＳ Ｐ明朝" w:hint="eastAsia"/>
                <w:color w:val="000000"/>
                <w:sz w:val="18"/>
                <w:szCs w:val="18"/>
              </w:rPr>
              <w:t>津市一志町波瀬2232-2</w:t>
            </w:r>
          </w:p>
        </w:tc>
        <w:tc>
          <w:tcPr>
            <w:tcW w:w="868" w:type="pct"/>
            <w:tcBorders>
              <w:top w:val="nil"/>
              <w:left w:val="nil"/>
              <w:bottom w:val="single" w:sz="4" w:space="0" w:color="auto"/>
              <w:right w:val="single" w:sz="4" w:space="0" w:color="auto"/>
            </w:tcBorders>
            <w:shd w:val="clear" w:color="auto" w:fill="auto"/>
            <w:noWrap/>
            <w:vAlign w:val="center"/>
          </w:tcPr>
          <w:p w14:paraId="11E4ADC7" w14:textId="77777777" w:rsidR="008F4F7E" w:rsidRPr="00BF430B" w:rsidRDefault="008F4F7E" w:rsidP="008F4F7E">
            <w:pPr>
              <w:spacing w:line="240" w:lineRule="atLeast"/>
              <w:jc w:val="center"/>
              <w:rPr>
                <w:rFonts w:ascii="UD デジタル 教科書体 NK-R" w:eastAsia="UD デジタル 教科書体 NK-R" w:cs="ＭＳ Ｐゴシック"/>
                <w:kern w:val="0"/>
                <w:sz w:val="18"/>
                <w:szCs w:val="18"/>
              </w:rPr>
            </w:pPr>
            <w:r w:rsidRPr="00BF430B">
              <w:rPr>
                <w:rFonts w:ascii="UD デジタル 教科書体 NK-R" w:eastAsia="UD デジタル 教科書体 NK-R" w:hAnsi="ＭＳ Ｐ明朝" w:hint="eastAsia"/>
                <w:color w:val="000000"/>
                <w:sz w:val="18"/>
                <w:szCs w:val="18"/>
              </w:rPr>
              <w:t>059-294-7472</w:t>
            </w:r>
          </w:p>
        </w:tc>
      </w:tr>
      <w:tr w:rsidR="008F4F7E" w:rsidRPr="00EB6EFF" w14:paraId="05249B0B" w14:textId="77777777" w:rsidTr="005361DF">
        <w:trPr>
          <w:trHeight w:val="340"/>
        </w:trPr>
        <w:tc>
          <w:tcPr>
            <w:tcW w:w="23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B4C4C80" w14:textId="77777777" w:rsidR="008F4F7E" w:rsidRPr="006B194F" w:rsidRDefault="008F4F7E" w:rsidP="008F4F7E">
            <w:pPr>
              <w:spacing w:line="240" w:lineRule="atLeast"/>
              <w:jc w:val="center"/>
              <w:rPr>
                <w:rFonts w:ascii="UD デジタル 教科書体 NP-R" w:eastAsia="UD デジタル 教科書体 NP-R" w:hAnsi="ＭＳ 明朝" w:cs="ＭＳ Ｐゴシック"/>
                <w:kern w:val="0"/>
                <w:sz w:val="18"/>
                <w:szCs w:val="18"/>
              </w:rPr>
            </w:pPr>
            <w:r>
              <w:rPr>
                <w:rFonts w:ascii="UD デジタル 教科書体 NP-R" w:eastAsia="UD デジタル 教科書体 NP-R" w:hAnsi="ＭＳ 明朝" w:cs="ＭＳ Ｐゴシック" w:hint="eastAsia"/>
                <w:kern w:val="0"/>
                <w:sz w:val="18"/>
                <w:szCs w:val="18"/>
              </w:rPr>
              <w:t>74</w:t>
            </w:r>
          </w:p>
        </w:tc>
        <w:tc>
          <w:tcPr>
            <w:tcW w:w="1648" w:type="pct"/>
            <w:tcBorders>
              <w:top w:val="nil"/>
              <w:left w:val="single" w:sz="4" w:space="0" w:color="auto"/>
              <w:bottom w:val="single" w:sz="4" w:space="0" w:color="auto"/>
              <w:right w:val="nil"/>
            </w:tcBorders>
            <w:shd w:val="clear" w:color="auto" w:fill="auto"/>
            <w:noWrap/>
            <w:vAlign w:val="center"/>
          </w:tcPr>
          <w:p w14:paraId="791F9773" w14:textId="77777777" w:rsidR="008F4F7E" w:rsidRPr="00BF430B" w:rsidRDefault="008F4F7E" w:rsidP="008F4F7E">
            <w:pPr>
              <w:spacing w:line="240" w:lineRule="atLeast"/>
              <w:jc w:val="left"/>
              <w:rPr>
                <w:rFonts w:ascii="UD デジタル 教科書体 NK-R" w:eastAsia="UD デジタル 教科書体 NK-R" w:hAnsi="ＭＳ 明朝" w:cs="ＭＳ Ｐゴシック"/>
                <w:kern w:val="0"/>
                <w:sz w:val="18"/>
                <w:szCs w:val="18"/>
              </w:rPr>
            </w:pPr>
            <w:r w:rsidRPr="00BF430B">
              <w:rPr>
                <w:rFonts w:ascii="UD デジタル 教科書体 NK-R" w:eastAsia="UD デジタル 教科書体 NK-R" w:hAnsi="ＭＳ Ｐ明朝" w:hint="eastAsia"/>
                <w:color w:val="000000"/>
                <w:sz w:val="18"/>
                <w:szCs w:val="18"/>
              </w:rPr>
              <w:t>川合公民館図書コーナー</w:t>
            </w:r>
          </w:p>
        </w:tc>
        <w:tc>
          <w:tcPr>
            <w:tcW w:w="654" w:type="pct"/>
            <w:tcBorders>
              <w:top w:val="nil"/>
              <w:left w:val="single" w:sz="4" w:space="0" w:color="auto"/>
              <w:bottom w:val="single" w:sz="4" w:space="0" w:color="auto"/>
              <w:right w:val="nil"/>
            </w:tcBorders>
            <w:shd w:val="clear" w:color="auto" w:fill="auto"/>
            <w:noWrap/>
            <w:vAlign w:val="center"/>
          </w:tcPr>
          <w:p w14:paraId="4C020585" w14:textId="77777777" w:rsidR="008F4F7E" w:rsidRPr="00BF430B" w:rsidRDefault="008F4F7E" w:rsidP="008F4F7E">
            <w:pPr>
              <w:ind w:leftChars="-46" w:left="-97"/>
              <w:jc w:val="center"/>
              <w:rPr>
                <w:rFonts w:ascii="UD デジタル 教科書体 NK-R" w:eastAsia="UD デジタル 教科書体 NK-R" w:cs="ＭＳ Ｐゴシック"/>
                <w:kern w:val="0"/>
                <w:sz w:val="18"/>
                <w:szCs w:val="18"/>
              </w:rPr>
            </w:pPr>
            <w:r w:rsidRPr="00BF430B">
              <w:rPr>
                <w:rFonts w:ascii="UD デジタル 教科書体 NK-R" w:eastAsia="UD デジタル 教科書体 NK-R" w:hAnsi="ＭＳ Ｐ明朝" w:hint="eastAsia"/>
                <w:color w:val="000000"/>
                <w:sz w:val="18"/>
                <w:szCs w:val="18"/>
              </w:rPr>
              <w:t>〒515-2515</w:t>
            </w:r>
          </w:p>
        </w:tc>
        <w:tc>
          <w:tcPr>
            <w:tcW w:w="1596" w:type="pct"/>
            <w:tcBorders>
              <w:top w:val="nil"/>
              <w:left w:val="nil"/>
              <w:bottom w:val="single" w:sz="4" w:space="0" w:color="auto"/>
              <w:right w:val="single" w:sz="4" w:space="0" w:color="auto"/>
            </w:tcBorders>
            <w:shd w:val="clear" w:color="auto" w:fill="auto"/>
            <w:noWrap/>
            <w:vAlign w:val="center"/>
          </w:tcPr>
          <w:p w14:paraId="049AAB24" w14:textId="77777777" w:rsidR="008F4F7E" w:rsidRPr="00BF430B" w:rsidRDefault="008F4F7E" w:rsidP="008F4F7E">
            <w:pPr>
              <w:spacing w:line="240" w:lineRule="atLeast"/>
              <w:jc w:val="left"/>
              <w:rPr>
                <w:rFonts w:ascii="UD デジタル 教科書体 NK-R" w:eastAsia="UD デジタル 教科書体 NK-R" w:hAnsi="ＭＳ 明朝" w:cs="ＭＳ Ｐゴシック"/>
                <w:kern w:val="0"/>
                <w:sz w:val="18"/>
                <w:szCs w:val="18"/>
              </w:rPr>
            </w:pPr>
            <w:r w:rsidRPr="00BF430B">
              <w:rPr>
                <w:rFonts w:ascii="UD デジタル 教科書体 NK-R" w:eastAsia="UD デジタル 教科書体 NK-R" w:hAnsi="ＭＳ Ｐ明朝" w:hint="eastAsia"/>
                <w:color w:val="000000"/>
                <w:sz w:val="18"/>
                <w:szCs w:val="18"/>
              </w:rPr>
              <w:t>津市一志町八太1008-1</w:t>
            </w:r>
          </w:p>
        </w:tc>
        <w:tc>
          <w:tcPr>
            <w:tcW w:w="868" w:type="pct"/>
            <w:tcBorders>
              <w:top w:val="nil"/>
              <w:left w:val="nil"/>
              <w:bottom w:val="single" w:sz="4" w:space="0" w:color="auto"/>
              <w:right w:val="single" w:sz="4" w:space="0" w:color="auto"/>
            </w:tcBorders>
            <w:shd w:val="clear" w:color="auto" w:fill="auto"/>
            <w:noWrap/>
            <w:vAlign w:val="center"/>
          </w:tcPr>
          <w:p w14:paraId="3CA4462A" w14:textId="77777777" w:rsidR="008F4F7E" w:rsidRPr="00BF430B" w:rsidRDefault="008F4F7E" w:rsidP="008F4F7E">
            <w:pPr>
              <w:spacing w:line="240" w:lineRule="atLeast"/>
              <w:jc w:val="center"/>
              <w:rPr>
                <w:rFonts w:ascii="UD デジタル 教科書体 NK-R" w:eastAsia="UD デジタル 教科書体 NK-R" w:cs="ＭＳ Ｐゴシック"/>
                <w:kern w:val="0"/>
                <w:sz w:val="18"/>
                <w:szCs w:val="18"/>
              </w:rPr>
            </w:pPr>
            <w:r w:rsidRPr="00BF430B">
              <w:rPr>
                <w:rFonts w:ascii="UD デジタル 教科書体 NK-R" w:eastAsia="UD デジタル 教科書体 NK-R" w:hAnsi="ＭＳ Ｐ明朝" w:hint="eastAsia"/>
                <w:color w:val="000000"/>
                <w:sz w:val="18"/>
                <w:szCs w:val="18"/>
              </w:rPr>
              <w:t>059-293-3711</w:t>
            </w:r>
          </w:p>
        </w:tc>
      </w:tr>
      <w:tr w:rsidR="008F4F7E" w:rsidRPr="00EB6EFF" w14:paraId="327E4610" w14:textId="77777777" w:rsidTr="005361DF">
        <w:trPr>
          <w:trHeight w:val="340"/>
        </w:trPr>
        <w:tc>
          <w:tcPr>
            <w:tcW w:w="23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85CAA0B" w14:textId="77777777" w:rsidR="008F4F7E" w:rsidRPr="006B194F" w:rsidRDefault="008F4F7E" w:rsidP="008F4F7E">
            <w:pPr>
              <w:spacing w:line="240" w:lineRule="atLeast"/>
              <w:jc w:val="center"/>
              <w:rPr>
                <w:rFonts w:ascii="UD デジタル 教科書体 NP-R" w:eastAsia="UD デジタル 教科書体 NP-R" w:hAnsi="ＭＳ 明朝" w:cs="ＭＳ Ｐゴシック"/>
                <w:kern w:val="0"/>
                <w:sz w:val="18"/>
                <w:szCs w:val="18"/>
              </w:rPr>
            </w:pPr>
            <w:r>
              <w:rPr>
                <w:rFonts w:ascii="UD デジタル 教科書体 NP-R" w:eastAsia="UD デジタル 教科書体 NP-R" w:hAnsi="ＭＳ 明朝" w:cs="ＭＳ Ｐゴシック" w:hint="eastAsia"/>
                <w:kern w:val="0"/>
                <w:sz w:val="18"/>
                <w:szCs w:val="18"/>
              </w:rPr>
              <w:t>75</w:t>
            </w:r>
          </w:p>
        </w:tc>
        <w:tc>
          <w:tcPr>
            <w:tcW w:w="1648" w:type="pct"/>
            <w:tcBorders>
              <w:top w:val="nil"/>
              <w:left w:val="single" w:sz="4" w:space="0" w:color="auto"/>
              <w:bottom w:val="single" w:sz="4" w:space="0" w:color="auto"/>
              <w:right w:val="nil"/>
            </w:tcBorders>
            <w:shd w:val="clear" w:color="auto" w:fill="auto"/>
            <w:noWrap/>
            <w:vAlign w:val="center"/>
          </w:tcPr>
          <w:p w14:paraId="45F458EA" w14:textId="77777777" w:rsidR="008F4F7E" w:rsidRPr="00BF430B" w:rsidRDefault="008F4F7E" w:rsidP="008F4F7E">
            <w:pPr>
              <w:spacing w:line="240" w:lineRule="atLeast"/>
              <w:jc w:val="left"/>
              <w:rPr>
                <w:rFonts w:ascii="UD デジタル 教科書体 NK-R" w:eastAsia="UD デジタル 教科書体 NK-R" w:hAnsi="ＭＳ 明朝" w:cs="ＭＳ Ｐゴシック"/>
                <w:kern w:val="0"/>
                <w:sz w:val="18"/>
                <w:szCs w:val="18"/>
              </w:rPr>
            </w:pPr>
            <w:r w:rsidRPr="00BF430B">
              <w:rPr>
                <w:rFonts w:ascii="UD デジタル 教科書体 NK-R" w:eastAsia="UD デジタル 教科書体 NK-R" w:hAnsi="ＭＳ Ｐ明朝" w:hint="eastAsia"/>
                <w:color w:val="000000"/>
                <w:sz w:val="18"/>
                <w:szCs w:val="18"/>
              </w:rPr>
              <w:t>家城公民館図書コーナー</w:t>
            </w:r>
          </w:p>
        </w:tc>
        <w:tc>
          <w:tcPr>
            <w:tcW w:w="654" w:type="pct"/>
            <w:tcBorders>
              <w:top w:val="nil"/>
              <w:left w:val="single" w:sz="4" w:space="0" w:color="auto"/>
              <w:bottom w:val="single" w:sz="4" w:space="0" w:color="auto"/>
              <w:right w:val="nil"/>
            </w:tcBorders>
            <w:shd w:val="clear" w:color="auto" w:fill="auto"/>
            <w:noWrap/>
            <w:vAlign w:val="center"/>
          </w:tcPr>
          <w:p w14:paraId="4A03D895" w14:textId="77777777" w:rsidR="008F4F7E" w:rsidRPr="00BF430B" w:rsidRDefault="008F4F7E" w:rsidP="008F4F7E">
            <w:pPr>
              <w:ind w:leftChars="-46" w:left="-97"/>
              <w:jc w:val="center"/>
              <w:rPr>
                <w:rFonts w:ascii="UD デジタル 教科書体 NK-R" w:eastAsia="UD デジタル 教科書体 NK-R" w:cs="ＭＳ Ｐゴシック"/>
                <w:kern w:val="0"/>
                <w:sz w:val="18"/>
                <w:szCs w:val="18"/>
              </w:rPr>
            </w:pPr>
            <w:r w:rsidRPr="00BF430B">
              <w:rPr>
                <w:rFonts w:ascii="UD デジタル 教科書体 NK-R" w:eastAsia="UD デジタル 教科書体 NK-R" w:hAnsi="ＭＳ Ｐ明朝" w:hint="eastAsia"/>
                <w:color w:val="000000"/>
                <w:sz w:val="18"/>
                <w:szCs w:val="18"/>
              </w:rPr>
              <w:t>〒515-3133</w:t>
            </w:r>
          </w:p>
        </w:tc>
        <w:tc>
          <w:tcPr>
            <w:tcW w:w="1596" w:type="pct"/>
            <w:tcBorders>
              <w:top w:val="nil"/>
              <w:left w:val="nil"/>
              <w:bottom w:val="single" w:sz="4" w:space="0" w:color="auto"/>
              <w:right w:val="single" w:sz="4" w:space="0" w:color="auto"/>
            </w:tcBorders>
            <w:shd w:val="clear" w:color="auto" w:fill="auto"/>
            <w:noWrap/>
            <w:vAlign w:val="center"/>
          </w:tcPr>
          <w:p w14:paraId="1098A23A" w14:textId="77777777" w:rsidR="008F4F7E" w:rsidRPr="00BF430B" w:rsidRDefault="008F4F7E" w:rsidP="008F4F7E">
            <w:pPr>
              <w:spacing w:line="240" w:lineRule="atLeast"/>
              <w:jc w:val="left"/>
              <w:rPr>
                <w:rFonts w:ascii="UD デジタル 教科書体 NK-R" w:eastAsia="UD デジタル 教科書体 NK-R" w:hAnsi="ＭＳ 明朝" w:cs="ＭＳ Ｐゴシック"/>
                <w:kern w:val="0"/>
                <w:sz w:val="18"/>
                <w:szCs w:val="18"/>
              </w:rPr>
            </w:pPr>
            <w:r w:rsidRPr="00BF430B">
              <w:rPr>
                <w:rFonts w:ascii="UD デジタル 教科書体 NK-R" w:eastAsia="UD デジタル 教科書体 NK-R" w:hAnsi="ＭＳ Ｐ明朝" w:hint="eastAsia"/>
                <w:color w:val="000000"/>
                <w:sz w:val="18"/>
                <w:szCs w:val="18"/>
              </w:rPr>
              <w:t>津市白山町南家城851-3</w:t>
            </w:r>
          </w:p>
        </w:tc>
        <w:tc>
          <w:tcPr>
            <w:tcW w:w="868" w:type="pct"/>
            <w:tcBorders>
              <w:top w:val="nil"/>
              <w:left w:val="nil"/>
              <w:bottom w:val="single" w:sz="4" w:space="0" w:color="auto"/>
              <w:right w:val="single" w:sz="4" w:space="0" w:color="auto"/>
            </w:tcBorders>
            <w:shd w:val="clear" w:color="auto" w:fill="auto"/>
            <w:noWrap/>
            <w:vAlign w:val="center"/>
          </w:tcPr>
          <w:p w14:paraId="4A94333B" w14:textId="77777777" w:rsidR="008F4F7E" w:rsidRPr="00BF430B" w:rsidRDefault="008F4F7E" w:rsidP="008F4F7E">
            <w:pPr>
              <w:spacing w:line="240" w:lineRule="atLeast"/>
              <w:jc w:val="center"/>
              <w:rPr>
                <w:rFonts w:ascii="UD デジタル 教科書体 NK-R" w:eastAsia="UD デジタル 教科書体 NK-R" w:cs="ＭＳ Ｐゴシック"/>
                <w:kern w:val="0"/>
                <w:sz w:val="18"/>
                <w:szCs w:val="18"/>
              </w:rPr>
            </w:pPr>
            <w:r w:rsidRPr="00BF430B">
              <w:rPr>
                <w:rFonts w:ascii="UD デジタル 教科書体 NK-R" w:eastAsia="UD デジタル 教科書体 NK-R" w:hAnsi="ＭＳ Ｐ明朝" w:hint="eastAsia"/>
                <w:color w:val="000000"/>
                <w:sz w:val="18"/>
                <w:szCs w:val="18"/>
              </w:rPr>
              <w:t>059-262-0484</w:t>
            </w:r>
          </w:p>
        </w:tc>
      </w:tr>
      <w:tr w:rsidR="008F4F7E" w:rsidRPr="00EB6EFF" w14:paraId="232A6360" w14:textId="77777777" w:rsidTr="005361DF">
        <w:trPr>
          <w:trHeight w:val="340"/>
        </w:trPr>
        <w:tc>
          <w:tcPr>
            <w:tcW w:w="23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1528F4F" w14:textId="77777777" w:rsidR="008F4F7E" w:rsidRPr="006B194F" w:rsidRDefault="008F4F7E" w:rsidP="008F4F7E">
            <w:pPr>
              <w:spacing w:line="240" w:lineRule="atLeast"/>
              <w:jc w:val="center"/>
              <w:rPr>
                <w:rFonts w:ascii="UD デジタル 教科書体 NP-R" w:eastAsia="UD デジタル 教科書体 NP-R" w:hAnsi="ＭＳ 明朝" w:cs="ＭＳ Ｐゴシック"/>
                <w:kern w:val="0"/>
                <w:sz w:val="18"/>
                <w:szCs w:val="18"/>
              </w:rPr>
            </w:pPr>
            <w:r>
              <w:rPr>
                <w:rFonts w:ascii="UD デジタル 教科書体 NP-R" w:eastAsia="UD デジタル 教科書体 NP-R" w:hAnsi="ＭＳ 明朝" w:cs="ＭＳ Ｐゴシック" w:hint="eastAsia"/>
                <w:kern w:val="0"/>
                <w:sz w:val="18"/>
                <w:szCs w:val="18"/>
              </w:rPr>
              <w:t>76</w:t>
            </w:r>
          </w:p>
        </w:tc>
        <w:tc>
          <w:tcPr>
            <w:tcW w:w="1648" w:type="pct"/>
            <w:tcBorders>
              <w:top w:val="nil"/>
              <w:left w:val="single" w:sz="4" w:space="0" w:color="auto"/>
              <w:bottom w:val="single" w:sz="4" w:space="0" w:color="auto"/>
              <w:right w:val="nil"/>
            </w:tcBorders>
            <w:shd w:val="clear" w:color="auto" w:fill="auto"/>
            <w:noWrap/>
            <w:vAlign w:val="center"/>
          </w:tcPr>
          <w:p w14:paraId="475085B7" w14:textId="77777777" w:rsidR="008F4F7E" w:rsidRPr="00BF430B" w:rsidRDefault="008F4F7E" w:rsidP="008F4F7E">
            <w:pPr>
              <w:spacing w:line="240" w:lineRule="atLeast"/>
              <w:jc w:val="left"/>
              <w:rPr>
                <w:rFonts w:ascii="UD デジタル 教科書体 NK-R" w:eastAsia="UD デジタル 教科書体 NK-R" w:hAnsi="ＭＳ 明朝" w:cs="ＭＳ Ｐゴシック"/>
                <w:kern w:val="0"/>
                <w:sz w:val="18"/>
                <w:szCs w:val="18"/>
              </w:rPr>
            </w:pPr>
            <w:r w:rsidRPr="00BF430B">
              <w:rPr>
                <w:rFonts w:ascii="UD デジタル 教科書体 NK-R" w:eastAsia="UD デジタル 教科書体 NK-R" w:hAnsi="ＭＳ Ｐ明朝" w:hint="eastAsia"/>
                <w:color w:val="000000"/>
                <w:sz w:val="18"/>
                <w:szCs w:val="18"/>
              </w:rPr>
              <w:t>大三公民館図書コーナー</w:t>
            </w:r>
          </w:p>
        </w:tc>
        <w:tc>
          <w:tcPr>
            <w:tcW w:w="654" w:type="pct"/>
            <w:tcBorders>
              <w:top w:val="nil"/>
              <w:left w:val="single" w:sz="4" w:space="0" w:color="auto"/>
              <w:bottom w:val="single" w:sz="4" w:space="0" w:color="auto"/>
              <w:right w:val="nil"/>
            </w:tcBorders>
            <w:shd w:val="clear" w:color="auto" w:fill="auto"/>
            <w:noWrap/>
            <w:vAlign w:val="center"/>
          </w:tcPr>
          <w:p w14:paraId="7726AA46" w14:textId="77777777" w:rsidR="008F4F7E" w:rsidRPr="00BF430B" w:rsidRDefault="008F4F7E" w:rsidP="008F4F7E">
            <w:pPr>
              <w:ind w:leftChars="-46" w:left="-97"/>
              <w:jc w:val="center"/>
              <w:rPr>
                <w:rFonts w:ascii="UD デジタル 教科書体 NK-R" w:eastAsia="UD デジタル 教科書体 NK-R" w:cs="ＭＳ Ｐゴシック"/>
                <w:kern w:val="0"/>
                <w:sz w:val="18"/>
                <w:szCs w:val="18"/>
              </w:rPr>
            </w:pPr>
            <w:r w:rsidRPr="00BF430B">
              <w:rPr>
                <w:rFonts w:ascii="UD デジタル 教科書体 NK-R" w:eastAsia="UD デジタル 教科書体 NK-R" w:hAnsi="ＭＳ Ｐ明朝" w:hint="eastAsia"/>
                <w:color w:val="000000"/>
                <w:sz w:val="18"/>
                <w:szCs w:val="18"/>
              </w:rPr>
              <w:t>〒515-2605</w:t>
            </w:r>
          </w:p>
        </w:tc>
        <w:tc>
          <w:tcPr>
            <w:tcW w:w="1596" w:type="pct"/>
            <w:tcBorders>
              <w:top w:val="nil"/>
              <w:left w:val="nil"/>
              <w:bottom w:val="single" w:sz="4" w:space="0" w:color="auto"/>
              <w:right w:val="single" w:sz="4" w:space="0" w:color="auto"/>
            </w:tcBorders>
            <w:shd w:val="clear" w:color="auto" w:fill="auto"/>
            <w:noWrap/>
            <w:vAlign w:val="center"/>
          </w:tcPr>
          <w:p w14:paraId="215F35BE" w14:textId="77777777" w:rsidR="008F4F7E" w:rsidRPr="00BF430B" w:rsidRDefault="008F4F7E" w:rsidP="008F4F7E">
            <w:pPr>
              <w:spacing w:line="240" w:lineRule="atLeast"/>
              <w:jc w:val="left"/>
              <w:rPr>
                <w:rFonts w:ascii="UD デジタル 教科書体 NK-R" w:eastAsia="UD デジタル 教科書体 NK-R" w:hAnsi="ＭＳ 明朝" w:cs="ＭＳ Ｐゴシック"/>
                <w:kern w:val="0"/>
                <w:sz w:val="18"/>
                <w:szCs w:val="18"/>
              </w:rPr>
            </w:pPr>
            <w:r w:rsidRPr="00BF430B">
              <w:rPr>
                <w:rFonts w:ascii="UD デジタル 教科書体 NK-R" w:eastAsia="UD デジタル 教科書体 NK-R" w:hAnsi="ＭＳ Ｐ明朝" w:hint="eastAsia"/>
                <w:color w:val="000000"/>
                <w:sz w:val="18"/>
                <w:szCs w:val="18"/>
              </w:rPr>
              <w:t>津市白山町二本木1001-253</w:t>
            </w:r>
          </w:p>
        </w:tc>
        <w:tc>
          <w:tcPr>
            <w:tcW w:w="868" w:type="pct"/>
            <w:tcBorders>
              <w:top w:val="nil"/>
              <w:left w:val="nil"/>
              <w:bottom w:val="single" w:sz="4" w:space="0" w:color="auto"/>
              <w:right w:val="single" w:sz="4" w:space="0" w:color="auto"/>
            </w:tcBorders>
            <w:shd w:val="clear" w:color="auto" w:fill="auto"/>
            <w:noWrap/>
            <w:vAlign w:val="center"/>
          </w:tcPr>
          <w:p w14:paraId="5C9D8CAB" w14:textId="77777777" w:rsidR="008F4F7E" w:rsidRPr="00BF430B" w:rsidRDefault="008F4F7E" w:rsidP="008F4F7E">
            <w:pPr>
              <w:spacing w:line="240" w:lineRule="atLeast"/>
              <w:jc w:val="center"/>
              <w:rPr>
                <w:rFonts w:ascii="UD デジタル 教科書体 NK-R" w:eastAsia="UD デジタル 教科書体 NK-R" w:cs="ＭＳ Ｐゴシック"/>
                <w:kern w:val="0"/>
                <w:sz w:val="18"/>
                <w:szCs w:val="18"/>
              </w:rPr>
            </w:pPr>
            <w:r w:rsidRPr="00BF430B">
              <w:rPr>
                <w:rFonts w:ascii="UD デジタル 教科書体 NK-R" w:eastAsia="UD デジタル 教科書体 NK-R" w:hAnsi="ＭＳ Ｐ明朝" w:hint="eastAsia"/>
                <w:color w:val="000000"/>
                <w:sz w:val="18"/>
                <w:szCs w:val="18"/>
              </w:rPr>
              <w:t>059-262-2666</w:t>
            </w:r>
          </w:p>
        </w:tc>
      </w:tr>
      <w:tr w:rsidR="008F4F7E" w:rsidRPr="00EB6EFF" w14:paraId="411DA8EB" w14:textId="77777777" w:rsidTr="005361DF">
        <w:trPr>
          <w:trHeight w:val="340"/>
        </w:trPr>
        <w:tc>
          <w:tcPr>
            <w:tcW w:w="23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C3318E4" w14:textId="77777777" w:rsidR="008F4F7E" w:rsidRPr="006B194F" w:rsidRDefault="008F4F7E" w:rsidP="008F4F7E">
            <w:pPr>
              <w:spacing w:line="240" w:lineRule="atLeast"/>
              <w:jc w:val="center"/>
              <w:rPr>
                <w:rFonts w:ascii="UD デジタル 教科書体 NP-R" w:eastAsia="UD デジタル 教科書体 NP-R" w:hAnsi="ＭＳ 明朝" w:cs="ＭＳ Ｐゴシック"/>
                <w:kern w:val="0"/>
                <w:sz w:val="18"/>
                <w:szCs w:val="18"/>
              </w:rPr>
            </w:pPr>
            <w:r>
              <w:rPr>
                <w:rFonts w:ascii="UD デジタル 教科書体 NP-R" w:eastAsia="UD デジタル 教科書体 NP-R" w:hAnsi="ＭＳ 明朝" w:cs="ＭＳ Ｐゴシック" w:hint="eastAsia"/>
                <w:kern w:val="0"/>
                <w:sz w:val="18"/>
                <w:szCs w:val="18"/>
              </w:rPr>
              <w:t>77</w:t>
            </w:r>
          </w:p>
        </w:tc>
        <w:tc>
          <w:tcPr>
            <w:tcW w:w="1648" w:type="pct"/>
            <w:tcBorders>
              <w:top w:val="nil"/>
              <w:left w:val="single" w:sz="4" w:space="0" w:color="auto"/>
              <w:bottom w:val="single" w:sz="4" w:space="0" w:color="auto"/>
              <w:right w:val="nil"/>
            </w:tcBorders>
            <w:shd w:val="clear" w:color="auto" w:fill="auto"/>
            <w:noWrap/>
            <w:vAlign w:val="center"/>
          </w:tcPr>
          <w:p w14:paraId="3F4EB374" w14:textId="77777777" w:rsidR="008F4F7E" w:rsidRPr="00BF430B" w:rsidRDefault="008F4F7E" w:rsidP="008F4F7E">
            <w:pPr>
              <w:spacing w:line="240" w:lineRule="atLeast"/>
              <w:jc w:val="left"/>
              <w:rPr>
                <w:rFonts w:ascii="UD デジタル 教科書体 NK-R" w:eastAsia="UD デジタル 教科書体 NK-R" w:hAnsi="ＭＳ 明朝" w:cs="ＭＳ Ｐゴシック"/>
                <w:kern w:val="0"/>
                <w:sz w:val="18"/>
                <w:szCs w:val="18"/>
              </w:rPr>
            </w:pPr>
            <w:r w:rsidRPr="00BF430B">
              <w:rPr>
                <w:rFonts w:ascii="UD デジタル 教科書体 NK-R" w:eastAsia="UD デジタル 教科書体 NK-R" w:hAnsi="ＭＳ Ｐ明朝" w:hint="eastAsia"/>
                <w:color w:val="000000"/>
                <w:sz w:val="18"/>
                <w:szCs w:val="18"/>
              </w:rPr>
              <w:t>倭公民館図書コーナー</w:t>
            </w:r>
          </w:p>
        </w:tc>
        <w:tc>
          <w:tcPr>
            <w:tcW w:w="654" w:type="pct"/>
            <w:tcBorders>
              <w:top w:val="nil"/>
              <w:left w:val="single" w:sz="4" w:space="0" w:color="auto"/>
              <w:bottom w:val="single" w:sz="4" w:space="0" w:color="auto"/>
              <w:right w:val="nil"/>
            </w:tcBorders>
            <w:shd w:val="clear" w:color="auto" w:fill="auto"/>
            <w:noWrap/>
            <w:vAlign w:val="center"/>
          </w:tcPr>
          <w:p w14:paraId="49472DB3" w14:textId="77777777" w:rsidR="008F4F7E" w:rsidRPr="00BF430B" w:rsidRDefault="008F4F7E" w:rsidP="008F4F7E">
            <w:pPr>
              <w:ind w:leftChars="-46" w:left="-97"/>
              <w:jc w:val="center"/>
              <w:rPr>
                <w:rFonts w:ascii="UD デジタル 教科書体 NK-R" w:eastAsia="UD デジタル 教科書体 NK-R" w:cs="ＭＳ Ｐゴシック"/>
                <w:kern w:val="0"/>
                <w:sz w:val="18"/>
                <w:szCs w:val="18"/>
              </w:rPr>
            </w:pPr>
            <w:r w:rsidRPr="00BF430B">
              <w:rPr>
                <w:rFonts w:ascii="UD デジタル 教科書体 NK-R" w:eastAsia="UD デジタル 教科書体 NK-R" w:hAnsi="ＭＳ Ｐ明朝" w:hint="eastAsia"/>
                <w:color w:val="000000"/>
                <w:sz w:val="18"/>
                <w:szCs w:val="18"/>
              </w:rPr>
              <w:t>〒515-2622</w:t>
            </w:r>
          </w:p>
        </w:tc>
        <w:tc>
          <w:tcPr>
            <w:tcW w:w="1596" w:type="pct"/>
            <w:tcBorders>
              <w:top w:val="nil"/>
              <w:left w:val="nil"/>
              <w:bottom w:val="single" w:sz="4" w:space="0" w:color="auto"/>
              <w:right w:val="single" w:sz="4" w:space="0" w:color="auto"/>
            </w:tcBorders>
            <w:shd w:val="clear" w:color="auto" w:fill="auto"/>
            <w:noWrap/>
            <w:vAlign w:val="center"/>
          </w:tcPr>
          <w:p w14:paraId="4AB10D95" w14:textId="77777777" w:rsidR="008F4F7E" w:rsidRPr="00BF430B" w:rsidRDefault="008F4F7E" w:rsidP="008F4F7E">
            <w:pPr>
              <w:spacing w:line="240" w:lineRule="atLeast"/>
              <w:jc w:val="left"/>
              <w:rPr>
                <w:rFonts w:ascii="UD デジタル 教科書体 NK-R" w:eastAsia="UD デジタル 教科書体 NK-R" w:hAnsi="ＭＳ 明朝" w:cs="ＭＳ Ｐゴシック"/>
                <w:kern w:val="0"/>
                <w:sz w:val="18"/>
                <w:szCs w:val="18"/>
              </w:rPr>
            </w:pPr>
            <w:r w:rsidRPr="00BF430B">
              <w:rPr>
                <w:rFonts w:ascii="UD デジタル 教科書体 NK-R" w:eastAsia="UD デジタル 教科書体 NK-R" w:hAnsi="ＭＳ Ｐ明朝" w:hint="eastAsia"/>
                <w:color w:val="000000"/>
                <w:sz w:val="18"/>
                <w:szCs w:val="18"/>
              </w:rPr>
              <w:t>津市白山町中ノ村581</w:t>
            </w:r>
          </w:p>
        </w:tc>
        <w:tc>
          <w:tcPr>
            <w:tcW w:w="868" w:type="pct"/>
            <w:tcBorders>
              <w:top w:val="nil"/>
              <w:left w:val="nil"/>
              <w:bottom w:val="single" w:sz="4" w:space="0" w:color="auto"/>
              <w:right w:val="single" w:sz="4" w:space="0" w:color="auto"/>
            </w:tcBorders>
            <w:shd w:val="clear" w:color="auto" w:fill="auto"/>
            <w:noWrap/>
            <w:vAlign w:val="center"/>
          </w:tcPr>
          <w:p w14:paraId="0562FA01" w14:textId="77777777" w:rsidR="008F4F7E" w:rsidRPr="00BF430B" w:rsidRDefault="008F4F7E" w:rsidP="008F4F7E">
            <w:pPr>
              <w:spacing w:line="240" w:lineRule="atLeast"/>
              <w:jc w:val="center"/>
              <w:rPr>
                <w:rFonts w:ascii="UD デジタル 教科書体 NK-R" w:eastAsia="UD デジタル 教科書体 NK-R" w:cs="ＭＳ Ｐゴシック"/>
                <w:kern w:val="0"/>
                <w:sz w:val="18"/>
                <w:szCs w:val="18"/>
              </w:rPr>
            </w:pPr>
            <w:r w:rsidRPr="00BF430B">
              <w:rPr>
                <w:rFonts w:ascii="UD デジタル 教科書体 NK-R" w:eastAsia="UD デジタル 教科書体 NK-R" w:hAnsi="ＭＳ Ｐ明朝" w:hint="eastAsia"/>
                <w:color w:val="000000"/>
                <w:sz w:val="18"/>
                <w:szCs w:val="18"/>
              </w:rPr>
              <w:t>059-262-0485</w:t>
            </w:r>
          </w:p>
        </w:tc>
      </w:tr>
      <w:tr w:rsidR="008F4F7E" w:rsidRPr="00EB6EFF" w14:paraId="6C2A83FA" w14:textId="77777777" w:rsidTr="005361DF">
        <w:trPr>
          <w:trHeight w:val="340"/>
        </w:trPr>
        <w:tc>
          <w:tcPr>
            <w:tcW w:w="23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9E60DD3" w14:textId="77777777" w:rsidR="008F4F7E" w:rsidRPr="006B194F" w:rsidRDefault="008F4F7E" w:rsidP="008F4F7E">
            <w:pPr>
              <w:spacing w:line="240" w:lineRule="atLeast"/>
              <w:jc w:val="center"/>
              <w:rPr>
                <w:rFonts w:ascii="UD デジタル 教科書体 NP-R" w:eastAsia="UD デジタル 教科書体 NP-R" w:hAnsi="ＭＳ 明朝" w:cs="ＭＳ Ｐゴシック"/>
                <w:kern w:val="0"/>
                <w:sz w:val="18"/>
                <w:szCs w:val="18"/>
              </w:rPr>
            </w:pPr>
            <w:r>
              <w:rPr>
                <w:rFonts w:ascii="UD デジタル 教科書体 NP-R" w:eastAsia="UD デジタル 教科書体 NP-R" w:hAnsi="ＭＳ 明朝" w:cs="ＭＳ Ｐゴシック" w:hint="eastAsia"/>
                <w:kern w:val="0"/>
                <w:sz w:val="18"/>
                <w:szCs w:val="18"/>
              </w:rPr>
              <w:t>78</w:t>
            </w:r>
          </w:p>
        </w:tc>
        <w:tc>
          <w:tcPr>
            <w:tcW w:w="1648" w:type="pct"/>
            <w:tcBorders>
              <w:top w:val="nil"/>
              <w:left w:val="single" w:sz="4" w:space="0" w:color="auto"/>
              <w:bottom w:val="single" w:sz="4" w:space="0" w:color="auto"/>
              <w:right w:val="nil"/>
            </w:tcBorders>
            <w:shd w:val="clear" w:color="auto" w:fill="auto"/>
            <w:noWrap/>
            <w:vAlign w:val="center"/>
          </w:tcPr>
          <w:p w14:paraId="79AD11F2" w14:textId="77777777" w:rsidR="008F4F7E" w:rsidRPr="00BF430B" w:rsidRDefault="008F4F7E" w:rsidP="008F4F7E">
            <w:pPr>
              <w:spacing w:line="240" w:lineRule="atLeast"/>
              <w:jc w:val="left"/>
              <w:rPr>
                <w:rFonts w:ascii="UD デジタル 教科書体 NK-R" w:eastAsia="UD デジタル 教科書体 NK-R" w:hAnsi="ＭＳ 明朝" w:cs="ＭＳ Ｐゴシック"/>
                <w:kern w:val="0"/>
                <w:sz w:val="18"/>
                <w:szCs w:val="18"/>
              </w:rPr>
            </w:pPr>
            <w:r w:rsidRPr="00BF430B">
              <w:rPr>
                <w:rFonts w:ascii="UD デジタル 教科書体 NK-R" w:eastAsia="UD デジタル 教科書体 NK-R" w:hAnsi="ＭＳ Ｐ明朝" w:hint="eastAsia"/>
                <w:color w:val="000000"/>
                <w:sz w:val="18"/>
                <w:szCs w:val="18"/>
              </w:rPr>
              <w:t>八ッ山公民館図書コーナー</w:t>
            </w:r>
          </w:p>
        </w:tc>
        <w:tc>
          <w:tcPr>
            <w:tcW w:w="654" w:type="pct"/>
            <w:tcBorders>
              <w:top w:val="nil"/>
              <w:left w:val="single" w:sz="4" w:space="0" w:color="auto"/>
              <w:bottom w:val="single" w:sz="4" w:space="0" w:color="auto"/>
              <w:right w:val="nil"/>
            </w:tcBorders>
            <w:shd w:val="clear" w:color="auto" w:fill="auto"/>
            <w:noWrap/>
            <w:vAlign w:val="center"/>
          </w:tcPr>
          <w:p w14:paraId="7F9656E3" w14:textId="77777777" w:rsidR="008F4F7E" w:rsidRPr="00BF430B" w:rsidRDefault="008F4F7E" w:rsidP="008F4F7E">
            <w:pPr>
              <w:ind w:leftChars="-46" w:left="-97"/>
              <w:jc w:val="center"/>
              <w:rPr>
                <w:rFonts w:ascii="UD デジタル 教科書体 NK-R" w:eastAsia="UD デジタル 教科書体 NK-R" w:cs="ＭＳ Ｐゴシック"/>
                <w:kern w:val="0"/>
                <w:sz w:val="18"/>
                <w:szCs w:val="18"/>
              </w:rPr>
            </w:pPr>
            <w:r w:rsidRPr="00BF430B">
              <w:rPr>
                <w:rFonts w:ascii="UD デジタル 教科書体 NK-R" w:eastAsia="UD デジタル 教科書体 NK-R" w:hAnsi="ＭＳ Ｐ明朝" w:hint="eastAsia"/>
                <w:color w:val="000000"/>
                <w:sz w:val="18"/>
                <w:szCs w:val="18"/>
              </w:rPr>
              <w:t>〒515-2615</w:t>
            </w:r>
          </w:p>
        </w:tc>
        <w:tc>
          <w:tcPr>
            <w:tcW w:w="1596" w:type="pct"/>
            <w:tcBorders>
              <w:top w:val="nil"/>
              <w:left w:val="nil"/>
              <w:bottom w:val="single" w:sz="4" w:space="0" w:color="auto"/>
              <w:right w:val="single" w:sz="4" w:space="0" w:color="auto"/>
            </w:tcBorders>
            <w:shd w:val="clear" w:color="auto" w:fill="auto"/>
            <w:noWrap/>
            <w:vAlign w:val="center"/>
          </w:tcPr>
          <w:p w14:paraId="45904AE9" w14:textId="77777777" w:rsidR="008F4F7E" w:rsidRPr="00BF430B" w:rsidRDefault="008F4F7E" w:rsidP="008F4F7E">
            <w:pPr>
              <w:spacing w:line="240" w:lineRule="atLeast"/>
              <w:jc w:val="left"/>
              <w:rPr>
                <w:rFonts w:ascii="UD デジタル 教科書体 NK-R" w:eastAsia="UD デジタル 教科書体 NK-R" w:hAnsi="ＭＳ 明朝" w:cs="ＭＳ Ｐゴシック"/>
                <w:kern w:val="0"/>
                <w:sz w:val="18"/>
                <w:szCs w:val="18"/>
              </w:rPr>
            </w:pPr>
            <w:r w:rsidRPr="00BF430B">
              <w:rPr>
                <w:rFonts w:ascii="UD デジタル 教科書体 NK-R" w:eastAsia="UD デジタル 教科書体 NK-R" w:hAnsi="ＭＳ Ｐ明朝" w:hint="eastAsia"/>
                <w:color w:val="000000"/>
                <w:sz w:val="18"/>
                <w:szCs w:val="18"/>
              </w:rPr>
              <w:t>津市白山町八対野994-1</w:t>
            </w:r>
          </w:p>
        </w:tc>
        <w:tc>
          <w:tcPr>
            <w:tcW w:w="868" w:type="pct"/>
            <w:tcBorders>
              <w:top w:val="nil"/>
              <w:left w:val="nil"/>
              <w:bottom w:val="single" w:sz="4" w:space="0" w:color="auto"/>
              <w:right w:val="single" w:sz="4" w:space="0" w:color="auto"/>
            </w:tcBorders>
            <w:shd w:val="clear" w:color="auto" w:fill="auto"/>
            <w:noWrap/>
            <w:vAlign w:val="center"/>
          </w:tcPr>
          <w:p w14:paraId="4B969DA4" w14:textId="77777777" w:rsidR="008F4F7E" w:rsidRPr="00BF430B" w:rsidRDefault="008F4F7E" w:rsidP="008F4F7E">
            <w:pPr>
              <w:spacing w:line="240" w:lineRule="atLeast"/>
              <w:jc w:val="center"/>
              <w:rPr>
                <w:rFonts w:ascii="UD デジタル 教科書体 NK-R" w:eastAsia="UD デジタル 教科書体 NK-R" w:cs="ＭＳ Ｐゴシック"/>
                <w:kern w:val="0"/>
                <w:sz w:val="18"/>
                <w:szCs w:val="18"/>
              </w:rPr>
            </w:pPr>
            <w:r w:rsidRPr="00BF430B">
              <w:rPr>
                <w:rFonts w:ascii="UD デジタル 教科書体 NK-R" w:eastAsia="UD デジタル 教科書体 NK-R" w:hAnsi="ＭＳ Ｐ明朝" w:hint="eastAsia"/>
                <w:color w:val="000000"/>
                <w:sz w:val="18"/>
                <w:szCs w:val="18"/>
              </w:rPr>
              <w:t>059-262-0432</w:t>
            </w:r>
          </w:p>
        </w:tc>
      </w:tr>
      <w:tr w:rsidR="008F4F7E" w:rsidRPr="00EB6EFF" w14:paraId="12133C06" w14:textId="77777777" w:rsidTr="005361DF">
        <w:trPr>
          <w:trHeight w:val="340"/>
        </w:trPr>
        <w:tc>
          <w:tcPr>
            <w:tcW w:w="23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6160123" w14:textId="77777777" w:rsidR="008F4F7E" w:rsidRPr="006B194F" w:rsidRDefault="008F4F7E" w:rsidP="008F4F7E">
            <w:pPr>
              <w:spacing w:line="240" w:lineRule="atLeast"/>
              <w:jc w:val="center"/>
              <w:rPr>
                <w:rFonts w:ascii="UD デジタル 教科書体 NP-R" w:eastAsia="UD デジタル 教科書体 NP-R" w:hAnsi="ＭＳ 明朝" w:cs="ＭＳ Ｐゴシック"/>
                <w:kern w:val="0"/>
                <w:sz w:val="18"/>
                <w:szCs w:val="18"/>
              </w:rPr>
            </w:pPr>
            <w:r>
              <w:rPr>
                <w:rFonts w:ascii="UD デジタル 教科書体 NP-R" w:eastAsia="UD デジタル 教科書体 NP-R" w:hAnsi="ＭＳ 明朝" w:cs="ＭＳ Ｐゴシック" w:hint="eastAsia"/>
                <w:kern w:val="0"/>
                <w:sz w:val="18"/>
                <w:szCs w:val="18"/>
              </w:rPr>
              <w:t>79</w:t>
            </w:r>
          </w:p>
        </w:tc>
        <w:tc>
          <w:tcPr>
            <w:tcW w:w="1648" w:type="pct"/>
            <w:tcBorders>
              <w:top w:val="nil"/>
              <w:left w:val="single" w:sz="4" w:space="0" w:color="auto"/>
              <w:bottom w:val="single" w:sz="4" w:space="0" w:color="auto"/>
              <w:right w:val="nil"/>
            </w:tcBorders>
            <w:shd w:val="clear" w:color="auto" w:fill="auto"/>
            <w:noWrap/>
            <w:vAlign w:val="center"/>
          </w:tcPr>
          <w:p w14:paraId="0536642D" w14:textId="77777777" w:rsidR="008F4F7E" w:rsidRPr="00BF430B" w:rsidRDefault="008F4F7E" w:rsidP="008F4F7E">
            <w:pPr>
              <w:spacing w:line="240" w:lineRule="atLeast"/>
              <w:jc w:val="left"/>
              <w:rPr>
                <w:rFonts w:ascii="UD デジタル 教科書体 NK-R" w:eastAsia="UD デジタル 教科書体 NK-R" w:hAnsi="ＭＳ 明朝" w:cs="ＭＳ Ｐゴシック"/>
                <w:kern w:val="0"/>
                <w:sz w:val="18"/>
                <w:szCs w:val="18"/>
              </w:rPr>
            </w:pPr>
            <w:r w:rsidRPr="00BF430B">
              <w:rPr>
                <w:rFonts w:ascii="UD デジタル 教科書体 NK-R" w:eastAsia="UD デジタル 教科書体 NK-R" w:hAnsi="ＭＳ Ｐ明朝" w:hint="eastAsia"/>
                <w:color w:val="000000"/>
                <w:sz w:val="18"/>
                <w:szCs w:val="18"/>
              </w:rPr>
              <w:t>竹原公民館図書コーナー</w:t>
            </w:r>
          </w:p>
        </w:tc>
        <w:tc>
          <w:tcPr>
            <w:tcW w:w="654" w:type="pct"/>
            <w:tcBorders>
              <w:top w:val="nil"/>
              <w:left w:val="single" w:sz="4" w:space="0" w:color="auto"/>
              <w:bottom w:val="single" w:sz="4" w:space="0" w:color="auto"/>
              <w:right w:val="nil"/>
            </w:tcBorders>
            <w:shd w:val="clear" w:color="auto" w:fill="auto"/>
            <w:noWrap/>
            <w:vAlign w:val="center"/>
          </w:tcPr>
          <w:p w14:paraId="12ADB844" w14:textId="77777777" w:rsidR="008F4F7E" w:rsidRPr="00BF430B" w:rsidRDefault="008F4F7E" w:rsidP="008F4F7E">
            <w:pPr>
              <w:ind w:leftChars="-46" w:left="-97"/>
              <w:jc w:val="center"/>
              <w:rPr>
                <w:rFonts w:ascii="UD デジタル 教科書体 NK-R" w:eastAsia="UD デジタル 教科書体 NK-R" w:cs="ＭＳ Ｐゴシック"/>
                <w:kern w:val="0"/>
                <w:sz w:val="18"/>
                <w:szCs w:val="18"/>
              </w:rPr>
            </w:pPr>
            <w:r w:rsidRPr="00BF430B">
              <w:rPr>
                <w:rFonts w:ascii="UD デジタル 教科書体 NK-R" w:eastAsia="UD デジタル 教科書体 NK-R" w:hAnsi="ＭＳ Ｐ明朝" w:hint="eastAsia"/>
                <w:color w:val="000000"/>
                <w:sz w:val="18"/>
                <w:szCs w:val="18"/>
              </w:rPr>
              <w:t>〒515-3201</w:t>
            </w:r>
          </w:p>
        </w:tc>
        <w:tc>
          <w:tcPr>
            <w:tcW w:w="1596" w:type="pct"/>
            <w:tcBorders>
              <w:top w:val="nil"/>
              <w:left w:val="nil"/>
              <w:bottom w:val="single" w:sz="4" w:space="0" w:color="auto"/>
              <w:right w:val="single" w:sz="4" w:space="0" w:color="auto"/>
            </w:tcBorders>
            <w:shd w:val="clear" w:color="auto" w:fill="auto"/>
            <w:noWrap/>
            <w:vAlign w:val="center"/>
          </w:tcPr>
          <w:p w14:paraId="2D82B8BC" w14:textId="77777777" w:rsidR="008F4F7E" w:rsidRPr="00BF430B" w:rsidRDefault="008F4F7E" w:rsidP="008F4F7E">
            <w:pPr>
              <w:spacing w:line="240" w:lineRule="atLeast"/>
              <w:jc w:val="left"/>
              <w:rPr>
                <w:rFonts w:ascii="UD デジタル 教科書体 NK-R" w:eastAsia="UD デジタル 教科書体 NK-R" w:hAnsi="ＭＳ 明朝" w:cs="ＭＳ Ｐゴシック"/>
                <w:kern w:val="0"/>
                <w:sz w:val="18"/>
                <w:szCs w:val="18"/>
              </w:rPr>
            </w:pPr>
            <w:r w:rsidRPr="00BF430B">
              <w:rPr>
                <w:rFonts w:ascii="UD デジタル 教科書体 NK-R" w:eastAsia="UD デジタル 教科書体 NK-R" w:hAnsi="ＭＳ Ｐ明朝" w:hint="eastAsia"/>
                <w:color w:val="000000"/>
                <w:sz w:val="18"/>
                <w:szCs w:val="18"/>
              </w:rPr>
              <w:t>津市美杉町竹原2777</w:t>
            </w:r>
          </w:p>
        </w:tc>
        <w:tc>
          <w:tcPr>
            <w:tcW w:w="868" w:type="pct"/>
            <w:tcBorders>
              <w:top w:val="nil"/>
              <w:left w:val="nil"/>
              <w:bottom w:val="single" w:sz="4" w:space="0" w:color="auto"/>
              <w:right w:val="single" w:sz="4" w:space="0" w:color="auto"/>
            </w:tcBorders>
            <w:shd w:val="clear" w:color="auto" w:fill="auto"/>
            <w:noWrap/>
            <w:vAlign w:val="center"/>
          </w:tcPr>
          <w:p w14:paraId="0AF5C856" w14:textId="77777777" w:rsidR="008F4F7E" w:rsidRPr="00BF430B" w:rsidRDefault="008F4F7E" w:rsidP="008F4F7E">
            <w:pPr>
              <w:spacing w:line="240" w:lineRule="atLeast"/>
              <w:jc w:val="center"/>
              <w:rPr>
                <w:rFonts w:ascii="UD デジタル 教科書体 NK-R" w:eastAsia="UD デジタル 教科書体 NK-R" w:cs="ＭＳ Ｐゴシック"/>
                <w:kern w:val="0"/>
                <w:sz w:val="18"/>
                <w:szCs w:val="18"/>
              </w:rPr>
            </w:pPr>
            <w:r w:rsidRPr="00BF430B">
              <w:rPr>
                <w:rFonts w:ascii="UD デジタル 教科書体 NK-R" w:eastAsia="UD デジタル 教科書体 NK-R" w:hAnsi="ＭＳ Ｐ明朝" w:hint="eastAsia"/>
                <w:color w:val="000000"/>
                <w:sz w:val="18"/>
                <w:szCs w:val="18"/>
              </w:rPr>
              <w:t>059-262-3014</w:t>
            </w:r>
          </w:p>
        </w:tc>
      </w:tr>
      <w:tr w:rsidR="008F4F7E" w:rsidRPr="00EB6EFF" w14:paraId="7956A2A7" w14:textId="77777777" w:rsidTr="005361DF">
        <w:trPr>
          <w:trHeight w:val="340"/>
        </w:trPr>
        <w:tc>
          <w:tcPr>
            <w:tcW w:w="23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6F26F2D" w14:textId="77777777" w:rsidR="008F4F7E" w:rsidRPr="006B194F" w:rsidRDefault="008F4F7E" w:rsidP="008F4F7E">
            <w:pPr>
              <w:spacing w:line="240" w:lineRule="atLeast"/>
              <w:jc w:val="center"/>
              <w:rPr>
                <w:rFonts w:ascii="UD デジタル 教科書体 NP-R" w:eastAsia="UD デジタル 教科書体 NP-R" w:hAnsi="ＭＳ 明朝" w:cs="ＭＳ Ｐゴシック"/>
                <w:kern w:val="0"/>
                <w:sz w:val="18"/>
                <w:szCs w:val="18"/>
              </w:rPr>
            </w:pPr>
            <w:r>
              <w:rPr>
                <w:rFonts w:ascii="UD デジタル 教科書体 NP-R" w:eastAsia="UD デジタル 教科書体 NP-R" w:hAnsi="ＭＳ 明朝" w:cs="ＭＳ Ｐゴシック" w:hint="eastAsia"/>
                <w:kern w:val="0"/>
                <w:sz w:val="18"/>
                <w:szCs w:val="18"/>
              </w:rPr>
              <w:t>80</w:t>
            </w:r>
          </w:p>
        </w:tc>
        <w:tc>
          <w:tcPr>
            <w:tcW w:w="1648" w:type="pct"/>
            <w:tcBorders>
              <w:top w:val="nil"/>
              <w:left w:val="single" w:sz="4" w:space="0" w:color="auto"/>
              <w:bottom w:val="single" w:sz="4" w:space="0" w:color="auto"/>
              <w:right w:val="nil"/>
            </w:tcBorders>
            <w:shd w:val="clear" w:color="auto" w:fill="auto"/>
            <w:noWrap/>
            <w:vAlign w:val="center"/>
          </w:tcPr>
          <w:p w14:paraId="1D9FBF48" w14:textId="77777777" w:rsidR="008F4F7E" w:rsidRPr="00BF430B" w:rsidRDefault="008F4F7E" w:rsidP="008F4F7E">
            <w:pPr>
              <w:spacing w:line="240" w:lineRule="atLeast"/>
              <w:jc w:val="left"/>
              <w:rPr>
                <w:rFonts w:ascii="UD デジタル 教科書体 NK-R" w:eastAsia="UD デジタル 教科書体 NK-R" w:hAnsi="ＭＳ 明朝" w:cs="ＭＳ Ｐゴシック"/>
                <w:kern w:val="0"/>
                <w:sz w:val="18"/>
                <w:szCs w:val="18"/>
              </w:rPr>
            </w:pPr>
            <w:r w:rsidRPr="00BF430B">
              <w:rPr>
                <w:rFonts w:ascii="UD デジタル 教科書体 NK-R" w:eastAsia="UD デジタル 教科書体 NK-R" w:hAnsi="ＭＳ Ｐ明朝" w:hint="eastAsia"/>
                <w:color w:val="000000"/>
                <w:sz w:val="18"/>
                <w:szCs w:val="18"/>
              </w:rPr>
              <w:t>太郎生公民館図書コーナー</w:t>
            </w:r>
          </w:p>
        </w:tc>
        <w:tc>
          <w:tcPr>
            <w:tcW w:w="654" w:type="pct"/>
            <w:tcBorders>
              <w:top w:val="nil"/>
              <w:left w:val="single" w:sz="4" w:space="0" w:color="auto"/>
              <w:bottom w:val="single" w:sz="4" w:space="0" w:color="auto"/>
              <w:right w:val="nil"/>
            </w:tcBorders>
            <w:shd w:val="clear" w:color="auto" w:fill="auto"/>
            <w:noWrap/>
            <w:vAlign w:val="center"/>
          </w:tcPr>
          <w:p w14:paraId="1479EDE6" w14:textId="77777777" w:rsidR="008F4F7E" w:rsidRPr="00BF430B" w:rsidRDefault="008F4F7E" w:rsidP="008F4F7E">
            <w:pPr>
              <w:ind w:leftChars="-46" w:left="-97"/>
              <w:jc w:val="center"/>
              <w:rPr>
                <w:rFonts w:ascii="UD デジタル 教科書体 NK-R" w:eastAsia="UD デジタル 教科書体 NK-R" w:cs="ＭＳ Ｐゴシック"/>
                <w:kern w:val="0"/>
                <w:sz w:val="18"/>
                <w:szCs w:val="18"/>
              </w:rPr>
            </w:pPr>
            <w:r w:rsidRPr="00BF430B">
              <w:rPr>
                <w:rFonts w:ascii="UD デジタル 教科書体 NK-R" w:eastAsia="UD デジタル 教科書体 NK-R" w:hAnsi="ＭＳ Ｐ明朝" w:hint="eastAsia"/>
                <w:color w:val="000000"/>
                <w:sz w:val="18"/>
                <w:szCs w:val="18"/>
              </w:rPr>
              <w:t>〒515-3536</w:t>
            </w:r>
          </w:p>
        </w:tc>
        <w:tc>
          <w:tcPr>
            <w:tcW w:w="1596" w:type="pct"/>
            <w:tcBorders>
              <w:top w:val="nil"/>
              <w:left w:val="nil"/>
              <w:bottom w:val="single" w:sz="4" w:space="0" w:color="auto"/>
              <w:right w:val="single" w:sz="4" w:space="0" w:color="auto"/>
            </w:tcBorders>
            <w:shd w:val="clear" w:color="auto" w:fill="auto"/>
            <w:noWrap/>
            <w:vAlign w:val="center"/>
          </w:tcPr>
          <w:p w14:paraId="24A841A2" w14:textId="77777777" w:rsidR="008F4F7E" w:rsidRPr="00BF430B" w:rsidRDefault="008F4F7E" w:rsidP="008F4F7E">
            <w:pPr>
              <w:spacing w:line="240" w:lineRule="atLeast"/>
              <w:jc w:val="left"/>
              <w:rPr>
                <w:rFonts w:ascii="UD デジタル 教科書体 NK-R" w:eastAsia="UD デジタル 教科書体 NK-R" w:hAnsi="ＭＳ 明朝" w:cs="ＭＳ Ｐゴシック"/>
                <w:kern w:val="0"/>
                <w:sz w:val="18"/>
                <w:szCs w:val="18"/>
              </w:rPr>
            </w:pPr>
            <w:r w:rsidRPr="00BF430B">
              <w:rPr>
                <w:rFonts w:ascii="UD デジタル 教科書体 NK-R" w:eastAsia="UD デジタル 教科書体 NK-R" w:hAnsi="ＭＳ Ｐ明朝" w:hint="eastAsia"/>
                <w:color w:val="000000"/>
                <w:sz w:val="18"/>
                <w:szCs w:val="18"/>
              </w:rPr>
              <w:t>津市美杉町太郎生2120</w:t>
            </w:r>
          </w:p>
        </w:tc>
        <w:tc>
          <w:tcPr>
            <w:tcW w:w="868" w:type="pct"/>
            <w:tcBorders>
              <w:top w:val="nil"/>
              <w:left w:val="nil"/>
              <w:bottom w:val="single" w:sz="4" w:space="0" w:color="auto"/>
              <w:right w:val="single" w:sz="4" w:space="0" w:color="auto"/>
            </w:tcBorders>
            <w:shd w:val="clear" w:color="auto" w:fill="auto"/>
            <w:noWrap/>
            <w:vAlign w:val="center"/>
          </w:tcPr>
          <w:p w14:paraId="65EABCB7" w14:textId="77777777" w:rsidR="008F4F7E" w:rsidRPr="00BF430B" w:rsidRDefault="008F4F7E" w:rsidP="008F4F7E">
            <w:pPr>
              <w:spacing w:line="240" w:lineRule="atLeast"/>
              <w:jc w:val="center"/>
              <w:rPr>
                <w:rFonts w:ascii="UD デジタル 教科書体 NK-R" w:eastAsia="UD デジタル 教科書体 NK-R" w:cs="ＭＳ Ｐゴシック"/>
                <w:kern w:val="0"/>
                <w:sz w:val="18"/>
                <w:szCs w:val="18"/>
              </w:rPr>
            </w:pPr>
            <w:r w:rsidRPr="00BF430B">
              <w:rPr>
                <w:rFonts w:ascii="UD デジタル 教科書体 NK-R" w:eastAsia="UD デジタル 教科書体 NK-R" w:hAnsi="ＭＳ Ｐ明朝" w:hint="eastAsia"/>
                <w:color w:val="000000"/>
                <w:sz w:val="18"/>
                <w:szCs w:val="18"/>
              </w:rPr>
              <w:t>059-273-0222</w:t>
            </w:r>
          </w:p>
        </w:tc>
      </w:tr>
      <w:tr w:rsidR="008F4F7E" w:rsidRPr="00EB6EFF" w14:paraId="086F93EE" w14:textId="77777777" w:rsidTr="005361DF">
        <w:trPr>
          <w:trHeight w:val="340"/>
        </w:trPr>
        <w:tc>
          <w:tcPr>
            <w:tcW w:w="23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BAAC945" w14:textId="77777777" w:rsidR="008F4F7E" w:rsidRPr="006B194F" w:rsidRDefault="008F4F7E" w:rsidP="008F4F7E">
            <w:pPr>
              <w:spacing w:line="240" w:lineRule="atLeast"/>
              <w:jc w:val="center"/>
              <w:rPr>
                <w:rFonts w:ascii="UD デジタル 教科書体 NP-R" w:eastAsia="UD デジタル 教科書体 NP-R" w:hAnsi="ＭＳ 明朝" w:cs="ＭＳ Ｐゴシック"/>
                <w:kern w:val="0"/>
                <w:sz w:val="18"/>
                <w:szCs w:val="18"/>
              </w:rPr>
            </w:pPr>
            <w:r>
              <w:rPr>
                <w:rFonts w:ascii="UD デジタル 教科書体 NP-R" w:eastAsia="UD デジタル 教科書体 NP-R" w:hAnsi="ＭＳ 明朝" w:cs="ＭＳ Ｐゴシック" w:hint="eastAsia"/>
                <w:kern w:val="0"/>
                <w:sz w:val="18"/>
                <w:szCs w:val="18"/>
              </w:rPr>
              <w:t>81</w:t>
            </w:r>
          </w:p>
        </w:tc>
        <w:tc>
          <w:tcPr>
            <w:tcW w:w="1648" w:type="pct"/>
            <w:tcBorders>
              <w:top w:val="nil"/>
              <w:left w:val="single" w:sz="4" w:space="0" w:color="auto"/>
              <w:bottom w:val="single" w:sz="4" w:space="0" w:color="auto"/>
              <w:right w:val="nil"/>
            </w:tcBorders>
            <w:shd w:val="clear" w:color="auto" w:fill="auto"/>
            <w:noWrap/>
            <w:vAlign w:val="center"/>
          </w:tcPr>
          <w:p w14:paraId="31F8256C" w14:textId="77777777" w:rsidR="008F4F7E" w:rsidRPr="00BF430B" w:rsidRDefault="008F4F7E" w:rsidP="008F4F7E">
            <w:pPr>
              <w:spacing w:line="240" w:lineRule="atLeast"/>
              <w:jc w:val="left"/>
              <w:rPr>
                <w:rFonts w:ascii="UD デジタル 教科書体 NK-R" w:eastAsia="UD デジタル 教科書体 NK-R" w:hAnsi="ＭＳ 明朝" w:cs="ＭＳ Ｐゴシック"/>
                <w:kern w:val="0"/>
                <w:sz w:val="18"/>
                <w:szCs w:val="18"/>
              </w:rPr>
            </w:pPr>
            <w:r w:rsidRPr="00BF430B">
              <w:rPr>
                <w:rFonts w:ascii="UD デジタル 教科書体 NK-R" w:eastAsia="UD デジタル 教科書体 NK-R" w:hAnsi="ＭＳ Ｐ明朝" w:hint="eastAsia"/>
                <w:color w:val="000000"/>
                <w:sz w:val="18"/>
                <w:szCs w:val="18"/>
              </w:rPr>
              <w:t>八幡公民館図書コーナー</w:t>
            </w:r>
          </w:p>
        </w:tc>
        <w:tc>
          <w:tcPr>
            <w:tcW w:w="654" w:type="pct"/>
            <w:tcBorders>
              <w:top w:val="nil"/>
              <w:left w:val="single" w:sz="4" w:space="0" w:color="auto"/>
              <w:bottom w:val="single" w:sz="4" w:space="0" w:color="auto"/>
              <w:right w:val="nil"/>
            </w:tcBorders>
            <w:shd w:val="clear" w:color="auto" w:fill="auto"/>
            <w:noWrap/>
            <w:vAlign w:val="center"/>
          </w:tcPr>
          <w:p w14:paraId="17C07368" w14:textId="77777777" w:rsidR="008F4F7E" w:rsidRPr="00BF430B" w:rsidRDefault="008F4F7E" w:rsidP="008F4F7E">
            <w:pPr>
              <w:ind w:leftChars="-46" w:left="-97"/>
              <w:jc w:val="center"/>
              <w:rPr>
                <w:rFonts w:ascii="UD デジタル 教科書体 NK-R" w:eastAsia="UD デジタル 教科書体 NK-R" w:cs="ＭＳ Ｐゴシック"/>
                <w:kern w:val="0"/>
                <w:sz w:val="18"/>
                <w:szCs w:val="18"/>
              </w:rPr>
            </w:pPr>
            <w:r w:rsidRPr="00BF430B">
              <w:rPr>
                <w:rFonts w:ascii="UD デジタル 教科書体 NK-R" w:eastAsia="UD デジタル 教科書体 NK-R" w:hAnsi="ＭＳ Ｐ明朝" w:hint="eastAsia"/>
                <w:color w:val="000000"/>
                <w:sz w:val="18"/>
                <w:szCs w:val="18"/>
              </w:rPr>
              <w:t>〒515-3531</w:t>
            </w:r>
          </w:p>
        </w:tc>
        <w:tc>
          <w:tcPr>
            <w:tcW w:w="1596" w:type="pct"/>
            <w:tcBorders>
              <w:top w:val="nil"/>
              <w:left w:val="nil"/>
              <w:bottom w:val="single" w:sz="4" w:space="0" w:color="auto"/>
              <w:right w:val="single" w:sz="4" w:space="0" w:color="auto"/>
            </w:tcBorders>
            <w:shd w:val="clear" w:color="auto" w:fill="auto"/>
            <w:noWrap/>
            <w:vAlign w:val="center"/>
          </w:tcPr>
          <w:p w14:paraId="4D182815" w14:textId="77777777" w:rsidR="008F4F7E" w:rsidRPr="00BF430B" w:rsidRDefault="008F4F7E" w:rsidP="008F4F7E">
            <w:pPr>
              <w:spacing w:line="240" w:lineRule="atLeast"/>
              <w:jc w:val="left"/>
              <w:rPr>
                <w:rFonts w:ascii="UD デジタル 教科書体 NK-R" w:eastAsia="UD デジタル 教科書体 NK-R" w:hAnsi="ＭＳ 明朝" w:cs="ＭＳ Ｐゴシック"/>
                <w:kern w:val="0"/>
                <w:sz w:val="18"/>
                <w:szCs w:val="18"/>
              </w:rPr>
            </w:pPr>
            <w:r w:rsidRPr="00BF430B">
              <w:rPr>
                <w:rFonts w:ascii="UD デジタル 教科書体 NK-R" w:eastAsia="UD デジタル 教科書体 NK-R" w:hAnsi="ＭＳ Ｐ明朝" w:hint="eastAsia"/>
                <w:color w:val="000000"/>
                <w:sz w:val="18"/>
                <w:szCs w:val="18"/>
              </w:rPr>
              <w:t>津市美杉町奥津1288-8</w:t>
            </w:r>
          </w:p>
        </w:tc>
        <w:tc>
          <w:tcPr>
            <w:tcW w:w="868" w:type="pct"/>
            <w:tcBorders>
              <w:top w:val="nil"/>
              <w:left w:val="nil"/>
              <w:bottom w:val="single" w:sz="4" w:space="0" w:color="auto"/>
              <w:right w:val="single" w:sz="4" w:space="0" w:color="auto"/>
            </w:tcBorders>
            <w:shd w:val="clear" w:color="auto" w:fill="auto"/>
            <w:noWrap/>
            <w:vAlign w:val="center"/>
          </w:tcPr>
          <w:p w14:paraId="32C69C86" w14:textId="77777777" w:rsidR="008F4F7E" w:rsidRPr="00BF430B" w:rsidRDefault="008F4F7E" w:rsidP="008F4F7E">
            <w:pPr>
              <w:spacing w:line="240" w:lineRule="atLeast"/>
              <w:jc w:val="center"/>
              <w:rPr>
                <w:rFonts w:ascii="UD デジタル 教科書体 NK-R" w:eastAsia="UD デジタル 教科書体 NK-R" w:cs="ＭＳ Ｐゴシック"/>
                <w:kern w:val="0"/>
                <w:sz w:val="18"/>
                <w:szCs w:val="18"/>
              </w:rPr>
            </w:pPr>
            <w:r w:rsidRPr="00BF430B">
              <w:rPr>
                <w:rFonts w:ascii="UD デジタル 教科書体 NK-R" w:eastAsia="UD デジタル 教科書体 NK-R" w:hAnsi="ＭＳ Ｐ明朝" w:hint="eastAsia"/>
                <w:color w:val="000000"/>
                <w:sz w:val="18"/>
                <w:szCs w:val="18"/>
              </w:rPr>
              <w:t>059-274-0222</w:t>
            </w:r>
          </w:p>
        </w:tc>
      </w:tr>
      <w:tr w:rsidR="008F4F7E" w:rsidRPr="00EB6EFF" w14:paraId="203C21A5" w14:textId="77777777" w:rsidTr="005361DF">
        <w:trPr>
          <w:trHeight w:val="340"/>
        </w:trPr>
        <w:tc>
          <w:tcPr>
            <w:tcW w:w="23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B8ABD5F" w14:textId="77777777" w:rsidR="008F4F7E" w:rsidRPr="006B194F" w:rsidRDefault="008F4F7E" w:rsidP="008F4F7E">
            <w:pPr>
              <w:spacing w:line="240" w:lineRule="atLeast"/>
              <w:jc w:val="center"/>
              <w:rPr>
                <w:rFonts w:ascii="UD デジタル 教科書体 NP-R" w:eastAsia="UD デジタル 教科書体 NP-R" w:hAnsi="ＭＳ 明朝" w:cs="ＭＳ Ｐゴシック"/>
                <w:kern w:val="0"/>
                <w:sz w:val="18"/>
                <w:szCs w:val="18"/>
              </w:rPr>
            </w:pPr>
            <w:r>
              <w:rPr>
                <w:rFonts w:ascii="UD デジタル 教科書体 NP-R" w:eastAsia="UD デジタル 教科書体 NP-R" w:hAnsi="ＭＳ 明朝" w:cs="ＭＳ Ｐゴシック" w:hint="eastAsia"/>
                <w:kern w:val="0"/>
                <w:sz w:val="18"/>
                <w:szCs w:val="18"/>
              </w:rPr>
              <w:t>82</w:t>
            </w:r>
          </w:p>
        </w:tc>
        <w:tc>
          <w:tcPr>
            <w:tcW w:w="1648" w:type="pct"/>
            <w:tcBorders>
              <w:top w:val="nil"/>
              <w:left w:val="single" w:sz="4" w:space="0" w:color="auto"/>
              <w:bottom w:val="single" w:sz="4" w:space="0" w:color="auto"/>
              <w:right w:val="nil"/>
            </w:tcBorders>
            <w:shd w:val="clear" w:color="auto" w:fill="auto"/>
            <w:noWrap/>
            <w:vAlign w:val="center"/>
          </w:tcPr>
          <w:p w14:paraId="548FA9EC" w14:textId="77777777" w:rsidR="008F4F7E" w:rsidRPr="00BF430B" w:rsidRDefault="008F4F7E" w:rsidP="008F4F7E">
            <w:pPr>
              <w:spacing w:line="240" w:lineRule="atLeast"/>
              <w:jc w:val="left"/>
              <w:rPr>
                <w:rFonts w:ascii="UD デジタル 教科書体 NK-R" w:eastAsia="UD デジタル 教科書体 NK-R" w:hAnsi="ＭＳ 明朝" w:cs="ＭＳ Ｐゴシック"/>
                <w:kern w:val="0"/>
                <w:sz w:val="18"/>
                <w:szCs w:val="18"/>
              </w:rPr>
            </w:pPr>
            <w:r w:rsidRPr="00BF430B">
              <w:rPr>
                <w:rFonts w:ascii="UD デジタル 教科書体 NK-R" w:eastAsia="UD デジタル 教科書体 NK-R" w:hAnsi="ＭＳ Ｐ明朝" w:hint="eastAsia"/>
                <w:color w:val="000000"/>
                <w:sz w:val="18"/>
                <w:szCs w:val="18"/>
              </w:rPr>
              <w:t>多気公民館図書コーナー</w:t>
            </w:r>
          </w:p>
        </w:tc>
        <w:tc>
          <w:tcPr>
            <w:tcW w:w="654" w:type="pct"/>
            <w:tcBorders>
              <w:top w:val="nil"/>
              <w:left w:val="single" w:sz="4" w:space="0" w:color="auto"/>
              <w:bottom w:val="single" w:sz="4" w:space="0" w:color="auto"/>
              <w:right w:val="nil"/>
            </w:tcBorders>
            <w:shd w:val="clear" w:color="auto" w:fill="auto"/>
            <w:noWrap/>
            <w:vAlign w:val="center"/>
          </w:tcPr>
          <w:p w14:paraId="2676965B" w14:textId="77777777" w:rsidR="008F4F7E" w:rsidRPr="00BF430B" w:rsidRDefault="008F4F7E" w:rsidP="008F4F7E">
            <w:pPr>
              <w:ind w:leftChars="-46" w:left="-97"/>
              <w:jc w:val="center"/>
              <w:rPr>
                <w:rFonts w:ascii="UD デジタル 教科書体 NK-R" w:eastAsia="UD デジタル 教科書体 NK-R" w:cs="ＭＳ Ｐゴシック"/>
                <w:kern w:val="0"/>
                <w:sz w:val="18"/>
                <w:szCs w:val="18"/>
              </w:rPr>
            </w:pPr>
            <w:r w:rsidRPr="00BF430B">
              <w:rPr>
                <w:rFonts w:ascii="UD デジタル 教科書体 NK-R" w:eastAsia="UD デジタル 教科書体 NK-R" w:hAnsi="ＭＳ Ｐ明朝" w:hint="eastAsia"/>
                <w:color w:val="000000"/>
                <w:sz w:val="18"/>
                <w:szCs w:val="18"/>
              </w:rPr>
              <w:t>〒515-3312</w:t>
            </w:r>
          </w:p>
        </w:tc>
        <w:tc>
          <w:tcPr>
            <w:tcW w:w="1596" w:type="pct"/>
            <w:tcBorders>
              <w:top w:val="nil"/>
              <w:left w:val="nil"/>
              <w:bottom w:val="single" w:sz="4" w:space="0" w:color="auto"/>
              <w:right w:val="single" w:sz="4" w:space="0" w:color="auto"/>
            </w:tcBorders>
            <w:shd w:val="clear" w:color="auto" w:fill="auto"/>
            <w:noWrap/>
            <w:vAlign w:val="center"/>
          </w:tcPr>
          <w:p w14:paraId="2E72EFCF" w14:textId="77777777" w:rsidR="008F4F7E" w:rsidRPr="00BF430B" w:rsidRDefault="008F4F7E" w:rsidP="008F4F7E">
            <w:pPr>
              <w:spacing w:line="240" w:lineRule="atLeast"/>
              <w:jc w:val="left"/>
              <w:rPr>
                <w:rFonts w:ascii="UD デジタル 教科書体 NK-R" w:eastAsia="UD デジタル 教科書体 NK-R" w:hAnsi="ＭＳ 明朝" w:cs="ＭＳ Ｐゴシック"/>
                <w:kern w:val="0"/>
                <w:sz w:val="18"/>
                <w:szCs w:val="18"/>
              </w:rPr>
            </w:pPr>
            <w:r w:rsidRPr="00BF430B">
              <w:rPr>
                <w:rFonts w:ascii="UD デジタル 教科書体 NK-R" w:eastAsia="UD デジタル 教科書体 NK-R" w:hAnsi="ＭＳ Ｐ明朝" w:hint="eastAsia"/>
                <w:color w:val="000000"/>
                <w:sz w:val="18"/>
                <w:szCs w:val="18"/>
              </w:rPr>
              <w:t>津市美杉町上多気1031</w:t>
            </w:r>
          </w:p>
        </w:tc>
        <w:tc>
          <w:tcPr>
            <w:tcW w:w="868" w:type="pct"/>
            <w:tcBorders>
              <w:top w:val="nil"/>
              <w:left w:val="nil"/>
              <w:bottom w:val="single" w:sz="4" w:space="0" w:color="auto"/>
              <w:right w:val="single" w:sz="4" w:space="0" w:color="auto"/>
            </w:tcBorders>
            <w:shd w:val="clear" w:color="auto" w:fill="auto"/>
            <w:noWrap/>
            <w:vAlign w:val="center"/>
          </w:tcPr>
          <w:p w14:paraId="0A66AE5F" w14:textId="77777777" w:rsidR="008F4F7E" w:rsidRPr="00BF430B" w:rsidRDefault="008F4F7E" w:rsidP="008F4F7E">
            <w:pPr>
              <w:spacing w:line="240" w:lineRule="atLeast"/>
              <w:jc w:val="center"/>
              <w:rPr>
                <w:rFonts w:ascii="UD デジタル 教科書体 NK-R" w:eastAsia="UD デジタル 教科書体 NK-R" w:cs="ＭＳ Ｐゴシック"/>
                <w:kern w:val="0"/>
                <w:sz w:val="18"/>
                <w:szCs w:val="18"/>
              </w:rPr>
            </w:pPr>
            <w:r w:rsidRPr="00BF430B">
              <w:rPr>
                <w:rFonts w:ascii="UD デジタル 教科書体 NK-R" w:eastAsia="UD デジタル 教科書体 NK-R" w:hAnsi="ＭＳ Ｐ明朝" w:hint="eastAsia"/>
                <w:color w:val="000000"/>
                <w:sz w:val="18"/>
                <w:szCs w:val="18"/>
              </w:rPr>
              <w:t>059-275-0222</w:t>
            </w:r>
          </w:p>
        </w:tc>
      </w:tr>
      <w:tr w:rsidR="008F4F7E" w:rsidRPr="00EB6EFF" w14:paraId="264DC4FF" w14:textId="77777777" w:rsidTr="005361DF">
        <w:trPr>
          <w:trHeight w:val="340"/>
        </w:trPr>
        <w:tc>
          <w:tcPr>
            <w:tcW w:w="23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DE37415" w14:textId="77777777" w:rsidR="008F4F7E" w:rsidRPr="006B194F" w:rsidRDefault="008F4F7E" w:rsidP="008F4F7E">
            <w:pPr>
              <w:spacing w:line="240" w:lineRule="atLeast"/>
              <w:jc w:val="center"/>
              <w:rPr>
                <w:rFonts w:ascii="UD デジタル 教科書体 NP-R" w:eastAsia="UD デジタル 教科書体 NP-R" w:hAnsi="ＭＳ 明朝" w:cs="ＭＳ Ｐゴシック"/>
                <w:kern w:val="0"/>
                <w:sz w:val="18"/>
                <w:szCs w:val="18"/>
              </w:rPr>
            </w:pPr>
            <w:r>
              <w:rPr>
                <w:rFonts w:ascii="UD デジタル 教科書体 NP-R" w:eastAsia="UD デジタル 教科書体 NP-R" w:hAnsi="ＭＳ 明朝" w:cs="ＭＳ Ｐゴシック" w:hint="eastAsia"/>
                <w:kern w:val="0"/>
                <w:sz w:val="18"/>
                <w:szCs w:val="18"/>
              </w:rPr>
              <w:t>83</w:t>
            </w:r>
          </w:p>
        </w:tc>
        <w:tc>
          <w:tcPr>
            <w:tcW w:w="1648" w:type="pct"/>
            <w:tcBorders>
              <w:top w:val="nil"/>
              <w:left w:val="single" w:sz="4" w:space="0" w:color="auto"/>
              <w:bottom w:val="single" w:sz="4" w:space="0" w:color="auto"/>
              <w:right w:val="nil"/>
            </w:tcBorders>
            <w:shd w:val="clear" w:color="auto" w:fill="auto"/>
            <w:noWrap/>
            <w:vAlign w:val="center"/>
          </w:tcPr>
          <w:p w14:paraId="59E92BDC" w14:textId="77777777" w:rsidR="008F4F7E" w:rsidRPr="00BF430B" w:rsidRDefault="008F4F7E" w:rsidP="008F4F7E">
            <w:pPr>
              <w:spacing w:line="240" w:lineRule="atLeast"/>
              <w:jc w:val="left"/>
              <w:rPr>
                <w:rFonts w:ascii="UD デジタル 教科書体 NK-R" w:eastAsia="UD デジタル 教科書体 NK-R" w:hAnsi="ＭＳ 明朝" w:cs="ＭＳ Ｐゴシック"/>
                <w:kern w:val="0"/>
                <w:sz w:val="18"/>
                <w:szCs w:val="18"/>
              </w:rPr>
            </w:pPr>
            <w:r w:rsidRPr="00BF430B">
              <w:rPr>
                <w:rFonts w:ascii="UD デジタル 教科書体 NK-R" w:eastAsia="UD デジタル 教科書体 NK-R" w:hAnsi="ＭＳ Ｐ明朝" w:hint="eastAsia"/>
                <w:color w:val="000000"/>
                <w:sz w:val="18"/>
                <w:szCs w:val="18"/>
              </w:rPr>
              <w:t>下之川公民館図書コーナー</w:t>
            </w:r>
          </w:p>
        </w:tc>
        <w:tc>
          <w:tcPr>
            <w:tcW w:w="654" w:type="pct"/>
            <w:tcBorders>
              <w:top w:val="nil"/>
              <w:left w:val="single" w:sz="4" w:space="0" w:color="auto"/>
              <w:bottom w:val="single" w:sz="4" w:space="0" w:color="auto"/>
              <w:right w:val="nil"/>
            </w:tcBorders>
            <w:shd w:val="clear" w:color="auto" w:fill="auto"/>
            <w:noWrap/>
            <w:vAlign w:val="center"/>
          </w:tcPr>
          <w:p w14:paraId="614475C8" w14:textId="77777777" w:rsidR="008F4F7E" w:rsidRPr="00BF430B" w:rsidRDefault="008F4F7E" w:rsidP="008F4F7E">
            <w:pPr>
              <w:ind w:leftChars="-46" w:left="-97"/>
              <w:jc w:val="center"/>
              <w:rPr>
                <w:rFonts w:ascii="UD デジタル 教科書体 NK-R" w:eastAsia="UD デジタル 教科書体 NK-R" w:cs="ＭＳ Ｐゴシック"/>
                <w:kern w:val="0"/>
                <w:sz w:val="18"/>
                <w:szCs w:val="18"/>
              </w:rPr>
            </w:pPr>
            <w:r w:rsidRPr="00BF430B">
              <w:rPr>
                <w:rFonts w:ascii="UD デジタル 教科書体 NK-R" w:eastAsia="UD デジタル 教科書体 NK-R" w:hAnsi="ＭＳ Ｐ明朝" w:hint="eastAsia"/>
                <w:color w:val="000000"/>
                <w:sz w:val="18"/>
                <w:szCs w:val="18"/>
              </w:rPr>
              <w:t>〒515-3203</w:t>
            </w:r>
          </w:p>
        </w:tc>
        <w:tc>
          <w:tcPr>
            <w:tcW w:w="1596" w:type="pct"/>
            <w:tcBorders>
              <w:top w:val="nil"/>
              <w:left w:val="nil"/>
              <w:bottom w:val="single" w:sz="4" w:space="0" w:color="auto"/>
              <w:right w:val="single" w:sz="4" w:space="0" w:color="auto"/>
            </w:tcBorders>
            <w:shd w:val="clear" w:color="auto" w:fill="auto"/>
            <w:noWrap/>
            <w:vAlign w:val="center"/>
          </w:tcPr>
          <w:p w14:paraId="1A6751D9" w14:textId="77777777" w:rsidR="008F4F7E" w:rsidRPr="00BF430B" w:rsidRDefault="008F4F7E" w:rsidP="008F4F7E">
            <w:pPr>
              <w:spacing w:line="240" w:lineRule="atLeast"/>
              <w:jc w:val="left"/>
              <w:rPr>
                <w:rFonts w:ascii="UD デジタル 教科書体 NK-R" w:eastAsia="UD デジタル 教科書体 NK-R" w:hAnsi="ＭＳ 明朝" w:cs="ＭＳ Ｐゴシック"/>
                <w:kern w:val="0"/>
                <w:sz w:val="18"/>
                <w:szCs w:val="18"/>
              </w:rPr>
            </w:pPr>
            <w:r w:rsidRPr="00BF430B">
              <w:rPr>
                <w:rFonts w:ascii="UD デジタル 教科書体 NK-R" w:eastAsia="UD デジタル 教科書体 NK-R" w:hAnsi="ＭＳ Ｐ明朝" w:hint="eastAsia"/>
                <w:color w:val="000000"/>
                <w:sz w:val="18"/>
                <w:szCs w:val="18"/>
              </w:rPr>
              <w:t>津市美杉町下之川6115</w:t>
            </w:r>
          </w:p>
        </w:tc>
        <w:tc>
          <w:tcPr>
            <w:tcW w:w="868" w:type="pct"/>
            <w:tcBorders>
              <w:top w:val="nil"/>
              <w:left w:val="nil"/>
              <w:bottom w:val="single" w:sz="4" w:space="0" w:color="auto"/>
              <w:right w:val="single" w:sz="4" w:space="0" w:color="auto"/>
            </w:tcBorders>
            <w:shd w:val="clear" w:color="auto" w:fill="auto"/>
            <w:noWrap/>
            <w:vAlign w:val="center"/>
          </w:tcPr>
          <w:p w14:paraId="08BBC3A8" w14:textId="77777777" w:rsidR="008F4F7E" w:rsidRPr="00BF430B" w:rsidRDefault="008F4F7E" w:rsidP="008F4F7E">
            <w:pPr>
              <w:spacing w:line="240" w:lineRule="atLeast"/>
              <w:jc w:val="center"/>
              <w:rPr>
                <w:rFonts w:ascii="UD デジタル 教科書体 NK-R" w:eastAsia="UD デジタル 教科書体 NK-R" w:cs="ＭＳ Ｐゴシック"/>
                <w:kern w:val="0"/>
                <w:sz w:val="18"/>
                <w:szCs w:val="18"/>
              </w:rPr>
            </w:pPr>
            <w:r w:rsidRPr="00BF430B">
              <w:rPr>
                <w:rFonts w:ascii="UD デジタル 教科書体 NK-R" w:eastAsia="UD デジタル 教科書体 NK-R" w:hAnsi="ＭＳ Ｐ明朝" w:hint="eastAsia"/>
                <w:color w:val="000000"/>
                <w:sz w:val="18"/>
                <w:szCs w:val="18"/>
              </w:rPr>
              <w:t>059-276-0222</w:t>
            </w:r>
          </w:p>
        </w:tc>
      </w:tr>
      <w:tr w:rsidR="008F4F7E" w:rsidRPr="00EB6EFF" w14:paraId="07A78F9E" w14:textId="77777777" w:rsidTr="005361DF">
        <w:trPr>
          <w:trHeight w:val="340"/>
        </w:trPr>
        <w:tc>
          <w:tcPr>
            <w:tcW w:w="23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08B309F" w14:textId="77777777" w:rsidR="008F4F7E" w:rsidRPr="006B194F" w:rsidRDefault="008F4F7E" w:rsidP="008F4F7E">
            <w:pPr>
              <w:spacing w:line="240" w:lineRule="atLeast"/>
              <w:jc w:val="center"/>
              <w:rPr>
                <w:rFonts w:ascii="UD デジタル 教科書体 NP-R" w:eastAsia="UD デジタル 教科書体 NP-R" w:hAnsi="ＭＳ 明朝" w:cs="ＭＳ Ｐゴシック"/>
                <w:kern w:val="0"/>
                <w:sz w:val="18"/>
                <w:szCs w:val="18"/>
              </w:rPr>
            </w:pPr>
            <w:r>
              <w:rPr>
                <w:rFonts w:ascii="UD デジタル 教科書体 NP-R" w:eastAsia="UD デジタル 教科書体 NP-R" w:hAnsi="ＭＳ 明朝" w:cs="ＭＳ Ｐゴシック" w:hint="eastAsia"/>
                <w:kern w:val="0"/>
                <w:sz w:val="18"/>
                <w:szCs w:val="18"/>
              </w:rPr>
              <w:t>84</w:t>
            </w:r>
          </w:p>
        </w:tc>
        <w:tc>
          <w:tcPr>
            <w:tcW w:w="1648" w:type="pct"/>
            <w:tcBorders>
              <w:top w:val="nil"/>
              <w:left w:val="single" w:sz="4" w:space="0" w:color="auto"/>
              <w:bottom w:val="single" w:sz="4" w:space="0" w:color="auto"/>
              <w:right w:val="nil"/>
            </w:tcBorders>
            <w:shd w:val="clear" w:color="auto" w:fill="auto"/>
            <w:noWrap/>
            <w:vAlign w:val="center"/>
          </w:tcPr>
          <w:p w14:paraId="46D51043" w14:textId="77777777" w:rsidR="008F4F7E" w:rsidRPr="00BF430B" w:rsidRDefault="008F4F7E" w:rsidP="008F4F7E">
            <w:pPr>
              <w:spacing w:line="240" w:lineRule="atLeast"/>
              <w:jc w:val="left"/>
              <w:rPr>
                <w:rFonts w:ascii="UD デジタル 教科書体 NK-R" w:eastAsia="UD デジタル 教科書体 NK-R" w:hAnsi="ＭＳ 明朝" w:cs="ＭＳ Ｐゴシック"/>
                <w:kern w:val="0"/>
                <w:sz w:val="18"/>
                <w:szCs w:val="18"/>
              </w:rPr>
            </w:pPr>
            <w:r w:rsidRPr="00BF430B">
              <w:rPr>
                <w:rFonts w:ascii="UD デジタル 教科書体 NK-R" w:eastAsia="UD デジタル 教科書体 NK-R" w:hAnsi="ＭＳ Ｐ明朝" w:hint="eastAsia"/>
                <w:color w:val="000000"/>
                <w:sz w:val="18"/>
                <w:szCs w:val="18"/>
              </w:rPr>
              <w:t>三雲みんなの図書室コミュカル</w:t>
            </w:r>
          </w:p>
        </w:tc>
        <w:tc>
          <w:tcPr>
            <w:tcW w:w="654" w:type="pct"/>
            <w:tcBorders>
              <w:top w:val="nil"/>
              <w:left w:val="single" w:sz="4" w:space="0" w:color="auto"/>
              <w:bottom w:val="single" w:sz="4" w:space="0" w:color="auto"/>
              <w:right w:val="nil"/>
            </w:tcBorders>
            <w:shd w:val="clear" w:color="auto" w:fill="auto"/>
            <w:noWrap/>
            <w:vAlign w:val="center"/>
          </w:tcPr>
          <w:p w14:paraId="76DDC5A2" w14:textId="77777777" w:rsidR="008F4F7E" w:rsidRPr="00BF430B" w:rsidRDefault="008F4F7E" w:rsidP="008F4F7E">
            <w:pPr>
              <w:ind w:leftChars="-46" w:left="-97"/>
              <w:jc w:val="center"/>
              <w:rPr>
                <w:rFonts w:ascii="UD デジタル 教科書体 NK-R" w:eastAsia="UD デジタル 教科書体 NK-R" w:cs="ＭＳ Ｐゴシック"/>
                <w:kern w:val="0"/>
                <w:sz w:val="18"/>
                <w:szCs w:val="18"/>
              </w:rPr>
            </w:pPr>
            <w:r w:rsidRPr="00BF430B">
              <w:rPr>
                <w:rFonts w:ascii="UD デジタル 教科書体 NK-R" w:eastAsia="UD デジタル 教科書体 NK-R" w:hAnsi="ＭＳ Ｐ明朝" w:hint="eastAsia"/>
                <w:color w:val="000000"/>
                <w:sz w:val="18"/>
                <w:szCs w:val="18"/>
              </w:rPr>
              <w:t>〒515-2112</w:t>
            </w:r>
          </w:p>
        </w:tc>
        <w:tc>
          <w:tcPr>
            <w:tcW w:w="1596" w:type="pct"/>
            <w:tcBorders>
              <w:top w:val="nil"/>
              <w:left w:val="nil"/>
              <w:bottom w:val="single" w:sz="4" w:space="0" w:color="auto"/>
              <w:right w:val="single" w:sz="4" w:space="0" w:color="auto"/>
            </w:tcBorders>
            <w:shd w:val="clear" w:color="auto" w:fill="auto"/>
            <w:noWrap/>
            <w:vAlign w:val="center"/>
          </w:tcPr>
          <w:p w14:paraId="34F3DC40" w14:textId="77777777" w:rsidR="008F4F7E" w:rsidRPr="00BF430B" w:rsidRDefault="008F4F7E" w:rsidP="008F4F7E">
            <w:pPr>
              <w:spacing w:line="240" w:lineRule="atLeast"/>
              <w:jc w:val="left"/>
              <w:rPr>
                <w:rFonts w:ascii="UD デジタル 教科書体 NK-R" w:eastAsia="UD デジタル 教科書体 NK-R" w:hAnsi="ＭＳ 明朝" w:cs="ＭＳ Ｐゴシック"/>
                <w:kern w:val="0"/>
                <w:sz w:val="18"/>
                <w:szCs w:val="18"/>
              </w:rPr>
            </w:pPr>
            <w:r w:rsidRPr="00BF430B">
              <w:rPr>
                <w:rFonts w:ascii="UD デジタル 教科書体 NK-R" w:eastAsia="UD デジタル 教科書体 NK-R" w:hAnsi="ＭＳ Ｐ明朝" w:hint="eastAsia"/>
                <w:color w:val="000000"/>
                <w:sz w:val="18"/>
                <w:szCs w:val="18"/>
              </w:rPr>
              <w:t>松阪市曽原町774</w:t>
            </w:r>
          </w:p>
        </w:tc>
        <w:tc>
          <w:tcPr>
            <w:tcW w:w="868" w:type="pct"/>
            <w:tcBorders>
              <w:top w:val="nil"/>
              <w:left w:val="nil"/>
              <w:bottom w:val="single" w:sz="4" w:space="0" w:color="auto"/>
              <w:right w:val="single" w:sz="4" w:space="0" w:color="auto"/>
            </w:tcBorders>
            <w:shd w:val="clear" w:color="auto" w:fill="auto"/>
            <w:noWrap/>
            <w:vAlign w:val="center"/>
          </w:tcPr>
          <w:p w14:paraId="0A555B98" w14:textId="77777777" w:rsidR="008F4F7E" w:rsidRPr="00BF430B" w:rsidRDefault="008F4F7E" w:rsidP="008F4F7E">
            <w:pPr>
              <w:spacing w:line="240" w:lineRule="atLeast"/>
              <w:jc w:val="center"/>
              <w:rPr>
                <w:rFonts w:ascii="UD デジタル 教科書体 NK-R" w:eastAsia="UD デジタル 教科書体 NK-R" w:cs="ＭＳ Ｐゴシック"/>
                <w:kern w:val="0"/>
                <w:sz w:val="18"/>
                <w:szCs w:val="18"/>
              </w:rPr>
            </w:pPr>
            <w:r w:rsidRPr="00BF430B">
              <w:rPr>
                <w:rFonts w:ascii="UD デジタル 教科書体 NK-R" w:eastAsia="UD デジタル 教科書体 NK-R" w:hAnsi="ＭＳ Ｐ明朝" w:hint="eastAsia"/>
                <w:color w:val="000000"/>
                <w:sz w:val="18"/>
                <w:szCs w:val="18"/>
              </w:rPr>
              <w:t>0598-56-2801</w:t>
            </w:r>
          </w:p>
        </w:tc>
      </w:tr>
      <w:tr w:rsidR="008F4F7E" w:rsidRPr="00EB6EFF" w14:paraId="67F166D4" w14:textId="77777777" w:rsidTr="005361DF">
        <w:trPr>
          <w:trHeight w:val="340"/>
        </w:trPr>
        <w:tc>
          <w:tcPr>
            <w:tcW w:w="23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23D591F" w14:textId="77777777" w:rsidR="008F4F7E" w:rsidRPr="006B194F" w:rsidRDefault="008F4F7E" w:rsidP="008F4F7E">
            <w:pPr>
              <w:spacing w:line="240" w:lineRule="atLeast"/>
              <w:jc w:val="center"/>
              <w:rPr>
                <w:rFonts w:ascii="UD デジタル 教科書体 NP-R" w:eastAsia="UD デジタル 教科書体 NP-R" w:hAnsi="ＭＳ 明朝" w:cs="ＭＳ Ｐゴシック"/>
                <w:kern w:val="0"/>
                <w:sz w:val="18"/>
                <w:szCs w:val="18"/>
              </w:rPr>
            </w:pPr>
            <w:r>
              <w:rPr>
                <w:rFonts w:ascii="UD デジタル 教科書体 NP-R" w:eastAsia="UD デジタル 教科書体 NP-R" w:hAnsi="ＭＳ 明朝" w:cs="ＭＳ Ｐゴシック" w:hint="eastAsia"/>
                <w:kern w:val="0"/>
                <w:sz w:val="18"/>
                <w:szCs w:val="18"/>
              </w:rPr>
              <w:t>85</w:t>
            </w:r>
          </w:p>
        </w:tc>
        <w:tc>
          <w:tcPr>
            <w:tcW w:w="1648" w:type="pct"/>
            <w:tcBorders>
              <w:top w:val="nil"/>
              <w:left w:val="single" w:sz="4" w:space="0" w:color="auto"/>
              <w:bottom w:val="single" w:sz="4" w:space="0" w:color="auto"/>
              <w:right w:val="nil"/>
            </w:tcBorders>
            <w:shd w:val="clear" w:color="auto" w:fill="auto"/>
            <w:noWrap/>
            <w:vAlign w:val="center"/>
          </w:tcPr>
          <w:p w14:paraId="4690C0FE" w14:textId="77777777" w:rsidR="008F4F7E" w:rsidRPr="00BF430B" w:rsidRDefault="008F4F7E" w:rsidP="008F4F7E">
            <w:pPr>
              <w:spacing w:line="240" w:lineRule="atLeast"/>
              <w:jc w:val="left"/>
              <w:rPr>
                <w:rFonts w:ascii="UD デジタル 教科書体 NK-R" w:eastAsia="UD デジタル 教科書体 NK-R" w:hAnsi="ＭＳ 明朝" w:cs="ＭＳ Ｐゴシック"/>
                <w:kern w:val="0"/>
                <w:sz w:val="18"/>
                <w:szCs w:val="18"/>
              </w:rPr>
            </w:pPr>
            <w:r w:rsidRPr="00BF430B">
              <w:rPr>
                <w:rFonts w:ascii="UD デジタル 教科書体 NK-R" w:eastAsia="UD デジタル 教科書体 NK-R" w:hAnsi="ＭＳ Ｐ明朝" w:hint="eastAsia"/>
                <w:color w:val="000000"/>
                <w:sz w:val="18"/>
                <w:szCs w:val="18"/>
              </w:rPr>
              <w:t>宮前小学校地域開放型図書館</w:t>
            </w:r>
          </w:p>
        </w:tc>
        <w:tc>
          <w:tcPr>
            <w:tcW w:w="654" w:type="pct"/>
            <w:tcBorders>
              <w:top w:val="nil"/>
              <w:left w:val="single" w:sz="4" w:space="0" w:color="auto"/>
              <w:bottom w:val="single" w:sz="4" w:space="0" w:color="auto"/>
              <w:right w:val="nil"/>
            </w:tcBorders>
            <w:shd w:val="clear" w:color="auto" w:fill="auto"/>
            <w:noWrap/>
            <w:vAlign w:val="center"/>
          </w:tcPr>
          <w:p w14:paraId="3A48BC19" w14:textId="77777777" w:rsidR="008F4F7E" w:rsidRPr="00BF430B" w:rsidRDefault="008F4F7E" w:rsidP="008F4F7E">
            <w:pPr>
              <w:ind w:leftChars="-46" w:left="-97"/>
              <w:jc w:val="center"/>
              <w:rPr>
                <w:rFonts w:ascii="UD デジタル 教科書体 NK-R" w:eastAsia="UD デジタル 教科書体 NK-R" w:cs="ＭＳ Ｐゴシック"/>
                <w:kern w:val="0"/>
                <w:sz w:val="18"/>
                <w:szCs w:val="18"/>
              </w:rPr>
            </w:pPr>
            <w:r w:rsidRPr="00BF430B">
              <w:rPr>
                <w:rFonts w:ascii="UD デジタル 教科書体 NK-R" w:eastAsia="UD デジタル 教科書体 NK-R" w:hAnsi="ＭＳ Ｐ明朝" w:hint="eastAsia"/>
                <w:color w:val="000000"/>
                <w:sz w:val="18"/>
                <w:szCs w:val="18"/>
              </w:rPr>
              <w:t>〒515-1502</w:t>
            </w:r>
          </w:p>
        </w:tc>
        <w:tc>
          <w:tcPr>
            <w:tcW w:w="1596" w:type="pct"/>
            <w:tcBorders>
              <w:top w:val="nil"/>
              <w:left w:val="nil"/>
              <w:bottom w:val="single" w:sz="4" w:space="0" w:color="auto"/>
              <w:right w:val="single" w:sz="4" w:space="0" w:color="auto"/>
            </w:tcBorders>
            <w:shd w:val="clear" w:color="auto" w:fill="auto"/>
            <w:noWrap/>
            <w:vAlign w:val="center"/>
          </w:tcPr>
          <w:p w14:paraId="1364CD2C" w14:textId="77777777" w:rsidR="008F4F7E" w:rsidRPr="00BF430B" w:rsidRDefault="008F4F7E" w:rsidP="008F4F7E">
            <w:pPr>
              <w:spacing w:line="240" w:lineRule="atLeast"/>
              <w:jc w:val="left"/>
              <w:rPr>
                <w:rFonts w:ascii="UD デジタル 教科書体 NK-R" w:eastAsia="UD デジタル 教科書体 NK-R" w:hAnsi="ＭＳ 明朝" w:cs="ＭＳ Ｐゴシック"/>
                <w:kern w:val="0"/>
                <w:sz w:val="18"/>
                <w:szCs w:val="18"/>
              </w:rPr>
            </w:pPr>
            <w:r w:rsidRPr="00BF430B">
              <w:rPr>
                <w:rFonts w:ascii="UD デジタル 教科書体 NK-R" w:eastAsia="UD デジタル 教科書体 NK-R" w:hAnsi="ＭＳ Ｐ明朝" w:hint="eastAsia"/>
                <w:color w:val="000000"/>
                <w:sz w:val="18"/>
                <w:szCs w:val="18"/>
              </w:rPr>
              <w:t>松阪市飯高町宮前1022</w:t>
            </w:r>
          </w:p>
        </w:tc>
        <w:tc>
          <w:tcPr>
            <w:tcW w:w="868" w:type="pct"/>
            <w:tcBorders>
              <w:top w:val="nil"/>
              <w:left w:val="nil"/>
              <w:bottom w:val="single" w:sz="4" w:space="0" w:color="auto"/>
              <w:right w:val="single" w:sz="4" w:space="0" w:color="auto"/>
            </w:tcBorders>
            <w:shd w:val="clear" w:color="auto" w:fill="auto"/>
            <w:noWrap/>
            <w:vAlign w:val="center"/>
          </w:tcPr>
          <w:p w14:paraId="1D1FCC68" w14:textId="77777777" w:rsidR="008F4F7E" w:rsidRPr="00BF430B" w:rsidRDefault="008F4F7E" w:rsidP="008F4F7E">
            <w:pPr>
              <w:spacing w:line="240" w:lineRule="atLeast"/>
              <w:jc w:val="center"/>
              <w:rPr>
                <w:rFonts w:ascii="UD デジタル 教科書体 NK-R" w:eastAsia="UD デジタル 教科書体 NK-R" w:cs="ＭＳ Ｐゴシック"/>
                <w:kern w:val="0"/>
                <w:sz w:val="18"/>
                <w:szCs w:val="18"/>
              </w:rPr>
            </w:pPr>
            <w:r w:rsidRPr="00BF430B">
              <w:rPr>
                <w:rFonts w:ascii="UD デジタル 教科書体 NK-R" w:eastAsia="UD デジタル 教科書体 NK-R" w:hAnsi="ＭＳ Ｐ明朝" w:hint="eastAsia"/>
                <w:color w:val="000000"/>
                <w:sz w:val="18"/>
                <w:szCs w:val="18"/>
              </w:rPr>
              <w:t>0598-46-0034</w:t>
            </w:r>
          </w:p>
        </w:tc>
      </w:tr>
      <w:tr w:rsidR="008F4F7E" w:rsidRPr="00EB6EFF" w14:paraId="40A94EEF" w14:textId="77777777" w:rsidTr="005361DF">
        <w:trPr>
          <w:trHeight w:val="340"/>
        </w:trPr>
        <w:tc>
          <w:tcPr>
            <w:tcW w:w="23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302C3EF" w14:textId="77777777" w:rsidR="008F4F7E" w:rsidRPr="006B194F" w:rsidRDefault="008F4F7E" w:rsidP="008F4F7E">
            <w:pPr>
              <w:spacing w:line="240" w:lineRule="atLeast"/>
              <w:jc w:val="center"/>
              <w:rPr>
                <w:rFonts w:ascii="UD デジタル 教科書体 NP-R" w:eastAsia="UD デジタル 教科書体 NP-R" w:hAnsi="ＭＳ 明朝" w:cs="ＭＳ Ｐゴシック"/>
                <w:kern w:val="0"/>
                <w:sz w:val="18"/>
                <w:szCs w:val="18"/>
              </w:rPr>
            </w:pPr>
            <w:r>
              <w:rPr>
                <w:rFonts w:ascii="UD デジタル 教科書体 NP-R" w:eastAsia="UD デジタル 教科書体 NP-R" w:hAnsi="ＭＳ 明朝" w:cs="ＭＳ Ｐゴシック" w:hint="eastAsia"/>
                <w:kern w:val="0"/>
                <w:sz w:val="18"/>
                <w:szCs w:val="18"/>
              </w:rPr>
              <w:t>86</w:t>
            </w:r>
          </w:p>
        </w:tc>
        <w:tc>
          <w:tcPr>
            <w:tcW w:w="1648" w:type="pct"/>
            <w:tcBorders>
              <w:top w:val="nil"/>
              <w:left w:val="single" w:sz="4" w:space="0" w:color="auto"/>
              <w:bottom w:val="single" w:sz="4" w:space="0" w:color="auto"/>
              <w:right w:val="nil"/>
            </w:tcBorders>
            <w:shd w:val="clear" w:color="auto" w:fill="auto"/>
            <w:noWrap/>
            <w:vAlign w:val="center"/>
          </w:tcPr>
          <w:p w14:paraId="0C237767" w14:textId="77777777" w:rsidR="008F4F7E" w:rsidRPr="00BF430B" w:rsidRDefault="008F4F7E" w:rsidP="008F4F7E">
            <w:pPr>
              <w:spacing w:line="240" w:lineRule="atLeast"/>
              <w:jc w:val="left"/>
              <w:rPr>
                <w:rFonts w:ascii="UD デジタル 教科書体 NK-R" w:eastAsia="UD デジタル 教科書体 NK-R" w:hAnsi="ＭＳ 明朝" w:cs="ＭＳ Ｐゴシック"/>
                <w:kern w:val="0"/>
                <w:sz w:val="18"/>
                <w:szCs w:val="18"/>
              </w:rPr>
            </w:pPr>
            <w:r w:rsidRPr="00BF430B">
              <w:rPr>
                <w:rFonts w:ascii="UD デジタル 教科書体 NK-R" w:eastAsia="UD デジタル 教科書体 NK-R" w:hAnsi="ＭＳ Ｐ明朝" w:hint="eastAsia"/>
                <w:color w:val="000000"/>
                <w:sz w:val="18"/>
                <w:szCs w:val="18"/>
              </w:rPr>
              <w:t>香肌小学校地域開放型図書館</w:t>
            </w:r>
          </w:p>
        </w:tc>
        <w:tc>
          <w:tcPr>
            <w:tcW w:w="654" w:type="pct"/>
            <w:tcBorders>
              <w:top w:val="nil"/>
              <w:left w:val="single" w:sz="4" w:space="0" w:color="auto"/>
              <w:bottom w:val="single" w:sz="4" w:space="0" w:color="auto"/>
              <w:right w:val="nil"/>
            </w:tcBorders>
            <w:shd w:val="clear" w:color="auto" w:fill="auto"/>
            <w:noWrap/>
            <w:vAlign w:val="center"/>
          </w:tcPr>
          <w:p w14:paraId="47A85A26" w14:textId="77777777" w:rsidR="008F4F7E" w:rsidRPr="00BF430B" w:rsidRDefault="008F4F7E" w:rsidP="008F4F7E">
            <w:pPr>
              <w:ind w:leftChars="-46" w:left="-97"/>
              <w:jc w:val="center"/>
              <w:rPr>
                <w:rFonts w:ascii="UD デジタル 教科書体 NK-R" w:eastAsia="UD デジタル 教科書体 NK-R" w:cs="ＭＳ Ｐゴシック"/>
                <w:kern w:val="0"/>
                <w:sz w:val="18"/>
                <w:szCs w:val="18"/>
              </w:rPr>
            </w:pPr>
            <w:r w:rsidRPr="00BF430B">
              <w:rPr>
                <w:rFonts w:ascii="UD デジタル 教科書体 NK-R" w:eastAsia="UD デジタル 教科書体 NK-R" w:hAnsi="ＭＳ Ｐ明朝" w:hint="eastAsia"/>
                <w:color w:val="000000"/>
                <w:sz w:val="18"/>
                <w:szCs w:val="18"/>
              </w:rPr>
              <w:t>〒515-1615</w:t>
            </w:r>
          </w:p>
        </w:tc>
        <w:tc>
          <w:tcPr>
            <w:tcW w:w="1596" w:type="pct"/>
            <w:tcBorders>
              <w:top w:val="nil"/>
              <w:left w:val="nil"/>
              <w:bottom w:val="single" w:sz="4" w:space="0" w:color="auto"/>
              <w:right w:val="single" w:sz="4" w:space="0" w:color="auto"/>
            </w:tcBorders>
            <w:shd w:val="clear" w:color="auto" w:fill="auto"/>
            <w:noWrap/>
            <w:vAlign w:val="center"/>
          </w:tcPr>
          <w:p w14:paraId="20973255" w14:textId="77777777" w:rsidR="008F4F7E" w:rsidRPr="00BF430B" w:rsidRDefault="008F4F7E" w:rsidP="008F4F7E">
            <w:pPr>
              <w:spacing w:line="240" w:lineRule="atLeast"/>
              <w:jc w:val="left"/>
              <w:rPr>
                <w:rFonts w:ascii="UD デジタル 教科書体 NK-R" w:eastAsia="UD デジタル 教科書体 NK-R" w:hAnsi="ＭＳ 明朝" w:cs="ＭＳ Ｐゴシック"/>
                <w:kern w:val="0"/>
                <w:sz w:val="18"/>
                <w:szCs w:val="18"/>
              </w:rPr>
            </w:pPr>
            <w:r w:rsidRPr="00BF430B">
              <w:rPr>
                <w:rFonts w:ascii="UD デジタル 教科書体 NK-R" w:eastAsia="UD デジタル 教科書体 NK-R" w:hAnsi="ＭＳ Ｐ明朝" w:hint="eastAsia"/>
                <w:color w:val="000000"/>
                <w:sz w:val="18"/>
                <w:szCs w:val="18"/>
              </w:rPr>
              <w:t>松阪市飯高町森1810-2</w:t>
            </w:r>
          </w:p>
        </w:tc>
        <w:tc>
          <w:tcPr>
            <w:tcW w:w="868" w:type="pct"/>
            <w:tcBorders>
              <w:top w:val="nil"/>
              <w:left w:val="nil"/>
              <w:bottom w:val="single" w:sz="4" w:space="0" w:color="auto"/>
              <w:right w:val="single" w:sz="4" w:space="0" w:color="auto"/>
            </w:tcBorders>
            <w:shd w:val="clear" w:color="auto" w:fill="auto"/>
            <w:noWrap/>
            <w:vAlign w:val="center"/>
          </w:tcPr>
          <w:p w14:paraId="6372A824" w14:textId="77777777" w:rsidR="008F4F7E" w:rsidRPr="00BF430B" w:rsidRDefault="008F4F7E" w:rsidP="008F4F7E">
            <w:pPr>
              <w:spacing w:line="240" w:lineRule="atLeast"/>
              <w:jc w:val="center"/>
              <w:rPr>
                <w:rFonts w:ascii="UD デジタル 教科書体 NK-R" w:eastAsia="UD デジタル 教科書体 NK-R" w:cs="ＭＳ Ｐゴシック"/>
                <w:kern w:val="0"/>
                <w:sz w:val="18"/>
                <w:szCs w:val="18"/>
              </w:rPr>
            </w:pPr>
            <w:r w:rsidRPr="00BF430B">
              <w:rPr>
                <w:rFonts w:ascii="UD デジタル 教科書体 NK-R" w:eastAsia="UD デジタル 教科書体 NK-R" w:hAnsi="ＭＳ Ｐ明朝" w:hint="eastAsia"/>
                <w:color w:val="000000"/>
                <w:sz w:val="18"/>
                <w:szCs w:val="18"/>
              </w:rPr>
              <w:t>0598-45-0152</w:t>
            </w:r>
          </w:p>
        </w:tc>
      </w:tr>
      <w:tr w:rsidR="008F4F7E" w:rsidRPr="00EB6EFF" w14:paraId="13BD35BA" w14:textId="77777777" w:rsidTr="005361DF">
        <w:trPr>
          <w:trHeight w:val="340"/>
        </w:trPr>
        <w:tc>
          <w:tcPr>
            <w:tcW w:w="23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A460935" w14:textId="77777777" w:rsidR="008F4F7E" w:rsidRPr="006B194F" w:rsidRDefault="008F4F7E" w:rsidP="008F4F7E">
            <w:pPr>
              <w:spacing w:line="240" w:lineRule="atLeast"/>
              <w:jc w:val="center"/>
              <w:rPr>
                <w:rFonts w:ascii="UD デジタル 教科書体 NP-R" w:eastAsia="UD デジタル 教科書体 NP-R" w:hAnsi="ＭＳ 明朝" w:cs="ＭＳ Ｐゴシック"/>
                <w:kern w:val="0"/>
                <w:sz w:val="18"/>
                <w:szCs w:val="18"/>
              </w:rPr>
            </w:pPr>
            <w:r>
              <w:rPr>
                <w:rFonts w:ascii="UD デジタル 教科書体 NP-R" w:eastAsia="UD デジタル 教科書体 NP-R" w:hAnsi="ＭＳ 明朝" w:cs="ＭＳ Ｐゴシック" w:hint="eastAsia"/>
                <w:kern w:val="0"/>
                <w:sz w:val="18"/>
                <w:szCs w:val="18"/>
              </w:rPr>
              <w:t>87</w:t>
            </w:r>
          </w:p>
        </w:tc>
        <w:tc>
          <w:tcPr>
            <w:tcW w:w="1648" w:type="pct"/>
            <w:tcBorders>
              <w:top w:val="nil"/>
              <w:left w:val="single" w:sz="4" w:space="0" w:color="auto"/>
              <w:bottom w:val="single" w:sz="4" w:space="0" w:color="auto"/>
              <w:right w:val="nil"/>
            </w:tcBorders>
            <w:shd w:val="clear" w:color="auto" w:fill="auto"/>
            <w:noWrap/>
            <w:vAlign w:val="center"/>
          </w:tcPr>
          <w:p w14:paraId="2BDBFCB0" w14:textId="77777777" w:rsidR="008F4F7E" w:rsidRPr="00BF430B" w:rsidRDefault="008F4F7E" w:rsidP="008F4F7E">
            <w:pPr>
              <w:spacing w:line="240" w:lineRule="atLeast"/>
              <w:jc w:val="left"/>
              <w:rPr>
                <w:rFonts w:ascii="UD デジタル 教科書体 NK-R" w:eastAsia="UD デジタル 教科書体 NK-R" w:hAnsi="ＭＳ 明朝" w:cs="ＭＳ Ｐゴシック"/>
                <w:kern w:val="0"/>
                <w:sz w:val="18"/>
                <w:szCs w:val="18"/>
              </w:rPr>
            </w:pPr>
            <w:r w:rsidRPr="00BF430B">
              <w:rPr>
                <w:rFonts w:ascii="UD デジタル 教科書体 NK-R" w:eastAsia="UD デジタル 教科書体 NK-R" w:hAnsi="ＭＳ Ｐ明朝" w:hint="eastAsia"/>
                <w:color w:val="000000"/>
                <w:sz w:val="18"/>
                <w:szCs w:val="18"/>
              </w:rPr>
              <w:t>飯高中学校地域開放型図書館</w:t>
            </w:r>
          </w:p>
        </w:tc>
        <w:tc>
          <w:tcPr>
            <w:tcW w:w="654" w:type="pct"/>
            <w:tcBorders>
              <w:top w:val="nil"/>
              <w:left w:val="single" w:sz="4" w:space="0" w:color="auto"/>
              <w:bottom w:val="single" w:sz="4" w:space="0" w:color="auto"/>
              <w:right w:val="nil"/>
            </w:tcBorders>
            <w:shd w:val="clear" w:color="auto" w:fill="auto"/>
            <w:noWrap/>
            <w:vAlign w:val="center"/>
          </w:tcPr>
          <w:p w14:paraId="3179BBE3" w14:textId="77777777" w:rsidR="008F4F7E" w:rsidRPr="00BF430B" w:rsidRDefault="008F4F7E" w:rsidP="008F4F7E">
            <w:pPr>
              <w:ind w:leftChars="-46" w:left="-97"/>
              <w:jc w:val="center"/>
              <w:rPr>
                <w:rFonts w:ascii="UD デジタル 教科書体 NK-R" w:eastAsia="UD デジタル 教科書体 NK-R" w:cs="ＭＳ Ｐゴシック"/>
                <w:kern w:val="0"/>
                <w:sz w:val="18"/>
                <w:szCs w:val="18"/>
              </w:rPr>
            </w:pPr>
            <w:r w:rsidRPr="00BF430B">
              <w:rPr>
                <w:rFonts w:ascii="UD デジタル 教科書体 NK-R" w:eastAsia="UD デジタル 教科書体 NK-R" w:hAnsi="ＭＳ Ｐ明朝" w:hint="eastAsia"/>
                <w:color w:val="000000"/>
                <w:sz w:val="18"/>
                <w:szCs w:val="18"/>
              </w:rPr>
              <w:t>〒515-1502</w:t>
            </w:r>
          </w:p>
        </w:tc>
        <w:tc>
          <w:tcPr>
            <w:tcW w:w="1596" w:type="pct"/>
            <w:tcBorders>
              <w:top w:val="nil"/>
              <w:left w:val="nil"/>
              <w:bottom w:val="single" w:sz="4" w:space="0" w:color="auto"/>
              <w:right w:val="single" w:sz="4" w:space="0" w:color="auto"/>
            </w:tcBorders>
            <w:shd w:val="clear" w:color="auto" w:fill="auto"/>
            <w:noWrap/>
            <w:vAlign w:val="center"/>
          </w:tcPr>
          <w:p w14:paraId="2629C60A" w14:textId="77777777" w:rsidR="008F4F7E" w:rsidRPr="00BF430B" w:rsidRDefault="008F4F7E" w:rsidP="008F4F7E">
            <w:pPr>
              <w:spacing w:line="240" w:lineRule="atLeast"/>
              <w:jc w:val="left"/>
              <w:rPr>
                <w:rFonts w:ascii="UD デジタル 教科書体 NK-R" w:eastAsia="UD デジタル 教科書体 NK-R" w:hAnsi="ＭＳ 明朝" w:cs="ＭＳ Ｐゴシック"/>
                <w:kern w:val="0"/>
                <w:sz w:val="18"/>
                <w:szCs w:val="18"/>
              </w:rPr>
            </w:pPr>
            <w:r w:rsidRPr="00BF430B">
              <w:rPr>
                <w:rFonts w:ascii="UD デジタル 教科書体 NK-R" w:eastAsia="UD デジタル 教科書体 NK-R" w:hAnsi="ＭＳ Ｐ明朝" w:hint="eastAsia"/>
                <w:color w:val="000000"/>
                <w:sz w:val="18"/>
                <w:szCs w:val="18"/>
              </w:rPr>
              <w:t>松阪市飯高町宮前927</w:t>
            </w:r>
          </w:p>
        </w:tc>
        <w:tc>
          <w:tcPr>
            <w:tcW w:w="868" w:type="pct"/>
            <w:tcBorders>
              <w:top w:val="nil"/>
              <w:left w:val="nil"/>
              <w:bottom w:val="single" w:sz="4" w:space="0" w:color="auto"/>
              <w:right w:val="single" w:sz="4" w:space="0" w:color="auto"/>
            </w:tcBorders>
            <w:shd w:val="clear" w:color="auto" w:fill="auto"/>
            <w:noWrap/>
            <w:vAlign w:val="center"/>
          </w:tcPr>
          <w:p w14:paraId="2B9F278E" w14:textId="77777777" w:rsidR="008F4F7E" w:rsidRPr="00BF430B" w:rsidRDefault="008F4F7E" w:rsidP="008F4F7E">
            <w:pPr>
              <w:spacing w:line="240" w:lineRule="atLeast"/>
              <w:jc w:val="center"/>
              <w:rPr>
                <w:rFonts w:ascii="UD デジタル 教科書体 NK-R" w:eastAsia="UD デジタル 教科書体 NK-R" w:cs="ＭＳ Ｐゴシック"/>
                <w:kern w:val="0"/>
                <w:sz w:val="18"/>
                <w:szCs w:val="18"/>
              </w:rPr>
            </w:pPr>
            <w:r w:rsidRPr="00BF430B">
              <w:rPr>
                <w:rFonts w:ascii="UD デジタル 教科書体 NK-R" w:eastAsia="UD デジタル 教科書体 NK-R" w:hAnsi="ＭＳ Ｐ明朝" w:hint="eastAsia"/>
                <w:color w:val="000000"/>
                <w:sz w:val="18"/>
                <w:szCs w:val="18"/>
              </w:rPr>
              <w:t>0598-46-0004</w:t>
            </w:r>
          </w:p>
        </w:tc>
      </w:tr>
      <w:tr w:rsidR="008F4F7E" w:rsidRPr="00EB6EFF" w14:paraId="4A79A017" w14:textId="77777777" w:rsidTr="005361DF">
        <w:trPr>
          <w:trHeight w:val="340"/>
        </w:trPr>
        <w:tc>
          <w:tcPr>
            <w:tcW w:w="23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CC2CA74" w14:textId="77777777" w:rsidR="008F4F7E" w:rsidRPr="006B194F" w:rsidRDefault="008F4F7E" w:rsidP="008F4F7E">
            <w:pPr>
              <w:spacing w:line="240" w:lineRule="atLeast"/>
              <w:jc w:val="center"/>
              <w:rPr>
                <w:rFonts w:ascii="UD デジタル 教科書体 NP-R" w:eastAsia="UD デジタル 教科書体 NP-R" w:hAnsi="ＭＳ 明朝" w:cs="ＭＳ Ｐゴシック"/>
                <w:kern w:val="0"/>
                <w:sz w:val="18"/>
                <w:szCs w:val="18"/>
              </w:rPr>
            </w:pPr>
            <w:r>
              <w:rPr>
                <w:rFonts w:ascii="UD デジタル 教科書体 NP-R" w:eastAsia="UD デジタル 教科書体 NP-R" w:hAnsi="ＭＳ 明朝" w:cs="ＭＳ Ｐゴシック" w:hint="eastAsia"/>
                <w:kern w:val="0"/>
                <w:sz w:val="18"/>
                <w:szCs w:val="18"/>
              </w:rPr>
              <w:t>88</w:t>
            </w:r>
          </w:p>
        </w:tc>
        <w:tc>
          <w:tcPr>
            <w:tcW w:w="1648" w:type="pct"/>
            <w:tcBorders>
              <w:top w:val="nil"/>
              <w:left w:val="single" w:sz="4" w:space="0" w:color="auto"/>
              <w:bottom w:val="single" w:sz="4" w:space="0" w:color="auto"/>
              <w:right w:val="nil"/>
            </w:tcBorders>
            <w:shd w:val="clear" w:color="auto" w:fill="auto"/>
            <w:noWrap/>
            <w:vAlign w:val="center"/>
          </w:tcPr>
          <w:p w14:paraId="37DDB296" w14:textId="77777777" w:rsidR="008F4F7E" w:rsidRPr="00BF430B" w:rsidRDefault="008F4F7E" w:rsidP="008F4F7E">
            <w:pPr>
              <w:spacing w:line="240" w:lineRule="atLeast"/>
              <w:jc w:val="left"/>
              <w:rPr>
                <w:rFonts w:ascii="UD デジタル 教科書体 NK-R" w:eastAsia="UD デジタル 教科書体 NK-R" w:hAnsi="ＭＳ 明朝" w:cs="ＭＳ Ｐゴシック"/>
                <w:kern w:val="0"/>
                <w:sz w:val="18"/>
                <w:szCs w:val="18"/>
              </w:rPr>
            </w:pPr>
            <w:r w:rsidRPr="00BF430B">
              <w:rPr>
                <w:rFonts w:ascii="UD デジタル 教科書体 NK-R" w:eastAsia="UD デジタル 教科書体 NK-R" w:hAnsi="ＭＳ Ｐ明朝" w:hint="eastAsia"/>
                <w:color w:val="000000"/>
                <w:sz w:val="18"/>
                <w:szCs w:val="18"/>
              </w:rPr>
              <w:t>松阪市飯南公民館図書コーナー</w:t>
            </w:r>
          </w:p>
        </w:tc>
        <w:tc>
          <w:tcPr>
            <w:tcW w:w="654" w:type="pct"/>
            <w:tcBorders>
              <w:top w:val="nil"/>
              <w:left w:val="single" w:sz="4" w:space="0" w:color="auto"/>
              <w:bottom w:val="single" w:sz="4" w:space="0" w:color="auto"/>
              <w:right w:val="nil"/>
            </w:tcBorders>
            <w:shd w:val="clear" w:color="auto" w:fill="auto"/>
            <w:noWrap/>
            <w:vAlign w:val="center"/>
          </w:tcPr>
          <w:p w14:paraId="4F18F44A" w14:textId="77777777" w:rsidR="008F4F7E" w:rsidRPr="00BF430B" w:rsidRDefault="008F4F7E" w:rsidP="008F4F7E">
            <w:pPr>
              <w:ind w:leftChars="-46" w:left="-97"/>
              <w:jc w:val="center"/>
              <w:rPr>
                <w:rFonts w:ascii="UD デジタル 教科書体 NK-R" w:eastAsia="UD デジタル 教科書体 NK-R" w:cs="ＭＳ Ｐゴシック"/>
                <w:kern w:val="0"/>
                <w:sz w:val="18"/>
                <w:szCs w:val="18"/>
              </w:rPr>
            </w:pPr>
            <w:r w:rsidRPr="00BF430B">
              <w:rPr>
                <w:rFonts w:ascii="UD デジタル 教科書体 NK-R" w:eastAsia="UD デジタル 教科書体 NK-R" w:hAnsi="ＭＳ Ｐ明朝" w:hint="eastAsia"/>
                <w:color w:val="000000"/>
                <w:sz w:val="18"/>
                <w:szCs w:val="18"/>
              </w:rPr>
              <w:t>〒515-1302</w:t>
            </w:r>
          </w:p>
        </w:tc>
        <w:tc>
          <w:tcPr>
            <w:tcW w:w="1596" w:type="pct"/>
            <w:tcBorders>
              <w:top w:val="nil"/>
              <w:left w:val="nil"/>
              <w:bottom w:val="single" w:sz="4" w:space="0" w:color="auto"/>
              <w:right w:val="single" w:sz="4" w:space="0" w:color="auto"/>
            </w:tcBorders>
            <w:shd w:val="clear" w:color="auto" w:fill="auto"/>
            <w:noWrap/>
            <w:vAlign w:val="center"/>
          </w:tcPr>
          <w:p w14:paraId="0B60A5E2" w14:textId="77777777" w:rsidR="008F4F7E" w:rsidRPr="00BF430B" w:rsidRDefault="008F4F7E" w:rsidP="008F4F7E">
            <w:pPr>
              <w:spacing w:line="240" w:lineRule="atLeast"/>
              <w:jc w:val="left"/>
              <w:rPr>
                <w:rFonts w:ascii="UD デジタル 教科書体 NK-R" w:eastAsia="UD デジタル 教科書体 NK-R" w:hAnsi="ＭＳ 明朝" w:cs="ＭＳ Ｐゴシック"/>
                <w:kern w:val="0"/>
                <w:sz w:val="18"/>
                <w:szCs w:val="18"/>
              </w:rPr>
            </w:pPr>
            <w:r w:rsidRPr="00BF430B">
              <w:rPr>
                <w:rFonts w:ascii="UD デジタル 教科書体 NK-R" w:eastAsia="UD デジタル 教科書体 NK-R" w:hAnsi="ＭＳ Ｐ明朝" w:hint="eastAsia"/>
                <w:color w:val="000000"/>
                <w:sz w:val="18"/>
                <w:szCs w:val="18"/>
              </w:rPr>
              <w:t>松阪市飯南町横野848</w:t>
            </w:r>
          </w:p>
        </w:tc>
        <w:tc>
          <w:tcPr>
            <w:tcW w:w="868" w:type="pct"/>
            <w:tcBorders>
              <w:top w:val="nil"/>
              <w:left w:val="nil"/>
              <w:bottom w:val="single" w:sz="4" w:space="0" w:color="auto"/>
              <w:right w:val="single" w:sz="4" w:space="0" w:color="auto"/>
            </w:tcBorders>
            <w:shd w:val="clear" w:color="auto" w:fill="auto"/>
            <w:noWrap/>
            <w:vAlign w:val="center"/>
          </w:tcPr>
          <w:p w14:paraId="15C89144" w14:textId="77777777" w:rsidR="008F4F7E" w:rsidRPr="00BF430B" w:rsidRDefault="008F4F7E" w:rsidP="008F4F7E">
            <w:pPr>
              <w:spacing w:line="240" w:lineRule="atLeast"/>
              <w:jc w:val="center"/>
              <w:rPr>
                <w:rFonts w:ascii="UD デジタル 教科書体 NK-R" w:eastAsia="UD デジタル 教科書体 NK-R" w:cs="ＭＳ Ｐゴシック"/>
                <w:kern w:val="0"/>
                <w:sz w:val="18"/>
                <w:szCs w:val="18"/>
              </w:rPr>
            </w:pPr>
            <w:r w:rsidRPr="00BF430B">
              <w:rPr>
                <w:rFonts w:ascii="UD デジタル 教科書体 NK-R" w:eastAsia="UD デジタル 教科書体 NK-R" w:hAnsi="ＭＳ Ｐ明朝" w:hint="eastAsia"/>
                <w:color w:val="000000"/>
                <w:sz w:val="18"/>
                <w:szCs w:val="18"/>
              </w:rPr>
              <w:t>0598-32-2300</w:t>
            </w:r>
          </w:p>
        </w:tc>
      </w:tr>
      <w:tr w:rsidR="008F4F7E" w:rsidRPr="00EB6EFF" w14:paraId="67F55E5D" w14:textId="77777777" w:rsidTr="005361DF">
        <w:trPr>
          <w:trHeight w:val="340"/>
        </w:trPr>
        <w:tc>
          <w:tcPr>
            <w:tcW w:w="23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6FF69A6" w14:textId="77777777" w:rsidR="008F4F7E" w:rsidRPr="006B194F" w:rsidRDefault="008F4F7E" w:rsidP="008F4F7E">
            <w:pPr>
              <w:spacing w:line="240" w:lineRule="atLeast"/>
              <w:jc w:val="center"/>
              <w:rPr>
                <w:rFonts w:ascii="UD デジタル 教科書体 NP-R" w:eastAsia="UD デジタル 教科書体 NP-R" w:hAnsi="ＭＳ 明朝" w:cs="ＭＳ Ｐゴシック"/>
                <w:kern w:val="0"/>
                <w:sz w:val="18"/>
                <w:szCs w:val="18"/>
              </w:rPr>
            </w:pPr>
            <w:r>
              <w:rPr>
                <w:rFonts w:ascii="UD デジタル 教科書体 NP-R" w:eastAsia="UD デジタル 教科書体 NP-R" w:hAnsi="ＭＳ 明朝" w:cs="ＭＳ Ｐゴシック" w:hint="eastAsia"/>
                <w:kern w:val="0"/>
                <w:sz w:val="18"/>
                <w:szCs w:val="18"/>
              </w:rPr>
              <w:t>89</w:t>
            </w:r>
          </w:p>
        </w:tc>
        <w:tc>
          <w:tcPr>
            <w:tcW w:w="1648" w:type="pct"/>
            <w:tcBorders>
              <w:top w:val="nil"/>
              <w:left w:val="single" w:sz="4" w:space="0" w:color="auto"/>
              <w:bottom w:val="single" w:sz="4" w:space="0" w:color="auto"/>
              <w:right w:val="nil"/>
            </w:tcBorders>
            <w:shd w:val="clear" w:color="auto" w:fill="auto"/>
            <w:noWrap/>
            <w:vAlign w:val="center"/>
          </w:tcPr>
          <w:p w14:paraId="7F84D03B" w14:textId="77777777" w:rsidR="008F4F7E" w:rsidRPr="00BF430B" w:rsidRDefault="008F4F7E" w:rsidP="008F4F7E">
            <w:pPr>
              <w:spacing w:line="240" w:lineRule="atLeast"/>
              <w:jc w:val="left"/>
              <w:rPr>
                <w:rFonts w:ascii="UD デジタル 教科書体 NK-R" w:eastAsia="UD デジタル 教科書体 NK-R" w:hAnsi="ＭＳ 明朝" w:cs="ＭＳ Ｐゴシック"/>
                <w:kern w:val="0"/>
                <w:sz w:val="18"/>
                <w:szCs w:val="18"/>
              </w:rPr>
            </w:pPr>
            <w:r w:rsidRPr="00BF430B">
              <w:rPr>
                <w:rFonts w:ascii="UD デジタル 教科書体 NK-R" w:eastAsia="UD デジタル 教科書体 NK-R" w:hAnsi="ＭＳ Ｐ明朝" w:hint="eastAsia"/>
                <w:color w:val="000000"/>
                <w:sz w:val="18"/>
                <w:szCs w:val="18"/>
              </w:rPr>
              <w:t>荻原公民館図書室</w:t>
            </w:r>
          </w:p>
        </w:tc>
        <w:tc>
          <w:tcPr>
            <w:tcW w:w="654" w:type="pct"/>
            <w:tcBorders>
              <w:top w:val="nil"/>
              <w:left w:val="single" w:sz="4" w:space="0" w:color="auto"/>
              <w:bottom w:val="single" w:sz="4" w:space="0" w:color="auto"/>
              <w:right w:val="nil"/>
            </w:tcBorders>
            <w:shd w:val="clear" w:color="auto" w:fill="auto"/>
            <w:noWrap/>
            <w:vAlign w:val="center"/>
          </w:tcPr>
          <w:p w14:paraId="253559DA" w14:textId="77777777" w:rsidR="008F4F7E" w:rsidRPr="00BF430B" w:rsidRDefault="008F4F7E" w:rsidP="008F4F7E">
            <w:pPr>
              <w:ind w:leftChars="-46" w:left="-97"/>
              <w:jc w:val="center"/>
              <w:rPr>
                <w:rFonts w:ascii="UD デジタル 教科書体 NK-R" w:eastAsia="UD デジタル 教科書体 NK-R" w:cs="ＭＳ Ｐゴシック"/>
                <w:kern w:val="0"/>
                <w:sz w:val="18"/>
                <w:szCs w:val="18"/>
              </w:rPr>
            </w:pPr>
            <w:r w:rsidRPr="00BF430B">
              <w:rPr>
                <w:rFonts w:ascii="UD デジタル 教科書体 NK-R" w:eastAsia="UD デジタル 教科書体 NK-R" w:hAnsi="ＭＳ Ｐ明朝" w:hint="eastAsia"/>
                <w:color w:val="000000"/>
                <w:sz w:val="18"/>
                <w:szCs w:val="18"/>
              </w:rPr>
              <w:t>〒519-2505</w:t>
            </w:r>
          </w:p>
        </w:tc>
        <w:tc>
          <w:tcPr>
            <w:tcW w:w="1596" w:type="pct"/>
            <w:tcBorders>
              <w:top w:val="nil"/>
              <w:left w:val="nil"/>
              <w:bottom w:val="single" w:sz="4" w:space="0" w:color="auto"/>
              <w:right w:val="single" w:sz="4" w:space="0" w:color="auto"/>
            </w:tcBorders>
            <w:shd w:val="clear" w:color="auto" w:fill="auto"/>
            <w:noWrap/>
            <w:vAlign w:val="center"/>
          </w:tcPr>
          <w:p w14:paraId="0AC4C1C3" w14:textId="77777777" w:rsidR="008F4F7E" w:rsidRPr="00BF430B" w:rsidRDefault="008F4F7E" w:rsidP="008F4F7E">
            <w:pPr>
              <w:spacing w:line="240" w:lineRule="atLeast"/>
              <w:jc w:val="left"/>
              <w:rPr>
                <w:rFonts w:ascii="UD デジタル 教科書体 NK-R" w:eastAsia="UD デジタル 教科書体 NK-R" w:hAnsi="ＭＳ 明朝" w:cs="ＭＳ Ｐゴシック"/>
                <w:kern w:val="0"/>
                <w:sz w:val="18"/>
                <w:szCs w:val="18"/>
              </w:rPr>
            </w:pPr>
            <w:r w:rsidRPr="00BF430B">
              <w:rPr>
                <w:rFonts w:ascii="UD デジタル 教科書体 NK-R" w:eastAsia="UD デジタル 教科書体 NK-R" w:hAnsi="ＭＳ Ｐ明朝" w:hint="eastAsia"/>
                <w:color w:val="000000"/>
                <w:sz w:val="18"/>
                <w:szCs w:val="18"/>
              </w:rPr>
              <w:t>多気郡大台町江馬701</w:t>
            </w:r>
          </w:p>
        </w:tc>
        <w:tc>
          <w:tcPr>
            <w:tcW w:w="868" w:type="pct"/>
            <w:tcBorders>
              <w:top w:val="nil"/>
              <w:left w:val="nil"/>
              <w:bottom w:val="single" w:sz="4" w:space="0" w:color="auto"/>
              <w:right w:val="single" w:sz="4" w:space="0" w:color="auto"/>
            </w:tcBorders>
            <w:shd w:val="clear" w:color="auto" w:fill="auto"/>
            <w:noWrap/>
            <w:vAlign w:val="center"/>
          </w:tcPr>
          <w:p w14:paraId="394A06D8" w14:textId="77777777" w:rsidR="008F4F7E" w:rsidRPr="00BF430B" w:rsidRDefault="008F4F7E" w:rsidP="008F4F7E">
            <w:pPr>
              <w:spacing w:line="240" w:lineRule="atLeast"/>
              <w:jc w:val="center"/>
              <w:rPr>
                <w:rFonts w:ascii="UD デジタル 教科書体 NK-R" w:eastAsia="UD デジタル 教科書体 NK-R" w:cs="ＭＳ Ｐゴシック"/>
                <w:kern w:val="0"/>
                <w:sz w:val="18"/>
                <w:szCs w:val="18"/>
              </w:rPr>
            </w:pPr>
            <w:r w:rsidRPr="00BF430B">
              <w:rPr>
                <w:rFonts w:ascii="UD デジタル 教科書体 NK-R" w:eastAsia="UD デジタル 教科書体 NK-R" w:hAnsi="ＭＳ Ｐ明朝" w:hint="eastAsia"/>
                <w:color w:val="000000"/>
                <w:sz w:val="18"/>
                <w:szCs w:val="18"/>
              </w:rPr>
              <w:t>0598-76-0171</w:t>
            </w:r>
          </w:p>
        </w:tc>
      </w:tr>
      <w:tr w:rsidR="008F4F7E" w:rsidRPr="00EB6EFF" w14:paraId="5A5DA596" w14:textId="77777777" w:rsidTr="005361DF">
        <w:trPr>
          <w:trHeight w:val="340"/>
        </w:trPr>
        <w:tc>
          <w:tcPr>
            <w:tcW w:w="23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B320414" w14:textId="77777777" w:rsidR="008F4F7E" w:rsidRPr="006B194F" w:rsidRDefault="008F4F7E" w:rsidP="008F4F7E">
            <w:pPr>
              <w:spacing w:line="240" w:lineRule="atLeast"/>
              <w:jc w:val="center"/>
              <w:rPr>
                <w:rFonts w:ascii="UD デジタル 教科書体 NP-R" w:eastAsia="UD デジタル 教科書体 NP-R" w:hAnsi="ＭＳ 明朝" w:cs="ＭＳ Ｐゴシック"/>
                <w:kern w:val="0"/>
                <w:sz w:val="18"/>
                <w:szCs w:val="18"/>
              </w:rPr>
            </w:pPr>
            <w:r>
              <w:rPr>
                <w:rFonts w:ascii="UD デジタル 教科書体 NP-R" w:eastAsia="UD デジタル 教科書体 NP-R" w:hAnsi="ＭＳ 明朝" w:cs="ＭＳ Ｐゴシック" w:hint="eastAsia"/>
                <w:kern w:val="0"/>
                <w:sz w:val="18"/>
                <w:szCs w:val="18"/>
              </w:rPr>
              <w:t>90</w:t>
            </w:r>
          </w:p>
        </w:tc>
        <w:tc>
          <w:tcPr>
            <w:tcW w:w="1648" w:type="pct"/>
            <w:tcBorders>
              <w:top w:val="nil"/>
              <w:left w:val="single" w:sz="4" w:space="0" w:color="auto"/>
              <w:bottom w:val="single" w:sz="4" w:space="0" w:color="auto"/>
              <w:right w:val="nil"/>
            </w:tcBorders>
            <w:shd w:val="clear" w:color="auto" w:fill="auto"/>
            <w:noWrap/>
            <w:vAlign w:val="center"/>
          </w:tcPr>
          <w:p w14:paraId="58D35B7D" w14:textId="77777777" w:rsidR="008F4F7E" w:rsidRPr="00BF430B" w:rsidRDefault="008F4F7E" w:rsidP="008F4F7E">
            <w:pPr>
              <w:spacing w:line="240" w:lineRule="atLeast"/>
              <w:jc w:val="left"/>
              <w:rPr>
                <w:rFonts w:ascii="UD デジタル 教科書体 NK-R" w:eastAsia="UD デジタル 教科書体 NK-R" w:hAnsi="ＭＳ 明朝" w:cs="ＭＳ Ｐゴシック"/>
                <w:kern w:val="0"/>
                <w:sz w:val="18"/>
                <w:szCs w:val="18"/>
              </w:rPr>
            </w:pPr>
            <w:r w:rsidRPr="00BF430B">
              <w:rPr>
                <w:rFonts w:ascii="UD デジタル 教科書体 NK-R" w:eastAsia="UD デジタル 教科書体 NK-R" w:hAnsi="ＭＳ Ｐ明朝" w:hint="eastAsia"/>
                <w:color w:val="000000"/>
                <w:sz w:val="18"/>
                <w:szCs w:val="18"/>
              </w:rPr>
              <w:t>中央公民館図書室</w:t>
            </w:r>
          </w:p>
        </w:tc>
        <w:tc>
          <w:tcPr>
            <w:tcW w:w="654" w:type="pct"/>
            <w:tcBorders>
              <w:top w:val="nil"/>
              <w:left w:val="single" w:sz="4" w:space="0" w:color="auto"/>
              <w:bottom w:val="single" w:sz="4" w:space="0" w:color="auto"/>
              <w:right w:val="nil"/>
            </w:tcBorders>
            <w:shd w:val="clear" w:color="auto" w:fill="auto"/>
            <w:noWrap/>
            <w:vAlign w:val="center"/>
          </w:tcPr>
          <w:p w14:paraId="3F69BDA6" w14:textId="77777777" w:rsidR="008F4F7E" w:rsidRPr="00BF430B" w:rsidRDefault="008F4F7E" w:rsidP="008F4F7E">
            <w:pPr>
              <w:ind w:leftChars="-46" w:left="-97"/>
              <w:jc w:val="center"/>
              <w:rPr>
                <w:rFonts w:ascii="UD デジタル 教科書体 NK-R" w:eastAsia="UD デジタル 教科書体 NK-R" w:cs="ＭＳ Ｐゴシック"/>
                <w:kern w:val="0"/>
                <w:sz w:val="18"/>
                <w:szCs w:val="18"/>
              </w:rPr>
            </w:pPr>
            <w:r w:rsidRPr="00BF430B">
              <w:rPr>
                <w:rFonts w:ascii="UD デジタル 教科書体 NK-R" w:eastAsia="UD デジタル 教科書体 NK-R" w:hAnsi="ＭＳ Ｐ明朝" w:hint="eastAsia"/>
                <w:color w:val="000000"/>
                <w:sz w:val="18"/>
                <w:szCs w:val="18"/>
              </w:rPr>
              <w:t>〒519-2428</w:t>
            </w:r>
          </w:p>
        </w:tc>
        <w:tc>
          <w:tcPr>
            <w:tcW w:w="1596" w:type="pct"/>
            <w:tcBorders>
              <w:top w:val="nil"/>
              <w:left w:val="nil"/>
              <w:bottom w:val="single" w:sz="4" w:space="0" w:color="auto"/>
              <w:right w:val="single" w:sz="4" w:space="0" w:color="auto"/>
            </w:tcBorders>
            <w:shd w:val="clear" w:color="auto" w:fill="auto"/>
            <w:noWrap/>
            <w:vAlign w:val="center"/>
          </w:tcPr>
          <w:p w14:paraId="569D7114" w14:textId="77777777" w:rsidR="008F4F7E" w:rsidRPr="00BF430B" w:rsidRDefault="008F4F7E" w:rsidP="008F4F7E">
            <w:pPr>
              <w:spacing w:line="240" w:lineRule="atLeast"/>
              <w:jc w:val="left"/>
              <w:rPr>
                <w:rFonts w:ascii="UD デジタル 教科書体 NK-R" w:eastAsia="UD デジタル 教科書体 NK-R" w:hAnsi="ＭＳ 明朝" w:cs="ＭＳ Ｐゴシック"/>
                <w:kern w:val="0"/>
                <w:sz w:val="18"/>
                <w:szCs w:val="18"/>
              </w:rPr>
            </w:pPr>
            <w:r w:rsidRPr="00BF430B">
              <w:rPr>
                <w:rFonts w:ascii="UD デジタル 教科書体 NK-R" w:eastAsia="UD デジタル 教科書体 NK-R" w:hAnsi="ＭＳ Ｐ明朝" w:hint="eastAsia"/>
                <w:color w:val="000000"/>
                <w:sz w:val="18"/>
                <w:szCs w:val="18"/>
              </w:rPr>
              <w:t>多気郡大台町粟生1010</w:t>
            </w:r>
          </w:p>
        </w:tc>
        <w:tc>
          <w:tcPr>
            <w:tcW w:w="868" w:type="pct"/>
            <w:tcBorders>
              <w:top w:val="nil"/>
              <w:left w:val="nil"/>
              <w:bottom w:val="single" w:sz="4" w:space="0" w:color="auto"/>
              <w:right w:val="single" w:sz="4" w:space="0" w:color="auto"/>
            </w:tcBorders>
            <w:shd w:val="clear" w:color="auto" w:fill="auto"/>
            <w:noWrap/>
            <w:vAlign w:val="center"/>
          </w:tcPr>
          <w:p w14:paraId="7107FC0E" w14:textId="77777777" w:rsidR="008F4F7E" w:rsidRPr="00BF430B" w:rsidRDefault="008F4F7E" w:rsidP="008F4F7E">
            <w:pPr>
              <w:spacing w:line="240" w:lineRule="atLeast"/>
              <w:jc w:val="center"/>
              <w:rPr>
                <w:rFonts w:ascii="UD デジタル 教科書体 NK-R" w:eastAsia="UD デジタル 教科書体 NK-R" w:cs="ＭＳ Ｐゴシック"/>
                <w:kern w:val="0"/>
                <w:sz w:val="18"/>
                <w:szCs w:val="18"/>
              </w:rPr>
            </w:pPr>
            <w:r w:rsidRPr="00BF430B">
              <w:rPr>
                <w:rFonts w:ascii="UD デジタル 教科書体 NK-R" w:eastAsia="UD デジタル 教科書体 NK-R" w:hAnsi="ＭＳ Ｐ明朝" w:hint="eastAsia"/>
                <w:color w:val="000000"/>
                <w:sz w:val="18"/>
                <w:szCs w:val="18"/>
              </w:rPr>
              <w:t>0598-83-2877</w:t>
            </w:r>
          </w:p>
        </w:tc>
      </w:tr>
      <w:tr w:rsidR="008F4F7E" w:rsidRPr="00EB6EFF" w14:paraId="216F9013" w14:textId="77777777" w:rsidTr="005361DF">
        <w:trPr>
          <w:trHeight w:val="340"/>
        </w:trPr>
        <w:tc>
          <w:tcPr>
            <w:tcW w:w="23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5A6591C" w14:textId="77777777" w:rsidR="008F4F7E" w:rsidRPr="006B194F" w:rsidRDefault="008F4F7E" w:rsidP="008F4F7E">
            <w:pPr>
              <w:spacing w:line="240" w:lineRule="atLeast"/>
              <w:jc w:val="center"/>
              <w:rPr>
                <w:rFonts w:ascii="UD デジタル 教科書体 NP-R" w:eastAsia="UD デジタル 教科書体 NP-R" w:hAnsi="ＭＳ 明朝" w:cs="ＭＳ Ｐゴシック"/>
                <w:kern w:val="0"/>
                <w:sz w:val="18"/>
                <w:szCs w:val="18"/>
              </w:rPr>
            </w:pPr>
            <w:r>
              <w:rPr>
                <w:rFonts w:ascii="UD デジタル 教科書体 NP-R" w:eastAsia="UD デジタル 教科書体 NP-R" w:hAnsi="ＭＳ 明朝" w:cs="ＭＳ Ｐゴシック" w:hint="eastAsia"/>
                <w:kern w:val="0"/>
                <w:sz w:val="18"/>
                <w:szCs w:val="18"/>
              </w:rPr>
              <w:t>91</w:t>
            </w:r>
          </w:p>
        </w:tc>
        <w:tc>
          <w:tcPr>
            <w:tcW w:w="1648" w:type="pct"/>
            <w:tcBorders>
              <w:top w:val="nil"/>
              <w:left w:val="single" w:sz="4" w:space="0" w:color="auto"/>
              <w:bottom w:val="single" w:sz="4" w:space="0" w:color="auto"/>
              <w:right w:val="nil"/>
            </w:tcBorders>
            <w:shd w:val="clear" w:color="auto" w:fill="auto"/>
            <w:noWrap/>
            <w:vAlign w:val="center"/>
          </w:tcPr>
          <w:p w14:paraId="69B57D68" w14:textId="77777777" w:rsidR="008F4F7E" w:rsidRPr="00BF430B" w:rsidRDefault="008F4F7E" w:rsidP="008F4F7E">
            <w:pPr>
              <w:spacing w:line="240" w:lineRule="atLeast"/>
              <w:jc w:val="left"/>
              <w:rPr>
                <w:rFonts w:ascii="UD デジタル 教科書体 NK-R" w:eastAsia="UD デジタル 教科書体 NK-R" w:hAnsi="ＭＳ 明朝" w:cs="ＭＳ Ｐゴシック"/>
                <w:kern w:val="0"/>
                <w:sz w:val="18"/>
                <w:szCs w:val="18"/>
              </w:rPr>
            </w:pPr>
            <w:r w:rsidRPr="00BF430B">
              <w:rPr>
                <w:rFonts w:ascii="UD デジタル 教科書体 NK-R" w:eastAsia="UD デジタル 教科書体 NK-R" w:hAnsi="ＭＳ Ｐ明朝" w:hint="eastAsia"/>
                <w:color w:val="000000"/>
                <w:sz w:val="18"/>
                <w:szCs w:val="18"/>
              </w:rPr>
              <w:t>日進公民館図書室</w:t>
            </w:r>
          </w:p>
        </w:tc>
        <w:tc>
          <w:tcPr>
            <w:tcW w:w="654" w:type="pct"/>
            <w:tcBorders>
              <w:top w:val="nil"/>
              <w:left w:val="single" w:sz="4" w:space="0" w:color="auto"/>
              <w:bottom w:val="single" w:sz="4" w:space="0" w:color="auto"/>
              <w:right w:val="nil"/>
            </w:tcBorders>
            <w:shd w:val="clear" w:color="auto" w:fill="auto"/>
            <w:noWrap/>
            <w:vAlign w:val="center"/>
          </w:tcPr>
          <w:p w14:paraId="7298F0BF" w14:textId="77777777" w:rsidR="008F4F7E" w:rsidRPr="00BF430B" w:rsidRDefault="008F4F7E" w:rsidP="008F4F7E">
            <w:pPr>
              <w:ind w:leftChars="-46" w:left="-97"/>
              <w:jc w:val="center"/>
              <w:rPr>
                <w:rFonts w:ascii="UD デジタル 教科書体 NK-R" w:eastAsia="UD デジタル 教科書体 NK-R" w:cs="ＭＳ Ｐゴシック"/>
                <w:kern w:val="0"/>
                <w:sz w:val="18"/>
                <w:szCs w:val="18"/>
              </w:rPr>
            </w:pPr>
            <w:r w:rsidRPr="00BF430B">
              <w:rPr>
                <w:rFonts w:ascii="UD デジタル 教科書体 NK-R" w:eastAsia="UD デジタル 教科書体 NK-R" w:hAnsi="ＭＳ Ｐ明朝" w:hint="eastAsia"/>
                <w:color w:val="000000"/>
                <w:sz w:val="18"/>
                <w:szCs w:val="18"/>
              </w:rPr>
              <w:t>〒519-2423</w:t>
            </w:r>
          </w:p>
        </w:tc>
        <w:tc>
          <w:tcPr>
            <w:tcW w:w="1596" w:type="pct"/>
            <w:tcBorders>
              <w:top w:val="nil"/>
              <w:left w:val="nil"/>
              <w:bottom w:val="single" w:sz="4" w:space="0" w:color="auto"/>
              <w:right w:val="single" w:sz="4" w:space="0" w:color="auto"/>
            </w:tcBorders>
            <w:shd w:val="clear" w:color="auto" w:fill="auto"/>
            <w:noWrap/>
            <w:vAlign w:val="center"/>
          </w:tcPr>
          <w:p w14:paraId="7058B3CA" w14:textId="77777777" w:rsidR="008F4F7E" w:rsidRPr="00BF430B" w:rsidRDefault="008F4F7E" w:rsidP="008F4F7E">
            <w:pPr>
              <w:spacing w:line="240" w:lineRule="atLeast"/>
              <w:jc w:val="left"/>
              <w:rPr>
                <w:rFonts w:ascii="UD デジタル 教科書体 NK-R" w:eastAsia="UD デジタル 教科書体 NK-R" w:hAnsi="ＭＳ 明朝" w:cs="ＭＳ Ｐゴシック"/>
                <w:kern w:val="0"/>
                <w:sz w:val="18"/>
                <w:szCs w:val="18"/>
              </w:rPr>
            </w:pPr>
            <w:r w:rsidRPr="00BF430B">
              <w:rPr>
                <w:rFonts w:ascii="UD デジタル 教科書体 NK-R" w:eastAsia="UD デジタル 教科書体 NK-R" w:hAnsi="ＭＳ Ｐ明朝" w:hint="eastAsia"/>
                <w:color w:val="000000"/>
                <w:sz w:val="18"/>
                <w:szCs w:val="18"/>
              </w:rPr>
              <w:t>多気郡大台町新田239-1</w:t>
            </w:r>
          </w:p>
        </w:tc>
        <w:tc>
          <w:tcPr>
            <w:tcW w:w="868" w:type="pct"/>
            <w:tcBorders>
              <w:top w:val="nil"/>
              <w:left w:val="nil"/>
              <w:bottom w:val="single" w:sz="4" w:space="0" w:color="auto"/>
              <w:right w:val="single" w:sz="4" w:space="0" w:color="auto"/>
            </w:tcBorders>
            <w:shd w:val="clear" w:color="auto" w:fill="auto"/>
            <w:noWrap/>
            <w:vAlign w:val="center"/>
          </w:tcPr>
          <w:p w14:paraId="15F63583" w14:textId="77777777" w:rsidR="008F4F7E" w:rsidRPr="00BF430B" w:rsidRDefault="008F4F7E" w:rsidP="008F4F7E">
            <w:pPr>
              <w:spacing w:line="240" w:lineRule="atLeast"/>
              <w:jc w:val="center"/>
              <w:rPr>
                <w:rFonts w:ascii="UD デジタル 教科書体 NK-R" w:eastAsia="UD デジタル 教科書体 NK-R" w:cs="ＭＳ Ｐゴシック"/>
                <w:kern w:val="0"/>
                <w:sz w:val="18"/>
                <w:szCs w:val="18"/>
              </w:rPr>
            </w:pPr>
            <w:r w:rsidRPr="00BF430B">
              <w:rPr>
                <w:rFonts w:ascii="UD デジタル 教科書体 NK-R" w:eastAsia="UD デジタル 教科書体 NK-R" w:hAnsi="ＭＳ Ｐ明朝" w:hint="eastAsia"/>
                <w:color w:val="000000"/>
                <w:sz w:val="18"/>
                <w:szCs w:val="18"/>
              </w:rPr>
              <w:t>0598-85-0211</w:t>
            </w:r>
          </w:p>
        </w:tc>
      </w:tr>
      <w:tr w:rsidR="008F4F7E" w:rsidRPr="00EB6EFF" w14:paraId="5400B207" w14:textId="77777777" w:rsidTr="005361DF">
        <w:trPr>
          <w:trHeight w:val="340"/>
        </w:trPr>
        <w:tc>
          <w:tcPr>
            <w:tcW w:w="23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FF6E631" w14:textId="77777777" w:rsidR="008F4F7E" w:rsidRPr="006B194F" w:rsidRDefault="008F4F7E" w:rsidP="008F4F7E">
            <w:pPr>
              <w:spacing w:line="240" w:lineRule="atLeast"/>
              <w:jc w:val="center"/>
              <w:rPr>
                <w:rFonts w:ascii="UD デジタル 教科書体 NP-R" w:eastAsia="UD デジタル 教科書体 NP-R" w:hAnsi="ＭＳ 明朝" w:cs="ＭＳ Ｐゴシック"/>
                <w:kern w:val="0"/>
                <w:sz w:val="18"/>
                <w:szCs w:val="18"/>
              </w:rPr>
            </w:pPr>
            <w:r>
              <w:rPr>
                <w:rFonts w:ascii="UD デジタル 教科書体 NP-R" w:eastAsia="UD デジタル 教科書体 NP-R" w:hAnsi="ＭＳ 明朝" w:cs="ＭＳ Ｐゴシック" w:hint="eastAsia"/>
                <w:kern w:val="0"/>
                <w:sz w:val="18"/>
                <w:szCs w:val="18"/>
              </w:rPr>
              <w:t>92</w:t>
            </w:r>
          </w:p>
        </w:tc>
        <w:tc>
          <w:tcPr>
            <w:tcW w:w="1648" w:type="pct"/>
            <w:tcBorders>
              <w:top w:val="nil"/>
              <w:left w:val="single" w:sz="4" w:space="0" w:color="auto"/>
              <w:bottom w:val="single" w:sz="4" w:space="0" w:color="auto"/>
              <w:right w:val="nil"/>
            </w:tcBorders>
            <w:shd w:val="clear" w:color="auto" w:fill="auto"/>
            <w:noWrap/>
            <w:vAlign w:val="center"/>
          </w:tcPr>
          <w:p w14:paraId="4DE9D5F8" w14:textId="77777777" w:rsidR="008F4F7E" w:rsidRDefault="008F4F7E" w:rsidP="008F4F7E">
            <w:pPr>
              <w:spacing w:line="240" w:lineRule="atLeast"/>
              <w:jc w:val="left"/>
              <w:rPr>
                <w:rFonts w:ascii="UD デジタル 教科書体 NK-R" w:eastAsia="UD デジタル 教科書体 NK-R" w:hAnsi="ＭＳ Ｐ明朝"/>
                <w:color w:val="000000"/>
                <w:sz w:val="18"/>
                <w:szCs w:val="18"/>
              </w:rPr>
            </w:pPr>
            <w:r w:rsidRPr="00BF430B">
              <w:rPr>
                <w:rFonts w:ascii="UD デジタル 教科書体 NK-R" w:eastAsia="UD デジタル 教科書体 NK-R" w:hAnsi="ＭＳ Ｐ明朝" w:hint="eastAsia"/>
                <w:color w:val="000000"/>
                <w:sz w:val="18"/>
                <w:szCs w:val="18"/>
              </w:rPr>
              <w:t>伊勢市生涯学習センター</w:t>
            </w:r>
          </w:p>
          <w:p w14:paraId="1EC261B7" w14:textId="77777777" w:rsidR="008F4F7E" w:rsidRPr="00BF430B" w:rsidRDefault="008F4F7E" w:rsidP="008F4F7E">
            <w:pPr>
              <w:spacing w:line="240" w:lineRule="atLeast"/>
              <w:jc w:val="left"/>
              <w:rPr>
                <w:rFonts w:ascii="UD デジタル 教科書体 NK-R" w:eastAsia="UD デジタル 教科書体 NK-R" w:hAnsi="ＭＳ 明朝" w:cs="ＭＳ Ｐゴシック"/>
                <w:kern w:val="0"/>
                <w:sz w:val="18"/>
                <w:szCs w:val="18"/>
              </w:rPr>
            </w:pPr>
            <w:r w:rsidRPr="00BF430B">
              <w:rPr>
                <w:rFonts w:ascii="UD デジタル 教科書体 NK-R" w:eastAsia="UD デジタル 教科書体 NK-R" w:hAnsi="ＭＳ Ｐ明朝" w:hint="eastAsia"/>
                <w:color w:val="000000"/>
                <w:sz w:val="18"/>
                <w:szCs w:val="18"/>
              </w:rPr>
              <w:t>いせトピア図書室</w:t>
            </w:r>
          </w:p>
        </w:tc>
        <w:tc>
          <w:tcPr>
            <w:tcW w:w="654" w:type="pct"/>
            <w:tcBorders>
              <w:top w:val="nil"/>
              <w:left w:val="single" w:sz="4" w:space="0" w:color="auto"/>
              <w:bottom w:val="single" w:sz="4" w:space="0" w:color="auto"/>
              <w:right w:val="nil"/>
            </w:tcBorders>
            <w:shd w:val="clear" w:color="auto" w:fill="auto"/>
            <w:noWrap/>
            <w:vAlign w:val="center"/>
          </w:tcPr>
          <w:p w14:paraId="222B5C0F" w14:textId="77777777" w:rsidR="008F4F7E" w:rsidRPr="00BF430B" w:rsidRDefault="008F4F7E" w:rsidP="008F4F7E">
            <w:pPr>
              <w:ind w:leftChars="-46" w:left="-97"/>
              <w:jc w:val="center"/>
              <w:rPr>
                <w:rFonts w:ascii="UD デジタル 教科書体 NK-R" w:eastAsia="UD デジタル 教科書体 NK-R" w:cs="ＭＳ Ｐゴシック"/>
                <w:kern w:val="0"/>
                <w:sz w:val="18"/>
                <w:szCs w:val="18"/>
              </w:rPr>
            </w:pPr>
            <w:r w:rsidRPr="00BF430B">
              <w:rPr>
                <w:rFonts w:ascii="UD デジタル 教科書体 NK-R" w:eastAsia="UD デジタル 教科書体 NK-R" w:hAnsi="ＭＳ Ｐ明朝" w:hint="eastAsia"/>
                <w:color w:val="000000"/>
                <w:sz w:val="18"/>
                <w:szCs w:val="18"/>
              </w:rPr>
              <w:t>〒516-8520</w:t>
            </w:r>
          </w:p>
        </w:tc>
        <w:tc>
          <w:tcPr>
            <w:tcW w:w="1596" w:type="pct"/>
            <w:tcBorders>
              <w:top w:val="nil"/>
              <w:left w:val="nil"/>
              <w:bottom w:val="single" w:sz="4" w:space="0" w:color="auto"/>
              <w:right w:val="single" w:sz="4" w:space="0" w:color="auto"/>
            </w:tcBorders>
            <w:shd w:val="clear" w:color="auto" w:fill="auto"/>
            <w:noWrap/>
            <w:vAlign w:val="center"/>
          </w:tcPr>
          <w:p w14:paraId="7477763A" w14:textId="77777777" w:rsidR="008F4F7E" w:rsidRPr="00BF430B" w:rsidRDefault="008F4F7E" w:rsidP="008F4F7E">
            <w:pPr>
              <w:spacing w:line="240" w:lineRule="atLeast"/>
              <w:jc w:val="left"/>
              <w:rPr>
                <w:rFonts w:ascii="UD デジタル 教科書体 NK-R" w:eastAsia="UD デジタル 教科書体 NK-R" w:hAnsi="ＭＳ 明朝" w:cs="ＭＳ Ｐゴシック"/>
                <w:kern w:val="0"/>
                <w:sz w:val="18"/>
                <w:szCs w:val="18"/>
              </w:rPr>
            </w:pPr>
            <w:r w:rsidRPr="00BF430B">
              <w:rPr>
                <w:rFonts w:ascii="UD デジタル 教科書体 NK-R" w:eastAsia="UD デジタル 教科書体 NK-R" w:hAnsi="ＭＳ Ｐ明朝" w:hint="eastAsia"/>
                <w:color w:val="000000"/>
                <w:sz w:val="18"/>
                <w:szCs w:val="18"/>
              </w:rPr>
              <w:t>伊勢市黒瀬町562-12</w:t>
            </w:r>
          </w:p>
        </w:tc>
        <w:tc>
          <w:tcPr>
            <w:tcW w:w="868" w:type="pct"/>
            <w:tcBorders>
              <w:top w:val="nil"/>
              <w:left w:val="nil"/>
              <w:bottom w:val="single" w:sz="4" w:space="0" w:color="auto"/>
              <w:right w:val="single" w:sz="4" w:space="0" w:color="auto"/>
            </w:tcBorders>
            <w:shd w:val="clear" w:color="auto" w:fill="auto"/>
            <w:noWrap/>
            <w:vAlign w:val="center"/>
          </w:tcPr>
          <w:p w14:paraId="25FF738D" w14:textId="77777777" w:rsidR="008F4F7E" w:rsidRPr="00BF430B" w:rsidRDefault="008F4F7E" w:rsidP="008F4F7E">
            <w:pPr>
              <w:spacing w:line="240" w:lineRule="atLeast"/>
              <w:jc w:val="center"/>
              <w:rPr>
                <w:rFonts w:ascii="UD デジタル 教科書体 NK-R" w:eastAsia="UD デジタル 教科書体 NK-R" w:cs="ＭＳ Ｐゴシック"/>
                <w:kern w:val="0"/>
                <w:sz w:val="18"/>
                <w:szCs w:val="18"/>
              </w:rPr>
            </w:pPr>
            <w:r w:rsidRPr="00BF430B">
              <w:rPr>
                <w:rFonts w:ascii="UD デジタル 教科書体 NK-R" w:eastAsia="UD デジタル 教科書体 NK-R" w:hAnsi="ＭＳ Ｐ明朝" w:hint="eastAsia"/>
                <w:color w:val="000000"/>
                <w:sz w:val="18"/>
                <w:szCs w:val="18"/>
              </w:rPr>
              <w:t>0596-21-0900</w:t>
            </w:r>
          </w:p>
        </w:tc>
      </w:tr>
      <w:tr w:rsidR="008F4F7E" w:rsidRPr="00EB6EFF" w14:paraId="2C8A71C2" w14:textId="77777777" w:rsidTr="005361DF">
        <w:trPr>
          <w:trHeight w:val="340"/>
        </w:trPr>
        <w:tc>
          <w:tcPr>
            <w:tcW w:w="23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9BA8D29" w14:textId="77777777" w:rsidR="008F4F7E" w:rsidRPr="006B194F" w:rsidRDefault="008F4F7E" w:rsidP="008F4F7E">
            <w:pPr>
              <w:spacing w:line="240" w:lineRule="atLeast"/>
              <w:jc w:val="center"/>
              <w:rPr>
                <w:rFonts w:ascii="UD デジタル 教科書体 NP-R" w:eastAsia="UD デジタル 教科書体 NP-R" w:hAnsi="ＭＳ 明朝" w:cs="ＭＳ Ｐゴシック"/>
                <w:kern w:val="0"/>
                <w:sz w:val="18"/>
                <w:szCs w:val="18"/>
              </w:rPr>
            </w:pPr>
            <w:r>
              <w:rPr>
                <w:rFonts w:ascii="UD デジタル 教科書体 NP-R" w:eastAsia="UD デジタル 教科書体 NP-R" w:hAnsi="ＭＳ 明朝" w:cs="ＭＳ Ｐゴシック" w:hint="eastAsia"/>
                <w:kern w:val="0"/>
                <w:sz w:val="18"/>
                <w:szCs w:val="18"/>
              </w:rPr>
              <w:t>93</w:t>
            </w:r>
          </w:p>
        </w:tc>
        <w:tc>
          <w:tcPr>
            <w:tcW w:w="1648" w:type="pct"/>
            <w:tcBorders>
              <w:top w:val="nil"/>
              <w:left w:val="single" w:sz="4" w:space="0" w:color="auto"/>
              <w:bottom w:val="single" w:sz="4" w:space="0" w:color="auto"/>
              <w:right w:val="nil"/>
            </w:tcBorders>
            <w:shd w:val="clear" w:color="auto" w:fill="auto"/>
            <w:noWrap/>
            <w:vAlign w:val="center"/>
          </w:tcPr>
          <w:p w14:paraId="44C636D6" w14:textId="77777777" w:rsidR="008F4F7E" w:rsidRPr="00BF430B" w:rsidRDefault="008F4F7E" w:rsidP="008F4F7E">
            <w:pPr>
              <w:spacing w:line="240" w:lineRule="atLeast"/>
              <w:jc w:val="left"/>
              <w:rPr>
                <w:rFonts w:ascii="UD デジタル 教科書体 NK-R" w:eastAsia="UD デジタル 教科書体 NK-R" w:hAnsi="ＭＳ 明朝" w:cs="ＭＳ Ｐゴシック"/>
                <w:kern w:val="0"/>
                <w:sz w:val="18"/>
                <w:szCs w:val="18"/>
              </w:rPr>
            </w:pPr>
            <w:r w:rsidRPr="00BF430B">
              <w:rPr>
                <w:rFonts w:ascii="UD デジタル 教科書体 NK-R" w:eastAsia="UD デジタル 教科書体 NK-R" w:hAnsi="ＭＳ Ｐ明朝" w:hint="eastAsia"/>
                <w:color w:val="000000"/>
                <w:sz w:val="18"/>
                <w:szCs w:val="18"/>
              </w:rPr>
              <w:t>ハートプラザみその図書室</w:t>
            </w:r>
          </w:p>
        </w:tc>
        <w:tc>
          <w:tcPr>
            <w:tcW w:w="654" w:type="pct"/>
            <w:tcBorders>
              <w:top w:val="nil"/>
              <w:left w:val="single" w:sz="4" w:space="0" w:color="auto"/>
              <w:bottom w:val="single" w:sz="4" w:space="0" w:color="auto"/>
              <w:right w:val="nil"/>
            </w:tcBorders>
            <w:shd w:val="clear" w:color="auto" w:fill="auto"/>
            <w:noWrap/>
            <w:vAlign w:val="center"/>
          </w:tcPr>
          <w:p w14:paraId="03327A86" w14:textId="77777777" w:rsidR="008F4F7E" w:rsidRPr="00BF430B" w:rsidRDefault="008F4F7E" w:rsidP="008F4F7E">
            <w:pPr>
              <w:ind w:leftChars="-46" w:left="-97"/>
              <w:jc w:val="center"/>
              <w:rPr>
                <w:rFonts w:ascii="UD デジタル 教科書体 NK-R" w:eastAsia="UD デジタル 教科書体 NK-R" w:cs="ＭＳ Ｐゴシック"/>
                <w:kern w:val="0"/>
                <w:sz w:val="18"/>
                <w:szCs w:val="18"/>
              </w:rPr>
            </w:pPr>
            <w:r w:rsidRPr="00BF430B">
              <w:rPr>
                <w:rFonts w:ascii="UD デジタル 教科書体 NK-R" w:eastAsia="UD デジタル 教科書体 NK-R" w:hAnsi="ＭＳ Ｐ明朝" w:hint="eastAsia"/>
                <w:color w:val="000000"/>
                <w:sz w:val="18"/>
                <w:szCs w:val="18"/>
              </w:rPr>
              <w:t>〒516-0804</w:t>
            </w:r>
          </w:p>
        </w:tc>
        <w:tc>
          <w:tcPr>
            <w:tcW w:w="1596" w:type="pct"/>
            <w:tcBorders>
              <w:top w:val="nil"/>
              <w:left w:val="nil"/>
              <w:bottom w:val="single" w:sz="4" w:space="0" w:color="auto"/>
              <w:right w:val="single" w:sz="4" w:space="0" w:color="auto"/>
            </w:tcBorders>
            <w:shd w:val="clear" w:color="auto" w:fill="auto"/>
            <w:noWrap/>
            <w:vAlign w:val="center"/>
          </w:tcPr>
          <w:p w14:paraId="429324CC" w14:textId="77777777" w:rsidR="008F4F7E" w:rsidRPr="00BF430B" w:rsidRDefault="008F4F7E" w:rsidP="008F4F7E">
            <w:pPr>
              <w:spacing w:line="240" w:lineRule="atLeast"/>
              <w:jc w:val="left"/>
              <w:rPr>
                <w:rFonts w:ascii="UD デジタル 教科書体 NK-R" w:eastAsia="UD デジタル 教科書体 NK-R" w:hAnsi="ＭＳ 明朝" w:cs="ＭＳ Ｐゴシック"/>
                <w:kern w:val="0"/>
                <w:sz w:val="18"/>
                <w:szCs w:val="18"/>
              </w:rPr>
            </w:pPr>
            <w:r w:rsidRPr="00BF430B">
              <w:rPr>
                <w:rFonts w:ascii="UD デジタル 教科書体 NK-R" w:eastAsia="UD デジタル 教科書体 NK-R" w:hAnsi="ＭＳ Ｐ明朝" w:hint="eastAsia"/>
                <w:color w:val="000000"/>
                <w:sz w:val="18"/>
                <w:szCs w:val="18"/>
              </w:rPr>
              <w:t>伊勢市御薗町長屋2767</w:t>
            </w:r>
          </w:p>
        </w:tc>
        <w:tc>
          <w:tcPr>
            <w:tcW w:w="868" w:type="pct"/>
            <w:tcBorders>
              <w:top w:val="nil"/>
              <w:left w:val="nil"/>
              <w:bottom w:val="single" w:sz="4" w:space="0" w:color="auto"/>
              <w:right w:val="single" w:sz="4" w:space="0" w:color="auto"/>
            </w:tcBorders>
            <w:shd w:val="clear" w:color="auto" w:fill="auto"/>
            <w:noWrap/>
            <w:vAlign w:val="center"/>
          </w:tcPr>
          <w:p w14:paraId="21F76FD8" w14:textId="77777777" w:rsidR="008F4F7E" w:rsidRPr="00BF430B" w:rsidRDefault="008F4F7E" w:rsidP="008F4F7E">
            <w:pPr>
              <w:spacing w:line="240" w:lineRule="atLeast"/>
              <w:jc w:val="center"/>
              <w:rPr>
                <w:rFonts w:ascii="UD デジタル 教科書体 NK-R" w:eastAsia="UD デジタル 教科書体 NK-R" w:cs="ＭＳ Ｐゴシック"/>
                <w:kern w:val="0"/>
                <w:sz w:val="18"/>
                <w:szCs w:val="18"/>
              </w:rPr>
            </w:pPr>
            <w:r w:rsidRPr="00BF430B">
              <w:rPr>
                <w:rFonts w:ascii="UD デジタル 教科書体 NK-R" w:eastAsia="UD デジタル 教科書体 NK-R" w:hAnsi="ＭＳ Ｐ明朝" w:hint="eastAsia"/>
                <w:color w:val="000000"/>
                <w:sz w:val="18"/>
                <w:szCs w:val="18"/>
              </w:rPr>
              <w:t>0596-22-6602</w:t>
            </w:r>
          </w:p>
        </w:tc>
      </w:tr>
      <w:tr w:rsidR="008F4F7E" w:rsidRPr="00EB6EFF" w14:paraId="77F1DE4A" w14:textId="77777777" w:rsidTr="005361DF">
        <w:trPr>
          <w:trHeight w:val="340"/>
        </w:trPr>
        <w:tc>
          <w:tcPr>
            <w:tcW w:w="23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63AF378" w14:textId="77777777" w:rsidR="008F4F7E" w:rsidRPr="006B194F" w:rsidRDefault="008F4F7E" w:rsidP="008F4F7E">
            <w:pPr>
              <w:spacing w:line="240" w:lineRule="atLeast"/>
              <w:jc w:val="center"/>
              <w:rPr>
                <w:rFonts w:ascii="UD デジタル 教科書体 NP-R" w:eastAsia="UD デジタル 教科書体 NP-R" w:hAnsi="ＭＳ 明朝" w:cs="ＭＳ Ｐゴシック"/>
                <w:kern w:val="0"/>
                <w:sz w:val="18"/>
                <w:szCs w:val="18"/>
              </w:rPr>
            </w:pPr>
            <w:r>
              <w:rPr>
                <w:rFonts w:ascii="UD デジタル 教科書体 NP-R" w:eastAsia="UD デジタル 教科書体 NP-R" w:hAnsi="ＭＳ 明朝" w:cs="ＭＳ Ｐゴシック" w:hint="eastAsia"/>
                <w:kern w:val="0"/>
                <w:sz w:val="18"/>
                <w:szCs w:val="18"/>
              </w:rPr>
              <w:t>94</w:t>
            </w:r>
          </w:p>
        </w:tc>
        <w:tc>
          <w:tcPr>
            <w:tcW w:w="1648" w:type="pct"/>
            <w:tcBorders>
              <w:top w:val="nil"/>
              <w:left w:val="single" w:sz="4" w:space="0" w:color="auto"/>
              <w:bottom w:val="single" w:sz="4" w:space="0" w:color="auto"/>
              <w:right w:val="nil"/>
            </w:tcBorders>
            <w:shd w:val="clear" w:color="auto" w:fill="auto"/>
            <w:noWrap/>
            <w:vAlign w:val="center"/>
          </w:tcPr>
          <w:p w14:paraId="2E9B3430" w14:textId="77777777" w:rsidR="008F4F7E" w:rsidRPr="00BF430B" w:rsidRDefault="008F4F7E" w:rsidP="008F4F7E">
            <w:pPr>
              <w:spacing w:line="240" w:lineRule="atLeast"/>
              <w:jc w:val="left"/>
              <w:rPr>
                <w:rFonts w:ascii="UD デジタル 教科書体 NK-R" w:eastAsia="UD デジタル 教科書体 NK-R" w:hAnsi="ＭＳ 明朝" w:cs="ＭＳ Ｐゴシック"/>
                <w:kern w:val="0"/>
                <w:sz w:val="18"/>
                <w:szCs w:val="18"/>
              </w:rPr>
            </w:pPr>
            <w:r w:rsidRPr="00BF430B">
              <w:rPr>
                <w:rFonts w:ascii="UD デジタル 教科書体 NK-R" w:eastAsia="UD デジタル 教科書体 NK-R" w:hAnsi="ＭＳ Ｐ明朝" w:hint="eastAsia"/>
                <w:color w:val="000000"/>
                <w:sz w:val="18"/>
                <w:szCs w:val="18"/>
              </w:rPr>
              <w:t>伊勢市立二見公民館図書室</w:t>
            </w:r>
          </w:p>
        </w:tc>
        <w:tc>
          <w:tcPr>
            <w:tcW w:w="654" w:type="pct"/>
            <w:tcBorders>
              <w:top w:val="nil"/>
              <w:left w:val="single" w:sz="4" w:space="0" w:color="auto"/>
              <w:bottom w:val="single" w:sz="4" w:space="0" w:color="auto"/>
              <w:right w:val="nil"/>
            </w:tcBorders>
            <w:shd w:val="clear" w:color="auto" w:fill="auto"/>
            <w:noWrap/>
            <w:vAlign w:val="center"/>
          </w:tcPr>
          <w:p w14:paraId="132DD701" w14:textId="77777777" w:rsidR="008F4F7E" w:rsidRPr="00BF430B" w:rsidRDefault="008F4F7E" w:rsidP="008F4F7E">
            <w:pPr>
              <w:ind w:leftChars="-46" w:left="-97"/>
              <w:jc w:val="center"/>
              <w:rPr>
                <w:rFonts w:ascii="UD デジタル 教科書体 NK-R" w:eastAsia="UD デジタル 教科書体 NK-R" w:cs="ＭＳ Ｐゴシック"/>
                <w:kern w:val="0"/>
                <w:sz w:val="18"/>
                <w:szCs w:val="18"/>
              </w:rPr>
            </w:pPr>
            <w:r w:rsidRPr="00BF430B">
              <w:rPr>
                <w:rFonts w:ascii="UD デジタル 教科書体 NK-R" w:eastAsia="UD デジタル 教科書体 NK-R" w:hAnsi="ＭＳ Ｐ明朝" w:hint="eastAsia"/>
                <w:color w:val="000000"/>
                <w:sz w:val="18"/>
                <w:szCs w:val="18"/>
              </w:rPr>
              <w:t>〒519-0609</w:t>
            </w:r>
          </w:p>
        </w:tc>
        <w:tc>
          <w:tcPr>
            <w:tcW w:w="1596" w:type="pct"/>
            <w:tcBorders>
              <w:top w:val="nil"/>
              <w:left w:val="nil"/>
              <w:bottom w:val="single" w:sz="4" w:space="0" w:color="auto"/>
              <w:right w:val="single" w:sz="4" w:space="0" w:color="auto"/>
            </w:tcBorders>
            <w:shd w:val="clear" w:color="auto" w:fill="auto"/>
            <w:noWrap/>
            <w:vAlign w:val="center"/>
          </w:tcPr>
          <w:p w14:paraId="609DF25D" w14:textId="77777777" w:rsidR="008F4F7E" w:rsidRPr="00BF430B" w:rsidRDefault="008F4F7E" w:rsidP="008F4F7E">
            <w:pPr>
              <w:spacing w:line="240" w:lineRule="atLeast"/>
              <w:jc w:val="left"/>
              <w:rPr>
                <w:rFonts w:ascii="UD デジタル 教科書体 NK-R" w:eastAsia="UD デジタル 教科書体 NK-R" w:hAnsi="ＭＳ 明朝" w:cs="ＭＳ Ｐゴシック"/>
                <w:kern w:val="0"/>
                <w:sz w:val="18"/>
                <w:szCs w:val="18"/>
              </w:rPr>
            </w:pPr>
            <w:r w:rsidRPr="00BF430B">
              <w:rPr>
                <w:rFonts w:ascii="UD デジタル 教科書体 NK-R" w:eastAsia="UD デジタル 教科書体 NK-R" w:hAnsi="ＭＳ Ｐ明朝" w:hint="eastAsia"/>
                <w:color w:val="000000"/>
                <w:sz w:val="18"/>
                <w:szCs w:val="18"/>
              </w:rPr>
              <w:t>伊勢市二見町茶屋209</w:t>
            </w:r>
          </w:p>
        </w:tc>
        <w:tc>
          <w:tcPr>
            <w:tcW w:w="868" w:type="pct"/>
            <w:tcBorders>
              <w:top w:val="nil"/>
              <w:left w:val="nil"/>
              <w:bottom w:val="single" w:sz="4" w:space="0" w:color="auto"/>
              <w:right w:val="single" w:sz="4" w:space="0" w:color="auto"/>
            </w:tcBorders>
            <w:shd w:val="clear" w:color="auto" w:fill="auto"/>
            <w:noWrap/>
            <w:vAlign w:val="center"/>
          </w:tcPr>
          <w:p w14:paraId="2667D20C" w14:textId="77777777" w:rsidR="008F4F7E" w:rsidRPr="00BF430B" w:rsidRDefault="008F4F7E" w:rsidP="008F4F7E">
            <w:pPr>
              <w:spacing w:line="240" w:lineRule="atLeast"/>
              <w:jc w:val="center"/>
              <w:rPr>
                <w:rFonts w:ascii="UD デジタル 教科書体 NK-R" w:eastAsia="UD デジタル 教科書体 NK-R" w:cs="ＭＳ Ｐゴシック"/>
                <w:kern w:val="0"/>
                <w:sz w:val="18"/>
                <w:szCs w:val="18"/>
              </w:rPr>
            </w:pPr>
            <w:r w:rsidRPr="00BF430B">
              <w:rPr>
                <w:rFonts w:ascii="UD デジタル 教科書体 NK-R" w:eastAsia="UD デジタル 教科書体 NK-R" w:hAnsi="ＭＳ Ｐ明朝" w:hint="eastAsia"/>
                <w:color w:val="000000"/>
                <w:sz w:val="18"/>
                <w:szCs w:val="18"/>
              </w:rPr>
              <w:t>0596-42-1117</w:t>
            </w:r>
          </w:p>
        </w:tc>
      </w:tr>
      <w:tr w:rsidR="008F4F7E" w:rsidRPr="00EB6EFF" w14:paraId="02603F8E" w14:textId="77777777" w:rsidTr="005361DF">
        <w:trPr>
          <w:trHeight w:val="340"/>
        </w:trPr>
        <w:tc>
          <w:tcPr>
            <w:tcW w:w="23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4E9A51C" w14:textId="77777777" w:rsidR="008F4F7E" w:rsidRPr="006B194F" w:rsidRDefault="008F4F7E" w:rsidP="008F4F7E">
            <w:pPr>
              <w:spacing w:line="240" w:lineRule="atLeast"/>
              <w:jc w:val="center"/>
              <w:rPr>
                <w:rFonts w:ascii="UD デジタル 教科書体 NP-R" w:eastAsia="UD デジタル 教科書体 NP-R" w:hAnsi="ＭＳ 明朝" w:cs="ＭＳ Ｐゴシック"/>
                <w:kern w:val="0"/>
                <w:sz w:val="18"/>
                <w:szCs w:val="18"/>
              </w:rPr>
            </w:pPr>
            <w:r>
              <w:rPr>
                <w:rFonts w:ascii="UD デジタル 教科書体 NP-R" w:eastAsia="UD デジタル 教科書体 NP-R" w:hAnsi="ＭＳ 明朝" w:cs="ＭＳ Ｐゴシック" w:hint="eastAsia"/>
                <w:kern w:val="0"/>
                <w:sz w:val="18"/>
                <w:szCs w:val="18"/>
              </w:rPr>
              <w:t>95</w:t>
            </w:r>
          </w:p>
        </w:tc>
        <w:tc>
          <w:tcPr>
            <w:tcW w:w="1648" w:type="pct"/>
            <w:tcBorders>
              <w:top w:val="nil"/>
              <w:left w:val="single" w:sz="4" w:space="0" w:color="auto"/>
              <w:bottom w:val="single" w:sz="4" w:space="0" w:color="auto"/>
              <w:right w:val="nil"/>
            </w:tcBorders>
            <w:shd w:val="clear" w:color="auto" w:fill="auto"/>
            <w:noWrap/>
            <w:vAlign w:val="center"/>
          </w:tcPr>
          <w:p w14:paraId="626FF01F" w14:textId="77777777" w:rsidR="008F4F7E" w:rsidRPr="00BF430B" w:rsidRDefault="008F4F7E" w:rsidP="008F4F7E">
            <w:pPr>
              <w:spacing w:line="240" w:lineRule="atLeast"/>
              <w:jc w:val="left"/>
              <w:rPr>
                <w:rFonts w:ascii="UD デジタル 教科書体 NK-R" w:eastAsia="UD デジタル 教科書体 NK-R" w:hAnsi="ＭＳ 明朝" w:cs="ＭＳ Ｐゴシック"/>
                <w:kern w:val="0"/>
                <w:sz w:val="18"/>
                <w:szCs w:val="18"/>
              </w:rPr>
            </w:pPr>
            <w:r w:rsidRPr="00BF430B">
              <w:rPr>
                <w:rFonts w:ascii="UD デジタル 教科書体 NK-R" w:eastAsia="UD デジタル 教科書体 NK-R" w:hAnsi="ＭＳ Ｐ明朝" w:hint="eastAsia"/>
                <w:color w:val="000000"/>
                <w:sz w:val="18"/>
                <w:szCs w:val="18"/>
              </w:rPr>
              <w:t>玉城町図書館</w:t>
            </w:r>
          </w:p>
        </w:tc>
        <w:tc>
          <w:tcPr>
            <w:tcW w:w="654" w:type="pct"/>
            <w:tcBorders>
              <w:top w:val="nil"/>
              <w:left w:val="single" w:sz="4" w:space="0" w:color="auto"/>
              <w:bottom w:val="single" w:sz="4" w:space="0" w:color="auto"/>
              <w:right w:val="nil"/>
            </w:tcBorders>
            <w:shd w:val="clear" w:color="auto" w:fill="auto"/>
            <w:noWrap/>
            <w:vAlign w:val="center"/>
          </w:tcPr>
          <w:p w14:paraId="7B5BC401" w14:textId="77777777" w:rsidR="008F4F7E" w:rsidRPr="00BF430B" w:rsidRDefault="008F4F7E" w:rsidP="008F4F7E">
            <w:pPr>
              <w:ind w:leftChars="-46" w:left="-97"/>
              <w:jc w:val="center"/>
              <w:rPr>
                <w:rFonts w:ascii="UD デジタル 教科書体 NK-R" w:eastAsia="UD デジタル 教科書体 NK-R" w:cs="ＭＳ Ｐゴシック"/>
                <w:kern w:val="0"/>
                <w:sz w:val="18"/>
                <w:szCs w:val="18"/>
              </w:rPr>
            </w:pPr>
            <w:r w:rsidRPr="00BF430B">
              <w:rPr>
                <w:rFonts w:ascii="UD デジタル 教科書体 NK-R" w:eastAsia="UD デジタル 教科書体 NK-R" w:hAnsi="ＭＳ Ｐ明朝" w:hint="eastAsia"/>
                <w:color w:val="000000"/>
                <w:sz w:val="18"/>
                <w:szCs w:val="18"/>
              </w:rPr>
              <w:t>〒519-0415</w:t>
            </w:r>
          </w:p>
        </w:tc>
        <w:tc>
          <w:tcPr>
            <w:tcW w:w="1596" w:type="pct"/>
            <w:tcBorders>
              <w:top w:val="nil"/>
              <w:left w:val="nil"/>
              <w:bottom w:val="single" w:sz="4" w:space="0" w:color="auto"/>
              <w:right w:val="single" w:sz="4" w:space="0" w:color="auto"/>
            </w:tcBorders>
            <w:shd w:val="clear" w:color="auto" w:fill="auto"/>
            <w:noWrap/>
            <w:vAlign w:val="center"/>
          </w:tcPr>
          <w:p w14:paraId="0A7B460A" w14:textId="77777777" w:rsidR="008F4F7E" w:rsidRPr="00BF430B" w:rsidRDefault="008F4F7E" w:rsidP="008F4F7E">
            <w:pPr>
              <w:spacing w:line="240" w:lineRule="atLeast"/>
              <w:jc w:val="left"/>
              <w:rPr>
                <w:rFonts w:ascii="UD デジタル 教科書体 NK-R" w:eastAsia="UD デジタル 教科書体 NK-R" w:hAnsi="ＭＳ 明朝" w:cs="ＭＳ Ｐゴシック"/>
                <w:kern w:val="0"/>
                <w:sz w:val="18"/>
                <w:szCs w:val="18"/>
              </w:rPr>
            </w:pPr>
            <w:r w:rsidRPr="00BF430B">
              <w:rPr>
                <w:rFonts w:ascii="UD デジタル 教科書体 NK-R" w:eastAsia="UD デジタル 教科書体 NK-R" w:hAnsi="ＭＳ Ｐ明朝" w:hint="eastAsia"/>
                <w:color w:val="000000"/>
                <w:sz w:val="18"/>
                <w:szCs w:val="18"/>
              </w:rPr>
              <w:t>度会郡玉城町田丸114-1</w:t>
            </w:r>
          </w:p>
        </w:tc>
        <w:tc>
          <w:tcPr>
            <w:tcW w:w="868" w:type="pct"/>
            <w:tcBorders>
              <w:top w:val="nil"/>
              <w:left w:val="nil"/>
              <w:bottom w:val="single" w:sz="4" w:space="0" w:color="auto"/>
              <w:right w:val="single" w:sz="4" w:space="0" w:color="auto"/>
            </w:tcBorders>
            <w:shd w:val="clear" w:color="auto" w:fill="auto"/>
            <w:noWrap/>
            <w:vAlign w:val="center"/>
          </w:tcPr>
          <w:p w14:paraId="363AA1DC" w14:textId="77777777" w:rsidR="008F4F7E" w:rsidRPr="00BF430B" w:rsidRDefault="008F4F7E" w:rsidP="008F4F7E">
            <w:pPr>
              <w:spacing w:line="240" w:lineRule="atLeast"/>
              <w:jc w:val="center"/>
              <w:rPr>
                <w:rFonts w:ascii="UD デジタル 教科書体 NK-R" w:eastAsia="UD デジタル 教科書体 NK-R" w:cs="ＭＳ Ｐゴシック"/>
                <w:kern w:val="0"/>
                <w:sz w:val="18"/>
                <w:szCs w:val="18"/>
              </w:rPr>
            </w:pPr>
            <w:r w:rsidRPr="00BF430B">
              <w:rPr>
                <w:rFonts w:ascii="UD デジタル 教科書体 NK-R" w:eastAsia="UD デジタル 教科書体 NK-R" w:hAnsi="ＭＳ Ｐ明朝" w:hint="eastAsia"/>
                <w:color w:val="000000"/>
                <w:sz w:val="18"/>
                <w:szCs w:val="18"/>
              </w:rPr>
              <w:t>0596-58-8212</w:t>
            </w:r>
          </w:p>
        </w:tc>
      </w:tr>
      <w:tr w:rsidR="008F4F7E" w:rsidRPr="00EB6EFF" w14:paraId="5197F82F" w14:textId="77777777" w:rsidTr="005361DF">
        <w:trPr>
          <w:trHeight w:val="340"/>
        </w:trPr>
        <w:tc>
          <w:tcPr>
            <w:tcW w:w="23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172DAC4" w14:textId="77777777" w:rsidR="008F4F7E" w:rsidRPr="006B194F" w:rsidRDefault="008F4F7E" w:rsidP="008F4F7E">
            <w:pPr>
              <w:spacing w:line="240" w:lineRule="atLeast"/>
              <w:jc w:val="center"/>
              <w:rPr>
                <w:rFonts w:ascii="UD デジタル 教科書体 NP-R" w:eastAsia="UD デジタル 教科書体 NP-R" w:hAnsi="ＭＳ 明朝" w:cs="ＭＳ Ｐゴシック"/>
                <w:kern w:val="0"/>
                <w:sz w:val="18"/>
                <w:szCs w:val="18"/>
              </w:rPr>
            </w:pPr>
            <w:r>
              <w:rPr>
                <w:rFonts w:ascii="UD デジタル 教科書体 NP-R" w:eastAsia="UD デジタル 教科書体 NP-R" w:hAnsi="ＭＳ 明朝" w:cs="ＭＳ Ｐゴシック" w:hint="eastAsia"/>
                <w:kern w:val="0"/>
                <w:sz w:val="18"/>
                <w:szCs w:val="18"/>
              </w:rPr>
              <w:t>96</w:t>
            </w:r>
          </w:p>
        </w:tc>
        <w:tc>
          <w:tcPr>
            <w:tcW w:w="1648" w:type="pct"/>
            <w:tcBorders>
              <w:top w:val="nil"/>
              <w:left w:val="single" w:sz="4" w:space="0" w:color="auto"/>
              <w:bottom w:val="single" w:sz="4" w:space="0" w:color="auto"/>
              <w:right w:val="nil"/>
            </w:tcBorders>
            <w:shd w:val="clear" w:color="auto" w:fill="auto"/>
            <w:noWrap/>
            <w:vAlign w:val="center"/>
          </w:tcPr>
          <w:p w14:paraId="6E3F632D" w14:textId="77777777" w:rsidR="008F4F7E" w:rsidRPr="00BF430B" w:rsidRDefault="008F4F7E" w:rsidP="008F4F7E">
            <w:pPr>
              <w:spacing w:line="240" w:lineRule="atLeast"/>
              <w:jc w:val="left"/>
              <w:rPr>
                <w:rFonts w:ascii="UD デジタル 教科書体 NK-R" w:eastAsia="UD デジタル 教科書体 NK-R" w:hAnsi="ＭＳ 明朝" w:cs="ＭＳ Ｐゴシック"/>
                <w:kern w:val="0"/>
                <w:sz w:val="18"/>
                <w:szCs w:val="18"/>
              </w:rPr>
            </w:pPr>
            <w:r w:rsidRPr="00BF430B">
              <w:rPr>
                <w:rFonts w:ascii="UD デジタル 教科書体 NK-R" w:eastAsia="UD デジタル 教科書体 NK-R" w:hAnsi="ＭＳ Ｐ明朝" w:hint="eastAsia"/>
                <w:color w:val="000000"/>
                <w:sz w:val="18"/>
                <w:szCs w:val="18"/>
              </w:rPr>
              <w:t>みなみいせ図書室</w:t>
            </w:r>
          </w:p>
        </w:tc>
        <w:tc>
          <w:tcPr>
            <w:tcW w:w="654" w:type="pct"/>
            <w:tcBorders>
              <w:top w:val="nil"/>
              <w:left w:val="single" w:sz="4" w:space="0" w:color="auto"/>
              <w:bottom w:val="single" w:sz="4" w:space="0" w:color="auto"/>
              <w:right w:val="nil"/>
            </w:tcBorders>
            <w:shd w:val="clear" w:color="auto" w:fill="auto"/>
            <w:noWrap/>
            <w:vAlign w:val="center"/>
          </w:tcPr>
          <w:p w14:paraId="10CC9B41" w14:textId="77777777" w:rsidR="008F4F7E" w:rsidRPr="00BF430B" w:rsidRDefault="008F4F7E" w:rsidP="008F4F7E">
            <w:pPr>
              <w:ind w:leftChars="-46" w:left="-97"/>
              <w:jc w:val="center"/>
              <w:rPr>
                <w:rFonts w:ascii="UD デジタル 教科書体 NK-R" w:eastAsia="UD デジタル 教科書体 NK-R" w:cs="ＭＳ Ｐゴシック"/>
                <w:kern w:val="0"/>
                <w:sz w:val="18"/>
                <w:szCs w:val="18"/>
              </w:rPr>
            </w:pPr>
            <w:r w:rsidRPr="00BF430B">
              <w:rPr>
                <w:rFonts w:ascii="UD デジタル 教科書体 NK-R" w:eastAsia="UD デジタル 教科書体 NK-R" w:hAnsi="ＭＳ Ｐ明朝" w:hint="eastAsia"/>
                <w:color w:val="000000"/>
                <w:sz w:val="18"/>
                <w:szCs w:val="18"/>
              </w:rPr>
              <w:t>〒516-0101</w:t>
            </w:r>
          </w:p>
        </w:tc>
        <w:tc>
          <w:tcPr>
            <w:tcW w:w="1596" w:type="pct"/>
            <w:tcBorders>
              <w:top w:val="nil"/>
              <w:left w:val="nil"/>
              <w:bottom w:val="single" w:sz="4" w:space="0" w:color="auto"/>
              <w:right w:val="single" w:sz="4" w:space="0" w:color="auto"/>
            </w:tcBorders>
            <w:shd w:val="clear" w:color="auto" w:fill="auto"/>
            <w:noWrap/>
            <w:vAlign w:val="center"/>
          </w:tcPr>
          <w:p w14:paraId="146CC14A" w14:textId="77777777" w:rsidR="008F4F7E" w:rsidRPr="00BF430B" w:rsidRDefault="008F4F7E" w:rsidP="008F4F7E">
            <w:pPr>
              <w:spacing w:line="240" w:lineRule="atLeast"/>
              <w:jc w:val="left"/>
              <w:rPr>
                <w:rFonts w:ascii="UD デジタル 教科書体 NK-R" w:eastAsia="UD デジタル 教科書体 NK-R" w:hAnsi="ＭＳ 明朝" w:cs="ＭＳ Ｐゴシック"/>
                <w:kern w:val="0"/>
                <w:sz w:val="18"/>
                <w:szCs w:val="18"/>
              </w:rPr>
            </w:pPr>
            <w:r w:rsidRPr="00BF430B">
              <w:rPr>
                <w:rFonts w:ascii="UD デジタル 教科書体 NK-R" w:eastAsia="UD デジタル 教科書体 NK-R" w:hAnsi="ＭＳ Ｐ明朝" w:hint="eastAsia"/>
                <w:color w:val="000000"/>
                <w:sz w:val="18"/>
                <w:szCs w:val="18"/>
              </w:rPr>
              <w:t>度会郡南伊勢町五ヶ所浦3917</w:t>
            </w:r>
          </w:p>
        </w:tc>
        <w:tc>
          <w:tcPr>
            <w:tcW w:w="868" w:type="pct"/>
            <w:tcBorders>
              <w:top w:val="nil"/>
              <w:left w:val="nil"/>
              <w:bottom w:val="single" w:sz="4" w:space="0" w:color="auto"/>
              <w:right w:val="single" w:sz="4" w:space="0" w:color="auto"/>
            </w:tcBorders>
            <w:shd w:val="clear" w:color="auto" w:fill="auto"/>
            <w:noWrap/>
            <w:vAlign w:val="center"/>
          </w:tcPr>
          <w:p w14:paraId="2B4001F6" w14:textId="77777777" w:rsidR="008F4F7E" w:rsidRPr="00BF430B" w:rsidRDefault="008F4F7E" w:rsidP="008F4F7E">
            <w:pPr>
              <w:spacing w:line="240" w:lineRule="atLeast"/>
              <w:jc w:val="center"/>
              <w:rPr>
                <w:rFonts w:ascii="UD デジタル 教科書体 NK-R" w:eastAsia="UD デジタル 教科書体 NK-R" w:cs="ＭＳ Ｐゴシック"/>
                <w:kern w:val="0"/>
                <w:sz w:val="18"/>
                <w:szCs w:val="18"/>
              </w:rPr>
            </w:pPr>
            <w:r w:rsidRPr="00BF430B">
              <w:rPr>
                <w:rFonts w:ascii="UD デジタル 教科書体 NK-R" w:eastAsia="UD デジタル 教科書体 NK-R" w:hAnsi="ＭＳ Ｐ明朝" w:hint="eastAsia"/>
                <w:color w:val="000000"/>
                <w:sz w:val="18"/>
                <w:szCs w:val="18"/>
              </w:rPr>
              <w:t>0599-67-1013</w:t>
            </w:r>
          </w:p>
        </w:tc>
      </w:tr>
      <w:tr w:rsidR="008F4F7E" w:rsidRPr="00EB6EFF" w14:paraId="6A8DF46D" w14:textId="77777777" w:rsidTr="0080093F">
        <w:trPr>
          <w:trHeight w:val="340"/>
        </w:trPr>
        <w:tc>
          <w:tcPr>
            <w:tcW w:w="234" w:type="pct"/>
            <w:tcBorders>
              <w:top w:val="single" w:sz="4" w:space="0" w:color="auto"/>
              <w:left w:val="single" w:sz="4" w:space="0" w:color="auto"/>
              <w:bottom w:val="single" w:sz="4" w:space="0" w:color="auto"/>
              <w:right w:val="single" w:sz="4" w:space="0" w:color="auto"/>
            </w:tcBorders>
            <w:shd w:val="clear" w:color="auto" w:fill="FFC000"/>
            <w:noWrap/>
            <w:vAlign w:val="center"/>
          </w:tcPr>
          <w:p w14:paraId="032480C8" w14:textId="5A0762CE" w:rsidR="008F4F7E" w:rsidRDefault="008F4F7E" w:rsidP="008F4F7E">
            <w:pPr>
              <w:spacing w:line="240" w:lineRule="atLeast"/>
              <w:jc w:val="center"/>
              <w:rPr>
                <w:rFonts w:ascii="UD デジタル 教科書体 NP-R" w:eastAsia="UD デジタル 教科書体 NP-R" w:hAnsi="ＭＳ 明朝" w:cs="ＭＳ Ｐゴシック"/>
                <w:kern w:val="0"/>
                <w:sz w:val="18"/>
                <w:szCs w:val="18"/>
              </w:rPr>
            </w:pPr>
            <w:r w:rsidRPr="006B194F">
              <w:rPr>
                <w:rFonts w:ascii="UD デジタル 教科書体 NP-R" w:eastAsia="UD デジタル 教科書体 NP-R" w:hAnsi="ＭＳ 明朝" w:cs="ＭＳ Ｐゴシック" w:hint="eastAsia"/>
                <w:kern w:val="0"/>
                <w:sz w:val="18"/>
                <w:szCs w:val="18"/>
              </w:rPr>
              <w:lastRenderedPageBreak/>
              <w:t xml:space="preserve">　</w:t>
            </w:r>
          </w:p>
        </w:tc>
        <w:tc>
          <w:tcPr>
            <w:tcW w:w="1648" w:type="pct"/>
            <w:tcBorders>
              <w:top w:val="single" w:sz="4" w:space="0" w:color="auto"/>
              <w:left w:val="nil"/>
              <w:bottom w:val="single" w:sz="4" w:space="0" w:color="auto"/>
              <w:right w:val="single" w:sz="4" w:space="0" w:color="auto"/>
            </w:tcBorders>
            <w:shd w:val="clear" w:color="auto" w:fill="FFC000"/>
            <w:noWrap/>
            <w:vAlign w:val="center"/>
          </w:tcPr>
          <w:p w14:paraId="2A6D26F7" w14:textId="68666E3F" w:rsidR="008F4F7E" w:rsidRPr="00BF430B" w:rsidRDefault="008F4F7E" w:rsidP="008F4F7E">
            <w:pPr>
              <w:spacing w:line="240" w:lineRule="atLeast"/>
              <w:jc w:val="center"/>
              <w:rPr>
                <w:rFonts w:ascii="UD デジタル 教科書体 NK-R" w:eastAsia="UD デジタル 教科書体 NK-R" w:hAnsi="ＭＳ Ｐ明朝"/>
                <w:color w:val="000000"/>
                <w:sz w:val="18"/>
                <w:szCs w:val="18"/>
              </w:rPr>
            </w:pPr>
            <w:r w:rsidRPr="006B194F">
              <w:rPr>
                <w:rFonts w:ascii="UD デジタル 教科書体 NP-R" w:eastAsia="UD デジタル 教科書体 NP-R" w:hAnsi="ＭＳ 明朝" w:cs="ＭＳ Ｐゴシック" w:hint="eastAsia"/>
                <w:kern w:val="0"/>
                <w:sz w:val="18"/>
                <w:szCs w:val="18"/>
              </w:rPr>
              <w:t>施設の名称</w:t>
            </w:r>
          </w:p>
        </w:tc>
        <w:tc>
          <w:tcPr>
            <w:tcW w:w="2250" w:type="pct"/>
            <w:gridSpan w:val="2"/>
            <w:tcBorders>
              <w:top w:val="single" w:sz="4" w:space="0" w:color="auto"/>
              <w:left w:val="nil"/>
              <w:bottom w:val="single" w:sz="4" w:space="0" w:color="auto"/>
              <w:right w:val="single" w:sz="4" w:space="0" w:color="auto"/>
            </w:tcBorders>
            <w:shd w:val="clear" w:color="auto" w:fill="FFC000"/>
            <w:noWrap/>
            <w:vAlign w:val="center"/>
          </w:tcPr>
          <w:p w14:paraId="1D84DA1E" w14:textId="3CA058EE" w:rsidR="008F4F7E" w:rsidRPr="00BF430B" w:rsidRDefault="008F4F7E" w:rsidP="008F4F7E">
            <w:pPr>
              <w:spacing w:line="240" w:lineRule="atLeast"/>
              <w:jc w:val="center"/>
              <w:rPr>
                <w:rFonts w:ascii="UD デジタル 教科書体 NK-R" w:eastAsia="UD デジタル 教科書体 NK-R" w:hAnsi="ＭＳ Ｐ明朝"/>
                <w:color w:val="000000"/>
                <w:sz w:val="18"/>
                <w:szCs w:val="18"/>
              </w:rPr>
            </w:pPr>
            <w:r w:rsidRPr="006B194F">
              <w:rPr>
                <w:rFonts w:ascii="UD デジタル 教科書体 NP-R" w:eastAsia="UD デジタル 教科書体 NP-R" w:hAnsi="ＭＳ 明朝" w:cs="ＭＳ Ｐゴシック" w:hint="eastAsia"/>
                <w:kern w:val="0"/>
                <w:sz w:val="18"/>
                <w:szCs w:val="18"/>
              </w:rPr>
              <w:t>住　　所</w:t>
            </w:r>
          </w:p>
        </w:tc>
        <w:tc>
          <w:tcPr>
            <w:tcW w:w="868" w:type="pct"/>
            <w:tcBorders>
              <w:top w:val="single" w:sz="4" w:space="0" w:color="auto"/>
              <w:left w:val="nil"/>
              <w:bottom w:val="single" w:sz="4" w:space="0" w:color="auto"/>
              <w:right w:val="single" w:sz="4" w:space="0" w:color="auto"/>
            </w:tcBorders>
            <w:shd w:val="clear" w:color="auto" w:fill="FFC000"/>
            <w:noWrap/>
            <w:vAlign w:val="center"/>
          </w:tcPr>
          <w:p w14:paraId="0CB08293" w14:textId="6E806778" w:rsidR="008F4F7E" w:rsidRPr="00BF430B" w:rsidRDefault="008F4F7E" w:rsidP="008F4F7E">
            <w:pPr>
              <w:spacing w:line="240" w:lineRule="atLeast"/>
              <w:jc w:val="center"/>
              <w:rPr>
                <w:rFonts w:ascii="UD デジタル 教科書体 NK-R" w:eastAsia="UD デジタル 教科書体 NK-R" w:hAnsi="ＭＳ Ｐ明朝"/>
                <w:color w:val="000000"/>
                <w:sz w:val="18"/>
                <w:szCs w:val="18"/>
              </w:rPr>
            </w:pPr>
            <w:r w:rsidRPr="006B194F">
              <w:rPr>
                <w:rFonts w:ascii="UD デジタル 教科書体 NP-R" w:eastAsia="UD デジタル 教科書体 NP-R" w:hAnsi="ＭＳ 明朝" w:cs="ＭＳ Ｐゴシック" w:hint="eastAsia"/>
                <w:kern w:val="0"/>
                <w:sz w:val="18"/>
                <w:szCs w:val="18"/>
              </w:rPr>
              <w:t>電話番号</w:t>
            </w:r>
          </w:p>
        </w:tc>
      </w:tr>
      <w:tr w:rsidR="008F4F7E" w:rsidRPr="00EB6EFF" w14:paraId="1F5057A8" w14:textId="77777777" w:rsidTr="005361DF">
        <w:trPr>
          <w:trHeight w:val="340"/>
        </w:trPr>
        <w:tc>
          <w:tcPr>
            <w:tcW w:w="23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E18F74B" w14:textId="77777777" w:rsidR="008F4F7E" w:rsidRPr="006B194F" w:rsidRDefault="008F4F7E" w:rsidP="008F4F7E">
            <w:pPr>
              <w:spacing w:line="240" w:lineRule="atLeast"/>
              <w:jc w:val="center"/>
              <w:rPr>
                <w:rFonts w:ascii="UD デジタル 教科書体 NP-R" w:eastAsia="UD デジタル 教科書体 NP-R" w:hAnsi="ＭＳ 明朝" w:cs="ＭＳ Ｐゴシック"/>
                <w:kern w:val="0"/>
                <w:sz w:val="18"/>
                <w:szCs w:val="18"/>
              </w:rPr>
            </w:pPr>
            <w:r>
              <w:rPr>
                <w:rFonts w:ascii="UD デジタル 教科書体 NP-R" w:eastAsia="UD デジタル 教科書体 NP-R" w:hAnsi="ＭＳ 明朝" w:cs="ＭＳ Ｐゴシック" w:hint="eastAsia"/>
                <w:kern w:val="0"/>
                <w:sz w:val="18"/>
                <w:szCs w:val="18"/>
              </w:rPr>
              <w:t>97</w:t>
            </w:r>
          </w:p>
        </w:tc>
        <w:tc>
          <w:tcPr>
            <w:tcW w:w="1648" w:type="pct"/>
            <w:tcBorders>
              <w:top w:val="nil"/>
              <w:left w:val="single" w:sz="4" w:space="0" w:color="auto"/>
              <w:bottom w:val="single" w:sz="4" w:space="0" w:color="auto"/>
              <w:right w:val="nil"/>
            </w:tcBorders>
            <w:shd w:val="clear" w:color="auto" w:fill="auto"/>
            <w:noWrap/>
            <w:vAlign w:val="center"/>
          </w:tcPr>
          <w:p w14:paraId="2ED3D861" w14:textId="77777777" w:rsidR="008F4F7E" w:rsidRPr="00BF430B" w:rsidRDefault="008F4F7E" w:rsidP="008F4F7E">
            <w:pPr>
              <w:spacing w:line="240" w:lineRule="atLeast"/>
              <w:jc w:val="left"/>
              <w:rPr>
                <w:rFonts w:ascii="UD デジタル 教科書体 NK-R" w:eastAsia="UD デジタル 教科書体 NK-R" w:hAnsi="ＭＳ 明朝" w:cs="ＭＳ Ｐゴシック"/>
                <w:kern w:val="0"/>
                <w:sz w:val="18"/>
                <w:szCs w:val="18"/>
              </w:rPr>
            </w:pPr>
            <w:r w:rsidRPr="00BF430B">
              <w:rPr>
                <w:rFonts w:ascii="UD デジタル 教科書体 NK-R" w:eastAsia="UD デジタル 教科書体 NK-R" w:hAnsi="ＭＳ Ｐ明朝" w:hint="eastAsia"/>
                <w:color w:val="000000"/>
                <w:sz w:val="18"/>
                <w:szCs w:val="18"/>
              </w:rPr>
              <w:t>なんとうふれあい図書室</w:t>
            </w:r>
          </w:p>
        </w:tc>
        <w:tc>
          <w:tcPr>
            <w:tcW w:w="654" w:type="pct"/>
            <w:tcBorders>
              <w:top w:val="nil"/>
              <w:left w:val="single" w:sz="4" w:space="0" w:color="auto"/>
              <w:bottom w:val="single" w:sz="4" w:space="0" w:color="auto"/>
              <w:right w:val="nil"/>
            </w:tcBorders>
            <w:shd w:val="clear" w:color="auto" w:fill="auto"/>
            <w:noWrap/>
            <w:vAlign w:val="center"/>
          </w:tcPr>
          <w:p w14:paraId="1020DCCE" w14:textId="77777777" w:rsidR="008F4F7E" w:rsidRPr="00BF430B" w:rsidRDefault="008F4F7E" w:rsidP="008F4F7E">
            <w:pPr>
              <w:ind w:leftChars="-46" w:left="-97"/>
              <w:jc w:val="center"/>
              <w:rPr>
                <w:rFonts w:ascii="UD デジタル 教科書体 NK-R" w:eastAsia="UD デジタル 教科書体 NK-R" w:cs="ＭＳ Ｐゴシック"/>
                <w:kern w:val="0"/>
                <w:sz w:val="18"/>
                <w:szCs w:val="18"/>
              </w:rPr>
            </w:pPr>
            <w:r w:rsidRPr="00BF430B">
              <w:rPr>
                <w:rFonts w:ascii="UD デジタル 教科書体 NK-R" w:eastAsia="UD デジタル 教科書体 NK-R" w:hAnsi="ＭＳ Ｐ明朝" w:hint="eastAsia"/>
                <w:color w:val="000000"/>
                <w:sz w:val="18"/>
                <w:szCs w:val="18"/>
              </w:rPr>
              <w:t>〒516-1423</w:t>
            </w:r>
          </w:p>
        </w:tc>
        <w:tc>
          <w:tcPr>
            <w:tcW w:w="1596" w:type="pct"/>
            <w:tcBorders>
              <w:top w:val="nil"/>
              <w:left w:val="nil"/>
              <w:bottom w:val="single" w:sz="4" w:space="0" w:color="auto"/>
              <w:right w:val="single" w:sz="4" w:space="0" w:color="auto"/>
            </w:tcBorders>
            <w:shd w:val="clear" w:color="auto" w:fill="auto"/>
            <w:noWrap/>
            <w:vAlign w:val="center"/>
          </w:tcPr>
          <w:p w14:paraId="57C37CF6" w14:textId="77777777" w:rsidR="008F4F7E" w:rsidRPr="00BF430B" w:rsidRDefault="008F4F7E" w:rsidP="008F4F7E">
            <w:pPr>
              <w:spacing w:line="240" w:lineRule="atLeast"/>
              <w:jc w:val="left"/>
              <w:rPr>
                <w:rFonts w:ascii="UD デジタル 教科書体 NK-R" w:eastAsia="UD デジタル 教科書体 NK-R" w:hAnsi="ＭＳ 明朝" w:cs="ＭＳ Ｐゴシック"/>
                <w:kern w:val="0"/>
                <w:sz w:val="18"/>
                <w:szCs w:val="18"/>
              </w:rPr>
            </w:pPr>
            <w:r w:rsidRPr="00BF430B">
              <w:rPr>
                <w:rFonts w:ascii="UD デジタル 教科書体 NK-R" w:eastAsia="UD デジタル 教科書体 NK-R" w:hAnsi="ＭＳ Ｐ明朝" w:hint="eastAsia"/>
                <w:color w:val="000000"/>
                <w:sz w:val="18"/>
                <w:szCs w:val="18"/>
              </w:rPr>
              <w:t>度会郡南伊勢町村山1132-1</w:t>
            </w:r>
          </w:p>
        </w:tc>
        <w:tc>
          <w:tcPr>
            <w:tcW w:w="868" w:type="pct"/>
            <w:tcBorders>
              <w:top w:val="nil"/>
              <w:left w:val="nil"/>
              <w:bottom w:val="single" w:sz="4" w:space="0" w:color="auto"/>
              <w:right w:val="single" w:sz="4" w:space="0" w:color="auto"/>
            </w:tcBorders>
            <w:shd w:val="clear" w:color="auto" w:fill="auto"/>
            <w:noWrap/>
            <w:vAlign w:val="center"/>
          </w:tcPr>
          <w:p w14:paraId="019DD711" w14:textId="77777777" w:rsidR="008F4F7E" w:rsidRPr="00BF430B" w:rsidRDefault="008F4F7E" w:rsidP="008F4F7E">
            <w:pPr>
              <w:spacing w:line="240" w:lineRule="atLeast"/>
              <w:jc w:val="center"/>
              <w:rPr>
                <w:rFonts w:ascii="UD デジタル 教科書体 NK-R" w:eastAsia="UD デジタル 教科書体 NK-R" w:cs="ＭＳ Ｐゴシック"/>
                <w:kern w:val="0"/>
                <w:sz w:val="18"/>
                <w:szCs w:val="18"/>
              </w:rPr>
            </w:pPr>
            <w:r w:rsidRPr="00BF430B">
              <w:rPr>
                <w:rFonts w:ascii="UD デジタル 教科書体 NK-R" w:eastAsia="UD デジタル 教科書体 NK-R" w:hAnsi="ＭＳ Ｐ明朝" w:hint="eastAsia"/>
                <w:color w:val="000000"/>
                <w:sz w:val="18"/>
                <w:szCs w:val="18"/>
              </w:rPr>
              <w:t>0596-76-1501</w:t>
            </w:r>
          </w:p>
        </w:tc>
      </w:tr>
      <w:tr w:rsidR="008F4F7E" w:rsidRPr="00EB6EFF" w14:paraId="30EFD7C5" w14:textId="77777777" w:rsidTr="005361DF">
        <w:trPr>
          <w:trHeight w:val="340"/>
        </w:trPr>
        <w:tc>
          <w:tcPr>
            <w:tcW w:w="23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83F8F83" w14:textId="77777777" w:rsidR="008F4F7E" w:rsidRPr="006B194F" w:rsidRDefault="008F4F7E" w:rsidP="008F4F7E">
            <w:pPr>
              <w:spacing w:line="240" w:lineRule="atLeast"/>
              <w:jc w:val="center"/>
              <w:rPr>
                <w:rFonts w:ascii="UD デジタル 教科書体 NP-R" w:eastAsia="UD デジタル 教科書体 NP-R" w:hAnsi="ＭＳ 明朝" w:cs="ＭＳ Ｐゴシック"/>
                <w:kern w:val="0"/>
                <w:sz w:val="18"/>
                <w:szCs w:val="18"/>
              </w:rPr>
            </w:pPr>
            <w:r>
              <w:rPr>
                <w:rFonts w:ascii="UD デジタル 教科書体 NP-R" w:eastAsia="UD デジタル 教科書体 NP-R" w:hAnsi="ＭＳ 明朝" w:cs="ＭＳ Ｐゴシック" w:hint="eastAsia"/>
                <w:kern w:val="0"/>
                <w:sz w:val="18"/>
                <w:szCs w:val="18"/>
              </w:rPr>
              <w:t>98</w:t>
            </w:r>
          </w:p>
        </w:tc>
        <w:tc>
          <w:tcPr>
            <w:tcW w:w="1648" w:type="pct"/>
            <w:tcBorders>
              <w:top w:val="nil"/>
              <w:left w:val="single" w:sz="4" w:space="0" w:color="auto"/>
              <w:bottom w:val="single" w:sz="4" w:space="0" w:color="auto"/>
              <w:right w:val="nil"/>
            </w:tcBorders>
            <w:shd w:val="clear" w:color="auto" w:fill="auto"/>
            <w:noWrap/>
            <w:vAlign w:val="center"/>
          </w:tcPr>
          <w:p w14:paraId="697184DE" w14:textId="77777777" w:rsidR="008F4F7E" w:rsidRPr="00BF430B" w:rsidRDefault="008F4F7E" w:rsidP="008F4F7E">
            <w:pPr>
              <w:spacing w:line="240" w:lineRule="atLeast"/>
              <w:jc w:val="left"/>
              <w:rPr>
                <w:rFonts w:ascii="UD デジタル 教科書体 NK-R" w:eastAsia="UD デジタル 教科書体 NK-R" w:hAnsi="ＭＳ 明朝" w:cs="ＭＳ Ｐゴシック"/>
                <w:kern w:val="0"/>
                <w:sz w:val="18"/>
                <w:szCs w:val="18"/>
              </w:rPr>
            </w:pPr>
            <w:r w:rsidRPr="00BF430B">
              <w:rPr>
                <w:rFonts w:ascii="UD デジタル 教科書体 NK-R" w:eastAsia="UD デジタル 教科書体 NK-R" w:hAnsi="ＭＳ Ｐ明朝" w:hint="eastAsia"/>
                <w:color w:val="000000"/>
                <w:sz w:val="18"/>
                <w:szCs w:val="18"/>
              </w:rPr>
              <w:t>度会町中央公民館図書室</w:t>
            </w:r>
          </w:p>
        </w:tc>
        <w:tc>
          <w:tcPr>
            <w:tcW w:w="654" w:type="pct"/>
            <w:tcBorders>
              <w:top w:val="nil"/>
              <w:left w:val="single" w:sz="4" w:space="0" w:color="auto"/>
              <w:bottom w:val="single" w:sz="4" w:space="0" w:color="auto"/>
              <w:right w:val="nil"/>
            </w:tcBorders>
            <w:shd w:val="clear" w:color="auto" w:fill="auto"/>
            <w:noWrap/>
            <w:vAlign w:val="center"/>
          </w:tcPr>
          <w:p w14:paraId="43032CF0" w14:textId="77777777" w:rsidR="008F4F7E" w:rsidRPr="00BF430B" w:rsidRDefault="008F4F7E" w:rsidP="008F4F7E">
            <w:pPr>
              <w:ind w:leftChars="-46" w:left="-97"/>
              <w:jc w:val="center"/>
              <w:rPr>
                <w:rFonts w:ascii="UD デジタル 教科書体 NK-R" w:eastAsia="UD デジタル 教科書体 NK-R" w:cs="ＭＳ Ｐゴシック"/>
                <w:kern w:val="0"/>
                <w:sz w:val="18"/>
                <w:szCs w:val="18"/>
              </w:rPr>
            </w:pPr>
            <w:r w:rsidRPr="00BF430B">
              <w:rPr>
                <w:rFonts w:ascii="UD デジタル 教科書体 NK-R" w:eastAsia="UD デジタル 教科書体 NK-R" w:hAnsi="ＭＳ Ｐ明朝" w:hint="eastAsia"/>
                <w:color w:val="000000"/>
                <w:sz w:val="18"/>
                <w:szCs w:val="18"/>
              </w:rPr>
              <w:t>〒516-2103</w:t>
            </w:r>
          </w:p>
        </w:tc>
        <w:tc>
          <w:tcPr>
            <w:tcW w:w="1596" w:type="pct"/>
            <w:tcBorders>
              <w:top w:val="nil"/>
              <w:left w:val="nil"/>
              <w:bottom w:val="single" w:sz="4" w:space="0" w:color="auto"/>
              <w:right w:val="single" w:sz="4" w:space="0" w:color="auto"/>
            </w:tcBorders>
            <w:shd w:val="clear" w:color="auto" w:fill="auto"/>
            <w:noWrap/>
            <w:vAlign w:val="center"/>
          </w:tcPr>
          <w:p w14:paraId="6BDFC96D" w14:textId="77777777" w:rsidR="008F4F7E" w:rsidRPr="00BF430B" w:rsidRDefault="008F4F7E" w:rsidP="008F4F7E">
            <w:pPr>
              <w:spacing w:line="240" w:lineRule="atLeast"/>
              <w:jc w:val="left"/>
              <w:rPr>
                <w:rFonts w:ascii="UD デジタル 教科書体 NK-R" w:eastAsia="UD デジタル 教科書体 NK-R" w:hAnsi="ＭＳ 明朝" w:cs="ＭＳ Ｐゴシック"/>
                <w:kern w:val="0"/>
                <w:sz w:val="18"/>
                <w:szCs w:val="18"/>
              </w:rPr>
            </w:pPr>
            <w:r w:rsidRPr="00BF430B">
              <w:rPr>
                <w:rFonts w:ascii="UD デジタル 教科書体 NK-R" w:eastAsia="UD デジタル 教科書体 NK-R" w:hAnsi="ＭＳ Ｐ明朝" w:hint="eastAsia"/>
                <w:color w:val="000000"/>
                <w:sz w:val="18"/>
                <w:szCs w:val="18"/>
              </w:rPr>
              <w:t>度会郡度会町棚橋314</w:t>
            </w:r>
          </w:p>
        </w:tc>
        <w:tc>
          <w:tcPr>
            <w:tcW w:w="868" w:type="pct"/>
            <w:tcBorders>
              <w:top w:val="nil"/>
              <w:left w:val="nil"/>
              <w:bottom w:val="single" w:sz="4" w:space="0" w:color="auto"/>
              <w:right w:val="single" w:sz="4" w:space="0" w:color="auto"/>
            </w:tcBorders>
            <w:shd w:val="clear" w:color="auto" w:fill="auto"/>
            <w:noWrap/>
            <w:vAlign w:val="center"/>
          </w:tcPr>
          <w:p w14:paraId="033F5D6D" w14:textId="77777777" w:rsidR="008F4F7E" w:rsidRPr="00BF430B" w:rsidRDefault="008F4F7E" w:rsidP="008F4F7E">
            <w:pPr>
              <w:spacing w:line="240" w:lineRule="atLeast"/>
              <w:jc w:val="center"/>
              <w:rPr>
                <w:rFonts w:ascii="UD デジタル 教科書体 NK-R" w:eastAsia="UD デジタル 教科書体 NK-R" w:cs="ＭＳ Ｐゴシック"/>
                <w:kern w:val="0"/>
                <w:sz w:val="18"/>
                <w:szCs w:val="18"/>
              </w:rPr>
            </w:pPr>
            <w:r w:rsidRPr="00BF430B">
              <w:rPr>
                <w:rFonts w:ascii="UD デジタル 教科書体 NK-R" w:eastAsia="UD デジタル 教科書体 NK-R" w:hAnsi="ＭＳ Ｐ明朝" w:hint="eastAsia"/>
                <w:color w:val="000000"/>
                <w:sz w:val="18"/>
                <w:szCs w:val="18"/>
              </w:rPr>
              <w:t>0596-62-1588</w:t>
            </w:r>
          </w:p>
        </w:tc>
      </w:tr>
      <w:tr w:rsidR="008F4F7E" w:rsidRPr="00EB6EFF" w14:paraId="172DC32A" w14:textId="77777777" w:rsidTr="005361DF">
        <w:trPr>
          <w:trHeight w:val="340"/>
        </w:trPr>
        <w:tc>
          <w:tcPr>
            <w:tcW w:w="23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2D84E20" w14:textId="77777777" w:rsidR="008F4F7E" w:rsidRPr="006B194F" w:rsidRDefault="008F4F7E" w:rsidP="008F4F7E">
            <w:pPr>
              <w:spacing w:line="240" w:lineRule="atLeast"/>
              <w:jc w:val="center"/>
              <w:rPr>
                <w:rFonts w:ascii="UD デジタル 教科書体 NP-R" w:eastAsia="UD デジタル 教科書体 NP-R" w:hAnsi="ＭＳ 明朝" w:cs="ＭＳ Ｐゴシック"/>
                <w:kern w:val="0"/>
                <w:sz w:val="18"/>
                <w:szCs w:val="18"/>
              </w:rPr>
            </w:pPr>
            <w:r>
              <w:rPr>
                <w:rFonts w:ascii="UD デジタル 教科書体 NP-R" w:eastAsia="UD デジタル 教科書体 NP-R" w:hAnsi="ＭＳ 明朝" w:cs="ＭＳ Ｐゴシック" w:hint="eastAsia"/>
                <w:kern w:val="0"/>
                <w:sz w:val="18"/>
                <w:szCs w:val="18"/>
              </w:rPr>
              <w:t>99</w:t>
            </w:r>
          </w:p>
        </w:tc>
        <w:tc>
          <w:tcPr>
            <w:tcW w:w="1648" w:type="pct"/>
            <w:tcBorders>
              <w:top w:val="nil"/>
              <w:left w:val="single" w:sz="4" w:space="0" w:color="auto"/>
              <w:bottom w:val="single" w:sz="4" w:space="0" w:color="auto"/>
              <w:right w:val="nil"/>
            </w:tcBorders>
            <w:shd w:val="clear" w:color="auto" w:fill="auto"/>
            <w:noWrap/>
            <w:vAlign w:val="center"/>
          </w:tcPr>
          <w:p w14:paraId="0F39D867" w14:textId="77777777" w:rsidR="008F4F7E" w:rsidRPr="00BF430B" w:rsidRDefault="008F4F7E" w:rsidP="008F4F7E">
            <w:pPr>
              <w:spacing w:line="240" w:lineRule="atLeast"/>
              <w:jc w:val="left"/>
              <w:rPr>
                <w:rFonts w:ascii="UD デジタル 教科書体 NK-R" w:eastAsia="UD デジタル 教科書体 NK-R" w:hAnsi="ＭＳ 明朝" w:cs="ＭＳ Ｐゴシック"/>
                <w:kern w:val="0"/>
                <w:sz w:val="18"/>
                <w:szCs w:val="18"/>
              </w:rPr>
            </w:pPr>
            <w:r w:rsidRPr="00BF430B">
              <w:rPr>
                <w:rFonts w:ascii="UD デジタル 教科書体 NK-R" w:eastAsia="UD デジタル 教科書体 NK-R" w:hAnsi="ＭＳ Ｐ明朝" w:hint="eastAsia"/>
                <w:color w:val="000000"/>
                <w:sz w:val="18"/>
                <w:szCs w:val="18"/>
              </w:rPr>
              <w:t>浜島図書室</w:t>
            </w:r>
          </w:p>
        </w:tc>
        <w:tc>
          <w:tcPr>
            <w:tcW w:w="654" w:type="pct"/>
            <w:tcBorders>
              <w:top w:val="nil"/>
              <w:left w:val="single" w:sz="4" w:space="0" w:color="auto"/>
              <w:bottom w:val="single" w:sz="4" w:space="0" w:color="auto"/>
              <w:right w:val="nil"/>
            </w:tcBorders>
            <w:shd w:val="clear" w:color="auto" w:fill="auto"/>
            <w:noWrap/>
            <w:vAlign w:val="center"/>
          </w:tcPr>
          <w:p w14:paraId="392F926D" w14:textId="77777777" w:rsidR="008F4F7E" w:rsidRPr="00BF430B" w:rsidRDefault="008F4F7E" w:rsidP="008F4F7E">
            <w:pPr>
              <w:ind w:leftChars="-46" w:left="-97"/>
              <w:jc w:val="center"/>
              <w:rPr>
                <w:rFonts w:ascii="UD デジタル 教科書体 NK-R" w:eastAsia="UD デジタル 教科書体 NK-R" w:cs="ＭＳ Ｐゴシック"/>
                <w:kern w:val="0"/>
                <w:sz w:val="18"/>
                <w:szCs w:val="18"/>
              </w:rPr>
            </w:pPr>
            <w:r w:rsidRPr="00BF430B">
              <w:rPr>
                <w:rFonts w:ascii="UD デジタル 教科書体 NK-R" w:eastAsia="UD デジタル 教科書体 NK-R" w:hAnsi="ＭＳ Ｐ明朝" w:hint="eastAsia"/>
                <w:color w:val="000000"/>
                <w:sz w:val="18"/>
                <w:szCs w:val="18"/>
              </w:rPr>
              <w:t>〒517-0404</w:t>
            </w:r>
          </w:p>
        </w:tc>
        <w:tc>
          <w:tcPr>
            <w:tcW w:w="1596" w:type="pct"/>
            <w:tcBorders>
              <w:top w:val="nil"/>
              <w:left w:val="nil"/>
              <w:bottom w:val="single" w:sz="4" w:space="0" w:color="auto"/>
              <w:right w:val="single" w:sz="4" w:space="0" w:color="auto"/>
            </w:tcBorders>
            <w:shd w:val="clear" w:color="auto" w:fill="auto"/>
            <w:noWrap/>
            <w:vAlign w:val="center"/>
          </w:tcPr>
          <w:p w14:paraId="71114379" w14:textId="77777777" w:rsidR="008F4F7E" w:rsidRPr="00BF430B" w:rsidRDefault="008F4F7E" w:rsidP="008F4F7E">
            <w:pPr>
              <w:spacing w:line="240" w:lineRule="atLeast"/>
              <w:jc w:val="left"/>
              <w:rPr>
                <w:rFonts w:ascii="UD デジタル 教科書体 NK-R" w:eastAsia="UD デジタル 教科書体 NK-R" w:hAnsi="ＭＳ 明朝" w:cs="ＭＳ Ｐゴシック"/>
                <w:kern w:val="0"/>
                <w:sz w:val="18"/>
                <w:szCs w:val="18"/>
              </w:rPr>
            </w:pPr>
            <w:r w:rsidRPr="00BF430B">
              <w:rPr>
                <w:rFonts w:ascii="UD デジタル 教科書体 NK-R" w:eastAsia="UD デジタル 教科書体 NK-R" w:hAnsi="ＭＳ Ｐ明朝" w:hint="eastAsia"/>
                <w:color w:val="000000"/>
                <w:sz w:val="18"/>
                <w:szCs w:val="18"/>
              </w:rPr>
              <w:t>志摩市浜島町浜島755</w:t>
            </w:r>
          </w:p>
        </w:tc>
        <w:tc>
          <w:tcPr>
            <w:tcW w:w="868" w:type="pct"/>
            <w:tcBorders>
              <w:top w:val="nil"/>
              <w:left w:val="nil"/>
              <w:bottom w:val="single" w:sz="4" w:space="0" w:color="auto"/>
              <w:right w:val="single" w:sz="4" w:space="0" w:color="auto"/>
            </w:tcBorders>
            <w:shd w:val="clear" w:color="auto" w:fill="auto"/>
            <w:noWrap/>
            <w:vAlign w:val="center"/>
          </w:tcPr>
          <w:p w14:paraId="3E567E08" w14:textId="77777777" w:rsidR="008F4F7E" w:rsidRPr="00BF430B" w:rsidRDefault="008F4F7E" w:rsidP="008F4F7E">
            <w:pPr>
              <w:spacing w:line="240" w:lineRule="atLeast"/>
              <w:jc w:val="center"/>
              <w:rPr>
                <w:rFonts w:ascii="UD デジタル 教科書体 NK-R" w:eastAsia="UD デジタル 教科書体 NK-R" w:cs="ＭＳ Ｐゴシック"/>
                <w:kern w:val="0"/>
                <w:sz w:val="18"/>
                <w:szCs w:val="18"/>
              </w:rPr>
            </w:pPr>
            <w:r w:rsidRPr="00BF430B">
              <w:rPr>
                <w:rFonts w:ascii="UD デジタル 教科書体 NK-R" w:eastAsia="UD デジタル 教科書体 NK-R" w:hAnsi="ＭＳ Ｐ明朝" w:hint="eastAsia"/>
                <w:color w:val="000000"/>
                <w:sz w:val="18"/>
                <w:szCs w:val="18"/>
              </w:rPr>
              <w:t>0599-53-1511</w:t>
            </w:r>
          </w:p>
        </w:tc>
      </w:tr>
      <w:tr w:rsidR="008F4F7E" w:rsidRPr="00EB6EFF" w14:paraId="5AE6ACC5" w14:textId="77777777" w:rsidTr="005361DF">
        <w:trPr>
          <w:trHeight w:val="340"/>
        </w:trPr>
        <w:tc>
          <w:tcPr>
            <w:tcW w:w="23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1A4D5F5" w14:textId="77777777" w:rsidR="008F4F7E" w:rsidRPr="00996D7C" w:rsidRDefault="008F4F7E" w:rsidP="008F4F7E">
            <w:pPr>
              <w:spacing w:line="240" w:lineRule="atLeast"/>
              <w:jc w:val="center"/>
              <w:rPr>
                <w:rFonts w:ascii="UD デジタル 教科書体 NP-R" w:eastAsia="UD デジタル 教科書体 NP-R" w:hAnsi="ＭＳ 明朝" w:cs="ＭＳ Ｐゴシック"/>
                <w:kern w:val="0"/>
                <w:sz w:val="12"/>
                <w:szCs w:val="12"/>
              </w:rPr>
            </w:pPr>
            <w:r w:rsidRPr="00996D7C">
              <w:rPr>
                <w:rFonts w:ascii="UD デジタル 教科書体 NP-R" w:eastAsia="UD デジタル 教科書体 NP-R" w:hAnsi="ＭＳ 明朝" w:cs="ＭＳ Ｐゴシック" w:hint="eastAsia"/>
                <w:kern w:val="0"/>
                <w:sz w:val="12"/>
                <w:szCs w:val="12"/>
              </w:rPr>
              <w:t>100</w:t>
            </w:r>
          </w:p>
        </w:tc>
        <w:tc>
          <w:tcPr>
            <w:tcW w:w="1648" w:type="pct"/>
            <w:tcBorders>
              <w:top w:val="nil"/>
              <w:left w:val="single" w:sz="4" w:space="0" w:color="auto"/>
              <w:bottom w:val="single" w:sz="4" w:space="0" w:color="auto"/>
              <w:right w:val="nil"/>
            </w:tcBorders>
            <w:shd w:val="clear" w:color="auto" w:fill="auto"/>
            <w:noWrap/>
            <w:vAlign w:val="center"/>
          </w:tcPr>
          <w:p w14:paraId="3BB0FE95" w14:textId="77777777" w:rsidR="008F4F7E" w:rsidRPr="00BF430B" w:rsidRDefault="008F4F7E" w:rsidP="008F4F7E">
            <w:pPr>
              <w:spacing w:line="240" w:lineRule="atLeast"/>
              <w:jc w:val="left"/>
              <w:rPr>
                <w:rFonts w:ascii="UD デジタル 教科書体 NK-R" w:eastAsia="UD デジタル 教科書体 NK-R" w:hAnsi="ＭＳ 明朝" w:cs="ＭＳ Ｐゴシック"/>
                <w:kern w:val="0"/>
                <w:sz w:val="18"/>
                <w:szCs w:val="18"/>
              </w:rPr>
            </w:pPr>
            <w:r w:rsidRPr="00BF430B">
              <w:rPr>
                <w:rFonts w:ascii="UD デジタル 教科書体 NK-R" w:eastAsia="UD デジタル 教科書体 NK-R" w:hAnsi="ＭＳ Ｐ明朝" w:hint="eastAsia"/>
                <w:color w:val="000000"/>
                <w:sz w:val="18"/>
                <w:szCs w:val="18"/>
              </w:rPr>
              <w:t>大王図書室</w:t>
            </w:r>
          </w:p>
        </w:tc>
        <w:tc>
          <w:tcPr>
            <w:tcW w:w="654" w:type="pct"/>
            <w:tcBorders>
              <w:top w:val="nil"/>
              <w:left w:val="single" w:sz="4" w:space="0" w:color="auto"/>
              <w:bottom w:val="single" w:sz="4" w:space="0" w:color="auto"/>
              <w:right w:val="nil"/>
            </w:tcBorders>
            <w:shd w:val="clear" w:color="auto" w:fill="auto"/>
            <w:noWrap/>
            <w:vAlign w:val="center"/>
          </w:tcPr>
          <w:p w14:paraId="10236729" w14:textId="77777777" w:rsidR="008F4F7E" w:rsidRPr="00BF430B" w:rsidRDefault="008F4F7E" w:rsidP="008F4F7E">
            <w:pPr>
              <w:ind w:leftChars="-46" w:left="-97"/>
              <w:jc w:val="center"/>
              <w:rPr>
                <w:rFonts w:ascii="UD デジタル 教科書体 NK-R" w:eastAsia="UD デジタル 教科書体 NK-R" w:cs="ＭＳ Ｐゴシック"/>
                <w:kern w:val="0"/>
                <w:sz w:val="18"/>
                <w:szCs w:val="18"/>
              </w:rPr>
            </w:pPr>
            <w:r w:rsidRPr="00BF430B">
              <w:rPr>
                <w:rFonts w:ascii="UD デジタル 教科書体 NK-R" w:eastAsia="UD デジタル 教科書体 NK-R" w:hAnsi="ＭＳ Ｐ明朝" w:hint="eastAsia"/>
                <w:color w:val="000000"/>
                <w:sz w:val="18"/>
                <w:szCs w:val="18"/>
              </w:rPr>
              <w:t>〒517-0603</w:t>
            </w:r>
          </w:p>
        </w:tc>
        <w:tc>
          <w:tcPr>
            <w:tcW w:w="1596" w:type="pct"/>
            <w:tcBorders>
              <w:top w:val="nil"/>
              <w:left w:val="nil"/>
              <w:bottom w:val="single" w:sz="4" w:space="0" w:color="auto"/>
              <w:right w:val="single" w:sz="4" w:space="0" w:color="auto"/>
            </w:tcBorders>
            <w:shd w:val="clear" w:color="auto" w:fill="auto"/>
            <w:noWrap/>
            <w:vAlign w:val="center"/>
          </w:tcPr>
          <w:p w14:paraId="393938E2" w14:textId="77777777" w:rsidR="008F4F7E" w:rsidRPr="00BF430B" w:rsidRDefault="008F4F7E" w:rsidP="008F4F7E">
            <w:pPr>
              <w:spacing w:line="240" w:lineRule="atLeast"/>
              <w:jc w:val="left"/>
              <w:rPr>
                <w:rFonts w:ascii="UD デジタル 教科書体 NK-R" w:eastAsia="UD デジタル 教科書体 NK-R" w:hAnsi="ＭＳ 明朝" w:cs="ＭＳ Ｐゴシック"/>
                <w:kern w:val="0"/>
                <w:sz w:val="18"/>
                <w:szCs w:val="18"/>
              </w:rPr>
            </w:pPr>
            <w:r w:rsidRPr="00BF430B">
              <w:rPr>
                <w:rFonts w:ascii="UD デジタル 教科書体 NK-R" w:eastAsia="UD デジタル 教科書体 NK-R" w:hAnsi="ＭＳ Ｐ明朝" w:hint="eastAsia"/>
                <w:color w:val="000000"/>
                <w:sz w:val="18"/>
                <w:szCs w:val="18"/>
              </w:rPr>
              <w:t>志摩市大王町波切3902-2</w:t>
            </w:r>
          </w:p>
        </w:tc>
        <w:tc>
          <w:tcPr>
            <w:tcW w:w="868" w:type="pct"/>
            <w:tcBorders>
              <w:top w:val="nil"/>
              <w:left w:val="nil"/>
              <w:bottom w:val="single" w:sz="4" w:space="0" w:color="auto"/>
              <w:right w:val="single" w:sz="4" w:space="0" w:color="auto"/>
            </w:tcBorders>
            <w:shd w:val="clear" w:color="auto" w:fill="auto"/>
            <w:noWrap/>
            <w:vAlign w:val="center"/>
          </w:tcPr>
          <w:p w14:paraId="6347F74A" w14:textId="77777777" w:rsidR="008F4F7E" w:rsidRPr="00BF430B" w:rsidRDefault="008F4F7E" w:rsidP="008F4F7E">
            <w:pPr>
              <w:spacing w:line="240" w:lineRule="atLeast"/>
              <w:jc w:val="center"/>
              <w:rPr>
                <w:rFonts w:ascii="UD デジタル 教科書体 NK-R" w:eastAsia="UD デジタル 教科書体 NK-R" w:cs="ＭＳ Ｐゴシック"/>
                <w:kern w:val="0"/>
                <w:sz w:val="18"/>
                <w:szCs w:val="18"/>
              </w:rPr>
            </w:pPr>
            <w:r w:rsidRPr="00BF430B">
              <w:rPr>
                <w:rFonts w:ascii="UD デジタル 教科書体 NK-R" w:eastAsia="UD デジタル 教科書体 NK-R" w:hAnsi="ＭＳ Ｐ明朝" w:hint="eastAsia"/>
                <w:color w:val="000000"/>
                <w:sz w:val="18"/>
                <w:szCs w:val="18"/>
              </w:rPr>
              <w:t>0599-72-2468</w:t>
            </w:r>
          </w:p>
        </w:tc>
      </w:tr>
      <w:tr w:rsidR="008F4F7E" w:rsidRPr="00EB6EFF" w14:paraId="561F9F79" w14:textId="77777777" w:rsidTr="005361DF">
        <w:trPr>
          <w:trHeight w:val="340"/>
        </w:trPr>
        <w:tc>
          <w:tcPr>
            <w:tcW w:w="23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E7EE811" w14:textId="77777777" w:rsidR="008F4F7E" w:rsidRPr="00996D7C" w:rsidRDefault="008F4F7E" w:rsidP="008F4F7E">
            <w:pPr>
              <w:spacing w:line="240" w:lineRule="atLeast"/>
              <w:jc w:val="center"/>
              <w:rPr>
                <w:rFonts w:ascii="UD デジタル 教科書体 NP-R" w:eastAsia="UD デジタル 教科書体 NP-R" w:hAnsi="ＭＳ 明朝" w:cs="ＭＳ Ｐゴシック"/>
                <w:kern w:val="0"/>
                <w:sz w:val="12"/>
                <w:szCs w:val="12"/>
              </w:rPr>
            </w:pPr>
            <w:r>
              <w:rPr>
                <w:rFonts w:ascii="UD デジタル 教科書体 NP-R" w:eastAsia="UD デジタル 教科書体 NP-R" w:hAnsi="ＭＳ 明朝" w:cs="ＭＳ Ｐゴシック" w:hint="eastAsia"/>
                <w:kern w:val="0"/>
                <w:sz w:val="12"/>
                <w:szCs w:val="12"/>
              </w:rPr>
              <w:t>101</w:t>
            </w:r>
          </w:p>
        </w:tc>
        <w:tc>
          <w:tcPr>
            <w:tcW w:w="1648" w:type="pct"/>
            <w:tcBorders>
              <w:top w:val="nil"/>
              <w:left w:val="single" w:sz="4" w:space="0" w:color="auto"/>
              <w:bottom w:val="single" w:sz="4" w:space="0" w:color="auto"/>
              <w:right w:val="nil"/>
            </w:tcBorders>
            <w:shd w:val="clear" w:color="auto" w:fill="auto"/>
            <w:noWrap/>
            <w:vAlign w:val="center"/>
          </w:tcPr>
          <w:p w14:paraId="4599C099" w14:textId="77777777" w:rsidR="008F4F7E" w:rsidRPr="00BF430B" w:rsidRDefault="008F4F7E" w:rsidP="008F4F7E">
            <w:pPr>
              <w:spacing w:line="240" w:lineRule="atLeast"/>
              <w:jc w:val="left"/>
              <w:rPr>
                <w:rFonts w:ascii="UD デジタル 教科書体 NK-R" w:eastAsia="UD デジタル 教科書体 NK-R" w:hAnsi="ＭＳ 明朝" w:cs="ＭＳ Ｐゴシック"/>
                <w:kern w:val="0"/>
                <w:sz w:val="18"/>
                <w:szCs w:val="18"/>
              </w:rPr>
            </w:pPr>
            <w:r w:rsidRPr="00BF430B">
              <w:rPr>
                <w:rFonts w:ascii="UD デジタル 教科書体 NK-R" w:eastAsia="UD デジタル 教科書体 NK-R" w:hAnsi="ＭＳ Ｐ明朝" w:hint="eastAsia"/>
                <w:color w:val="000000"/>
                <w:sz w:val="18"/>
                <w:szCs w:val="18"/>
              </w:rPr>
              <w:t>志摩図書室</w:t>
            </w:r>
          </w:p>
        </w:tc>
        <w:tc>
          <w:tcPr>
            <w:tcW w:w="654" w:type="pct"/>
            <w:tcBorders>
              <w:top w:val="nil"/>
              <w:left w:val="single" w:sz="4" w:space="0" w:color="auto"/>
              <w:bottom w:val="single" w:sz="4" w:space="0" w:color="auto"/>
              <w:right w:val="nil"/>
            </w:tcBorders>
            <w:shd w:val="clear" w:color="auto" w:fill="auto"/>
            <w:noWrap/>
            <w:vAlign w:val="center"/>
          </w:tcPr>
          <w:p w14:paraId="367E810E" w14:textId="77777777" w:rsidR="008F4F7E" w:rsidRPr="00BF430B" w:rsidRDefault="008F4F7E" w:rsidP="008F4F7E">
            <w:pPr>
              <w:ind w:leftChars="-46" w:left="-97"/>
              <w:jc w:val="center"/>
              <w:rPr>
                <w:rFonts w:ascii="UD デジタル 教科書体 NK-R" w:eastAsia="UD デジタル 教科書体 NK-R" w:cs="ＭＳ Ｐゴシック"/>
                <w:kern w:val="0"/>
                <w:sz w:val="18"/>
                <w:szCs w:val="18"/>
              </w:rPr>
            </w:pPr>
            <w:r w:rsidRPr="00BF430B">
              <w:rPr>
                <w:rFonts w:ascii="UD デジタル 教科書体 NK-R" w:eastAsia="UD デジタル 教科書体 NK-R" w:hAnsi="ＭＳ Ｐ明朝" w:hint="eastAsia"/>
                <w:color w:val="000000"/>
                <w:sz w:val="18"/>
                <w:szCs w:val="18"/>
              </w:rPr>
              <w:t>〒517-0703</w:t>
            </w:r>
          </w:p>
        </w:tc>
        <w:tc>
          <w:tcPr>
            <w:tcW w:w="1596" w:type="pct"/>
            <w:tcBorders>
              <w:top w:val="nil"/>
              <w:left w:val="nil"/>
              <w:bottom w:val="single" w:sz="4" w:space="0" w:color="auto"/>
              <w:right w:val="single" w:sz="4" w:space="0" w:color="auto"/>
            </w:tcBorders>
            <w:shd w:val="clear" w:color="auto" w:fill="auto"/>
            <w:noWrap/>
            <w:vAlign w:val="center"/>
          </w:tcPr>
          <w:p w14:paraId="2E29B6E6" w14:textId="77777777" w:rsidR="008F4F7E" w:rsidRPr="00BF430B" w:rsidRDefault="008F4F7E" w:rsidP="008F4F7E">
            <w:pPr>
              <w:spacing w:line="240" w:lineRule="atLeast"/>
              <w:jc w:val="left"/>
              <w:rPr>
                <w:rFonts w:ascii="UD デジタル 教科書体 NK-R" w:eastAsia="UD デジタル 教科書体 NK-R" w:hAnsi="ＭＳ 明朝" w:cs="ＭＳ Ｐゴシック"/>
                <w:kern w:val="0"/>
                <w:sz w:val="18"/>
                <w:szCs w:val="18"/>
              </w:rPr>
            </w:pPr>
            <w:r w:rsidRPr="00BF430B">
              <w:rPr>
                <w:rFonts w:ascii="UD デジタル 教科書体 NK-R" w:eastAsia="UD デジタル 教科書体 NK-R" w:hAnsi="ＭＳ Ｐ明朝" w:hint="eastAsia"/>
                <w:color w:val="000000"/>
                <w:sz w:val="18"/>
                <w:szCs w:val="18"/>
              </w:rPr>
              <w:t>志摩市志摩町和具535</w:t>
            </w:r>
          </w:p>
        </w:tc>
        <w:tc>
          <w:tcPr>
            <w:tcW w:w="868" w:type="pct"/>
            <w:tcBorders>
              <w:top w:val="nil"/>
              <w:left w:val="nil"/>
              <w:bottom w:val="single" w:sz="4" w:space="0" w:color="auto"/>
              <w:right w:val="single" w:sz="4" w:space="0" w:color="auto"/>
            </w:tcBorders>
            <w:shd w:val="clear" w:color="auto" w:fill="auto"/>
            <w:noWrap/>
            <w:vAlign w:val="center"/>
          </w:tcPr>
          <w:p w14:paraId="115A73F8" w14:textId="77777777" w:rsidR="008F4F7E" w:rsidRPr="00BF430B" w:rsidRDefault="008F4F7E" w:rsidP="008F4F7E">
            <w:pPr>
              <w:spacing w:line="240" w:lineRule="atLeast"/>
              <w:jc w:val="center"/>
              <w:rPr>
                <w:rFonts w:ascii="UD デジタル 教科書体 NK-R" w:eastAsia="UD デジタル 教科書体 NK-R" w:cs="ＭＳ Ｐゴシック"/>
                <w:kern w:val="0"/>
                <w:sz w:val="18"/>
                <w:szCs w:val="18"/>
              </w:rPr>
            </w:pPr>
            <w:r w:rsidRPr="00BF430B">
              <w:rPr>
                <w:rFonts w:ascii="UD デジタル 教科書体 NK-R" w:eastAsia="UD デジタル 教科書体 NK-R" w:hAnsi="ＭＳ Ｐ明朝" w:hint="eastAsia"/>
                <w:color w:val="000000"/>
                <w:sz w:val="18"/>
                <w:szCs w:val="18"/>
              </w:rPr>
              <w:t>0599-85-7801</w:t>
            </w:r>
          </w:p>
        </w:tc>
      </w:tr>
      <w:tr w:rsidR="008F4F7E" w:rsidRPr="00EB6EFF" w14:paraId="70F7B026" w14:textId="77777777" w:rsidTr="005361DF">
        <w:trPr>
          <w:trHeight w:val="340"/>
        </w:trPr>
        <w:tc>
          <w:tcPr>
            <w:tcW w:w="23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635CF82" w14:textId="77777777" w:rsidR="008F4F7E" w:rsidRPr="00996D7C" w:rsidRDefault="008F4F7E" w:rsidP="008F4F7E">
            <w:pPr>
              <w:spacing w:line="240" w:lineRule="atLeast"/>
              <w:jc w:val="center"/>
              <w:rPr>
                <w:rFonts w:ascii="UD デジタル 教科書体 NP-R" w:eastAsia="UD デジタル 教科書体 NP-R" w:hAnsi="ＭＳ 明朝" w:cs="ＭＳ Ｐゴシック"/>
                <w:kern w:val="0"/>
                <w:sz w:val="12"/>
                <w:szCs w:val="12"/>
              </w:rPr>
            </w:pPr>
            <w:r>
              <w:rPr>
                <w:rFonts w:ascii="UD デジタル 教科書体 NP-R" w:eastAsia="UD デジタル 教科書体 NP-R" w:hAnsi="ＭＳ 明朝" w:cs="ＭＳ Ｐゴシック" w:hint="eastAsia"/>
                <w:kern w:val="0"/>
                <w:sz w:val="12"/>
                <w:szCs w:val="12"/>
              </w:rPr>
              <w:t>102</w:t>
            </w:r>
          </w:p>
        </w:tc>
        <w:tc>
          <w:tcPr>
            <w:tcW w:w="1648" w:type="pct"/>
            <w:tcBorders>
              <w:top w:val="nil"/>
              <w:left w:val="single" w:sz="4" w:space="0" w:color="auto"/>
              <w:bottom w:val="single" w:sz="4" w:space="0" w:color="auto"/>
              <w:right w:val="nil"/>
            </w:tcBorders>
            <w:shd w:val="clear" w:color="auto" w:fill="auto"/>
            <w:noWrap/>
            <w:vAlign w:val="center"/>
          </w:tcPr>
          <w:p w14:paraId="29666CF1" w14:textId="77777777" w:rsidR="008F4F7E" w:rsidRPr="00BF430B" w:rsidRDefault="008F4F7E" w:rsidP="008F4F7E">
            <w:pPr>
              <w:spacing w:line="240" w:lineRule="atLeast"/>
              <w:jc w:val="left"/>
              <w:rPr>
                <w:rFonts w:ascii="UD デジタル 教科書体 NK-R" w:eastAsia="UD デジタル 教科書体 NK-R" w:hAnsi="ＭＳ 明朝" w:cs="ＭＳ Ｐゴシック"/>
                <w:kern w:val="0"/>
                <w:sz w:val="18"/>
                <w:szCs w:val="18"/>
              </w:rPr>
            </w:pPr>
            <w:r w:rsidRPr="00BF430B">
              <w:rPr>
                <w:rFonts w:ascii="UD デジタル 教科書体 NK-R" w:eastAsia="UD デジタル 教科書体 NK-R" w:hAnsi="ＭＳ Ｐ明朝" w:hint="eastAsia"/>
                <w:color w:val="000000"/>
                <w:sz w:val="18"/>
                <w:szCs w:val="18"/>
              </w:rPr>
              <w:t>磯部図書室</w:t>
            </w:r>
          </w:p>
        </w:tc>
        <w:tc>
          <w:tcPr>
            <w:tcW w:w="654" w:type="pct"/>
            <w:tcBorders>
              <w:top w:val="nil"/>
              <w:left w:val="single" w:sz="4" w:space="0" w:color="auto"/>
              <w:bottom w:val="single" w:sz="4" w:space="0" w:color="auto"/>
              <w:right w:val="nil"/>
            </w:tcBorders>
            <w:shd w:val="clear" w:color="auto" w:fill="auto"/>
            <w:noWrap/>
            <w:vAlign w:val="center"/>
          </w:tcPr>
          <w:p w14:paraId="596E34AA" w14:textId="77777777" w:rsidR="008F4F7E" w:rsidRPr="00BF430B" w:rsidRDefault="008F4F7E" w:rsidP="008F4F7E">
            <w:pPr>
              <w:ind w:leftChars="-46" w:left="-97"/>
              <w:jc w:val="center"/>
              <w:rPr>
                <w:rFonts w:ascii="UD デジタル 教科書体 NK-R" w:eastAsia="UD デジタル 教科書体 NK-R" w:cs="ＭＳ Ｐゴシック"/>
                <w:kern w:val="0"/>
                <w:sz w:val="18"/>
                <w:szCs w:val="18"/>
              </w:rPr>
            </w:pPr>
            <w:r w:rsidRPr="00BF430B">
              <w:rPr>
                <w:rFonts w:ascii="UD デジタル 教科書体 NK-R" w:eastAsia="UD デジタル 教科書体 NK-R" w:hAnsi="ＭＳ Ｐ明朝" w:hint="eastAsia"/>
                <w:color w:val="000000"/>
                <w:sz w:val="18"/>
                <w:szCs w:val="18"/>
              </w:rPr>
              <w:t>〒517-0214</w:t>
            </w:r>
          </w:p>
        </w:tc>
        <w:tc>
          <w:tcPr>
            <w:tcW w:w="1596" w:type="pct"/>
            <w:tcBorders>
              <w:top w:val="nil"/>
              <w:left w:val="nil"/>
              <w:bottom w:val="single" w:sz="4" w:space="0" w:color="auto"/>
              <w:right w:val="single" w:sz="4" w:space="0" w:color="auto"/>
            </w:tcBorders>
            <w:shd w:val="clear" w:color="auto" w:fill="auto"/>
            <w:noWrap/>
            <w:vAlign w:val="center"/>
          </w:tcPr>
          <w:p w14:paraId="73E732CC" w14:textId="77777777" w:rsidR="008F4F7E" w:rsidRPr="00BF430B" w:rsidRDefault="008F4F7E" w:rsidP="008F4F7E">
            <w:pPr>
              <w:spacing w:line="240" w:lineRule="atLeast"/>
              <w:jc w:val="left"/>
              <w:rPr>
                <w:rFonts w:ascii="UD デジタル 教科書体 NK-R" w:eastAsia="UD デジタル 教科書体 NK-R" w:hAnsi="ＭＳ 明朝" w:cs="ＭＳ Ｐゴシック"/>
                <w:kern w:val="0"/>
                <w:sz w:val="18"/>
                <w:szCs w:val="18"/>
              </w:rPr>
            </w:pPr>
            <w:r w:rsidRPr="00BF430B">
              <w:rPr>
                <w:rFonts w:ascii="UD デジタル 教科書体 NK-R" w:eastAsia="UD デジタル 教科書体 NK-R" w:hAnsi="ＭＳ Ｐ明朝" w:hint="eastAsia"/>
                <w:color w:val="000000"/>
                <w:sz w:val="18"/>
                <w:szCs w:val="18"/>
              </w:rPr>
              <w:t>志摩市磯部町迫間878-9</w:t>
            </w:r>
          </w:p>
        </w:tc>
        <w:tc>
          <w:tcPr>
            <w:tcW w:w="868" w:type="pct"/>
            <w:tcBorders>
              <w:top w:val="nil"/>
              <w:left w:val="nil"/>
              <w:bottom w:val="single" w:sz="4" w:space="0" w:color="auto"/>
              <w:right w:val="single" w:sz="4" w:space="0" w:color="auto"/>
            </w:tcBorders>
            <w:shd w:val="clear" w:color="auto" w:fill="auto"/>
            <w:noWrap/>
            <w:vAlign w:val="center"/>
          </w:tcPr>
          <w:p w14:paraId="0794C289" w14:textId="77777777" w:rsidR="008F4F7E" w:rsidRPr="00BF430B" w:rsidRDefault="008F4F7E" w:rsidP="008F4F7E">
            <w:pPr>
              <w:spacing w:line="240" w:lineRule="atLeast"/>
              <w:jc w:val="center"/>
              <w:rPr>
                <w:rFonts w:ascii="UD デジタル 教科書体 NK-R" w:eastAsia="UD デジタル 教科書体 NK-R" w:cs="ＭＳ Ｐゴシック"/>
                <w:kern w:val="0"/>
                <w:sz w:val="18"/>
                <w:szCs w:val="18"/>
              </w:rPr>
            </w:pPr>
            <w:r w:rsidRPr="00BF430B">
              <w:rPr>
                <w:rFonts w:ascii="UD デジタル 教科書体 NK-R" w:eastAsia="UD デジタル 教科書体 NK-R" w:hAnsi="ＭＳ Ｐ明朝" w:hint="eastAsia"/>
                <w:color w:val="000000"/>
                <w:sz w:val="18"/>
                <w:szCs w:val="18"/>
              </w:rPr>
              <w:t>0599-55-2881</w:t>
            </w:r>
          </w:p>
        </w:tc>
      </w:tr>
      <w:tr w:rsidR="008F4F7E" w:rsidRPr="00EB6EFF" w14:paraId="30C08FA2" w14:textId="77777777" w:rsidTr="005361DF">
        <w:trPr>
          <w:trHeight w:val="340"/>
        </w:trPr>
        <w:tc>
          <w:tcPr>
            <w:tcW w:w="23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92D8C5A" w14:textId="77777777" w:rsidR="008F4F7E" w:rsidRPr="00996D7C" w:rsidRDefault="008F4F7E" w:rsidP="008F4F7E">
            <w:pPr>
              <w:spacing w:line="240" w:lineRule="atLeast"/>
              <w:jc w:val="center"/>
              <w:rPr>
                <w:rFonts w:ascii="UD デジタル 教科書体 NP-R" w:eastAsia="UD デジタル 教科書体 NP-R" w:hAnsi="ＭＳ 明朝" w:cs="ＭＳ Ｐゴシック"/>
                <w:kern w:val="0"/>
                <w:sz w:val="12"/>
                <w:szCs w:val="12"/>
              </w:rPr>
            </w:pPr>
            <w:r>
              <w:rPr>
                <w:rFonts w:ascii="UD デジタル 教科書体 NP-R" w:eastAsia="UD デジタル 教科書体 NP-R" w:hAnsi="ＭＳ 明朝" w:cs="ＭＳ Ｐゴシック" w:hint="eastAsia"/>
                <w:kern w:val="0"/>
                <w:sz w:val="12"/>
                <w:szCs w:val="12"/>
              </w:rPr>
              <w:t>103</w:t>
            </w:r>
          </w:p>
        </w:tc>
        <w:tc>
          <w:tcPr>
            <w:tcW w:w="1648" w:type="pct"/>
            <w:tcBorders>
              <w:top w:val="nil"/>
              <w:left w:val="single" w:sz="4" w:space="0" w:color="auto"/>
              <w:bottom w:val="single" w:sz="4" w:space="0" w:color="auto"/>
              <w:right w:val="nil"/>
            </w:tcBorders>
            <w:shd w:val="clear" w:color="auto" w:fill="auto"/>
            <w:noWrap/>
            <w:vAlign w:val="center"/>
          </w:tcPr>
          <w:p w14:paraId="136E3DED" w14:textId="77777777" w:rsidR="008F4F7E" w:rsidRPr="00BF430B" w:rsidRDefault="008F4F7E" w:rsidP="008F4F7E">
            <w:pPr>
              <w:spacing w:line="240" w:lineRule="atLeast"/>
              <w:jc w:val="left"/>
              <w:rPr>
                <w:rFonts w:ascii="UD デジタル 教科書体 NK-R" w:eastAsia="UD デジタル 教科書体 NK-R" w:hAnsi="ＭＳ 明朝" w:cs="ＭＳ Ｐゴシック"/>
                <w:kern w:val="0"/>
                <w:sz w:val="18"/>
                <w:szCs w:val="18"/>
              </w:rPr>
            </w:pPr>
            <w:r w:rsidRPr="00BF430B">
              <w:rPr>
                <w:rFonts w:ascii="UD デジタル 教科書体 NK-R" w:eastAsia="UD デジタル 教科書体 NK-R" w:hAnsi="ＭＳ Ｐ明朝" w:hint="eastAsia"/>
                <w:color w:val="000000"/>
                <w:sz w:val="18"/>
                <w:szCs w:val="18"/>
              </w:rPr>
              <w:t>尾鷲市立須賀利</w:t>
            </w:r>
            <w:r>
              <w:rPr>
                <w:rFonts w:ascii="UD デジタル 教科書体 NK-R" w:eastAsia="UD デジタル 教科書体 NK-R" w:hAnsi="ＭＳ Ｐ明朝" w:hint="eastAsia"/>
                <w:color w:val="000000"/>
                <w:sz w:val="18"/>
                <w:szCs w:val="18"/>
              </w:rPr>
              <w:t>ｺﾐｭﾆﾃｨｰｾﾝﾀｰ</w:t>
            </w:r>
            <w:r w:rsidRPr="00BF430B">
              <w:rPr>
                <w:rFonts w:ascii="UD デジタル 教科書体 NK-R" w:eastAsia="UD デジタル 教科書体 NK-R" w:hAnsi="ＭＳ Ｐ明朝" w:hint="eastAsia"/>
                <w:color w:val="000000"/>
                <w:sz w:val="18"/>
                <w:szCs w:val="18"/>
              </w:rPr>
              <w:t>図書室</w:t>
            </w:r>
          </w:p>
        </w:tc>
        <w:tc>
          <w:tcPr>
            <w:tcW w:w="654" w:type="pct"/>
            <w:tcBorders>
              <w:top w:val="nil"/>
              <w:left w:val="single" w:sz="4" w:space="0" w:color="auto"/>
              <w:bottom w:val="single" w:sz="4" w:space="0" w:color="auto"/>
              <w:right w:val="nil"/>
            </w:tcBorders>
            <w:shd w:val="clear" w:color="auto" w:fill="auto"/>
            <w:noWrap/>
            <w:vAlign w:val="center"/>
          </w:tcPr>
          <w:p w14:paraId="074A6FCA" w14:textId="77777777" w:rsidR="008F4F7E" w:rsidRPr="00BF430B" w:rsidRDefault="008F4F7E" w:rsidP="008F4F7E">
            <w:pPr>
              <w:ind w:leftChars="-46" w:left="-97"/>
              <w:jc w:val="center"/>
              <w:rPr>
                <w:rFonts w:ascii="UD デジタル 教科書体 NK-R" w:eastAsia="UD デジタル 教科書体 NK-R" w:cs="ＭＳ Ｐゴシック"/>
                <w:kern w:val="0"/>
                <w:sz w:val="18"/>
                <w:szCs w:val="18"/>
              </w:rPr>
            </w:pPr>
            <w:r w:rsidRPr="00BF430B">
              <w:rPr>
                <w:rFonts w:ascii="UD デジタル 教科書体 NK-R" w:eastAsia="UD デジタル 教科書体 NK-R" w:hAnsi="ＭＳ Ｐ明朝" w:hint="eastAsia"/>
                <w:color w:val="000000"/>
                <w:sz w:val="18"/>
                <w:szCs w:val="18"/>
              </w:rPr>
              <w:t>〒519-3421</w:t>
            </w:r>
          </w:p>
        </w:tc>
        <w:tc>
          <w:tcPr>
            <w:tcW w:w="1596" w:type="pct"/>
            <w:tcBorders>
              <w:top w:val="nil"/>
              <w:left w:val="nil"/>
              <w:bottom w:val="single" w:sz="4" w:space="0" w:color="auto"/>
              <w:right w:val="single" w:sz="4" w:space="0" w:color="auto"/>
            </w:tcBorders>
            <w:shd w:val="clear" w:color="auto" w:fill="auto"/>
            <w:noWrap/>
            <w:vAlign w:val="center"/>
          </w:tcPr>
          <w:p w14:paraId="4DAF3ED2" w14:textId="77777777" w:rsidR="008F4F7E" w:rsidRPr="00BF430B" w:rsidRDefault="008F4F7E" w:rsidP="008F4F7E">
            <w:pPr>
              <w:spacing w:line="240" w:lineRule="atLeast"/>
              <w:jc w:val="left"/>
              <w:rPr>
                <w:rFonts w:ascii="UD デジタル 教科書体 NK-R" w:eastAsia="UD デジタル 教科書体 NK-R" w:hAnsi="ＭＳ 明朝" w:cs="ＭＳ Ｐゴシック"/>
                <w:kern w:val="0"/>
                <w:sz w:val="18"/>
                <w:szCs w:val="18"/>
              </w:rPr>
            </w:pPr>
            <w:r w:rsidRPr="00BF430B">
              <w:rPr>
                <w:rFonts w:ascii="UD デジタル 教科書体 NK-R" w:eastAsia="UD デジタル 教科書体 NK-R" w:hAnsi="ＭＳ Ｐ明朝" w:hint="eastAsia"/>
                <w:color w:val="000000"/>
                <w:sz w:val="18"/>
                <w:szCs w:val="18"/>
              </w:rPr>
              <w:t>尾鷲市須賀利町176</w:t>
            </w:r>
          </w:p>
        </w:tc>
        <w:tc>
          <w:tcPr>
            <w:tcW w:w="868" w:type="pct"/>
            <w:tcBorders>
              <w:top w:val="nil"/>
              <w:left w:val="nil"/>
              <w:bottom w:val="single" w:sz="4" w:space="0" w:color="auto"/>
              <w:right w:val="single" w:sz="4" w:space="0" w:color="auto"/>
            </w:tcBorders>
            <w:shd w:val="clear" w:color="auto" w:fill="auto"/>
            <w:noWrap/>
            <w:vAlign w:val="center"/>
          </w:tcPr>
          <w:p w14:paraId="5709DF18" w14:textId="77777777" w:rsidR="008F4F7E" w:rsidRPr="00BF430B" w:rsidRDefault="008F4F7E" w:rsidP="008F4F7E">
            <w:pPr>
              <w:spacing w:line="240" w:lineRule="atLeast"/>
              <w:jc w:val="center"/>
              <w:rPr>
                <w:rFonts w:ascii="UD デジタル 教科書体 NK-R" w:eastAsia="UD デジタル 教科書体 NK-R" w:cs="ＭＳ Ｐゴシック"/>
                <w:kern w:val="0"/>
                <w:sz w:val="18"/>
                <w:szCs w:val="18"/>
              </w:rPr>
            </w:pPr>
            <w:r w:rsidRPr="00BF430B">
              <w:rPr>
                <w:rFonts w:ascii="UD デジタル 教科書体 NK-R" w:eastAsia="UD デジタル 教科書体 NK-R" w:hAnsi="ＭＳ Ｐ明朝" w:hint="eastAsia"/>
                <w:color w:val="000000"/>
                <w:sz w:val="18"/>
                <w:szCs w:val="18"/>
              </w:rPr>
              <w:t>0597-26-2260</w:t>
            </w:r>
          </w:p>
        </w:tc>
      </w:tr>
      <w:tr w:rsidR="008F4F7E" w:rsidRPr="00EB6EFF" w14:paraId="25A2E8F7" w14:textId="77777777" w:rsidTr="005361DF">
        <w:trPr>
          <w:trHeight w:val="340"/>
        </w:trPr>
        <w:tc>
          <w:tcPr>
            <w:tcW w:w="23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653139D" w14:textId="77777777" w:rsidR="008F4F7E" w:rsidRPr="00996D7C" w:rsidRDefault="008F4F7E" w:rsidP="008F4F7E">
            <w:pPr>
              <w:spacing w:line="240" w:lineRule="atLeast"/>
              <w:jc w:val="center"/>
              <w:rPr>
                <w:rFonts w:ascii="UD デジタル 教科書体 NP-R" w:eastAsia="UD デジタル 教科書体 NP-R" w:hAnsi="ＭＳ 明朝" w:cs="ＭＳ Ｐゴシック"/>
                <w:kern w:val="0"/>
                <w:sz w:val="12"/>
                <w:szCs w:val="12"/>
              </w:rPr>
            </w:pPr>
            <w:r>
              <w:rPr>
                <w:rFonts w:ascii="UD デジタル 教科書体 NP-R" w:eastAsia="UD デジタル 教科書体 NP-R" w:hAnsi="ＭＳ 明朝" w:cs="ＭＳ Ｐゴシック" w:hint="eastAsia"/>
                <w:kern w:val="0"/>
                <w:sz w:val="12"/>
                <w:szCs w:val="12"/>
              </w:rPr>
              <w:t>104</w:t>
            </w:r>
          </w:p>
        </w:tc>
        <w:tc>
          <w:tcPr>
            <w:tcW w:w="1648" w:type="pct"/>
            <w:tcBorders>
              <w:top w:val="nil"/>
              <w:left w:val="single" w:sz="4" w:space="0" w:color="auto"/>
              <w:bottom w:val="single" w:sz="4" w:space="0" w:color="auto"/>
              <w:right w:val="nil"/>
            </w:tcBorders>
            <w:shd w:val="clear" w:color="auto" w:fill="auto"/>
            <w:noWrap/>
            <w:vAlign w:val="center"/>
          </w:tcPr>
          <w:p w14:paraId="1C245F1B" w14:textId="77777777" w:rsidR="008F4F7E" w:rsidRPr="00BF430B" w:rsidRDefault="008F4F7E" w:rsidP="008F4F7E">
            <w:pPr>
              <w:spacing w:line="240" w:lineRule="atLeast"/>
              <w:jc w:val="left"/>
              <w:rPr>
                <w:rFonts w:ascii="UD デジタル 教科書体 NK-R" w:eastAsia="UD デジタル 教科書体 NK-R" w:hAnsi="ＭＳ 明朝" w:cs="ＭＳ Ｐゴシック"/>
                <w:kern w:val="0"/>
                <w:sz w:val="18"/>
                <w:szCs w:val="18"/>
              </w:rPr>
            </w:pPr>
            <w:r w:rsidRPr="00BF430B">
              <w:rPr>
                <w:rFonts w:ascii="UD デジタル 教科書体 NK-R" w:eastAsia="UD デジタル 教科書体 NK-R" w:hAnsi="ＭＳ Ｐ明朝" w:hint="eastAsia"/>
                <w:color w:val="000000"/>
                <w:sz w:val="18"/>
                <w:szCs w:val="18"/>
              </w:rPr>
              <w:t>尾鷲市立矢浜</w:t>
            </w:r>
            <w:r>
              <w:rPr>
                <w:rFonts w:ascii="UD デジタル 教科書体 NK-R" w:eastAsia="UD デジタル 教科書体 NK-R" w:hAnsi="ＭＳ Ｐ明朝" w:hint="eastAsia"/>
                <w:color w:val="000000"/>
                <w:sz w:val="18"/>
                <w:szCs w:val="18"/>
              </w:rPr>
              <w:t>ｺﾐｭﾆﾃｨｰｾﾝﾀｰ</w:t>
            </w:r>
            <w:r w:rsidRPr="00BF430B">
              <w:rPr>
                <w:rFonts w:ascii="UD デジタル 教科書体 NK-R" w:eastAsia="UD デジタル 教科書体 NK-R" w:hAnsi="ＭＳ Ｐ明朝" w:hint="eastAsia"/>
                <w:color w:val="000000"/>
                <w:sz w:val="18"/>
                <w:szCs w:val="18"/>
              </w:rPr>
              <w:t>図書室</w:t>
            </w:r>
          </w:p>
        </w:tc>
        <w:tc>
          <w:tcPr>
            <w:tcW w:w="654" w:type="pct"/>
            <w:tcBorders>
              <w:top w:val="nil"/>
              <w:left w:val="single" w:sz="4" w:space="0" w:color="auto"/>
              <w:bottom w:val="single" w:sz="4" w:space="0" w:color="auto"/>
              <w:right w:val="nil"/>
            </w:tcBorders>
            <w:shd w:val="clear" w:color="auto" w:fill="auto"/>
            <w:noWrap/>
            <w:vAlign w:val="center"/>
          </w:tcPr>
          <w:p w14:paraId="3A6145F5" w14:textId="77777777" w:rsidR="008F4F7E" w:rsidRPr="00BF430B" w:rsidRDefault="008F4F7E" w:rsidP="008F4F7E">
            <w:pPr>
              <w:ind w:leftChars="-46" w:left="-97"/>
              <w:jc w:val="center"/>
              <w:rPr>
                <w:rFonts w:ascii="UD デジタル 教科書体 NK-R" w:eastAsia="UD デジタル 教科書体 NK-R" w:cs="ＭＳ Ｐゴシック"/>
                <w:kern w:val="0"/>
                <w:sz w:val="18"/>
                <w:szCs w:val="18"/>
              </w:rPr>
            </w:pPr>
            <w:r w:rsidRPr="00BF430B">
              <w:rPr>
                <w:rFonts w:ascii="UD デジタル 教科書体 NK-R" w:eastAsia="UD デジタル 教科書体 NK-R" w:hAnsi="ＭＳ Ｐ明朝" w:hint="eastAsia"/>
                <w:color w:val="000000"/>
                <w:sz w:val="18"/>
                <w:szCs w:val="18"/>
              </w:rPr>
              <w:t>〒519-3671</w:t>
            </w:r>
          </w:p>
        </w:tc>
        <w:tc>
          <w:tcPr>
            <w:tcW w:w="1596" w:type="pct"/>
            <w:tcBorders>
              <w:top w:val="nil"/>
              <w:left w:val="nil"/>
              <w:bottom w:val="single" w:sz="4" w:space="0" w:color="auto"/>
              <w:right w:val="single" w:sz="4" w:space="0" w:color="auto"/>
            </w:tcBorders>
            <w:shd w:val="clear" w:color="auto" w:fill="auto"/>
            <w:noWrap/>
            <w:vAlign w:val="center"/>
          </w:tcPr>
          <w:p w14:paraId="40C595DB" w14:textId="77777777" w:rsidR="008F4F7E" w:rsidRPr="00BF430B" w:rsidRDefault="008F4F7E" w:rsidP="008F4F7E">
            <w:pPr>
              <w:spacing w:line="240" w:lineRule="atLeast"/>
              <w:jc w:val="left"/>
              <w:rPr>
                <w:rFonts w:ascii="UD デジタル 教科書体 NK-R" w:eastAsia="UD デジタル 教科書体 NK-R" w:hAnsi="ＭＳ 明朝" w:cs="ＭＳ Ｐゴシック"/>
                <w:kern w:val="0"/>
                <w:sz w:val="18"/>
                <w:szCs w:val="18"/>
              </w:rPr>
            </w:pPr>
            <w:r w:rsidRPr="00BF430B">
              <w:rPr>
                <w:rFonts w:ascii="UD デジタル 教科書体 NK-R" w:eastAsia="UD デジタル 教科書体 NK-R" w:hAnsi="ＭＳ Ｐ明朝" w:hint="eastAsia"/>
                <w:color w:val="000000"/>
                <w:sz w:val="18"/>
                <w:szCs w:val="18"/>
              </w:rPr>
              <w:t>尾鷲市矢浜1-22-12</w:t>
            </w:r>
          </w:p>
        </w:tc>
        <w:tc>
          <w:tcPr>
            <w:tcW w:w="868" w:type="pct"/>
            <w:tcBorders>
              <w:top w:val="nil"/>
              <w:left w:val="nil"/>
              <w:bottom w:val="single" w:sz="4" w:space="0" w:color="auto"/>
              <w:right w:val="single" w:sz="4" w:space="0" w:color="auto"/>
            </w:tcBorders>
            <w:shd w:val="clear" w:color="auto" w:fill="auto"/>
            <w:noWrap/>
            <w:vAlign w:val="center"/>
          </w:tcPr>
          <w:p w14:paraId="7712C1D4" w14:textId="77777777" w:rsidR="008F4F7E" w:rsidRPr="00BF430B" w:rsidRDefault="008F4F7E" w:rsidP="008F4F7E">
            <w:pPr>
              <w:spacing w:line="240" w:lineRule="atLeast"/>
              <w:jc w:val="center"/>
              <w:rPr>
                <w:rFonts w:ascii="UD デジタル 教科書体 NK-R" w:eastAsia="UD デジタル 教科書体 NK-R" w:cs="ＭＳ Ｐゴシック"/>
                <w:kern w:val="0"/>
                <w:sz w:val="18"/>
                <w:szCs w:val="18"/>
              </w:rPr>
            </w:pPr>
            <w:r w:rsidRPr="00BF430B">
              <w:rPr>
                <w:rFonts w:ascii="UD デジタル 教科書体 NK-R" w:eastAsia="UD デジタル 教科書体 NK-R" w:hAnsi="ＭＳ Ｐ明朝" w:hint="eastAsia"/>
                <w:color w:val="000000"/>
                <w:sz w:val="18"/>
                <w:szCs w:val="18"/>
              </w:rPr>
              <w:t>0597-22-6367</w:t>
            </w:r>
          </w:p>
        </w:tc>
      </w:tr>
      <w:tr w:rsidR="008F4F7E" w:rsidRPr="00EB6EFF" w14:paraId="65583043" w14:textId="77777777" w:rsidTr="005361DF">
        <w:trPr>
          <w:trHeight w:val="340"/>
        </w:trPr>
        <w:tc>
          <w:tcPr>
            <w:tcW w:w="23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5D00473" w14:textId="77777777" w:rsidR="008F4F7E" w:rsidRPr="00996D7C" w:rsidRDefault="008F4F7E" w:rsidP="008F4F7E">
            <w:pPr>
              <w:spacing w:line="240" w:lineRule="atLeast"/>
              <w:jc w:val="center"/>
              <w:rPr>
                <w:rFonts w:ascii="UD デジタル 教科書体 NP-R" w:eastAsia="UD デジタル 教科書体 NP-R" w:hAnsi="ＭＳ 明朝" w:cs="ＭＳ Ｐゴシック"/>
                <w:kern w:val="0"/>
                <w:sz w:val="12"/>
                <w:szCs w:val="12"/>
              </w:rPr>
            </w:pPr>
            <w:r>
              <w:rPr>
                <w:rFonts w:ascii="UD デジタル 教科書体 NP-R" w:eastAsia="UD デジタル 教科書体 NP-R" w:hAnsi="ＭＳ 明朝" w:cs="ＭＳ Ｐゴシック" w:hint="eastAsia"/>
                <w:kern w:val="0"/>
                <w:sz w:val="12"/>
                <w:szCs w:val="12"/>
              </w:rPr>
              <w:t>105</w:t>
            </w:r>
          </w:p>
        </w:tc>
        <w:tc>
          <w:tcPr>
            <w:tcW w:w="1648" w:type="pct"/>
            <w:tcBorders>
              <w:top w:val="nil"/>
              <w:left w:val="single" w:sz="4" w:space="0" w:color="auto"/>
              <w:bottom w:val="single" w:sz="4" w:space="0" w:color="auto"/>
              <w:right w:val="nil"/>
            </w:tcBorders>
            <w:shd w:val="clear" w:color="auto" w:fill="auto"/>
            <w:noWrap/>
            <w:vAlign w:val="center"/>
          </w:tcPr>
          <w:p w14:paraId="48479CDF" w14:textId="77777777" w:rsidR="008F4F7E" w:rsidRPr="00BF430B" w:rsidRDefault="008F4F7E" w:rsidP="008F4F7E">
            <w:pPr>
              <w:spacing w:line="240" w:lineRule="atLeast"/>
              <w:jc w:val="left"/>
              <w:rPr>
                <w:rFonts w:ascii="UD デジタル 教科書体 NK-R" w:eastAsia="UD デジタル 教科書体 NK-R" w:hAnsi="ＭＳ 明朝" w:cs="ＭＳ Ｐゴシック"/>
                <w:kern w:val="0"/>
                <w:sz w:val="18"/>
                <w:szCs w:val="18"/>
              </w:rPr>
            </w:pPr>
            <w:r w:rsidRPr="00BF430B">
              <w:rPr>
                <w:rFonts w:ascii="UD デジタル 教科書体 NK-R" w:eastAsia="UD デジタル 教科書体 NK-R" w:hAnsi="ＭＳ Ｐ明朝" w:hint="eastAsia"/>
                <w:color w:val="000000"/>
                <w:sz w:val="18"/>
                <w:szCs w:val="18"/>
              </w:rPr>
              <w:t>尾鷲市立九鬼</w:t>
            </w:r>
            <w:r>
              <w:rPr>
                <w:rFonts w:ascii="UD デジタル 教科書体 NK-R" w:eastAsia="UD デジタル 教科書体 NK-R" w:hAnsi="ＭＳ Ｐ明朝" w:hint="eastAsia"/>
                <w:color w:val="000000"/>
                <w:sz w:val="18"/>
                <w:szCs w:val="18"/>
              </w:rPr>
              <w:t>ｺﾐｭﾆﾃｨｰｾﾝﾀｰ</w:t>
            </w:r>
            <w:r w:rsidRPr="00BF430B">
              <w:rPr>
                <w:rFonts w:ascii="UD デジタル 教科書体 NK-R" w:eastAsia="UD デジタル 教科書体 NK-R" w:hAnsi="ＭＳ Ｐ明朝" w:hint="eastAsia"/>
                <w:color w:val="000000"/>
                <w:sz w:val="18"/>
                <w:szCs w:val="18"/>
              </w:rPr>
              <w:t>図書室</w:t>
            </w:r>
          </w:p>
        </w:tc>
        <w:tc>
          <w:tcPr>
            <w:tcW w:w="654" w:type="pct"/>
            <w:tcBorders>
              <w:top w:val="nil"/>
              <w:left w:val="single" w:sz="4" w:space="0" w:color="auto"/>
              <w:bottom w:val="single" w:sz="4" w:space="0" w:color="auto"/>
              <w:right w:val="nil"/>
            </w:tcBorders>
            <w:shd w:val="clear" w:color="auto" w:fill="auto"/>
            <w:noWrap/>
            <w:vAlign w:val="center"/>
          </w:tcPr>
          <w:p w14:paraId="7E5A02D4" w14:textId="77777777" w:rsidR="008F4F7E" w:rsidRPr="00BF430B" w:rsidRDefault="008F4F7E" w:rsidP="008F4F7E">
            <w:pPr>
              <w:ind w:leftChars="-46" w:left="-97"/>
              <w:jc w:val="center"/>
              <w:rPr>
                <w:rFonts w:ascii="UD デジタル 教科書体 NK-R" w:eastAsia="UD デジタル 教科書体 NK-R" w:cs="ＭＳ Ｐゴシック"/>
                <w:kern w:val="0"/>
                <w:sz w:val="18"/>
                <w:szCs w:val="18"/>
              </w:rPr>
            </w:pPr>
            <w:r w:rsidRPr="00BF430B">
              <w:rPr>
                <w:rFonts w:ascii="UD デジタル 教科書体 NK-R" w:eastAsia="UD デジタル 教科書体 NK-R" w:hAnsi="ＭＳ Ｐ明朝" w:hint="eastAsia"/>
                <w:color w:val="000000"/>
                <w:sz w:val="18"/>
                <w:szCs w:val="18"/>
              </w:rPr>
              <w:t>〒519-3701</w:t>
            </w:r>
          </w:p>
        </w:tc>
        <w:tc>
          <w:tcPr>
            <w:tcW w:w="1596" w:type="pct"/>
            <w:tcBorders>
              <w:top w:val="nil"/>
              <w:left w:val="nil"/>
              <w:bottom w:val="single" w:sz="4" w:space="0" w:color="auto"/>
              <w:right w:val="single" w:sz="4" w:space="0" w:color="auto"/>
            </w:tcBorders>
            <w:shd w:val="clear" w:color="auto" w:fill="auto"/>
            <w:noWrap/>
            <w:vAlign w:val="center"/>
          </w:tcPr>
          <w:p w14:paraId="5E2B8DD4" w14:textId="77777777" w:rsidR="008F4F7E" w:rsidRPr="00BF430B" w:rsidRDefault="008F4F7E" w:rsidP="008F4F7E">
            <w:pPr>
              <w:spacing w:line="240" w:lineRule="atLeast"/>
              <w:jc w:val="left"/>
              <w:rPr>
                <w:rFonts w:ascii="UD デジタル 教科書体 NK-R" w:eastAsia="UD デジタル 教科書体 NK-R" w:hAnsi="ＭＳ 明朝" w:cs="ＭＳ Ｐゴシック"/>
                <w:kern w:val="0"/>
                <w:sz w:val="18"/>
                <w:szCs w:val="18"/>
              </w:rPr>
            </w:pPr>
            <w:r w:rsidRPr="00BF430B">
              <w:rPr>
                <w:rFonts w:ascii="UD デジタル 教科書体 NK-R" w:eastAsia="UD デジタル 教科書体 NK-R" w:hAnsi="ＭＳ Ｐ明朝" w:hint="eastAsia"/>
                <w:color w:val="000000"/>
                <w:sz w:val="18"/>
                <w:szCs w:val="18"/>
              </w:rPr>
              <w:t>尾鷲市九鬼町255</w:t>
            </w:r>
          </w:p>
        </w:tc>
        <w:tc>
          <w:tcPr>
            <w:tcW w:w="868" w:type="pct"/>
            <w:tcBorders>
              <w:top w:val="nil"/>
              <w:left w:val="nil"/>
              <w:bottom w:val="single" w:sz="4" w:space="0" w:color="auto"/>
              <w:right w:val="single" w:sz="4" w:space="0" w:color="auto"/>
            </w:tcBorders>
            <w:shd w:val="clear" w:color="auto" w:fill="auto"/>
            <w:noWrap/>
            <w:vAlign w:val="center"/>
          </w:tcPr>
          <w:p w14:paraId="47ECDFF2" w14:textId="77777777" w:rsidR="008F4F7E" w:rsidRPr="00BF430B" w:rsidRDefault="008F4F7E" w:rsidP="008F4F7E">
            <w:pPr>
              <w:spacing w:line="240" w:lineRule="atLeast"/>
              <w:jc w:val="center"/>
              <w:rPr>
                <w:rFonts w:ascii="UD デジタル 教科書体 NK-R" w:eastAsia="UD デジタル 教科書体 NK-R" w:cs="ＭＳ Ｐゴシック"/>
                <w:kern w:val="0"/>
                <w:sz w:val="18"/>
                <w:szCs w:val="18"/>
              </w:rPr>
            </w:pPr>
            <w:r w:rsidRPr="00BF430B">
              <w:rPr>
                <w:rFonts w:ascii="UD デジタル 教科書体 NK-R" w:eastAsia="UD デジタル 教科書体 NK-R" w:hAnsi="ＭＳ Ｐ明朝" w:hint="eastAsia"/>
                <w:color w:val="000000"/>
                <w:sz w:val="18"/>
                <w:szCs w:val="18"/>
              </w:rPr>
              <w:t>0597-29-2164</w:t>
            </w:r>
          </w:p>
        </w:tc>
      </w:tr>
      <w:tr w:rsidR="008F4F7E" w:rsidRPr="00EB6EFF" w14:paraId="40886780" w14:textId="77777777" w:rsidTr="005361DF">
        <w:trPr>
          <w:trHeight w:val="340"/>
        </w:trPr>
        <w:tc>
          <w:tcPr>
            <w:tcW w:w="23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3406305" w14:textId="77777777" w:rsidR="008F4F7E" w:rsidRPr="00996D7C" w:rsidRDefault="008F4F7E" w:rsidP="008F4F7E">
            <w:pPr>
              <w:spacing w:line="240" w:lineRule="atLeast"/>
              <w:jc w:val="center"/>
              <w:rPr>
                <w:rFonts w:ascii="UD デジタル 教科書体 NP-R" w:eastAsia="UD デジタル 教科書体 NP-R" w:hAnsi="ＭＳ 明朝" w:cs="ＭＳ Ｐゴシック"/>
                <w:kern w:val="0"/>
                <w:sz w:val="12"/>
                <w:szCs w:val="12"/>
              </w:rPr>
            </w:pPr>
            <w:r>
              <w:rPr>
                <w:rFonts w:ascii="UD デジタル 教科書体 NP-R" w:eastAsia="UD デジタル 教科書体 NP-R" w:hAnsi="ＭＳ 明朝" w:cs="ＭＳ Ｐゴシック" w:hint="eastAsia"/>
                <w:kern w:val="0"/>
                <w:sz w:val="12"/>
                <w:szCs w:val="12"/>
              </w:rPr>
              <w:t>106</w:t>
            </w:r>
          </w:p>
        </w:tc>
        <w:tc>
          <w:tcPr>
            <w:tcW w:w="1648" w:type="pct"/>
            <w:tcBorders>
              <w:top w:val="nil"/>
              <w:left w:val="single" w:sz="4" w:space="0" w:color="auto"/>
              <w:bottom w:val="single" w:sz="4" w:space="0" w:color="auto"/>
              <w:right w:val="nil"/>
            </w:tcBorders>
            <w:shd w:val="clear" w:color="auto" w:fill="auto"/>
            <w:noWrap/>
            <w:vAlign w:val="center"/>
          </w:tcPr>
          <w:p w14:paraId="582360C6" w14:textId="77777777" w:rsidR="008F4F7E" w:rsidRPr="00BF430B" w:rsidRDefault="008F4F7E" w:rsidP="008F4F7E">
            <w:pPr>
              <w:spacing w:line="240" w:lineRule="atLeast"/>
              <w:jc w:val="left"/>
              <w:rPr>
                <w:rFonts w:ascii="UD デジタル 教科書体 NK-R" w:eastAsia="UD デジタル 教科書体 NK-R" w:hAnsi="ＭＳ 明朝" w:cs="ＭＳ Ｐゴシック"/>
                <w:kern w:val="0"/>
                <w:sz w:val="18"/>
                <w:szCs w:val="18"/>
              </w:rPr>
            </w:pPr>
            <w:r w:rsidRPr="00BF430B">
              <w:rPr>
                <w:rFonts w:ascii="UD デジタル 教科書体 NK-R" w:eastAsia="UD デジタル 教科書体 NK-R" w:hAnsi="ＭＳ Ｐ明朝" w:hint="eastAsia"/>
                <w:color w:val="000000"/>
                <w:sz w:val="18"/>
                <w:szCs w:val="18"/>
              </w:rPr>
              <w:t>尾鷲市立早田</w:t>
            </w:r>
            <w:r>
              <w:rPr>
                <w:rFonts w:ascii="UD デジタル 教科書体 NK-R" w:eastAsia="UD デジタル 教科書体 NK-R" w:hAnsi="ＭＳ Ｐ明朝" w:hint="eastAsia"/>
                <w:color w:val="000000"/>
                <w:sz w:val="18"/>
                <w:szCs w:val="18"/>
              </w:rPr>
              <w:t>ｺﾐｭﾆﾃｨｰｾﾝﾀｰ</w:t>
            </w:r>
            <w:r w:rsidRPr="00BF430B">
              <w:rPr>
                <w:rFonts w:ascii="UD デジタル 教科書体 NK-R" w:eastAsia="UD デジタル 教科書体 NK-R" w:hAnsi="ＭＳ Ｐ明朝" w:hint="eastAsia"/>
                <w:color w:val="000000"/>
                <w:sz w:val="18"/>
                <w:szCs w:val="18"/>
              </w:rPr>
              <w:t>図書室</w:t>
            </w:r>
          </w:p>
        </w:tc>
        <w:tc>
          <w:tcPr>
            <w:tcW w:w="654" w:type="pct"/>
            <w:tcBorders>
              <w:top w:val="nil"/>
              <w:left w:val="single" w:sz="4" w:space="0" w:color="auto"/>
              <w:bottom w:val="single" w:sz="4" w:space="0" w:color="auto"/>
              <w:right w:val="nil"/>
            </w:tcBorders>
            <w:shd w:val="clear" w:color="auto" w:fill="auto"/>
            <w:noWrap/>
            <w:vAlign w:val="center"/>
          </w:tcPr>
          <w:p w14:paraId="60448158" w14:textId="77777777" w:rsidR="008F4F7E" w:rsidRPr="00BF430B" w:rsidRDefault="008F4F7E" w:rsidP="008F4F7E">
            <w:pPr>
              <w:ind w:leftChars="-46" w:left="-97"/>
              <w:jc w:val="center"/>
              <w:rPr>
                <w:rFonts w:ascii="UD デジタル 教科書体 NK-R" w:eastAsia="UD デジタル 教科書体 NK-R"/>
                <w:sz w:val="18"/>
                <w:szCs w:val="18"/>
              </w:rPr>
            </w:pPr>
            <w:r w:rsidRPr="00BF430B">
              <w:rPr>
                <w:rFonts w:ascii="UD デジタル 教科書体 NK-R" w:eastAsia="UD デジタル 教科書体 NK-R" w:hAnsi="ＭＳ Ｐ明朝" w:hint="eastAsia"/>
                <w:color w:val="000000"/>
                <w:sz w:val="18"/>
                <w:szCs w:val="18"/>
              </w:rPr>
              <w:t>〒519-3702</w:t>
            </w:r>
          </w:p>
        </w:tc>
        <w:tc>
          <w:tcPr>
            <w:tcW w:w="1596" w:type="pct"/>
            <w:tcBorders>
              <w:top w:val="nil"/>
              <w:left w:val="nil"/>
              <w:bottom w:val="single" w:sz="4" w:space="0" w:color="auto"/>
              <w:right w:val="single" w:sz="4" w:space="0" w:color="auto"/>
            </w:tcBorders>
            <w:shd w:val="clear" w:color="auto" w:fill="auto"/>
            <w:noWrap/>
            <w:vAlign w:val="center"/>
          </w:tcPr>
          <w:p w14:paraId="3F22EFA6" w14:textId="77777777" w:rsidR="008F4F7E" w:rsidRPr="00BF430B" w:rsidRDefault="008F4F7E" w:rsidP="008F4F7E">
            <w:pPr>
              <w:spacing w:line="240" w:lineRule="atLeast"/>
              <w:jc w:val="left"/>
              <w:rPr>
                <w:rFonts w:ascii="UD デジタル 教科書体 NK-R" w:eastAsia="UD デジタル 教科書体 NK-R" w:hAnsi="ＭＳ 明朝" w:cs="ＭＳ Ｐゴシック"/>
                <w:kern w:val="0"/>
                <w:sz w:val="18"/>
                <w:szCs w:val="18"/>
              </w:rPr>
            </w:pPr>
            <w:r w:rsidRPr="00BF430B">
              <w:rPr>
                <w:rFonts w:ascii="UD デジタル 教科書体 NK-R" w:eastAsia="UD デジタル 教科書体 NK-R" w:hAnsi="ＭＳ Ｐ明朝" w:hint="eastAsia"/>
                <w:color w:val="000000"/>
                <w:sz w:val="18"/>
                <w:szCs w:val="18"/>
              </w:rPr>
              <w:t>尾鷲市早田町25-2</w:t>
            </w:r>
          </w:p>
        </w:tc>
        <w:tc>
          <w:tcPr>
            <w:tcW w:w="868" w:type="pct"/>
            <w:tcBorders>
              <w:top w:val="nil"/>
              <w:left w:val="nil"/>
              <w:bottom w:val="single" w:sz="4" w:space="0" w:color="auto"/>
              <w:right w:val="single" w:sz="4" w:space="0" w:color="auto"/>
            </w:tcBorders>
            <w:shd w:val="clear" w:color="auto" w:fill="auto"/>
            <w:noWrap/>
            <w:vAlign w:val="center"/>
          </w:tcPr>
          <w:p w14:paraId="3A50959C" w14:textId="77777777" w:rsidR="008F4F7E" w:rsidRPr="00BF430B" w:rsidRDefault="008F4F7E" w:rsidP="008F4F7E">
            <w:pPr>
              <w:spacing w:line="240" w:lineRule="atLeast"/>
              <w:jc w:val="center"/>
              <w:rPr>
                <w:rFonts w:ascii="UD デジタル 教科書体 NK-R" w:eastAsia="UD デジタル 教科書体 NK-R" w:cs="ＭＳ Ｐゴシック"/>
                <w:kern w:val="0"/>
                <w:sz w:val="18"/>
                <w:szCs w:val="18"/>
              </w:rPr>
            </w:pPr>
            <w:r w:rsidRPr="00BF430B">
              <w:rPr>
                <w:rFonts w:ascii="UD デジタル 教科書体 NK-R" w:eastAsia="UD デジタル 教科書体 NK-R" w:hAnsi="ＭＳ Ｐ明朝" w:hint="eastAsia"/>
                <w:color w:val="000000"/>
                <w:sz w:val="18"/>
                <w:szCs w:val="18"/>
              </w:rPr>
              <w:t>0597-29-2139</w:t>
            </w:r>
          </w:p>
        </w:tc>
      </w:tr>
      <w:tr w:rsidR="008F4F7E" w:rsidRPr="00EB6EFF" w14:paraId="1F8580C1" w14:textId="77777777" w:rsidTr="005361DF">
        <w:trPr>
          <w:trHeight w:val="340"/>
        </w:trPr>
        <w:tc>
          <w:tcPr>
            <w:tcW w:w="23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BF76D92" w14:textId="77777777" w:rsidR="008F4F7E" w:rsidRPr="00996D7C" w:rsidRDefault="008F4F7E" w:rsidP="008F4F7E">
            <w:pPr>
              <w:spacing w:line="240" w:lineRule="atLeast"/>
              <w:jc w:val="center"/>
              <w:rPr>
                <w:rFonts w:ascii="UD デジタル 教科書体 NP-R" w:eastAsia="UD デジタル 教科書体 NP-R" w:hAnsi="ＭＳ 明朝" w:cs="ＭＳ Ｐゴシック"/>
                <w:kern w:val="0"/>
                <w:sz w:val="12"/>
                <w:szCs w:val="12"/>
              </w:rPr>
            </w:pPr>
            <w:r>
              <w:rPr>
                <w:rFonts w:ascii="UD デジタル 教科書体 NP-R" w:eastAsia="UD デジタル 教科書体 NP-R" w:hAnsi="ＭＳ 明朝" w:cs="ＭＳ Ｐゴシック" w:hint="eastAsia"/>
                <w:kern w:val="0"/>
                <w:sz w:val="12"/>
                <w:szCs w:val="12"/>
              </w:rPr>
              <w:t>107</w:t>
            </w:r>
          </w:p>
        </w:tc>
        <w:tc>
          <w:tcPr>
            <w:tcW w:w="1648" w:type="pct"/>
            <w:tcBorders>
              <w:top w:val="nil"/>
              <w:left w:val="single" w:sz="4" w:space="0" w:color="auto"/>
              <w:bottom w:val="single" w:sz="4" w:space="0" w:color="auto"/>
              <w:right w:val="nil"/>
            </w:tcBorders>
            <w:shd w:val="clear" w:color="auto" w:fill="auto"/>
            <w:noWrap/>
            <w:vAlign w:val="center"/>
          </w:tcPr>
          <w:p w14:paraId="6E334C3C" w14:textId="77777777" w:rsidR="008F4F7E" w:rsidRPr="00BF430B" w:rsidRDefault="008F4F7E" w:rsidP="008F4F7E">
            <w:pPr>
              <w:spacing w:line="240" w:lineRule="atLeast"/>
              <w:jc w:val="left"/>
              <w:rPr>
                <w:rFonts w:ascii="UD デジタル 教科書体 NK-R" w:eastAsia="UD デジタル 教科書体 NK-R" w:hAnsi="ＭＳ 明朝" w:cs="ＭＳ Ｐゴシック"/>
                <w:kern w:val="0"/>
                <w:sz w:val="18"/>
                <w:szCs w:val="18"/>
              </w:rPr>
            </w:pPr>
            <w:r w:rsidRPr="00BF430B">
              <w:rPr>
                <w:rFonts w:ascii="UD デジタル 教科書体 NK-R" w:eastAsia="UD デジタル 教科書体 NK-R" w:hAnsi="ＭＳ Ｐ明朝" w:hint="eastAsia"/>
                <w:color w:val="000000"/>
                <w:sz w:val="18"/>
                <w:szCs w:val="18"/>
              </w:rPr>
              <w:t>尾鷲市立三木浦</w:t>
            </w:r>
            <w:r>
              <w:rPr>
                <w:rFonts w:ascii="UD デジタル 教科書体 NK-R" w:eastAsia="UD デジタル 教科書体 NK-R" w:hAnsi="ＭＳ Ｐ明朝" w:hint="eastAsia"/>
                <w:color w:val="000000"/>
                <w:sz w:val="18"/>
                <w:szCs w:val="18"/>
              </w:rPr>
              <w:t>ｺﾐｭﾆﾃｨｰｾﾝﾀｰ</w:t>
            </w:r>
            <w:r w:rsidRPr="00BF430B">
              <w:rPr>
                <w:rFonts w:ascii="UD デジタル 教科書体 NK-R" w:eastAsia="UD デジタル 教科書体 NK-R" w:hAnsi="ＭＳ Ｐ明朝" w:hint="eastAsia"/>
                <w:color w:val="000000"/>
                <w:sz w:val="18"/>
                <w:szCs w:val="18"/>
              </w:rPr>
              <w:t>図書室</w:t>
            </w:r>
          </w:p>
        </w:tc>
        <w:tc>
          <w:tcPr>
            <w:tcW w:w="654" w:type="pct"/>
            <w:tcBorders>
              <w:top w:val="nil"/>
              <w:left w:val="single" w:sz="4" w:space="0" w:color="auto"/>
              <w:bottom w:val="single" w:sz="4" w:space="0" w:color="auto"/>
              <w:right w:val="nil"/>
            </w:tcBorders>
            <w:shd w:val="clear" w:color="auto" w:fill="auto"/>
            <w:noWrap/>
            <w:vAlign w:val="center"/>
          </w:tcPr>
          <w:p w14:paraId="41007D9A" w14:textId="77777777" w:rsidR="008F4F7E" w:rsidRPr="00BF430B" w:rsidRDefault="008F4F7E" w:rsidP="008F4F7E">
            <w:pPr>
              <w:ind w:leftChars="-46" w:left="-97"/>
              <w:jc w:val="center"/>
              <w:rPr>
                <w:rFonts w:ascii="UD デジタル 教科書体 NK-R" w:eastAsia="UD デジタル 教科書体 NK-R"/>
                <w:sz w:val="18"/>
                <w:szCs w:val="18"/>
              </w:rPr>
            </w:pPr>
            <w:r w:rsidRPr="00BF430B">
              <w:rPr>
                <w:rFonts w:ascii="UD デジタル 教科書体 NK-R" w:eastAsia="UD デジタル 教科書体 NK-R" w:hAnsi="ＭＳ Ｐ明朝" w:hint="eastAsia"/>
                <w:color w:val="000000"/>
                <w:sz w:val="18"/>
                <w:szCs w:val="18"/>
              </w:rPr>
              <w:t>〒519-3814</w:t>
            </w:r>
          </w:p>
        </w:tc>
        <w:tc>
          <w:tcPr>
            <w:tcW w:w="1596" w:type="pct"/>
            <w:tcBorders>
              <w:top w:val="nil"/>
              <w:left w:val="nil"/>
              <w:bottom w:val="single" w:sz="4" w:space="0" w:color="auto"/>
              <w:right w:val="single" w:sz="4" w:space="0" w:color="auto"/>
            </w:tcBorders>
            <w:shd w:val="clear" w:color="auto" w:fill="auto"/>
            <w:noWrap/>
            <w:vAlign w:val="center"/>
          </w:tcPr>
          <w:p w14:paraId="4ADF54B0" w14:textId="77777777" w:rsidR="008F4F7E" w:rsidRPr="00BF430B" w:rsidRDefault="008F4F7E" w:rsidP="008F4F7E">
            <w:pPr>
              <w:spacing w:line="240" w:lineRule="atLeast"/>
              <w:jc w:val="left"/>
              <w:rPr>
                <w:rFonts w:ascii="UD デジタル 教科書体 NK-R" w:eastAsia="UD デジタル 教科書体 NK-R" w:hAnsi="ＭＳ 明朝" w:cs="ＭＳ Ｐゴシック"/>
                <w:kern w:val="0"/>
                <w:sz w:val="18"/>
                <w:szCs w:val="18"/>
              </w:rPr>
            </w:pPr>
            <w:r w:rsidRPr="00BF430B">
              <w:rPr>
                <w:rFonts w:ascii="UD デジタル 教科書体 NK-R" w:eastAsia="UD デジタル 教科書体 NK-R" w:hAnsi="ＭＳ Ｐ明朝" w:hint="eastAsia"/>
                <w:color w:val="000000"/>
                <w:sz w:val="18"/>
                <w:szCs w:val="18"/>
              </w:rPr>
              <w:t>尾鷲市三木浦町273-18</w:t>
            </w:r>
          </w:p>
        </w:tc>
        <w:tc>
          <w:tcPr>
            <w:tcW w:w="868" w:type="pct"/>
            <w:tcBorders>
              <w:top w:val="nil"/>
              <w:left w:val="nil"/>
              <w:bottom w:val="single" w:sz="4" w:space="0" w:color="auto"/>
              <w:right w:val="single" w:sz="4" w:space="0" w:color="auto"/>
            </w:tcBorders>
            <w:shd w:val="clear" w:color="auto" w:fill="auto"/>
            <w:noWrap/>
            <w:vAlign w:val="center"/>
          </w:tcPr>
          <w:p w14:paraId="74C0B24F" w14:textId="77777777" w:rsidR="008F4F7E" w:rsidRPr="00BF430B" w:rsidRDefault="008F4F7E" w:rsidP="008F4F7E">
            <w:pPr>
              <w:spacing w:line="240" w:lineRule="atLeast"/>
              <w:jc w:val="center"/>
              <w:rPr>
                <w:rFonts w:ascii="UD デジタル 教科書体 NK-R" w:eastAsia="UD デジタル 教科書体 NK-R" w:cs="ＭＳ Ｐゴシック"/>
                <w:kern w:val="0"/>
                <w:sz w:val="18"/>
                <w:szCs w:val="18"/>
              </w:rPr>
            </w:pPr>
            <w:r w:rsidRPr="00BF430B">
              <w:rPr>
                <w:rFonts w:ascii="UD デジタル 教科書体 NK-R" w:eastAsia="UD デジタル 教科書体 NK-R" w:hAnsi="ＭＳ Ｐ明朝" w:hint="eastAsia"/>
                <w:color w:val="000000"/>
                <w:sz w:val="18"/>
                <w:szCs w:val="18"/>
              </w:rPr>
              <w:t>0597-28-2837</w:t>
            </w:r>
          </w:p>
        </w:tc>
      </w:tr>
      <w:tr w:rsidR="008F4F7E" w:rsidRPr="00EB6EFF" w14:paraId="051E7B4C" w14:textId="77777777" w:rsidTr="005361DF">
        <w:trPr>
          <w:trHeight w:val="340"/>
        </w:trPr>
        <w:tc>
          <w:tcPr>
            <w:tcW w:w="23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FA92FEC" w14:textId="77777777" w:rsidR="008F4F7E" w:rsidRPr="00996D7C" w:rsidRDefault="008F4F7E" w:rsidP="008F4F7E">
            <w:pPr>
              <w:spacing w:line="240" w:lineRule="atLeast"/>
              <w:jc w:val="center"/>
              <w:rPr>
                <w:rFonts w:ascii="UD デジタル 教科書体 NP-R" w:eastAsia="UD デジタル 教科書体 NP-R" w:hAnsi="ＭＳ 明朝" w:cs="ＭＳ Ｐゴシック"/>
                <w:kern w:val="0"/>
                <w:sz w:val="12"/>
                <w:szCs w:val="12"/>
              </w:rPr>
            </w:pPr>
            <w:r>
              <w:rPr>
                <w:rFonts w:ascii="UD デジタル 教科書体 NP-R" w:eastAsia="UD デジタル 教科書体 NP-R" w:hAnsi="ＭＳ 明朝" w:cs="ＭＳ Ｐゴシック" w:hint="eastAsia"/>
                <w:kern w:val="0"/>
                <w:sz w:val="12"/>
                <w:szCs w:val="12"/>
              </w:rPr>
              <w:t>108</w:t>
            </w:r>
          </w:p>
        </w:tc>
        <w:tc>
          <w:tcPr>
            <w:tcW w:w="1648" w:type="pct"/>
            <w:tcBorders>
              <w:top w:val="nil"/>
              <w:left w:val="single" w:sz="4" w:space="0" w:color="auto"/>
              <w:bottom w:val="single" w:sz="4" w:space="0" w:color="auto"/>
              <w:right w:val="nil"/>
            </w:tcBorders>
            <w:shd w:val="clear" w:color="auto" w:fill="auto"/>
            <w:noWrap/>
            <w:vAlign w:val="center"/>
          </w:tcPr>
          <w:p w14:paraId="78A05955" w14:textId="77777777" w:rsidR="008F4F7E" w:rsidRPr="00BF430B" w:rsidRDefault="008F4F7E" w:rsidP="008F4F7E">
            <w:pPr>
              <w:spacing w:line="240" w:lineRule="atLeast"/>
              <w:jc w:val="left"/>
              <w:rPr>
                <w:rFonts w:ascii="UD デジタル 教科書体 NK-R" w:eastAsia="UD デジタル 教科書体 NK-R" w:hAnsi="ＭＳ 明朝" w:cs="ＭＳ Ｐゴシック"/>
                <w:kern w:val="0"/>
                <w:sz w:val="18"/>
                <w:szCs w:val="18"/>
              </w:rPr>
            </w:pPr>
            <w:r w:rsidRPr="00BF430B">
              <w:rPr>
                <w:rFonts w:ascii="UD デジタル 教科書体 NK-R" w:eastAsia="UD デジタル 教科書体 NK-R" w:hAnsi="ＭＳ Ｐ明朝" w:hint="eastAsia"/>
                <w:color w:val="000000"/>
                <w:sz w:val="18"/>
                <w:szCs w:val="18"/>
              </w:rPr>
              <w:t>尾鷲市立三木里</w:t>
            </w:r>
            <w:r>
              <w:rPr>
                <w:rFonts w:ascii="UD デジタル 教科書体 NK-R" w:eastAsia="UD デジタル 教科書体 NK-R" w:hAnsi="ＭＳ Ｐ明朝" w:hint="eastAsia"/>
                <w:color w:val="000000"/>
                <w:sz w:val="18"/>
                <w:szCs w:val="18"/>
              </w:rPr>
              <w:t>ｺﾐｭﾆﾃｨｰｾﾝﾀｰ</w:t>
            </w:r>
            <w:r w:rsidRPr="00BF430B">
              <w:rPr>
                <w:rFonts w:ascii="UD デジタル 教科書体 NK-R" w:eastAsia="UD デジタル 教科書体 NK-R" w:hAnsi="ＭＳ Ｐ明朝" w:hint="eastAsia"/>
                <w:color w:val="000000"/>
                <w:sz w:val="18"/>
                <w:szCs w:val="18"/>
              </w:rPr>
              <w:t>図書室</w:t>
            </w:r>
          </w:p>
        </w:tc>
        <w:tc>
          <w:tcPr>
            <w:tcW w:w="654" w:type="pct"/>
            <w:tcBorders>
              <w:top w:val="nil"/>
              <w:left w:val="single" w:sz="4" w:space="0" w:color="auto"/>
              <w:bottom w:val="single" w:sz="4" w:space="0" w:color="auto"/>
              <w:right w:val="nil"/>
            </w:tcBorders>
            <w:shd w:val="clear" w:color="auto" w:fill="auto"/>
            <w:noWrap/>
            <w:vAlign w:val="center"/>
          </w:tcPr>
          <w:p w14:paraId="3A900199" w14:textId="77777777" w:rsidR="008F4F7E" w:rsidRPr="00BF430B" w:rsidRDefault="008F4F7E" w:rsidP="008F4F7E">
            <w:pPr>
              <w:ind w:leftChars="-46" w:left="-97"/>
              <w:jc w:val="center"/>
              <w:rPr>
                <w:rFonts w:ascii="UD デジタル 教科書体 NK-R" w:eastAsia="UD デジタル 教科書体 NK-R"/>
                <w:sz w:val="18"/>
                <w:szCs w:val="18"/>
              </w:rPr>
            </w:pPr>
            <w:r w:rsidRPr="00BF430B">
              <w:rPr>
                <w:rFonts w:ascii="UD デジタル 教科書体 NK-R" w:eastAsia="UD デジタル 教科書体 NK-R" w:hAnsi="ＭＳ Ｐ明朝" w:hint="eastAsia"/>
                <w:color w:val="000000"/>
                <w:sz w:val="18"/>
                <w:szCs w:val="18"/>
              </w:rPr>
              <w:t>〒519-3811</w:t>
            </w:r>
          </w:p>
        </w:tc>
        <w:tc>
          <w:tcPr>
            <w:tcW w:w="1596" w:type="pct"/>
            <w:tcBorders>
              <w:top w:val="nil"/>
              <w:left w:val="nil"/>
              <w:bottom w:val="single" w:sz="4" w:space="0" w:color="auto"/>
              <w:right w:val="single" w:sz="4" w:space="0" w:color="auto"/>
            </w:tcBorders>
            <w:shd w:val="clear" w:color="auto" w:fill="auto"/>
            <w:noWrap/>
            <w:vAlign w:val="center"/>
          </w:tcPr>
          <w:p w14:paraId="419A1DD4" w14:textId="77777777" w:rsidR="008F4F7E" w:rsidRPr="00BF430B" w:rsidRDefault="008F4F7E" w:rsidP="008F4F7E">
            <w:pPr>
              <w:spacing w:line="240" w:lineRule="atLeast"/>
              <w:jc w:val="left"/>
              <w:rPr>
                <w:rFonts w:ascii="UD デジタル 教科書体 NK-R" w:eastAsia="UD デジタル 教科書体 NK-R" w:hAnsi="ＭＳ 明朝" w:cs="ＭＳ Ｐゴシック"/>
                <w:kern w:val="0"/>
                <w:sz w:val="18"/>
                <w:szCs w:val="18"/>
              </w:rPr>
            </w:pPr>
            <w:r w:rsidRPr="00BF430B">
              <w:rPr>
                <w:rFonts w:ascii="UD デジタル 教科書体 NK-R" w:eastAsia="UD デジタル 教科書体 NK-R" w:hAnsi="ＭＳ Ｐ明朝" w:hint="eastAsia"/>
                <w:color w:val="000000"/>
                <w:sz w:val="18"/>
                <w:szCs w:val="18"/>
              </w:rPr>
              <w:t>尾鷲市三木里町275-43</w:t>
            </w:r>
          </w:p>
        </w:tc>
        <w:tc>
          <w:tcPr>
            <w:tcW w:w="868" w:type="pct"/>
            <w:tcBorders>
              <w:top w:val="nil"/>
              <w:left w:val="nil"/>
              <w:bottom w:val="single" w:sz="4" w:space="0" w:color="auto"/>
              <w:right w:val="single" w:sz="4" w:space="0" w:color="auto"/>
            </w:tcBorders>
            <w:shd w:val="clear" w:color="auto" w:fill="auto"/>
            <w:noWrap/>
            <w:vAlign w:val="center"/>
          </w:tcPr>
          <w:p w14:paraId="50772049" w14:textId="77777777" w:rsidR="008F4F7E" w:rsidRPr="00BF430B" w:rsidRDefault="008F4F7E" w:rsidP="008F4F7E">
            <w:pPr>
              <w:spacing w:line="240" w:lineRule="atLeast"/>
              <w:jc w:val="center"/>
              <w:rPr>
                <w:rFonts w:ascii="UD デジタル 教科書体 NK-R" w:eastAsia="UD デジタル 教科書体 NK-R" w:cs="ＭＳ Ｐゴシック"/>
                <w:kern w:val="0"/>
                <w:sz w:val="18"/>
                <w:szCs w:val="18"/>
              </w:rPr>
            </w:pPr>
            <w:r w:rsidRPr="00BF430B">
              <w:rPr>
                <w:rFonts w:ascii="UD デジタル 教科書体 NK-R" w:eastAsia="UD デジタル 教科書体 NK-R" w:hAnsi="ＭＳ Ｐ明朝" w:hint="eastAsia"/>
                <w:color w:val="000000"/>
                <w:sz w:val="18"/>
                <w:szCs w:val="18"/>
              </w:rPr>
              <w:t>0597-28-2274</w:t>
            </w:r>
          </w:p>
        </w:tc>
      </w:tr>
      <w:tr w:rsidR="008F4F7E" w:rsidRPr="00EB6EFF" w14:paraId="1FA01E6B" w14:textId="77777777" w:rsidTr="005361DF">
        <w:trPr>
          <w:trHeight w:val="340"/>
        </w:trPr>
        <w:tc>
          <w:tcPr>
            <w:tcW w:w="23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D6CBFDD" w14:textId="77777777" w:rsidR="008F4F7E" w:rsidRPr="00996D7C" w:rsidRDefault="008F4F7E" w:rsidP="008F4F7E">
            <w:pPr>
              <w:spacing w:line="240" w:lineRule="atLeast"/>
              <w:jc w:val="center"/>
              <w:rPr>
                <w:rFonts w:ascii="UD デジタル 教科書体 NP-R" w:eastAsia="UD デジタル 教科書体 NP-R" w:hAnsi="ＭＳ 明朝" w:cs="ＭＳ Ｐゴシック"/>
                <w:kern w:val="0"/>
                <w:sz w:val="12"/>
                <w:szCs w:val="12"/>
              </w:rPr>
            </w:pPr>
            <w:r>
              <w:rPr>
                <w:rFonts w:ascii="UD デジタル 教科書体 NP-R" w:eastAsia="UD デジタル 教科書体 NP-R" w:hAnsi="ＭＳ 明朝" w:cs="ＭＳ Ｐゴシック" w:hint="eastAsia"/>
                <w:kern w:val="0"/>
                <w:sz w:val="12"/>
                <w:szCs w:val="12"/>
              </w:rPr>
              <w:t>109</w:t>
            </w:r>
          </w:p>
        </w:tc>
        <w:tc>
          <w:tcPr>
            <w:tcW w:w="1648" w:type="pct"/>
            <w:tcBorders>
              <w:top w:val="nil"/>
              <w:left w:val="single" w:sz="4" w:space="0" w:color="auto"/>
              <w:bottom w:val="single" w:sz="4" w:space="0" w:color="auto"/>
              <w:right w:val="nil"/>
            </w:tcBorders>
            <w:shd w:val="clear" w:color="auto" w:fill="auto"/>
            <w:noWrap/>
            <w:vAlign w:val="center"/>
          </w:tcPr>
          <w:p w14:paraId="50097666" w14:textId="77777777" w:rsidR="008F4F7E" w:rsidRPr="00BF430B" w:rsidRDefault="008F4F7E" w:rsidP="008F4F7E">
            <w:pPr>
              <w:spacing w:line="240" w:lineRule="atLeast"/>
              <w:jc w:val="left"/>
              <w:rPr>
                <w:rFonts w:ascii="UD デジタル 教科書体 NK-R" w:eastAsia="UD デジタル 教科書体 NK-R" w:hAnsi="ＭＳ 明朝" w:cs="ＭＳ Ｐゴシック"/>
                <w:kern w:val="0"/>
                <w:sz w:val="18"/>
                <w:szCs w:val="18"/>
              </w:rPr>
            </w:pPr>
            <w:r w:rsidRPr="00BF430B">
              <w:rPr>
                <w:rFonts w:ascii="UD デジタル 教科書体 NK-R" w:eastAsia="UD デジタル 教科書体 NK-R" w:hAnsi="ＭＳ Ｐ明朝" w:hint="eastAsia"/>
                <w:color w:val="000000"/>
                <w:sz w:val="18"/>
                <w:szCs w:val="18"/>
              </w:rPr>
              <w:t>尾鷲市立古江</w:t>
            </w:r>
            <w:r>
              <w:rPr>
                <w:rFonts w:ascii="UD デジタル 教科書体 NK-R" w:eastAsia="UD デジタル 教科書体 NK-R" w:hAnsi="ＭＳ Ｐ明朝" w:hint="eastAsia"/>
                <w:color w:val="000000"/>
                <w:sz w:val="18"/>
                <w:szCs w:val="18"/>
              </w:rPr>
              <w:t>ｺﾐｭﾆﾃｨｰｾﾝﾀｰ</w:t>
            </w:r>
            <w:r w:rsidRPr="00BF430B">
              <w:rPr>
                <w:rFonts w:ascii="UD デジタル 教科書体 NK-R" w:eastAsia="UD デジタル 教科書体 NK-R" w:hAnsi="ＭＳ Ｐ明朝" w:hint="eastAsia"/>
                <w:color w:val="000000"/>
                <w:sz w:val="18"/>
                <w:szCs w:val="18"/>
              </w:rPr>
              <w:t>図書室</w:t>
            </w:r>
          </w:p>
        </w:tc>
        <w:tc>
          <w:tcPr>
            <w:tcW w:w="654" w:type="pct"/>
            <w:tcBorders>
              <w:top w:val="nil"/>
              <w:left w:val="single" w:sz="4" w:space="0" w:color="auto"/>
              <w:bottom w:val="single" w:sz="4" w:space="0" w:color="auto"/>
              <w:right w:val="nil"/>
            </w:tcBorders>
            <w:shd w:val="clear" w:color="auto" w:fill="auto"/>
            <w:noWrap/>
            <w:vAlign w:val="center"/>
          </w:tcPr>
          <w:p w14:paraId="160FFD4D" w14:textId="77777777" w:rsidR="008F4F7E" w:rsidRPr="00BF430B" w:rsidRDefault="008F4F7E" w:rsidP="008F4F7E">
            <w:pPr>
              <w:ind w:leftChars="-46" w:left="-97"/>
              <w:jc w:val="center"/>
              <w:rPr>
                <w:rFonts w:ascii="UD デジタル 教科書体 NK-R" w:eastAsia="UD デジタル 教科書体 NK-R"/>
                <w:sz w:val="18"/>
                <w:szCs w:val="18"/>
              </w:rPr>
            </w:pPr>
            <w:r w:rsidRPr="00BF430B">
              <w:rPr>
                <w:rFonts w:ascii="UD デジタル 教科書体 NK-R" w:eastAsia="UD デジタル 教科書体 NK-R" w:hAnsi="ＭＳ Ｐ明朝" w:hint="eastAsia"/>
                <w:color w:val="000000"/>
                <w:sz w:val="18"/>
                <w:szCs w:val="18"/>
              </w:rPr>
              <w:t>〒519-3922</w:t>
            </w:r>
          </w:p>
        </w:tc>
        <w:tc>
          <w:tcPr>
            <w:tcW w:w="1596" w:type="pct"/>
            <w:tcBorders>
              <w:top w:val="nil"/>
              <w:left w:val="nil"/>
              <w:bottom w:val="single" w:sz="4" w:space="0" w:color="auto"/>
              <w:right w:val="single" w:sz="4" w:space="0" w:color="auto"/>
            </w:tcBorders>
            <w:shd w:val="clear" w:color="auto" w:fill="auto"/>
            <w:noWrap/>
            <w:vAlign w:val="center"/>
          </w:tcPr>
          <w:p w14:paraId="7E752911" w14:textId="77777777" w:rsidR="008F4F7E" w:rsidRPr="00BF430B" w:rsidRDefault="008F4F7E" w:rsidP="008F4F7E">
            <w:pPr>
              <w:spacing w:line="240" w:lineRule="atLeast"/>
              <w:jc w:val="left"/>
              <w:rPr>
                <w:rFonts w:ascii="UD デジタル 教科書体 NK-R" w:eastAsia="UD デジタル 教科書体 NK-R" w:hAnsi="ＭＳ 明朝" w:cs="ＭＳ Ｐゴシック"/>
                <w:kern w:val="0"/>
                <w:sz w:val="18"/>
                <w:szCs w:val="18"/>
              </w:rPr>
            </w:pPr>
            <w:r w:rsidRPr="00BF430B">
              <w:rPr>
                <w:rFonts w:ascii="UD デジタル 教科書体 NK-R" w:eastAsia="UD デジタル 教科書体 NK-R" w:hAnsi="ＭＳ Ｐ明朝" w:hint="eastAsia"/>
                <w:color w:val="000000"/>
                <w:sz w:val="18"/>
                <w:szCs w:val="18"/>
              </w:rPr>
              <w:t>尾鷲市古江町637-22</w:t>
            </w:r>
          </w:p>
        </w:tc>
        <w:tc>
          <w:tcPr>
            <w:tcW w:w="868" w:type="pct"/>
            <w:tcBorders>
              <w:top w:val="nil"/>
              <w:left w:val="nil"/>
              <w:bottom w:val="single" w:sz="4" w:space="0" w:color="auto"/>
              <w:right w:val="single" w:sz="4" w:space="0" w:color="auto"/>
            </w:tcBorders>
            <w:shd w:val="clear" w:color="auto" w:fill="auto"/>
            <w:noWrap/>
            <w:vAlign w:val="center"/>
          </w:tcPr>
          <w:p w14:paraId="6FB576EC" w14:textId="77777777" w:rsidR="008F4F7E" w:rsidRPr="00BF430B" w:rsidRDefault="008F4F7E" w:rsidP="008F4F7E">
            <w:pPr>
              <w:spacing w:line="240" w:lineRule="atLeast"/>
              <w:jc w:val="center"/>
              <w:rPr>
                <w:rFonts w:ascii="UD デジタル 教科書体 NK-R" w:eastAsia="UD デジタル 教科書体 NK-R" w:cs="ＭＳ Ｐゴシック"/>
                <w:kern w:val="0"/>
                <w:sz w:val="18"/>
                <w:szCs w:val="18"/>
              </w:rPr>
            </w:pPr>
            <w:r w:rsidRPr="00BF430B">
              <w:rPr>
                <w:rFonts w:ascii="UD デジタル 教科書体 NK-R" w:eastAsia="UD デジタル 教科書体 NK-R" w:hAnsi="ＭＳ Ｐ明朝" w:hint="eastAsia"/>
                <w:color w:val="000000"/>
                <w:sz w:val="18"/>
                <w:szCs w:val="18"/>
              </w:rPr>
              <w:t>0597-27-2769</w:t>
            </w:r>
          </w:p>
        </w:tc>
      </w:tr>
      <w:tr w:rsidR="008F4F7E" w:rsidRPr="00EB6EFF" w14:paraId="315268BC" w14:textId="77777777" w:rsidTr="005361DF">
        <w:trPr>
          <w:trHeight w:val="340"/>
        </w:trPr>
        <w:tc>
          <w:tcPr>
            <w:tcW w:w="23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CBBAAE3" w14:textId="77777777" w:rsidR="008F4F7E" w:rsidRPr="00996D7C" w:rsidRDefault="008F4F7E" w:rsidP="008F4F7E">
            <w:pPr>
              <w:spacing w:line="240" w:lineRule="atLeast"/>
              <w:jc w:val="center"/>
              <w:rPr>
                <w:rFonts w:ascii="UD デジタル 教科書体 NP-R" w:eastAsia="UD デジタル 教科書体 NP-R" w:hAnsi="ＭＳ 明朝" w:cs="ＭＳ Ｐゴシック"/>
                <w:kern w:val="0"/>
                <w:sz w:val="12"/>
                <w:szCs w:val="12"/>
              </w:rPr>
            </w:pPr>
            <w:r>
              <w:rPr>
                <w:rFonts w:ascii="UD デジタル 教科書体 NP-R" w:eastAsia="UD デジタル 教科書体 NP-R" w:hAnsi="ＭＳ 明朝" w:cs="ＭＳ Ｐゴシック" w:hint="eastAsia"/>
                <w:kern w:val="0"/>
                <w:sz w:val="12"/>
                <w:szCs w:val="12"/>
              </w:rPr>
              <w:t>110</w:t>
            </w:r>
          </w:p>
        </w:tc>
        <w:tc>
          <w:tcPr>
            <w:tcW w:w="1648" w:type="pct"/>
            <w:tcBorders>
              <w:top w:val="nil"/>
              <w:left w:val="single" w:sz="4" w:space="0" w:color="auto"/>
              <w:bottom w:val="single" w:sz="4" w:space="0" w:color="auto"/>
              <w:right w:val="nil"/>
            </w:tcBorders>
            <w:shd w:val="clear" w:color="auto" w:fill="auto"/>
            <w:noWrap/>
            <w:vAlign w:val="center"/>
          </w:tcPr>
          <w:p w14:paraId="2697B343" w14:textId="77777777" w:rsidR="008F4F7E" w:rsidRPr="00BF430B" w:rsidRDefault="008F4F7E" w:rsidP="008F4F7E">
            <w:pPr>
              <w:spacing w:line="240" w:lineRule="atLeast"/>
              <w:jc w:val="left"/>
              <w:rPr>
                <w:rFonts w:ascii="UD デジタル 教科書体 NK-R" w:eastAsia="UD デジタル 教科書体 NK-R" w:hAnsi="ＭＳ 明朝" w:cs="ＭＳ Ｐゴシック"/>
                <w:kern w:val="0"/>
                <w:sz w:val="18"/>
                <w:szCs w:val="18"/>
              </w:rPr>
            </w:pPr>
            <w:r w:rsidRPr="00BF430B">
              <w:rPr>
                <w:rFonts w:ascii="UD デジタル 教科書体 NK-R" w:eastAsia="UD デジタル 教科書体 NK-R" w:hAnsi="ＭＳ Ｐ明朝" w:hint="eastAsia"/>
                <w:color w:val="000000"/>
                <w:sz w:val="18"/>
                <w:szCs w:val="18"/>
              </w:rPr>
              <w:t>尾鷲市立賀田</w:t>
            </w:r>
            <w:r>
              <w:rPr>
                <w:rFonts w:ascii="UD デジタル 教科書体 NK-R" w:eastAsia="UD デジタル 教科書体 NK-R" w:hAnsi="ＭＳ Ｐ明朝" w:hint="eastAsia"/>
                <w:color w:val="000000"/>
                <w:sz w:val="18"/>
                <w:szCs w:val="18"/>
              </w:rPr>
              <w:t>ｺﾐｭﾆﾃｨｰｾﾝﾀｰ</w:t>
            </w:r>
            <w:r w:rsidRPr="00BF430B">
              <w:rPr>
                <w:rFonts w:ascii="UD デジタル 教科書体 NK-R" w:eastAsia="UD デジタル 教科書体 NK-R" w:hAnsi="ＭＳ Ｐ明朝" w:hint="eastAsia"/>
                <w:color w:val="000000"/>
                <w:sz w:val="18"/>
                <w:szCs w:val="18"/>
              </w:rPr>
              <w:t>図書室</w:t>
            </w:r>
          </w:p>
        </w:tc>
        <w:tc>
          <w:tcPr>
            <w:tcW w:w="654" w:type="pct"/>
            <w:tcBorders>
              <w:top w:val="nil"/>
              <w:left w:val="single" w:sz="4" w:space="0" w:color="auto"/>
              <w:bottom w:val="single" w:sz="4" w:space="0" w:color="auto"/>
              <w:right w:val="nil"/>
            </w:tcBorders>
            <w:shd w:val="clear" w:color="auto" w:fill="auto"/>
            <w:noWrap/>
            <w:vAlign w:val="center"/>
          </w:tcPr>
          <w:p w14:paraId="24C4E14A" w14:textId="77777777" w:rsidR="008F4F7E" w:rsidRPr="00BF430B" w:rsidRDefault="008F4F7E" w:rsidP="008F4F7E">
            <w:pPr>
              <w:ind w:leftChars="-46" w:left="-97"/>
              <w:jc w:val="center"/>
              <w:rPr>
                <w:rFonts w:ascii="UD デジタル 教科書体 NK-R" w:eastAsia="UD デジタル 教科書体 NK-R"/>
                <w:sz w:val="18"/>
                <w:szCs w:val="18"/>
              </w:rPr>
            </w:pPr>
            <w:r w:rsidRPr="00BF430B">
              <w:rPr>
                <w:rFonts w:ascii="UD デジタル 教科書体 NK-R" w:eastAsia="UD デジタル 教科書体 NK-R" w:hAnsi="ＭＳ Ｐ明朝" w:hint="eastAsia"/>
                <w:color w:val="000000"/>
                <w:sz w:val="18"/>
                <w:szCs w:val="18"/>
              </w:rPr>
              <w:t>〒519-3921</w:t>
            </w:r>
          </w:p>
        </w:tc>
        <w:tc>
          <w:tcPr>
            <w:tcW w:w="1596" w:type="pct"/>
            <w:tcBorders>
              <w:top w:val="nil"/>
              <w:left w:val="nil"/>
              <w:bottom w:val="single" w:sz="4" w:space="0" w:color="auto"/>
              <w:right w:val="single" w:sz="4" w:space="0" w:color="auto"/>
            </w:tcBorders>
            <w:shd w:val="clear" w:color="auto" w:fill="auto"/>
            <w:noWrap/>
            <w:vAlign w:val="center"/>
          </w:tcPr>
          <w:p w14:paraId="3003A675" w14:textId="77777777" w:rsidR="008F4F7E" w:rsidRPr="00BF430B" w:rsidRDefault="008F4F7E" w:rsidP="008F4F7E">
            <w:pPr>
              <w:spacing w:line="240" w:lineRule="atLeast"/>
              <w:jc w:val="left"/>
              <w:rPr>
                <w:rFonts w:ascii="UD デジタル 教科書体 NK-R" w:eastAsia="UD デジタル 教科書体 NK-R" w:hAnsi="ＭＳ 明朝" w:cs="ＭＳ Ｐゴシック"/>
                <w:kern w:val="0"/>
                <w:sz w:val="18"/>
                <w:szCs w:val="18"/>
              </w:rPr>
            </w:pPr>
            <w:r w:rsidRPr="00BF430B">
              <w:rPr>
                <w:rFonts w:ascii="UD デジタル 教科書体 NK-R" w:eastAsia="UD デジタル 教科書体 NK-R" w:hAnsi="ＭＳ Ｐ明朝" w:hint="eastAsia"/>
                <w:color w:val="000000"/>
                <w:sz w:val="18"/>
                <w:szCs w:val="18"/>
              </w:rPr>
              <w:t>尾鷲市賀田町1661</w:t>
            </w:r>
          </w:p>
        </w:tc>
        <w:tc>
          <w:tcPr>
            <w:tcW w:w="868" w:type="pct"/>
            <w:tcBorders>
              <w:top w:val="nil"/>
              <w:left w:val="nil"/>
              <w:bottom w:val="single" w:sz="4" w:space="0" w:color="auto"/>
              <w:right w:val="single" w:sz="4" w:space="0" w:color="auto"/>
            </w:tcBorders>
            <w:shd w:val="clear" w:color="auto" w:fill="auto"/>
            <w:noWrap/>
            <w:vAlign w:val="center"/>
          </w:tcPr>
          <w:p w14:paraId="1715906D" w14:textId="77777777" w:rsidR="008F4F7E" w:rsidRPr="00BF430B" w:rsidRDefault="008F4F7E" w:rsidP="008F4F7E">
            <w:pPr>
              <w:spacing w:line="240" w:lineRule="atLeast"/>
              <w:jc w:val="center"/>
              <w:rPr>
                <w:rFonts w:ascii="UD デジタル 教科書体 NK-R" w:eastAsia="UD デジタル 教科書体 NK-R" w:cs="ＭＳ Ｐゴシック"/>
                <w:kern w:val="0"/>
                <w:sz w:val="18"/>
                <w:szCs w:val="18"/>
              </w:rPr>
            </w:pPr>
            <w:r w:rsidRPr="00BF430B">
              <w:rPr>
                <w:rFonts w:ascii="UD デジタル 教科書体 NK-R" w:eastAsia="UD デジタル 教科書体 NK-R" w:hAnsi="ＭＳ Ｐ明朝" w:hint="eastAsia"/>
                <w:color w:val="000000"/>
                <w:sz w:val="18"/>
                <w:szCs w:val="18"/>
              </w:rPr>
              <w:t>0597-27-2088</w:t>
            </w:r>
          </w:p>
        </w:tc>
      </w:tr>
      <w:tr w:rsidR="008F4F7E" w:rsidRPr="00EB6EFF" w14:paraId="4C0D0B62" w14:textId="77777777" w:rsidTr="005361DF">
        <w:trPr>
          <w:trHeight w:val="340"/>
        </w:trPr>
        <w:tc>
          <w:tcPr>
            <w:tcW w:w="23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188C48C" w14:textId="77777777" w:rsidR="008F4F7E" w:rsidRPr="00996D7C" w:rsidRDefault="008F4F7E" w:rsidP="008F4F7E">
            <w:pPr>
              <w:spacing w:line="240" w:lineRule="atLeast"/>
              <w:jc w:val="center"/>
              <w:rPr>
                <w:rFonts w:ascii="UD デジタル 教科書体 NP-R" w:eastAsia="UD デジタル 教科書体 NP-R" w:hAnsi="ＭＳ 明朝" w:cs="ＭＳ Ｐゴシック"/>
                <w:kern w:val="0"/>
                <w:sz w:val="12"/>
                <w:szCs w:val="12"/>
              </w:rPr>
            </w:pPr>
            <w:r>
              <w:rPr>
                <w:rFonts w:ascii="UD デジタル 教科書体 NP-R" w:eastAsia="UD デジタル 教科書体 NP-R" w:hAnsi="ＭＳ 明朝" w:cs="ＭＳ Ｐゴシック" w:hint="eastAsia"/>
                <w:kern w:val="0"/>
                <w:sz w:val="12"/>
                <w:szCs w:val="12"/>
              </w:rPr>
              <w:t>111</w:t>
            </w:r>
          </w:p>
        </w:tc>
        <w:tc>
          <w:tcPr>
            <w:tcW w:w="1648" w:type="pct"/>
            <w:tcBorders>
              <w:top w:val="nil"/>
              <w:left w:val="single" w:sz="4" w:space="0" w:color="auto"/>
              <w:bottom w:val="single" w:sz="4" w:space="0" w:color="auto"/>
              <w:right w:val="nil"/>
            </w:tcBorders>
            <w:shd w:val="clear" w:color="auto" w:fill="auto"/>
            <w:noWrap/>
            <w:vAlign w:val="center"/>
          </w:tcPr>
          <w:p w14:paraId="36E8F6F1" w14:textId="77777777" w:rsidR="008F4F7E" w:rsidRPr="00BF430B" w:rsidRDefault="008F4F7E" w:rsidP="008F4F7E">
            <w:pPr>
              <w:spacing w:line="240" w:lineRule="atLeast"/>
              <w:jc w:val="left"/>
              <w:rPr>
                <w:rFonts w:ascii="UD デジタル 教科書体 NK-R" w:eastAsia="UD デジタル 教科書体 NK-R" w:hAnsi="ＭＳ 明朝" w:cs="ＭＳ Ｐゴシック"/>
                <w:kern w:val="0"/>
                <w:sz w:val="18"/>
                <w:szCs w:val="18"/>
              </w:rPr>
            </w:pPr>
            <w:r w:rsidRPr="00BF430B">
              <w:rPr>
                <w:rFonts w:ascii="UD デジタル 教科書体 NK-R" w:eastAsia="UD デジタル 教科書体 NK-R" w:hAnsi="ＭＳ Ｐ明朝" w:hint="eastAsia"/>
                <w:color w:val="000000"/>
                <w:sz w:val="18"/>
                <w:szCs w:val="18"/>
              </w:rPr>
              <w:t>尾鷲市立曽根</w:t>
            </w:r>
            <w:r>
              <w:rPr>
                <w:rFonts w:ascii="UD デジタル 教科書体 NK-R" w:eastAsia="UD デジタル 教科書体 NK-R" w:hAnsi="ＭＳ Ｐ明朝" w:hint="eastAsia"/>
                <w:color w:val="000000"/>
                <w:sz w:val="18"/>
                <w:szCs w:val="18"/>
              </w:rPr>
              <w:t>ｺﾐｭﾆﾃｨｰｾﾝﾀｰ</w:t>
            </w:r>
            <w:r w:rsidRPr="00BF430B">
              <w:rPr>
                <w:rFonts w:ascii="UD デジタル 教科書体 NK-R" w:eastAsia="UD デジタル 教科書体 NK-R" w:hAnsi="ＭＳ Ｐ明朝" w:hint="eastAsia"/>
                <w:color w:val="000000"/>
                <w:sz w:val="18"/>
                <w:szCs w:val="18"/>
              </w:rPr>
              <w:t>図書室</w:t>
            </w:r>
          </w:p>
        </w:tc>
        <w:tc>
          <w:tcPr>
            <w:tcW w:w="654" w:type="pct"/>
            <w:tcBorders>
              <w:top w:val="nil"/>
              <w:left w:val="single" w:sz="4" w:space="0" w:color="auto"/>
              <w:bottom w:val="single" w:sz="4" w:space="0" w:color="auto"/>
              <w:right w:val="nil"/>
            </w:tcBorders>
            <w:shd w:val="clear" w:color="auto" w:fill="auto"/>
            <w:noWrap/>
            <w:vAlign w:val="center"/>
          </w:tcPr>
          <w:p w14:paraId="22564B5A" w14:textId="77777777" w:rsidR="008F4F7E" w:rsidRPr="00BF430B" w:rsidRDefault="008F4F7E" w:rsidP="008F4F7E">
            <w:pPr>
              <w:ind w:leftChars="-46" w:left="-97"/>
              <w:jc w:val="center"/>
              <w:rPr>
                <w:rFonts w:ascii="UD デジタル 教科書体 NK-R" w:eastAsia="UD デジタル 教科書体 NK-R"/>
                <w:sz w:val="18"/>
                <w:szCs w:val="18"/>
              </w:rPr>
            </w:pPr>
            <w:r w:rsidRPr="00BF430B">
              <w:rPr>
                <w:rFonts w:ascii="UD デジタル 教科書体 NK-R" w:eastAsia="UD デジタル 教科書体 NK-R" w:hAnsi="ＭＳ Ｐ明朝" w:hint="eastAsia"/>
                <w:color w:val="000000"/>
                <w:sz w:val="18"/>
                <w:szCs w:val="18"/>
              </w:rPr>
              <w:t>〒519-3924</w:t>
            </w:r>
          </w:p>
        </w:tc>
        <w:tc>
          <w:tcPr>
            <w:tcW w:w="1596" w:type="pct"/>
            <w:tcBorders>
              <w:top w:val="nil"/>
              <w:left w:val="nil"/>
              <w:bottom w:val="single" w:sz="4" w:space="0" w:color="auto"/>
              <w:right w:val="single" w:sz="4" w:space="0" w:color="auto"/>
            </w:tcBorders>
            <w:shd w:val="clear" w:color="auto" w:fill="auto"/>
            <w:noWrap/>
            <w:vAlign w:val="center"/>
          </w:tcPr>
          <w:p w14:paraId="63958054" w14:textId="77777777" w:rsidR="008F4F7E" w:rsidRPr="00BF430B" w:rsidRDefault="008F4F7E" w:rsidP="008F4F7E">
            <w:pPr>
              <w:spacing w:line="240" w:lineRule="atLeast"/>
              <w:jc w:val="left"/>
              <w:rPr>
                <w:rFonts w:ascii="UD デジタル 教科書体 NK-R" w:eastAsia="UD デジタル 教科書体 NK-R" w:hAnsi="ＭＳ 明朝" w:cs="ＭＳ Ｐゴシック"/>
                <w:kern w:val="0"/>
                <w:sz w:val="18"/>
                <w:szCs w:val="18"/>
              </w:rPr>
            </w:pPr>
            <w:r w:rsidRPr="00BF430B">
              <w:rPr>
                <w:rFonts w:ascii="UD デジタル 教科書体 NK-R" w:eastAsia="UD デジタル 教科書体 NK-R" w:hAnsi="ＭＳ Ｐ明朝" w:hint="eastAsia"/>
                <w:color w:val="000000"/>
                <w:sz w:val="18"/>
                <w:szCs w:val="18"/>
              </w:rPr>
              <w:t>尾鷲市曽根町606-1</w:t>
            </w:r>
          </w:p>
        </w:tc>
        <w:tc>
          <w:tcPr>
            <w:tcW w:w="868" w:type="pct"/>
            <w:tcBorders>
              <w:top w:val="nil"/>
              <w:left w:val="nil"/>
              <w:bottom w:val="single" w:sz="4" w:space="0" w:color="auto"/>
              <w:right w:val="single" w:sz="4" w:space="0" w:color="auto"/>
            </w:tcBorders>
            <w:shd w:val="clear" w:color="auto" w:fill="auto"/>
            <w:noWrap/>
            <w:vAlign w:val="center"/>
          </w:tcPr>
          <w:p w14:paraId="7968FF0A" w14:textId="77777777" w:rsidR="008F4F7E" w:rsidRPr="00BF430B" w:rsidRDefault="008F4F7E" w:rsidP="008F4F7E">
            <w:pPr>
              <w:spacing w:line="240" w:lineRule="atLeast"/>
              <w:jc w:val="center"/>
              <w:rPr>
                <w:rFonts w:ascii="UD デジタル 教科書体 NK-R" w:eastAsia="UD デジタル 教科書体 NK-R" w:cs="ＭＳ Ｐゴシック"/>
                <w:kern w:val="0"/>
                <w:sz w:val="18"/>
                <w:szCs w:val="18"/>
              </w:rPr>
            </w:pPr>
            <w:r w:rsidRPr="00BF430B">
              <w:rPr>
                <w:rFonts w:ascii="UD デジタル 教科書体 NK-R" w:eastAsia="UD デジタル 教科書体 NK-R" w:hAnsi="ＭＳ Ｐ明朝" w:hint="eastAsia"/>
                <w:color w:val="000000"/>
                <w:sz w:val="18"/>
                <w:szCs w:val="18"/>
              </w:rPr>
              <w:t>0597-27-3141</w:t>
            </w:r>
          </w:p>
        </w:tc>
      </w:tr>
      <w:tr w:rsidR="008F4F7E" w:rsidRPr="00EB6EFF" w14:paraId="7B04E49C" w14:textId="77777777" w:rsidTr="005361DF">
        <w:trPr>
          <w:trHeight w:val="340"/>
        </w:trPr>
        <w:tc>
          <w:tcPr>
            <w:tcW w:w="23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B7A860B" w14:textId="77777777" w:rsidR="008F4F7E" w:rsidRPr="00996D7C" w:rsidRDefault="008F4F7E" w:rsidP="008F4F7E">
            <w:pPr>
              <w:spacing w:line="240" w:lineRule="atLeast"/>
              <w:jc w:val="center"/>
              <w:rPr>
                <w:rFonts w:ascii="UD デジタル 教科書体 NP-R" w:eastAsia="UD デジタル 教科書体 NP-R" w:hAnsi="ＭＳ 明朝" w:cs="ＭＳ Ｐゴシック"/>
                <w:kern w:val="0"/>
                <w:sz w:val="12"/>
                <w:szCs w:val="12"/>
              </w:rPr>
            </w:pPr>
            <w:r>
              <w:rPr>
                <w:rFonts w:ascii="UD デジタル 教科書体 NP-R" w:eastAsia="UD デジタル 教科書体 NP-R" w:hAnsi="ＭＳ 明朝" w:cs="ＭＳ Ｐゴシック" w:hint="eastAsia"/>
                <w:kern w:val="0"/>
                <w:sz w:val="12"/>
                <w:szCs w:val="12"/>
              </w:rPr>
              <w:t>112</w:t>
            </w:r>
          </w:p>
        </w:tc>
        <w:tc>
          <w:tcPr>
            <w:tcW w:w="1648" w:type="pct"/>
            <w:tcBorders>
              <w:top w:val="nil"/>
              <w:left w:val="single" w:sz="4" w:space="0" w:color="auto"/>
              <w:bottom w:val="single" w:sz="4" w:space="0" w:color="auto"/>
              <w:right w:val="nil"/>
            </w:tcBorders>
            <w:shd w:val="clear" w:color="auto" w:fill="auto"/>
            <w:noWrap/>
            <w:vAlign w:val="center"/>
          </w:tcPr>
          <w:p w14:paraId="16752CDD" w14:textId="77777777" w:rsidR="008F4F7E" w:rsidRPr="00BF430B" w:rsidRDefault="008F4F7E" w:rsidP="008F4F7E">
            <w:pPr>
              <w:spacing w:line="240" w:lineRule="atLeast"/>
              <w:jc w:val="left"/>
              <w:rPr>
                <w:rFonts w:ascii="UD デジタル 教科書体 NK-R" w:eastAsia="UD デジタル 教科書体 NK-R" w:hAnsi="ＭＳ 明朝" w:cs="ＭＳ Ｐゴシック"/>
                <w:kern w:val="0"/>
                <w:sz w:val="18"/>
                <w:szCs w:val="18"/>
              </w:rPr>
            </w:pPr>
            <w:r w:rsidRPr="00BF430B">
              <w:rPr>
                <w:rFonts w:ascii="UD デジタル 教科書体 NK-R" w:eastAsia="UD デジタル 教科書体 NK-R" w:hAnsi="ＭＳ Ｐ明朝" w:hint="eastAsia"/>
                <w:color w:val="000000"/>
                <w:sz w:val="18"/>
                <w:szCs w:val="18"/>
              </w:rPr>
              <w:t>尾鷲市立梶賀</w:t>
            </w:r>
            <w:r>
              <w:rPr>
                <w:rFonts w:ascii="UD デジタル 教科書体 NK-R" w:eastAsia="UD デジタル 教科書体 NK-R" w:hAnsi="ＭＳ Ｐ明朝" w:hint="eastAsia"/>
                <w:color w:val="000000"/>
                <w:sz w:val="18"/>
                <w:szCs w:val="18"/>
              </w:rPr>
              <w:t>ｺﾐｭﾆﾃｨｰｾﾝﾀｰ</w:t>
            </w:r>
            <w:r w:rsidRPr="00BF430B">
              <w:rPr>
                <w:rFonts w:ascii="UD デジタル 教科書体 NK-R" w:eastAsia="UD デジタル 教科書体 NK-R" w:hAnsi="ＭＳ Ｐ明朝" w:hint="eastAsia"/>
                <w:color w:val="000000"/>
                <w:sz w:val="18"/>
                <w:szCs w:val="18"/>
              </w:rPr>
              <w:t>図書室</w:t>
            </w:r>
          </w:p>
        </w:tc>
        <w:tc>
          <w:tcPr>
            <w:tcW w:w="654" w:type="pct"/>
            <w:tcBorders>
              <w:top w:val="nil"/>
              <w:left w:val="single" w:sz="4" w:space="0" w:color="auto"/>
              <w:bottom w:val="single" w:sz="4" w:space="0" w:color="auto"/>
              <w:right w:val="nil"/>
            </w:tcBorders>
            <w:shd w:val="clear" w:color="auto" w:fill="auto"/>
            <w:noWrap/>
            <w:vAlign w:val="center"/>
          </w:tcPr>
          <w:p w14:paraId="2846DE19" w14:textId="77777777" w:rsidR="008F4F7E" w:rsidRPr="00BF430B" w:rsidRDefault="008F4F7E" w:rsidP="008F4F7E">
            <w:pPr>
              <w:ind w:leftChars="-46" w:left="-97"/>
              <w:jc w:val="center"/>
              <w:rPr>
                <w:rFonts w:ascii="UD デジタル 教科書体 NK-R" w:eastAsia="UD デジタル 教科書体 NK-R"/>
                <w:sz w:val="18"/>
                <w:szCs w:val="18"/>
              </w:rPr>
            </w:pPr>
            <w:r w:rsidRPr="00BF430B">
              <w:rPr>
                <w:rFonts w:ascii="UD デジタル 教科書体 NK-R" w:eastAsia="UD デジタル 教科書体 NK-R" w:hAnsi="ＭＳ Ｐ明朝" w:hint="eastAsia"/>
                <w:color w:val="000000"/>
                <w:sz w:val="18"/>
                <w:szCs w:val="18"/>
              </w:rPr>
              <w:t>〒519-3923</w:t>
            </w:r>
          </w:p>
        </w:tc>
        <w:tc>
          <w:tcPr>
            <w:tcW w:w="1596" w:type="pct"/>
            <w:tcBorders>
              <w:top w:val="nil"/>
              <w:left w:val="nil"/>
              <w:bottom w:val="single" w:sz="4" w:space="0" w:color="auto"/>
              <w:right w:val="single" w:sz="4" w:space="0" w:color="auto"/>
            </w:tcBorders>
            <w:shd w:val="clear" w:color="auto" w:fill="auto"/>
            <w:noWrap/>
            <w:vAlign w:val="center"/>
          </w:tcPr>
          <w:p w14:paraId="41C32752" w14:textId="77777777" w:rsidR="008F4F7E" w:rsidRPr="00BF430B" w:rsidRDefault="008F4F7E" w:rsidP="008F4F7E">
            <w:pPr>
              <w:spacing w:line="240" w:lineRule="atLeast"/>
              <w:jc w:val="left"/>
              <w:rPr>
                <w:rFonts w:ascii="UD デジタル 教科書体 NK-R" w:eastAsia="UD デジタル 教科書体 NK-R" w:hAnsi="ＭＳ 明朝" w:cs="ＭＳ Ｐゴシック"/>
                <w:kern w:val="0"/>
                <w:sz w:val="18"/>
                <w:szCs w:val="18"/>
              </w:rPr>
            </w:pPr>
            <w:r w:rsidRPr="00BF430B">
              <w:rPr>
                <w:rFonts w:ascii="UD デジタル 教科書体 NK-R" w:eastAsia="UD デジタル 教科書体 NK-R" w:hAnsi="ＭＳ Ｐ明朝" w:hint="eastAsia"/>
                <w:color w:val="000000"/>
                <w:sz w:val="18"/>
                <w:szCs w:val="18"/>
              </w:rPr>
              <w:t>尾鷲市梶賀町313</w:t>
            </w:r>
          </w:p>
        </w:tc>
        <w:tc>
          <w:tcPr>
            <w:tcW w:w="868" w:type="pct"/>
            <w:tcBorders>
              <w:top w:val="nil"/>
              <w:left w:val="nil"/>
              <w:bottom w:val="single" w:sz="4" w:space="0" w:color="auto"/>
              <w:right w:val="single" w:sz="4" w:space="0" w:color="auto"/>
            </w:tcBorders>
            <w:shd w:val="clear" w:color="auto" w:fill="auto"/>
            <w:noWrap/>
            <w:vAlign w:val="center"/>
          </w:tcPr>
          <w:p w14:paraId="76C83E24" w14:textId="77777777" w:rsidR="008F4F7E" w:rsidRPr="00BF430B" w:rsidRDefault="008F4F7E" w:rsidP="008F4F7E">
            <w:pPr>
              <w:spacing w:line="240" w:lineRule="atLeast"/>
              <w:jc w:val="center"/>
              <w:rPr>
                <w:rFonts w:ascii="UD デジタル 教科書体 NK-R" w:eastAsia="UD デジタル 教科書体 NK-R" w:cs="ＭＳ Ｐゴシック"/>
                <w:kern w:val="0"/>
                <w:sz w:val="18"/>
                <w:szCs w:val="18"/>
              </w:rPr>
            </w:pPr>
            <w:r w:rsidRPr="00BF430B">
              <w:rPr>
                <w:rFonts w:ascii="UD デジタル 教科書体 NK-R" w:eastAsia="UD デジタル 教科書体 NK-R" w:hAnsi="ＭＳ Ｐ明朝" w:hint="eastAsia"/>
                <w:color w:val="000000"/>
                <w:sz w:val="18"/>
                <w:szCs w:val="18"/>
              </w:rPr>
              <w:t>0597-27-3430</w:t>
            </w:r>
          </w:p>
        </w:tc>
      </w:tr>
      <w:tr w:rsidR="008F4F7E" w:rsidRPr="00EB6EFF" w14:paraId="07BE218D" w14:textId="77777777" w:rsidTr="005361DF">
        <w:trPr>
          <w:trHeight w:val="340"/>
        </w:trPr>
        <w:tc>
          <w:tcPr>
            <w:tcW w:w="23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A7AB1CC" w14:textId="2F0F1243" w:rsidR="008F4F7E" w:rsidRPr="00996D7C" w:rsidRDefault="008F4F7E" w:rsidP="008F4F7E">
            <w:pPr>
              <w:spacing w:line="240" w:lineRule="atLeast"/>
              <w:jc w:val="center"/>
              <w:rPr>
                <w:rFonts w:ascii="UD デジタル 教科書体 NP-R" w:eastAsia="UD デジタル 教科書体 NP-R" w:hAnsi="ＭＳ 明朝" w:cs="ＭＳ Ｐゴシック"/>
                <w:kern w:val="0"/>
                <w:sz w:val="12"/>
                <w:szCs w:val="12"/>
              </w:rPr>
            </w:pPr>
            <w:r>
              <w:rPr>
                <w:rFonts w:ascii="UD デジタル 教科書体 NP-R" w:eastAsia="UD デジタル 教科書体 NP-R" w:hAnsi="ＭＳ 明朝" w:cs="ＭＳ Ｐゴシック" w:hint="eastAsia"/>
                <w:kern w:val="0"/>
                <w:sz w:val="12"/>
                <w:szCs w:val="12"/>
              </w:rPr>
              <w:t>113</w:t>
            </w:r>
          </w:p>
        </w:tc>
        <w:tc>
          <w:tcPr>
            <w:tcW w:w="1648" w:type="pct"/>
            <w:tcBorders>
              <w:top w:val="nil"/>
              <w:left w:val="single" w:sz="4" w:space="0" w:color="auto"/>
              <w:bottom w:val="single" w:sz="4" w:space="0" w:color="auto"/>
              <w:right w:val="nil"/>
            </w:tcBorders>
            <w:shd w:val="clear" w:color="auto" w:fill="auto"/>
            <w:noWrap/>
            <w:vAlign w:val="center"/>
          </w:tcPr>
          <w:p w14:paraId="4003A9D0" w14:textId="77777777" w:rsidR="008F4F7E" w:rsidRPr="00BF430B" w:rsidRDefault="008F4F7E" w:rsidP="008F4F7E">
            <w:pPr>
              <w:widowControl/>
              <w:spacing w:line="240" w:lineRule="atLeast"/>
              <w:jc w:val="left"/>
              <w:rPr>
                <w:rFonts w:ascii="UD デジタル 教科書体 NK-R" w:eastAsia="UD デジタル 教科書体 NK-R" w:hAnsi="ＭＳ 明朝" w:cs="ＭＳ Ｐゴシック"/>
                <w:kern w:val="0"/>
                <w:sz w:val="18"/>
                <w:szCs w:val="18"/>
              </w:rPr>
            </w:pPr>
            <w:r w:rsidRPr="00BF430B">
              <w:rPr>
                <w:rFonts w:ascii="UD デジタル 教科書体 NK-R" w:eastAsia="UD デジタル 教科書体 NK-R" w:hAnsi="ＭＳ Ｐ明朝" w:hint="eastAsia"/>
                <w:color w:val="000000"/>
                <w:sz w:val="18"/>
                <w:szCs w:val="18"/>
              </w:rPr>
              <w:t>熊野市紀和ｺﾐｭﾆﾃｨｾﾝﾀｰ図書室</w:t>
            </w:r>
          </w:p>
        </w:tc>
        <w:tc>
          <w:tcPr>
            <w:tcW w:w="654" w:type="pct"/>
            <w:tcBorders>
              <w:top w:val="nil"/>
              <w:left w:val="single" w:sz="4" w:space="0" w:color="auto"/>
              <w:bottom w:val="single" w:sz="4" w:space="0" w:color="auto"/>
              <w:right w:val="nil"/>
            </w:tcBorders>
            <w:shd w:val="clear" w:color="auto" w:fill="auto"/>
            <w:noWrap/>
            <w:vAlign w:val="center"/>
          </w:tcPr>
          <w:p w14:paraId="67966E12" w14:textId="77777777" w:rsidR="008F4F7E" w:rsidRPr="00BF430B" w:rsidRDefault="008F4F7E" w:rsidP="008F4F7E">
            <w:pPr>
              <w:widowControl/>
              <w:spacing w:line="240" w:lineRule="atLeast"/>
              <w:ind w:leftChars="-46" w:left="-97"/>
              <w:jc w:val="center"/>
              <w:rPr>
                <w:rFonts w:ascii="UD デジタル 教科書体 NK-R" w:eastAsia="UD デジタル 教科書体 NK-R" w:cs="ＭＳ Ｐゴシック"/>
                <w:kern w:val="0"/>
                <w:sz w:val="18"/>
                <w:szCs w:val="18"/>
              </w:rPr>
            </w:pPr>
            <w:r w:rsidRPr="00BF430B">
              <w:rPr>
                <w:rFonts w:ascii="UD デジタル 教科書体 NK-R" w:eastAsia="UD デジタル 教科書体 NK-R" w:hAnsi="ＭＳ Ｐ明朝" w:hint="eastAsia"/>
                <w:color w:val="000000"/>
                <w:sz w:val="18"/>
                <w:szCs w:val="18"/>
              </w:rPr>
              <w:t>〒519-5413</w:t>
            </w:r>
          </w:p>
        </w:tc>
        <w:tc>
          <w:tcPr>
            <w:tcW w:w="1596" w:type="pct"/>
            <w:tcBorders>
              <w:top w:val="nil"/>
              <w:left w:val="nil"/>
              <w:bottom w:val="single" w:sz="4" w:space="0" w:color="auto"/>
              <w:right w:val="single" w:sz="4" w:space="0" w:color="auto"/>
            </w:tcBorders>
            <w:shd w:val="clear" w:color="auto" w:fill="auto"/>
            <w:noWrap/>
            <w:vAlign w:val="center"/>
          </w:tcPr>
          <w:p w14:paraId="11099CC2" w14:textId="77777777" w:rsidR="008F4F7E" w:rsidRPr="00BF430B" w:rsidRDefault="008F4F7E" w:rsidP="008F4F7E">
            <w:pPr>
              <w:widowControl/>
              <w:spacing w:line="240" w:lineRule="atLeast"/>
              <w:jc w:val="left"/>
              <w:rPr>
                <w:rFonts w:ascii="UD デジタル 教科書体 NK-R" w:eastAsia="UD デジタル 教科書体 NK-R" w:hAnsi="ＭＳ 明朝" w:cs="ＭＳ Ｐゴシック"/>
                <w:kern w:val="0"/>
                <w:sz w:val="18"/>
                <w:szCs w:val="18"/>
              </w:rPr>
            </w:pPr>
            <w:r w:rsidRPr="00BF430B">
              <w:rPr>
                <w:rFonts w:ascii="UD デジタル 教科書体 NK-R" w:eastAsia="UD デジタル 教科書体 NK-R" w:hAnsi="ＭＳ Ｐ明朝" w:hint="eastAsia"/>
                <w:color w:val="000000"/>
                <w:sz w:val="18"/>
                <w:szCs w:val="18"/>
              </w:rPr>
              <w:t>熊野市紀和町板屋82</w:t>
            </w:r>
          </w:p>
        </w:tc>
        <w:tc>
          <w:tcPr>
            <w:tcW w:w="868" w:type="pct"/>
            <w:tcBorders>
              <w:top w:val="nil"/>
              <w:left w:val="nil"/>
              <w:bottom w:val="single" w:sz="4" w:space="0" w:color="auto"/>
              <w:right w:val="single" w:sz="4" w:space="0" w:color="auto"/>
            </w:tcBorders>
            <w:shd w:val="clear" w:color="auto" w:fill="auto"/>
            <w:noWrap/>
            <w:vAlign w:val="center"/>
          </w:tcPr>
          <w:p w14:paraId="38CF6763" w14:textId="77777777" w:rsidR="008F4F7E" w:rsidRPr="00BF430B" w:rsidRDefault="008F4F7E" w:rsidP="008F4F7E">
            <w:pPr>
              <w:widowControl/>
              <w:spacing w:line="240" w:lineRule="atLeast"/>
              <w:jc w:val="center"/>
              <w:rPr>
                <w:rFonts w:ascii="UD デジタル 教科書体 NK-R" w:eastAsia="UD デジタル 教科書体 NK-R" w:cs="ＭＳ Ｐゴシック"/>
                <w:kern w:val="0"/>
                <w:sz w:val="18"/>
                <w:szCs w:val="18"/>
              </w:rPr>
            </w:pPr>
            <w:r w:rsidRPr="00BF430B">
              <w:rPr>
                <w:rFonts w:ascii="UD デジタル 教科書体 NK-R" w:eastAsia="UD デジタル 教科書体 NK-R" w:hAnsi="ＭＳ Ｐ明朝" w:hint="eastAsia"/>
                <w:color w:val="000000"/>
                <w:sz w:val="18"/>
                <w:szCs w:val="18"/>
              </w:rPr>
              <w:t>0597-97-1113</w:t>
            </w:r>
          </w:p>
        </w:tc>
      </w:tr>
      <w:tr w:rsidR="008F4F7E" w:rsidRPr="00996D7C" w14:paraId="3D7C9444" w14:textId="77777777" w:rsidTr="005361DF">
        <w:trPr>
          <w:trHeight w:val="340"/>
        </w:trPr>
        <w:tc>
          <w:tcPr>
            <w:tcW w:w="23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419D6DF" w14:textId="5792A0F2" w:rsidR="008F4F7E" w:rsidRPr="00996D7C" w:rsidRDefault="008F4F7E" w:rsidP="008F4F7E">
            <w:pPr>
              <w:widowControl/>
              <w:spacing w:line="240" w:lineRule="atLeast"/>
              <w:jc w:val="center"/>
              <w:rPr>
                <w:rFonts w:ascii="UD デジタル 教科書体 NP-R" w:eastAsia="UD デジタル 教科書体 NP-R" w:hAnsi="ＭＳ 明朝" w:cs="ＭＳ Ｐゴシック"/>
                <w:kern w:val="0"/>
                <w:sz w:val="12"/>
                <w:szCs w:val="12"/>
              </w:rPr>
            </w:pPr>
            <w:r>
              <w:rPr>
                <w:rFonts w:ascii="UD デジタル 教科書体 NP-R" w:eastAsia="UD デジタル 教科書体 NP-R" w:hAnsi="ＭＳ 明朝" w:cs="ＭＳ Ｐゴシック" w:hint="eastAsia"/>
                <w:kern w:val="0"/>
                <w:sz w:val="12"/>
                <w:szCs w:val="12"/>
              </w:rPr>
              <w:t>114</w:t>
            </w:r>
          </w:p>
        </w:tc>
        <w:tc>
          <w:tcPr>
            <w:tcW w:w="1648" w:type="pct"/>
            <w:tcBorders>
              <w:top w:val="nil"/>
              <w:left w:val="single" w:sz="4" w:space="0" w:color="auto"/>
              <w:bottom w:val="single" w:sz="4" w:space="0" w:color="auto"/>
              <w:right w:val="nil"/>
            </w:tcBorders>
            <w:shd w:val="clear" w:color="auto" w:fill="auto"/>
            <w:noWrap/>
            <w:vAlign w:val="center"/>
          </w:tcPr>
          <w:p w14:paraId="0E54E8C7" w14:textId="77777777" w:rsidR="008F4F7E" w:rsidRPr="00BF430B" w:rsidRDefault="008F4F7E" w:rsidP="008F4F7E">
            <w:pPr>
              <w:widowControl/>
              <w:spacing w:line="240" w:lineRule="atLeast"/>
              <w:jc w:val="left"/>
              <w:rPr>
                <w:rFonts w:ascii="UD デジタル 教科書体 NK-R" w:eastAsia="UD デジタル 教科書体 NK-R" w:hAnsi="ＭＳ 明朝" w:cs="ＭＳ Ｐゴシック"/>
                <w:kern w:val="0"/>
                <w:sz w:val="18"/>
                <w:szCs w:val="18"/>
              </w:rPr>
            </w:pPr>
            <w:r w:rsidRPr="00BF430B">
              <w:rPr>
                <w:rFonts w:ascii="UD デジタル 教科書体 NK-R" w:eastAsia="UD デジタル 教科書体 NK-R" w:hAnsi="ＭＳ Ｐ明朝" w:hint="eastAsia"/>
                <w:color w:val="000000"/>
                <w:sz w:val="18"/>
                <w:szCs w:val="18"/>
              </w:rPr>
              <w:t>御浜町中央公民館　図書室</w:t>
            </w:r>
          </w:p>
        </w:tc>
        <w:tc>
          <w:tcPr>
            <w:tcW w:w="654" w:type="pct"/>
            <w:tcBorders>
              <w:top w:val="nil"/>
              <w:left w:val="single" w:sz="4" w:space="0" w:color="auto"/>
              <w:bottom w:val="single" w:sz="4" w:space="0" w:color="auto"/>
              <w:right w:val="nil"/>
            </w:tcBorders>
            <w:shd w:val="clear" w:color="auto" w:fill="auto"/>
            <w:noWrap/>
            <w:vAlign w:val="center"/>
          </w:tcPr>
          <w:p w14:paraId="6A72E3DF" w14:textId="77777777" w:rsidR="008F4F7E" w:rsidRPr="00BF430B" w:rsidRDefault="008F4F7E" w:rsidP="008F4F7E">
            <w:pPr>
              <w:widowControl/>
              <w:spacing w:line="240" w:lineRule="atLeast"/>
              <w:ind w:leftChars="-46" w:left="-97"/>
              <w:jc w:val="center"/>
              <w:rPr>
                <w:rFonts w:ascii="UD デジタル 教科書体 NK-R" w:eastAsia="UD デジタル 教科書体 NK-R" w:hAnsi="ＭＳ 明朝" w:cs="ＭＳ Ｐゴシック"/>
                <w:kern w:val="0"/>
                <w:sz w:val="18"/>
                <w:szCs w:val="18"/>
              </w:rPr>
            </w:pPr>
            <w:r w:rsidRPr="00BF430B">
              <w:rPr>
                <w:rFonts w:ascii="UD デジタル 教科書体 NK-R" w:eastAsia="UD デジタル 教科書体 NK-R" w:hAnsi="ＭＳ Ｐ明朝" w:hint="eastAsia"/>
                <w:color w:val="000000"/>
                <w:sz w:val="18"/>
                <w:szCs w:val="18"/>
              </w:rPr>
              <w:t>〒519-5204</w:t>
            </w:r>
          </w:p>
        </w:tc>
        <w:tc>
          <w:tcPr>
            <w:tcW w:w="1596" w:type="pct"/>
            <w:tcBorders>
              <w:top w:val="nil"/>
              <w:left w:val="nil"/>
              <w:bottom w:val="single" w:sz="4" w:space="0" w:color="auto"/>
              <w:right w:val="single" w:sz="4" w:space="0" w:color="auto"/>
            </w:tcBorders>
            <w:shd w:val="clear" w:color="auto" w:fill="auto"/>
            <w:noWrap/>
            <w:vAlign w:val="center"/>
          </w:tcPr>
          <w:p w14:paraId="549CCA16" w14:textId="77777777" w:rsidR="008F4F7E" w:rsidRPr="00BF430B" w:rsidRDefault="008F4F7E" w:rsidP="008F4F7E">
            <w:pPr>
              <w:widowControl/>
              <w:spacing w:line="240" w:lineRule="atLeast"/>
              <w:jc w:val="left"/>
              <w:rPr>
                <w:rFonts w:ascii="UD デジタル 教科書体 NK-R" w:eastAsia="UD デジタル 教科書体 NK-R" w:cs="ＭＳ Ｐゴシック"/>
                <w:kern w:val="0"/>
                <w:sz w:val="18"/>
                <w:szCs w:val="18"/>
              </w:rPr>
            </w:pPr>
            <w:r w:rsidRPr="00BF430B">
              <w:rPr>
                <w:rFonts w:ascii="UD デジタル 教科書体 NK-R" w:eastAsia="UD デジタル 教科書体 NK-R" w:hAnsi="ＭＳ Ｐ明朝" w:hint="eastAsia"/>
                <w:color w:val="000000"/>
                <w:sz w:val="18"/>
                <w:szCs w:val="18"/>
              </w:rPr>
              <w:t>南牟婁郡御浜町阿田和4926-1</w:t>
            </w:r>
          </w:p>
        </w:tc>
        <w:tc>
          <w:tcPr>
            <w:tcW w:w="868" w:type="pct"/>
            <w:tcBorders>
              <w:top w:val="nil"/>
              <w:left w:val="nil"/>
              <w:bottom w:val="single" w:sz="4" w:space="0" w:color="auto"/>
              <w:right w:val="single" w:sz="4" w:space="0" w:color="auto"/>
            </w:tcBorders>
            <w:shd w:val="clear" w:color="auto" w:fill="auto"/>
            <w:vAlign w:val="center"/>
          </w:tcPr>
          <w:p w14:paraId="1E01934C" w14:textId="77777777" w:rsidR="008F4F7E" w:rsidRPr="00996D7C" w:rsidRDefault="008F4F7E" w:rsidP="008F4F7E">
            <w:pPr>
              <w:widowControl/>
              <w:jc w:val="center"/>
              <w:rPr>
                <w:rFonts w:ascii="UD デジタル 教科書体 NK-R" w:eastAsia="UD デジタル 教科書体 NK-R"/>
                <w:sz w:val="18"/>
                <w:szCs w:val="18"/>
              </w:rPr>
            </w:pPr>
            <w:r w:rsidRPr="00996D7C">
              <w:rPr>
                <w:rFonts w:ascii="UD デジタル 教科書体 NK-R" w:eastAsia="UD デジタル 教科書体 NK-R" w:hAnsi="ＭＳ Ｐ明朝" w:hint="eastAsia"/>
                <w:color w:val="000000"/>
                <w:sz w:val="18"/>
                <w:szCs w:val="18"/>
              </w:rPr>
              <w:t>05979-2-3151</w:t>
            </w:r>
          </w:p>
        </w:tc>
      </w:tr>
    </w:tbl>
    <w:p w14:paraId="6F50BD62" w14:textId="77777777" w:rsidR="00A22E5B" w:rsidRDefault="00A22E5B" w:rsidP="00A22E5B">
      <w:pPr>
        <w:tabs>
          <w:tab w:val="left" w:pos="428"/>
        </w:tabs>
        <w:rPr>
          <w:rFonts w:ascii="UD デジタル 教科書体 NP-R" w:eastAsia="UD デジタル 教科書体 NP-R" w:hAnsi="ＭＳ 明朝"/>
          <w:sz w:val="24"/>
          <w:szCs w:val="24"/>
        </w:rPr>
      </w:pPr>
    </w:p>
    <w:p w14:paraId="077E39CA" w14:textId="77777777" w:rsidR="00A22E5B" w:rsidRPr="00EB6EFF" w:rsidRDefault="00A22E5B" w:rsidP="00A22E5B">
      <w:pPr>
        <w:tabs>
          <w:tab w:val="left" w:pos="428"/>
        </w:tabs>
        <w:rPr>
          <w:rFonts w:ascii="UD デジタル 教科書体 NP-R" w:eastAsia="UD デジタル 教科書体 NP-R" w:hAnsi="ＭＳ 明朝"/>
          <w:sz w:val="24"/>
          <w:szCs w:val="24"/>
        </w:rPr>
      </w:pPr>
      <w:r w:rsidRPr="00EB6EFF">
        <w:rPr>
          <w:rFonts w:ascii="UD デジタル 教科書体 NP-R" w:eastAsia="UD デジタル 教科書体 NP-R" w:hAnsi="ＭＳ ゴシック" w:hint="eastAsia"/>
          <w:b/>
          <w:sz w:val="24"/>
          <w:szCs w:val="24"/>
        </w:rPr>
        <w:t>【資料Ⅲ】</w:t>
      </w:r>
      <w:r w:rsidRPr="00EB6EFF">
        <w:rPr>
          <w:rFonts w:ascii="UD デジタル 教科書体 NP-R" w:eastAsia="UD デジタル 教科書体 NP-R" w:hAnsi="ＭＳ ゴシック" w:hint="eastAsia"/>
          <w:sz w:val="24"/>
          <w:szCs w:val="24"/>
        </w:rPr>
        <w:t>三重県子ども読書活動推進会議委員名簿</w:t>
      </w:r>
      <w:r w:rsidRPr="00EB6EFF">
        <w:rPr>
          <w:rFonts w:ascii="UD デジタル 教科書体 NP-R" w:eastAsia="UD デジタル 教科書体 NP-R" w:hAnsi="ＭＳ 明朝" w:hint="eastAsia"/>
          <w:sz w:val="24"/>
          <w:szCs w:val="24"/>
        </w:rPr>
        <w:t>（令和</w:t>
      </w:r>
      <w:r>
        <w:rPr>
          <w:rFonts w:ascii="UD デジタル 教科書体 NP-R" w:eastAsia="UD デジタル 教科書体 NP-R" w:hAnsi="ＭＳ 明朝" w:hint="eastAsia"/>
          <w:sz w:val="24"/>
          <w:szCs w:val="24"/>
        </w:rPr>
        <w:t>６</w:t>
      </w:r>
      <w:r w:rsidRPr="00EB6EFF">
        <w:rPr>
          <w:rFonts w:ascii="UD デジタル 教科書体 NP-R" w:eastAsia="UD デジタル 教科書体 NP-R" w:hAnsi="ＭＳ 明朝" w:hint="eastAsia"/>
          <w:sz w:val="24"/>
          <w:szCs w:val="24"/>
        </w:rPr>
        <w:t>年度）</w:t>
      </w:r>
    </w:p>
    <w:tbl>
      <w:tblPr>
        <w:tblW w:w="8820" w:type="dxa"/>
        <w:tblInd w:w="205" w:type="dxa"/>
        <w:tblCellMar>
          <w:left w:w="99" w:type="dxa"/>
          <w:right w:w="99" w:type="dxa"/>
        </w:tblCellMar>
        <w:tblLook w:val="0000" w:firstRow="0" w:lastRow="0" w:firstColumn="0" w:lastColumn="0" w:noHBand="0" w:noVBand="0"/>
      </w:tblPr>
      <w:tblGrid>
        <w:gridCol w:w="1491"/>
        <w:gridCol w:w="1701"/>
        <w:gridCol w:w="5628"/>
      </w:tblGrid>
      <w:tr w:rsidR="00A22E5B" w:rsidRPr="00EB6EFF" w14:paraId="3025B664" w14:textId="77777777" w:rsidTr="005361DF">
        <w:trPr>
          <w:trHeight w:hRule="exact" w:val="567"/>
        </w:trPr>
        <w:tc>
          <w:tcPr>
            <w:tcW w:w="1491" w:type="dxa"/>
            <w:tcBorders>
              <w:top w:val="single" w:sz="4" w:space="0" w:color="auto"/>
              <w:left w:val="single" w:sz="4" w:space="0" w:color="auto"/>
              <w:bottom w:val="double" w:sz="6" w:space="0" w:color="auto"/>
              <w:right w:val="single" w:sz="4" w:space="0" w:color="auto"/>
            </w:tcBorders>
            <w:shd w:val="clear" w:color="auto" w:fill="FFC000"/>
            <w:noWrap/>
            <w:vAlign w:val="center"/>
          </w:tcPr>
          <w:p w14:paraId="107B9E20" w14:textId="77777777" w:rsidR="00A22E5B" w:rsidRPr="00746112" w:rsidRDefault="00A22E5B" w:rsidP="005361DF">
            <w:pPr>
              <w:widowControl/>
              <w:jc w:val="center"/>
              <w:rPr>
                <w:rFonts w:ascii="UD デジタル 教科書体 NP-R" w:eastAsia="UD デジタル 教科書体 NP-R" w:cs="ＭＳ Ｐゴシック"/>
                <w:kern w:val="0"/>
                <w:sz w:val="20"/>
                <w:szCs w:val="20"/>
              </w:rPr>
            </w:pPr>
            <w:r w:rsidRPr="00746112">
              <w:rPr>
                <w:rFonts w:ascii="UD デジタル 教科書体 NP-R" w:eastAsia="UD デジタル 教科書体 NP-R" w:hAnsi="ＭＳ 明朝" w:cs="ＭＳ Ｐゴシック" w:hint="eastAsia"/>
                <w:kern w:val="0"/>
                <w:sz w:val="20"/>
                <w:szCs w:val="20"/>
              </w:rPr>
              <w:t>区　分</w:t>
            </w:r>
          </w:p>
        </w:tc>
        <w:tc>
          <w:tcPr>
            <w:tcW w:w="1701" w:type="dxa"/>
            <w:tcBorders>
              <w:top w:val="single" w:sz="4" w:space="0" w:color="auto"/>
              <w:left w:val="nil"/>
              <w:bottom w:val="double" w:sz="6" w:space="0" w:color="auto"/>
              <w:right w:val="single" w:sz="4" w:space="0" w:color="auto"/>
            </w:tcBorders>
            <w:shd w:val="clear" w:color="auto" w:fill="FFC000"/>
            <w:vAlign w:val="center"/>
          </w:tcPr>
          <w:p w14:paraId="716DFDC0" w14:textId="77777777" w:rsidR="00A22E5B" w:rsidRPr="00746112" w:rsidRDefault="00A22E5B" w:rsidP="005361DF">
            <w:pPr>
              <w:widowControl/>
              <w:jc w:val="center"/>
              <w:rPr>
                <w:rFonts w:ascii="UD デジタル 教科書体 NP-R" w:eastAsia="UD デジタル 教科書体 NP-R" w:cs="ＭＳ Ｐゴシック"/>
                <w:kern w:val="0"/>
                <w:sz w:val="20"/>
                <w:szCs w:val="20"/>
              </w:rPr>
            </w:pPr>
            <w:r w:rsidRPr="00746112">
              <w:rPr>
                <w:rFonts w:ascii="UD デジタル 教科書体 NP-R" w:eastAsia="UD デジタル 教科書体 NP-R" w:hAnsi="ＭＳ 明朝" w:cs="ＭＳ Ｐゴシック" w:hint="eastAsia"/>
                <w:kern w:val="0"/>
                <w:sz w:val="20"/>
                <w:szCs w:val="20"/>
              </w:rPr>
              <w:t>委員名</w:t>
            </w:r>
          </w:p>
        </w:tc>
        <w:tc>
          <w:tcPr>
            <w:tcW w:w="5628" w:type="dxa"/>
            <w:tcBorders>
              <w:top w:val="single" w:sz="4" w:space="0" w:color="auto"/>
              <w:left w:val="single" w:sz="4" w:space="0" w:color="auto"/>
              <w:bottom w:val="double" w:sz="6" w:space="0" w:color="auto"/>
              <w:right w:val="single" w:sz="6" w:space="0" w:color="000000"/>
            </w:tcBorders>
            <w:shd w:val="clear" w:color="auto" w:fill="FFC000"/>
            <w:vAlign w:val="center"/>
          </w:tcPr>
          <w:p w14:paraId="23AC9D92" w14:textId="77777777" w:rsidR="00A22E5B" w:rsidRPr="00746112" w:rsidRDefault="00A22E5B" w:rsidP="005361DF">
            <w:pPr>
              <w:widowControl/>
              <w:jc w:val="center"/>
              <w:rPr>
                <w:rFonts w:ascii="UD デジタル 教科書体 NP-R" w:eastAsia="UD デジタル 教科書体 NP-R" w:cs="ＭＳ Ｐゴシック"/>
                <w:kern w:val="0"/>
                <w:sz w:val="20"/>
                <w:szCs w:val="20"/>
              </w:rPr>
            </w:pPr>
            <w:r w:rsidRPr="00746112">
              <w:rPr>
                <w:rFonts w:ascii="UD デジタル 教科書体 NP-R" w:eastAsia="UD デジタル 教科書体 NP-R" w:hAnsi="ＭＳ 明朝" w:cs="ＭＳ Ｐゴシック" w:hint="eastAsia"/>
                <w:kern w:val="0"/>
                <w:sz w:val="20"/>
                <w:szCs w:val="20"/>
              </w:rPr>
              <w:t>所属・役職</w:t>
            </w:r>
          </w:p>
        </w:tc>
      </w:tr>
      <w:tr w:rsidR="00A22E5B" w:rsidRPr="00EB6EFF" w14:paraId="7C8151F7" w14:textId="77777777" w:rsidTr="005361DF">
        <w:trPr>
          <w:trHeight w:hRule="exact" w:val="454"/>
        </w:trPr>
        <w:tc>
          <w:tcPr>
            <w:tcW w:w="1491" w:type="dxa"/>
            <w:tcBorders>
              <w:top w:val="nil"/>
              <w:left w:val="single" w:sz="4" w:space="0" w:color="auto"/>
              <w:bottom w:val="single" w:sz="4" w:space="0" w:color="auto"/>
              <w:right w:val="single" w:sz="4" w:space="0" w:color="auto"/>
            </w:tcBorders>
            <w:shd w:val="clear" w:color="auto" w:fill="auto"/>
            <w:noWrap/>
            <w:vAlign w:val="center"/>
          </w:tcPr>
          <w:p w14:paraId="31D2F7B1" w14:textId="77777777" w:rsidR="00A22E5B" w:rsidRPr="00746112" w:rsidRDefault="00A22E5B" w:rsidP="005361DF">
            <w:pPr>
              <w:widowControl/>
              <w:rPr>
                <w:rFonts w:ascii="UD デジタル 教科書体 NP-R" w:eastAsia="UD デジタル 教科書体 NP-R" w:cs="ＭＳ Ｐゴシック"/>
                <w:kern w:val="0"/>
                <w:sz w:val="20"/>
                <w:szCs w:val="20"/>
              </w:rPr>
            </w:pPr>
            <w:r w:rsidRPr="00746112">
              <w:rPr>
                <w:rFonts w:ascii="UD デジタル 教科書体 NP-R" w:eastAsia="UD デジタル 教科書体 NP-R" w:hAnsi="ＭＳ 明朝" w:cs="ＭＳ Ｐゴシック" w:hint="eastAsia"/>
                <w:kern w:val="0"/>
                <w:sz w:val="20"/>
                <w:szCs w:val="20"/>
              </w:rPr>
              <w:t>学識経験者</w:t>
            </w:r>
          </w:p>
        </w:tc>
        <w:tc>
          <w:tcPr>
            <w:tcW w:w="1701" w:type="dxa"/>
            <w:tcBorders>
              <w:top w:val="nil"/>
              <w:left w:val="nil"/>
              <w:bottom w:val="single" w:sz="4" w:space="0" w:color="auto"/>
              <w:right w:val="single" w:sz="4" w:space="0" w:color="auto"/>
            </w:tcBorders>
            <w:shd w:val="clear" w:color="auto" w:fill="auto"/>
            <w:vAlign w:val="center"/>
          </w:tcPr>
          <w:p w14:paraId="05750138" w14:textId="77777777" w:rsidR="00A22E5B" w:rsidRPr="00746112" w:rsidRDefault="00A22E5B" w:rsidP="005361DF">
            <w:pPr>
              <w:widowControl/>
              <w:jc w:val="center"/>
              <w:rPr>
                <w:rFonts w:ascii="UD デジタル 教科書体 NP-R" w:eastAsia="UD デジタル 教科書体 NP-R" w:cs="ＭＳ Ｐゴシック"/>
                <w:kern w:val="0"/>
                <w:sz w:val="20"/>
                <w:szCs w:val="20"/>
              </w:rPr>
            </w:pPr>
            <w:r w:rsidRPr="00746112">
              <w:rPr>
                <w:rFonts w:ascii="UD デジタル 教科書体 NP-R" w:eastAsia="UD デジタル 教科書体 NP-R" w:hAnsi="ＭＳ 明朝" w:cs="ＭＳ Ｐゴシック" w:hint="eastAsia"/>
                <w:kern w:val="0"/>
                <w:sz w:val="20"/>
                <w:szCs w:val="20"/>
              </w:rPr>
              <w:t>福永　智子</w:t>
            </w:r>
          </w:p>
        </w:tc>
        <w:tc>
          <w:tcPr>
            <w:tcW w:w="5628" w:type="dxa"/>
            <w:tcBorders>
              <w:top w:val="nil"/>
              <w:left w:val="single" w:sz="4" w:space="0" w:color="auto"/>
              <w:bottom w:val="single" w:sz="4" w:space="0" w:color="auto"/>
              <w:right w:val="single" w:sz="6" w:space="0" w:color="000000"/>
            </w:tcBorders>
            <w:shd w:val="clear" w:color="auto" w:fill="auto"/>
            <w:vAlign w:val="center"/>
          </w:tcPr>
          <w:p w14:paraId="74BC727E" w14:textId="77777777" w:rsidR="00A22E5B" w:rsidRPr="00746112" w:rsidRDefault="00A22E5B" w:rsidP="005361DF">
            <w:pPr>
              <w:widowControl/>
              <w:rPr>
                <w:rFonts w:ascii="UD デジタル 教科書体 NP-R" w:eastAsia="UD デジタル 教科書体 NP-R" w:cs="ＭＳ Ｐゴシック"/>
                <w:kern w:val="0"/>
                <w:sz w:val="20"/>
                <w:szCs w:val="20"/>
              </w:rPr>
            </w:pPr>
            <w:r w:rsidRPr="00746112">
              <w:rPr>
                <w:rFonts w:ascii="UD デジタル 教科書体 NP-R" w:eastAsia="UD デジタル 教科書体 NP-R" w:hAnsi="ＭＳ 明朝" w:cs="ＭＳ Ｐゴシック" w:hint="eastAsia"/>
                <w:kern w:val="0"/>
                <w:sz w:val="20"/>
                <w:szCs w:val="20"/>
              </w:rPr>
              <w:t>椙山女学園大学 教授</w:t>
            </w:r>
          </w:p>
        </w:tc>
      </w:tr>
      <w:tr w:rsidR="00A22E5B" w:rsidRPr="00EB6EFF" w14:paraId="3B8AF36A" w14:textId="77777777" w:rsidTr="005361DF">
        <w:trPr>
          <w:trHeight w:hRule="exact" w:val="454"/>
        </w:trPr>
        <w:tc>
          <w:tcPr>
            <w:tcW w:w="1491" w:type="dxa"/>
            <w:tcBorders>
              <w:left w:val="single" w:sz="4" w:space="0" w:color="auto"/>
              <w:bottom w:val="single" w:sz="4" w:space="0" w:color="auto"/>
              <w:right w:val="single" w:sz="4" w:space="0" w:color="auto"/>
            </w:tcBorders>
            <w:shd w:val="clear" w:color="auto" w:fill="auto"/>
            <w:noWrap/>
            <w:vAlign w:val="center"/>
          </w:tcPr>
          <w:p w14:paraId="08327D3A" w14:textId="77777777" w:rsidR="00A22E5B" w:rsidRPr="00746112" w:rsidRDefault="00A22E5B" w:rsidP="005361DF">
            <w:pPr>
              <w:widowControl/>
              <w:rPr>
                <w:rFonts w:ascii="UD デジタル 教科書体 NP-R" w:eastAsia="UD デジタル 教科書体 NP-R" w:cs="ＭＳ Ｐゴシック"/>
                <w:kern w:val="0"/>
                <w:sz w:val="20"/>
                <w:szCs w:val="20"/>
              </w:rPr>
            </w:pPr>
            <w:r>
              <w:rPr>
                <w:rFonts w:ascii="UD デジタル 教科書体 NP-R" w:eastAsia="UD デジタル 教科書体 NP-R" w:cs="ＭＳ Ｐゴシック" w:hint="eastAsia"/>
                <w:kern w:val="0"/>
                <w:sz w:val="20"/>
                <w:szCs w:val="20"/>
              </w:rPr>
              <w:t>家庭</w:t>
            </w:r>
          </w:p>
        </w:tc>
        <w:tc>
          <w:tcPr>
            <w:tcW w:w="1701" w:type="dxa"/>
            <w:tcBorders>
              <w:top w:val="dashed" w:sz="4" w:space="0" w:color="auto"/>
              <w:left w:val="nil"/>
              <w:bottom w:val="single" w:sz="4" w:space="0" w:color="auto"/>
              <w:right w:val="single" w:sz="4" w:space="0" w:color="auto"/>
            </w:tcBorders>
            <w:shd w:val="clear" w:color="auto" w:fill="auto"/>
            <w:vAlign w:val="center"/>
          </w:tcPr>
          <w:p w14:paraId="13FABD5D" w14:textId="77777777" w:rsidR="00A22E5B" w:rsidRPr="00746112" w:rsidRDefault="00A22E5B" w:rsidP="005361DF">
            <w:pPr>
              <w:jc w:val="center"/>
              <w:rPr>
                <w:rFonts w:ascii="UD デジタル 教科書体 NP-R" w:eastAsia="UD デジタル 教科書体 NP-R" w:hAnsi="ＭＳ 明朝" w:cs="ＭＳ Ｐゴシック"/>
                <w:kern w:val="0"/>
                <w:sz w:val="20"/>
                <w:szCs w:val="20"/>
              </w:rPr>
            </w:pPr>
            <w:r>
              <w:rPr>
                <w:rFonts w:ascii="UD デジタル 教科書体 NP-R" w:eastAsia="UD デジタル 教科書体 NP-R" w:hAnsi="ＭＳ 明朝" w:cs="ＭＳ Ｐゴシック" w:hint="eastAsia"/>
                <w:kern w:val="0"/>
                <w:sz w:val="20"/>
                <w:szCs w:val="20"/>
              </w:rPr>
              <w:t>南牟礼　真理</w:t>
            </w:r>
          </w:p>
        </w:tc>
        <w:tc>
          <w:tcPr>
            <w:tcW w:w="5628" w:type="dxa"/>
            <w:tcBorders>
              <w:top w:val="dashed" w:sz="4" w:space="0" w:color="auto"/>
              <w:left w:val="single" w:sz="4" w:space="0" w:color="auto"/>
              <w:bottom w:val="single" w:sz="4" w:space="0" w:color="auto"/>
              <w:right w:val="single" w:sz="6" w:space="0" w:color="000000"/>
            </w:tcBorders>
            <w:shd w:val="clear" w:color="auto" w:fill="auto"/>
            <w:vAlign w:val="center"/>
          </w:tcPr>
          <w:p w14:paraId="153F6178" w14:textId="77777777" w:rsidR="00A22E5B" w:rsidRPr="00746112" w:rsidRDefault="00A22E5B" w:rsidP="005361DF">
            <w:pPr>
              <w:spacing w:line="240" w:lineRule="exact"/>
              <w:rPr>
                <w:rFonts w:ascii="UD デジタル 教科書体 NP-R" w:eastAsia="UD デジタル 教科書体 NP-R" w:hAnsi="ＭＳ 明朝" w:cs="ＭＳ Ｐゴシック"/>
                <w:kern w:val="0"/>
                <w:sz w:val="20"/>
                <w:szCs w:val="20"/>
              </w:rPr>
            </w:pPr>
            <w:r w:rsidRPr="00746112">
              <w:rPr>
                <w:rFonts w:ascii="UD デジタル 教科書体 NP-R" w:eastAsia="UD デジタル 教科書体 NP-R" w:hAnsi="ＭＳ 明朝" w:cs="ＭＳ Ｐゴシック" w:hint="eastAsia"/>
                <w:kern w:val="0"/>
                <w:sz w:val="20"/>
                <w:szCs w:val="20"/>
              </w:rPr>
              <w:t>三重県ＰＴＡ連合会 理事</w:t>
            </w:r>
          </w:p>
        </w:tc>
      </w:tr>
      <w:tr w:rsidR="00A22E5B" w:rsidRPr="00EB6EFF" w14:paraId="668CB98D" w14:textId="77777777" w:rsidTr="005361DF">
        <w:trPr>
          <w:trHeight w:hRule="exact" w:val="454"/>
        </w:trPr>
        <w:tc>
          <w:tcPr>
            <w:tcW w:w="1491" w:type="dxa"/>
            <w:vMerge w:val="restart"/>
            <w:tcBorders>
              <w:top w:val="single" w:sz="4" w:space="0" w:color="auto"/>
              <w:left w:val="single" w:sz="4" w:space="0" w:color="auto"/>
              <w:right w:val="single" w:sz="4" w:space="0" w:color="auto"/>
            </w:tcBorders>
            <w:noWrap/>
            <w:vAlign w:val="center"/>
          </w:tcPr>
          <w:p w14:paraId="5CA8F389" w14:textId="77777777" w:rsidR="00A22E5B" w:rsidRPr="00746112" w:rsidRDefault="00A22E5B" w:rsidP="005361DF">
            <w:pPr>
              <w:widowControl/>
              <w:rPr>
                <w:rFonts w:ascii="UD デジタル 教科書体 NP-R" w:eastAsia="UD デジタル 教科書体 NP-R" w:cs="ＭＳ Ｐゴシック"/>
                <w:kern w:val="0"/>
                <w:sz w:val="20"/>
                <w:szCs w:val="20"/>
              </w:rPr>
            </w:pPr>
            <w:r>
              <w:rPr>
                <w:rFonts w:ascii="UD デジタル 教科書体 NP-R" w:eastAsia="UD デジタル 教科書体 NP-R" w:hAnsi="ＭＳ 明朝" w:cs="ＭＳ Ｐゴシック" w:hint="eastAsia"/>
                <w:kern w:val="0"/>
                <w:sz w:val="20"/>
                <w:szCs w:val="20"/>
              </w:rPr>
              <w:t>地域</w:t>
            </w:r>
          </w:p>
        </w:tc>
        <w:tc>
          <w:tcPr>
            <w:tcW w:w="1701" w:type="dxa"/>
            <w:tcBorders>
              <w:top w:val="single" w:sz="4" w:space="0" w:color="auto"/>
              <w:left w:val="nil"/>
              <w:bottom w:val="single" w:sz="4" w:space="0" w:color="auto"/>
              <w:right w:val="single" w:sz="4" w:space="0" w:color="auto"/>
            </w:tcBorders>
            <w:vAlign w:val="center"/>
          </w:tcPr>
          <w:p w14:paraId="5893BA4A" w14:textId="77777777" w:rsidR="00A22E5B" w:rsidRPr="00746112" w:rsidRDefault="00A22E5B" w:rsidP="005361DF">
            <w:pPr>
              <w:jc w:val="center"/>
              <w:rPr>
                <w:rFonts w:ascii="UD デジタル 教科書体 NP-R" w:eastAsia="UD デジタル 教科書体 NP-R" w:cs="ＭＳ Ｐゴシック"/>
                <w:kern w:val="0"/>
                <w:sz w:val="20"/>
                <w:szCs w:val="20"/>
              </w:rPr>
            </w:pPr>
            <w:r>
              <w:rPr>
                <w:rFonts w:ascii="UD デジタル 教科書体 NP-R" w:eastAsia="UD デジタル 教科書体 NP-R" w:hAnsi="ＭＳ 明朝" w:cs="ＭＳ Ｐゴシック" w:hint="eastAsia"/>
                <w:kern w:val="0"/>
                <w:sz w:val="20"/>
                <w:szCs w:val="20"/>
              </w:rPr>
              <w:t>木村　由美子</w:t>
            </w:r>
          </w:p>
        </w:tc>
        <w:tc>
          <w:tcPr>
            <w:tcW w:w="5628" w:type="dxa"/>
            <w:tcBorders>
              <w:top w:val="single" w:sz="4" w:space="0" w:color="auto"/>
              <w:left w:val="single" w:sz="4" w:space="0" w:color="auto"/>
              <w:bottom w:val="single" w:sz="4" w:space="0" w:color="auto"/>
              <w:right w:val="single" w:sz="4" w:space="0" w:color="auto"/>
            </w:tcBorders>
            <w:vAlign w:val="center"/>
          </w:tcPr>
          <w:p w14:paraId="365E9BD3" w14:textId="77777777" w:rsidR="00A22E5B" w:rsidRPr="00746112" w:rsidRDefault="00A22E5B" w:rsidP="005361DF">
            <w:pPr>
              <w:rPr>
                <w:rFonts w:ascii="UD デジタル 教科書体 NP-R" w:eastAsia="UD デジタル 教科書体 NP-R" w:cs="ＭＳ Ｐゴシック"/>
                <w:kern w:val="0"/>
                <w:sz w:val="20"/>
                <w:szCs w:val="20"/>
              </w:rPr>
            </w:pPr>
            <w:r w:rsidRPr="00746112">
              <w:rPr>
                <w:rFonts w:ascii="UD デジタル 教科書体 NP-R" w:eastAsia="UD デジタル 教科書体 NP-R" w:hAnsi="ＭＳ 明朝" w:cs="ＭＳ Ｐゴシック" w:hint="eastAsia"/>
                <w:kern w:val="0"/>
                <w:sz w:val="20"/>
                <w:szCs w:val="20"/>
              </w:rPr>
              <w:t>中部読み聞かせサークル 代表</w:t>
            </w:r>
          </w:p>
        </w:tc>
      </w:tr>
      <w:tr w:rsidR="00A22E5B" w:rsidRPr="00EB6EFF" w14:paraId="2B6A6415" w14:textId="77777777" w:rsidTr="005361DF">
        <w:trPr>
          <w:trHeight w:hRule="exact" w:val="454"/>
        </w:trPr>
        <w:tc>
          <w:tcPr>
            <w:tcW w:w="1491" w:type="dxa"/>
            <w:vMerge/>
            <w:tcBorders>
              <w:left w:val="single" w:sz="4" w:space="0" w:color="auto"/>
              <w:right w:val="single" w:sz="4" w:space="0" w:color="auto"/>
            </w:tcBorders>
            <w:noWrap/>
            <w:vAlign w:val="center"/>
          </w:tcPr>
          <w:p w14:paraId="3FB75680" w14:textId="77777777" w:rsidR="00A22E5B" w:rsidRPr="00746112" w:rsidRDefault="00A22E5B" w:rsidP="005361DF">
            <w:pPr>
              <w:widowControl/>
              <w:rPr>
                <w:rFonts w:ascii="UD デジタル 教科書体 NP-R" w:eastAsia="UD デジタル 教科書体 NP-R" w:hAnsi="ＭＳ 明朝" w:cs="ＭＳ Ｐゴシック"/>
                <w:kern w:val="0"/>
                <w:sz w:val="20"/>
                <w:szCs w:val="20"/>
                <w:lang w:eastAsia="zh-TW"/>
              </w:rPr>
            </w:pPr>
          </w:p>
        </w:tc>
        <w:tc>
          <w:tcPr>
            <w:tcW w:w="1701" w:type="dxa"/>
            <w:tcBorders>
              <w:top w:val="single" w:sz="4" w:space="0" w:color="auto"/>
              <w:left w:val="single" w:sz="4" w:space="0" w:color="auto"/>
              <w:bottom w:val="single" w:sz="4" w:space="0" w:color="auto"/>
              <w:right w:val="single" w:sz="4" w:space="0" w:color="auto"/>
            </w:tcBorders>
            <w:vAlign w:val="center"/>
          </w:tcPr>
          <w:p w14:paraId="777E4523" w14:textId="77777777" w:rsidR="00A22E5B" w:rsidRPr="00A96D7F" w:rsidRDefault="00A22E5B" w:rsidP="005361DF">
            <w:pPr>
              <w:jc w:val="center"/>
              <w:rPr>
                <w:rFonts w:ascii="UD デジタル 教科書体 NP-R" w:eastAsia="UD デジタル 教科書体 NP-R"/>
                <w:color w:val="000000" w:themeColor="text1"/>
                <w:sz w:val="20"/>
                <w:szCs w:val="20"/>
              </w:rPr>
            </w:pPr>
            <w:r w:rsidRPr="00A96D7F">
              <w:rPr>
                <w:rFonts w:ascii="UD デジタル 教科書体 NP-R" w:eastAsia="UD デジタル 教科書体 NP-R" w:hint="eastAsia"/>
                <w:color w:val="000000" w:themeColor="text1"/>
                <w:sz w:val="20"/>
                <w:szCs w:val="20"/>
              </w:rPr>
              <w:t>別所　信啓</w:t>
            </w:r>
          </w:p>
        </w:tc>
        <w:tc>
          <w:tcPr>
            <w:tcW w:w="5628" w:type="dxa"/>
            <w:tcBorders>
              <w:top w:val="single" w:sz="4" w:space="0" w:color="auto"/>
              <w:left w:val="single" w:sz="4" w:space="0" w:color="auto"/>
              <w:bottom w:val="single" w:sz="4" w:space="0" w:color="auto"/>
              <w:right w:val="single" w:sz="4" w:space="0" w:color="auto"/>
            </w:tcBorders>
            <w:vAlign w:val="center"/>
          </w:tcPr>
          <w:p w14:paraId="422F4B59" w14:textId="77777777" w:rsidR="00A22E5B" w:rsidRPr="00A96D7F" w:rsidRDefault="00A22E5B" w:rsidP="005361DF">
            <w:pPr>
              <w:rPr>
                <w:rFonts w:ascii="UD デジタル 教科書体 NP-R" w:eastAsia="UD デジタル 教科書体 NP-R"/>
                <w:color w:val="000000" w:themeColor="text1"/>
                <w:sz w:val="20"/>
                <w:szCs w:val="20"/>
              </w:rPr>
            </w:pPr>
            <w:r w:rsidRPr="00A96D7F">
              <w:rPr>
                <w:rFonts w:ascii="UD デジタル 教科書体 NP-R" w:eastAsia="UD デジタル 教科書体 NP-R" w:hint="eastAsia"/>
                <w:color w:val="000000" w:themeColor="text1"/>
                <w:sz w:val="20"/>
                <w:szCs w:val="20"/>
              </w:rPr>
              <w:t>三重県書店商業組合</w:t>
            </w:r>
            <w:r>
              <w:rPr>
                <w:rFonts w:ascii="UD デジタル 教科書体 NP-R" w:eastAsia="UD デジタル 教科書体 NP-R" w:hint="eastAsia"/>
                <w:color w:val="000000" w:themeColor="text1"/>
                <w:sz w:val="20"/>
                <w:szCs w:val="20"/>
              </w:rPr>
              <w:t xml:space="preserve">　</w:t>
            </w:r>
            <w:r w:rsidRPr="00A96D7F">
              <w:rPr>
                <w:rFonts w:ascii="UD デジタル 教科書体 NP-R" w:eastAsia="UD デジタル 教科書体 NP-R" w:hint="eastAsia"/>
                <w:color w:val="000000" w:themeColor="text1"/>
                <w:sz w:val="20"/>
                <w:szCs w:val="20"/>
              </w:rPr>
              <w:t>代表（別所書店代表取締役）</w:t>
            </w:r>
          </w:p>
        </w:tc>
      </w:tr>
      <w:tr w:rsidR="00A22E5B" w:rsidRPr="00EB6EFF" w14:paraId="2B774303" w14:textId="77777777" w:rsidTr="005361DF">
        <w:trPr>
          <w:trHeight w:hRule="exact" w:val="454"/>
        </w:trPr>
        <w:tc>
          <w:tcPr>
            <w:tcW w:w="1491" w:type="dxa"/>
            <w:vMerge/>
            <w:tcBorders>
              <w:left w:val="single" w:sz="4" w:space="0" w:color="auto"/>
              <w:bottom w:val="single" w:sz="4" w:space="0" w:color="auto"/>
              <w:right w:val="single" w:sz="4" w:space="0" w:color="auto"/>
            </w:tcBorders>
            <w:noWrap/>
            <w:vAlign w:val="center"/>
          </w:tcPr>
          <w:p w14:paraId="2B8E4FCC" w14:textId="77777777" w:rsidR="00A22E5B" w:rsidRPr="00746112" w:rsidRDefault="00A22E5B" w:rsidP="005361DF">
            <w:pPr>
              <w:widowControl/>
              <w:rPr>
                <w:rFonts w:ascii="UD デジタル 教科書体 NP-R" w:eastAsia="UD デジタル 教科書体 NP-R" w:cs="ＭＳ Ｐゴシック"/>
                <w:kern w:val="0"/>
                <w:sz w:val="20"/>
                <w:szCs w:val="20"/>
              </w:rPr>
            </w:pPr>
          </w:p>
        </w:tc>
        <w:tc>
          <w:tcPr>
            <w:tcW w:w="1701" w:type="dxa"/>
            <w:tcBorders>
              <w:top w:val="single" w:sz="4" w:space="0" w:color="auto"/>
              <w:left w:val="single" w:sz="4" w:space="0" w:color="auto"/>
              <w:bottom w:val="single" w:sz="4" w:space="0" w:color="auto"/>
              <w:right w:val="single" w:sz="4" w:space="0" w:color="auto"/>
            </w:tcBorders>
            <w:vAlign w:val="center"/>
          </w:tcPr>
          <w:p w14:paraId="0D981A9B" w14:textId="77777777" w:rsidR="00A22E5B" w:rsidRPr="00A96D7F" w:rsidRDefault="00A22E5B" w:rsidP="005361DF">
            <w:pPr>
              <w:widowControl/>
              <w:jc w:val="center"/>
              <w:rPr>
                <w:rFonts w:ascii="UD デジタル 教科書体 NP-R" w:eastAsia="UD デジタル 教科書体 NP-R"/>
                <w:color w:val="000000"/>
                <w:sz w:val="20"/>
                <w:szCs w:val="20"/>
              </w:rPr>
            </w:pPr>
            <w:r w:rsidRPr="00A96D7F">
              <w:rPr>
                <w:rFonts w:ascii="UD デジタル 教科書体 NP-R" w:eastAsia="UD デジタル 教科書体 NP-R" w:hint="eastAsia"/>
                <w:color w:val="000000"/>
                <w:sz w:val="20"/>
                <w:szCs w:val="20"/>
              </w:rPr>
              <w:t>岸　葉子</w:t>
            </w:r>
          </w:p>
        </w:tc>
        <w:tc>
          <w:tcPr>
            <w:tcW w:w="5628" w:type="dxa"/>
            <w:tcBorders>
              <w:top w:val="single" w:sz="4" w:space="0" w:color="auto"/>
              <w:left w:val="single" w:sz="4" w:space="0" w:color="auto"/>
              <w:bottom w:val="single" w:sz="4" w:space="0" w:color="auto"/>
              <w:right w:val="single" w:sz="4" w:space="0" w:color="auto"/>
            </w:tcBorders>
            <w:vAlign w:val="center"/>
          </w:tcPr>
          <w:p w14:paraId="1F416974" w14:textId="77777777" w:rsidR="00A22E5B" w:rsidRPr="00A96D7F" w:rsidRDefault="00A22E5B" w:rsidP="005361DF">
            <w:pPr>
              <w:rPr>
                <w:rFonts w:ascii="UD デジタル 教科書体 NP-R" w:eastAsia="UD デジタル 教科書体 NP-R"/>
                <w:color w:val="000000" w:themeColor="text1"/>
                <w:sz w:val="20"/>
                <w:szCs w:val="20"/>
              </w:rPr>
            </w:pPr>
            <w:r w:rsidRPr="00A96D7F">
              <w:rPr>
                <w:rFonts w:ascii="UD デジタル 教科書体 NP-R" w:eastAsia="UD デジタル 教科書体 NP-R" w:hint="eastAsia"/>
                <w:color w:val="000000" w:themeColor="text1"/>
                <w:sz w:val="20"/>
                <w:szCs w:val="20"/>
              </w:rPr>
              <w:t>紀宝町立図書館</w:t>
            </w:r>
            <w:r>
              <w:rPr>
                <w:rFonts w:ascii="UD デジタル 教科書体 NP-R" w:eastAsia="UD デジタル 教科書体 NP-R" w:hint="eastAsia"/>
                <w:color w:val="000000" w:themeColor="text1"/>
                <w:sz w:val="20"/>
                <w:szCs w:val="20"/>
              </w:rPr>
              <w:t xml:space="preserve">　館</w:t>
            </w:r>
            <w:r w:rsidRPr="00A96D7F">
              <w:rPr>
                <w:rFonts w:ascii="UD デジタル 教科書体 NP-R" w:eastAsia="UD デジタル 教科書体 NP-R" w:hint="eastAsia"/>
                <w:color w:val="000000" w:themeColor="text1"/>
                <w:sz w:val="20"/>
                <w:szCs w:val="20"/>
              </w:rPr>
              <w:t>長</w:t>
            </w:r>
          </w:p>
        </w:tc>
      </w:tr>
      <w:tr w:rsidR="00A22E5B" w:rsidRPr="00EB6EFF" w14:paraId="6E5EF504" w14:textId="77777777" w:rsidTr="005361DF">
        <w:trPr>
          <w:trHeight w:hRule="exact" w:val="454"/>
        </w:trPr>
        <w:tc>
          <w:tcPr>
            <w:tcW w:w="1491" w:type="dxa"/>
            <w:vMerge w:val="restart"/>
            <w:tcBorders>
              <w:top w:val="single" w:sz="4" w:space="0" w:color="auto"/>
              <w:left w:val="single" w:sz="4" w:space="0" w:color="auto"/>
              <w:right w:val="single" w:sz="4" w:space="0" w:color="auto"/>
            </w:tcBorders>
            <w:noWrap/>
            <w:vAlign w:val="center"/>
          </w:tcPr>
          <w:p w14:paraId="19528297" w14:textId="77777777" w:rsidR="00A22E5B" w:rsidRPr="00746112" w:rsidRDefault="00A22E5B" w:rsidP="005361DF">
            <w:pPr>
              <w:widowControl/>
              <w:rPr>
                <w:rFonts w:ascii="UD デジタル 教科書体 NP-R" w:eastAsia="UD デジタル 教科書体 NP-R" w:cs="ＭＳ Ｐゴシック"/>
                <w:kern w:val="0"/>
                <w:sz w:val="20"/>
                <w:szCs w:val="20"/>
              </w:rPr>
            </w:pPr>
            <w:r>
              <w:rPr>
                <w:rFonts w:ascii="UD デジタル 教科書体 NP-R" w:eastAsia="UD デジタル 教科書体 NP-R" w:cs="ＭＳ Ｐゴシック" w:hint="eastAsia"/>
                <w:kern w:val="0"/>
                <w:sz w:val="20"/>
                <w:szCs w:val="20"/>
              </w:rPr>
              <w:t>学校等</w:t>
            </w:r>
          </w:p>
        </w:tc>
        <w:tc>
          <w:tcPr>
            <w:tcW w:w="1701" w:type="dxa"/>
            <w:tcBorders>
              <w:top w:val="single" w:sz="4" w:space="0" w:color="auto"/>
              <w:left w:val="single" w:sz="4" w:space="0" w:color="auto"/>
              <w:bottom w:val="single" w:sz="4" w:space="0" w:color="auto"/>
              <w:right w:val="single" w:sz="4" w:space="0" w:color="auto"/>
            </w:tcBorders>
            <w:vAlign w:val="center"/>
          </w:tcPr>
          <w:p w14:paraId="0D688CB0" w14:textId="77777777" w:rsidR="00A22E5B" w:rsidRPr="00A96D7F" w:rsidRDefault="00A22E5B" w:rsidP="005361DF">
            <w:pPr>
              <w:jc w:val="center"/>
              <w:rPr>
                <w:rFonts w:ascii="UD デジタル 教科書体 NP-R" w:eastAsia="UD デジタル 教科書体 NP-R"/>
                <w:color w:val="000000" w:themeColor="text1"/>
                <w:sz w:val="20"/>
                <w:szCs w:val="20"/>
              </w:rPr>
            </w:pPr>
            <w:r w:rsidRPr="00A96D7F">
              <w:rPr>
                <w:rFonts w:ascii="UD デジタル 教科書体 NP-R" w:eastAsia="UD デジタル 教科書体 NP-R" w:hint="eastAsia"/>
                <w:color w:val="000000" w:themeColor="text1"/>
                <w:sz w:val="20"/>
                <w:szCs w:val="20"/>
              </w:rPr>
              <w:t>永合　哲也</w:t>
            </w:r>
          </w:p>
        </w:tc>
        <w:tc>
          <w:tcPr>
            <w:tcW w:w="5628" w:type="dxa"/>
            <w:tcBorders>
              <w:top w:val="single" w:sz="4" w:space="0" w:color="auto"/>
              <w:left w:val="single" w:sz="4" w:space="0" w:color="auto"/>
              <w:bottom w:val="single" w:sz="4" w:space="0" w:color="auto"/>
              <w:right w:val="single" w:sz="4" w:space="0" w:color="auto"/>
            </w:tcBorders>
            <w:vAlign w:val="center"/>
          </w:tcPr>
          <w:p w14:paraId="7EE9E764" w14:textId="77777777" w:rsidR="00A22E5B" w:rsidRPr="00A96D7F" w:rsidRDefault="00A22E5B" w:rsidP="005361DF">
            <w:pPr>
              <w:rPr>
                <w:rFonts w:ascii="UD デジタル 教科書体 NP-R" w:eastAsia="UD デジタル 教科書体 NP-R"/>
                <w:color w:val="000000" w:themeColor="text1"/>
                <w:sz w:val="20"/>
                <w:szCs w:val="20"/>
              </w:rPr>
            </w:pPr>
            <w:r w:rsidRPr="00A96D7F">
              <w:rPr>
                <w:rFonts w:ascii="UD デジタル 教科書体 NP-R" w:eastAsia="UD デジタル 教科書体 NP-R" w:hint="eastAsia"/>
                <w:color w:val="000000" w:themeColor="text1"/>
                <w:sz w:val="20"/>
                <w:szCs w:val="20"/>
              </w:rPr>
              <w:t>三重県学校図書館協議</w:t>
            </w:r>
            <w:r>
              <w:rPr>
                <w:rFonts w:ascii="UD デジタル 教科書体 NP-R" w:eastAsia="UD デジタル 教科書体 NP-R" w:hint="eastAsia"/>
                <w:color w:val="000000" w:themeColor="text1"/>
                <w:sz w:val="20"/>
                <w:szCs w:val="20"/>
              </w:rPr>
              <w:t xml:space="preserve">会　</w:t>
            </w:r>
            <w:r w:rsidRPr="00A96D7F">
              <w:rPr>
                <w:rFonts w:ascii="UD デジタル 教科書体 NP-R" w:eastAsia="UD デジタル 教科書体 NP-R" w:hint="eastAsia"/>
                <w:color w:val="000000" w:themeColor="text1"/>
                <w:sz w:val="20"/>
                <w:szCs w:val="20"/>
              </w:rPr>
              <w:t>副会長（津市立安東小学校長）</w:t>
            </w:r>
          </w:p>
        </w:tc>
      </w:tr>
      <w:tr w:rsidR="00A22E5B" w:rsidRPr="00EB6EFF" w14:paraId="7AA13563" w14:textId="77777777" w:rsidTr="005361DF">
        <w:trPr>
          <w:trHeight w:hRule="exact" w:val="454"/>
        </w:trPr>
        <w:tc>
          <w:tcPr>
            <w:tcW w:w="1491" w:type="dxa"/>
            <w:vMerge/>
            <w:tcBorders>
              <w:left w:val="single" w:sz="4" w:space="0" w:color="auto"/>
              <w:right w:val="single" w:sz="4" w:space="0" w:color="auto"/>
            </w:tcBorders>
            <w:noWrap/>
            <w:vAlign w:val="center"/>
          </w:tcPr>
          <w:p w14:paraId="4BEA86E0" w14:textId="77777777" w:rsidR="00A22E5B" w:rsidRPr="00746112" w:rsidRDefault="00A22E5B" w:rsidP="005361DF">
            <w:pPr>
              <w:widowControl/>
              <w:rPr>
                <w:rFonts w:ascii="UD デジタル 教科書体 NP-R" w:eastAsia="UD デジタル 教科書体 NP-R" w:cs="ＭＳ Ｐゴシック"/>
                <w:kern w:val="0"/>
                <w:sz w:val="20"/>
                <w:szCs w:val="20"/>
              </w:rPr>
            </w:pPr>
          </w:p>
        </w:tc>
        <w:tc>
          <w:tcPr>
            <w:tcW w:w="1701" w:type="dxa"/>
            <w:tcBorders>
              <w:top w:val="single" w:sz="4" w:space="0" w:color="auto"/>
              <w:left w:val="single" w:sz="4" w:space="0" w:color="auto"/>
              <w:bottom w:val="single" w:sz="4" w:space="0" w:color="auto"/>
              <w:right w:val="single" w:sz="4" w:space="0" w:color="auto"/>
            </w:tcBorders>
            <w:vAlign w:val="center"/>
          </w:tcPr>
          <w:p w14:paraId="7F4512EB" w14:textId="77777777" w:rsidR="00A22E5B" w:rsidRPr="00A96D7F" w:rsidRDefault="00A22E5B" w:rsidP="005361DF">
            <w:pPr>
              <w:jc w:val="center"/>
              <w:rPr>
                <w:rFonts w:ascii="UD デジタル 教科書体 NP-R" w:eastAsia="UD デジタル 教科書体 NP-R"/>
                <w:color w:val="000000" w:themeColor="text1"/>
                <w:sz w:val="20"/>
                <w:szCs w:val="20"/>
              </w:rPr>
            </w:pPr>
            <w:r w:rsidRPr="00A96D7F">
              <w:rPr>
                <w:rFonts w:ascii="UD デジタル 教科書体 NP-R" w:eastAsia="UD デジタル 教科書体 NP-R" w:hint="eastAsia"/>
                <w:color w:val="000000" w:themeColor="text1"/>
                <w:sz w:val="20"/>
                <w:szCs w:val="20"/>
              </w:rPr>
              <w:t>川口　恭子</w:t>
            </w:r>
          </w:p>
        </w:tc>
        <w:tc>
          <w:tcPr>
            <w:tcW w:w="5628" w:type="dxa"/>
            <w:tcBorders>
              <w:top w:val="single" w:sz="4" w:space="0" w:color="auto"/>
              <w:left w:val="single" w:sz="4" w:space="0" w:color="auto"/>
              <w:bottom w:val="single" w:sz="4" w:space="0" w:color="auto"/>
              <w:right w:val="single" w:sz="4" w:space="0" w:color="auto"/>
            </w:tcBorders>
            <w:vAlign w:val="center"/>
          </w:tcPr>
          <w:p w14:paraId="17F3AF85" w14:textId="77777777" w:rsidR="00A22E5B" w:rsidRPr="00A96D7F" w:rsidRDefault="00A22E5B" w:rsidP="005361DF">
            <w:pPr>
              <w:rPr>
                <w:rFonts w:ascii="UD デジタル 教科書体 NP-R" w:eastAsia="UD デジタル 教科書体 NP-R"/>
                <w:color w:val="000000" w:themeColor="text1"/>
                <w:sz w:val="20"/>
                <w:szCs w:val="20"/>
              </w:rPr>
            </w:pPr>
            <w:r w:rsidRPr="00A96D7F">
              <w:rPr>
                <w:rFonts w:ascii="UD デジタル 教科書体 NP-R" w:eastAsia="UD デジタル 教科書体 NP-R" w:hint="eastAsia"/>
                <w:color w:val="000000" w:themeColor="text1"/>
                <w:sz w:val="20"/>
                <w:szCs w:val="20"/>
              </w:rPr>
              <w:t>亀山市教育委員会事務局</w:t>
            </w:r>
            <w:r>
              <w:rPr>
                <w:rFonts w:ascii="UD デジタル 教科書体 NP-R" w:eastAsia="UD デジタル 教科書体 NP-R" w:hint="eastAsia"/>
                <w:color w:val="000000" w:themeColor="text1"/>
                <w:sz w:val="20"/>
                <w:szCs w:val="20"/>
              </w:rPr>
              <w:t xml:space="preserve">　</w:t>
            </w:r>
            <w:r w:rsidRPr="00A96D7F">
              <w:rPr>
                <w:rFonts w:ascii="UD デジタル 教科書体 NP-R" w:eastAsia="UD デジタル 教科書体 NP-R" w:hint="eastAsia"/>
                <w:color w:val="000000" w:themeColor="text1"/>
                <w:sz w:val="20"/>
                <w:szCs w:val="20"/>
              </w:rPr>
              <w:t>学校図書館活用アドバイザー</w:t>
            </w:r>
          </w:p>
        </w:tc>
      </w:tr>
      <w:tr w:rsidR="00A22E5B" w:rsidRPr="00EB6EFF" w14:paraId="32A1A450" w14:textId="77777777" w:rsidTr="005361DF">
        <w:trPr>
          <w:trHeight w:hRule="exact" w:val="454"/>
        </w:trPr>
        <w:tc>
          <w:tcPr>
            <w:tcW w:w="1491" w:type="dxa"/>
            <w:vMerge/>
            <w:tcBorders>
              <w:left w:val="single" w:sz="4" w:space="0" w:color="auto"/>
              <w:right w:val="single" w:sz="4" w:space="0" w:color="auto"/>
            </w:tcBorders>
            <w:noWrap/>
            <w:vAlign w:val="center"/>
          </w:tcPr>
          <w:p w14:paraId="158A2063" w14:textId="77777777" w:rsidR="00A22E5B" w:rsidRPr="00746112" w:rsidRDefault="00A22E5B" w:rsidP="005361DF">
            <w:pPr>
              <w:widowControl/>
              <w:rPr>
                <w:rFonts w:ascii="UD デジタル 教科書体 NP-R" w:eastAsia="UD デジタル 教科書体 NP-R" w:hAnsi="ＭＳ 明朝" w:cs="ＭＳ Ｐゴシック"/>
                <w:kern w:val="0"/>
                <w:sz w:val="20"/>
                <w:szCs w:val="20"/>
              </w:rPr>
            </w:pPr>
          </w:p>
        </w:tc>
        <w:tc>
          <w:tcPr>
            <w:tcW w:w="1701" w:type="dxa"/>
            <w:tcBorders>
              <w:top w:val="single" w:sz="4" w:space="0" w:color="auto"/>
              <w:left w:val="single" w:sz="4" w:space="0" w:color="auto"/>
              <w:bottom w:val="single" w:sz="4" w:space="0" w:color="auto"/>
              <w:right w:val="single" w:sz="4" w:space="0" w:color="auto"/>
            </w:tcBorders>
            <w:vAlign w:val="center"/>
          </w:tcPr>
          <w:p w14:paraId="6F092E88" w14:textId="77777777" w:rsidR="00A22E5B" w:rsidRPr="00A96D7F" w:rsidRDefault="00A22E5B" w:rsidP="005361DF">
            <w:pPr>
              <w:jc w:val="center"/>
              <w:rPr>
                <w:rFonts w:ascii="UD デジタル 教科書体 NP-R" w:eastAsia="UD デジタル 教科書体 NP-R"/>
                <w:color w:val="000000" w:themeColor="text1"/>
                <w:sz w:val="20"/>
                <w:szCs w:val="20"/>
              </w:rPr>
            </w:pPr>
            <w:r w:rsidRPr="00A96D7F">
              <w:rPr>
                <w:rFonts w:ascii="UD デジタル 教科書体 NP-R" w:eastAsia="UD デジタル 教科書体 NP-R" w:hint="eastAsia"/>
                <w:color w:val="000000" w:themeColor="text1"/>
                <w:sz w:val="20"/>
                <w:szCs w:val="20"/>
              </w:rPr>
              <w:t>水野　由理</w:t>
            </w:r>
          </w:p>
        </w:tc>
        <w:tc>
          <w:tcPr>
            <w:tcW w:w="5628" w:type="dxa"/>
            <w:tcBorders>
              <w:top w:val="single" w:sz="4" w:space="0" w:color="auto"/>
              <w:left w:val="single" w:sz="4" w:space="0" w:color="auto"/>
              <w:bottom w:val="single" w:sz="4" w:space="0" w:color="auto"/>
              <w:right w:val="single" w:sz="4" w:space="0" w:color="auto"/>
            </w:tcBorders>
            <w:vAlign w:val="center"/>
          </w:tcPr>
          <w:p w14:paraId="4E4B1CEE" w14:textId="77777777" w:rsidR="00A22E5B" w:rsidRPr="00A96D7F" w:rsidRDefault="00A22E5B" w:rsidP="005361DF">
            <w:pPr>
              <w:rPr>
                <w:rFonts w:ascii="UD デジタル 教科書体 NP-R" w:eastAsia="UD デジタル 教科書体 NP-R"/>
                <w:color w:val="000000" w:themeColor="text1"/>
                <w:sz w:val="20"/>
                <w:szCs w:val="20"/>
              </w:rPr>
            </w:pPr>
            <w:r w:rsidRPr="00A96D7F">
              <w:rPr>
                <w:rFonts w:ascii="UD デジタル 教科書体 NP-R" w:eastAsia="UD デジタル 教科書体 NP-R" w:hint="eastAsia"/>
                <w:color w:val="000000" w:themeColor="text1"/>
                <w:sz w:val="20"/>
                <w:szCs w:val="20"/>
              </w:rPr>
              <w:t>三重県立盲学校　学校司書</w:t>
            </w:r>
          </w:p>
        </w:tc>
      </w:tr>
      <w:tr w:rsidR="00A22E5B" w:rsidRPr="00EB6EFF" w14:paraId="47E07D64" w14:textId="77777777" w:rsidTr="005361DF">
        <w:trPr>
          <w:trHeight w:hRule="exact" w:val="454"/>
        </w:trPr>
        <w:tc>
          <w:tcPr>
            <w:tcW w:w="1491" w:type="dxa"/>
            <w:vMerge/>
            <w:tcBorders>
              <w:left w:val="single" w:sz="4" w:space="0" w:color="auto"/>
              <w:bottom w:val="single" w:sz="4" w:space="0" w:color="auto"/>
              <w:right w:val="single" w:sz="4" w:space="0" w:color="auto"/>
            </w:tcBorders>
            <w:noWrap/>
            <w:vAlign w:val="center"/>
          </w:tcPr>
          <w:p w14:paraId="7E296055" w14:textId="77777777" w:rsidR="00A22E5B" w:rsidRPr="00746112" w:rsidRDefault="00A22E5B" w:rsidP="005361DF">
            <w:pPr>
              <w:widowControl/>
              <w:rPr>
                <w:rFonts w:ascii="UD デジタル 教科書体 NP-R" w:eastAsia="UD デジタル 教科書体 NP-R" w:cs="ＭＳ Ｐゴシック"/>
                <w:kern w:val="0"/>
                <w:sz w:val="20"/>
                <w:szCs w:val="20"/>
              </w:rPr>
            </w:pPr>
          </w:p>
        </w:tc>
        <w:tc>
          <w:tcPr>
            <w:tcW w:w="1701" w:type="dxa"/>
            <w:tcBorders>
              <w:top w:val="single" w:sz="4" w:space="0" w:color="auto"/>
              <w:left w:val="single" w:sz="4" w:space="0" w:color="auto"/>
              <w:bottom w:val="single" w:sz="4" w:space="0" w:color="auto"/>
              <w:right w:val="single" w:sz="4" w:space="0" w:color="auto"/>
            </w:tcBorders>
            <w:vAlign w:val="center"/>
          </w:tcPr>
          <w:p w14:paraId="1461A3D4" w14:textId="77777777" w:rsidR="00A22E5B" w:rsidRPr="00A96D7F" w:rsidRDefault="00A22E5B" w:rsidP="005361DF">
            <w:pPr>
              <w:jc w:val="center"/>
              <w:rPr>
                <w:rFonts w:ascii="UD デジタル 教科書体 NP-R" w:eastAsia="UD デジタル 教科書体 NP-R"/>
                <w:color w:val="000000" w:themeColor="text1"/>
                <w:sz w:val="20"/>
                <w:szCs w:val="20"/>
              </w:rPr>
            </w:pPr>
            <w:r w:rsidRPr="00A96D7F">
              <w:rPr>
                <w:rFonts w:ascii="UD デジタル 教科書体 NP-R" w:eastAsia="UD デジタル 教科書体 NP-R" w:hint="eastAsia"/>
                <w:color w:val="000000" w:themeColor="text1"/>
                <w:sz w:val="20"/>
                <w:szCs w:val="20"/>
              </w:rPr>
              <w:t>河原　えつ子</w:t>
            </w:r>
          </w:p>
        </w:tc>
        <w:tc>
          <w:tcPr>
            <w:tcW w:w="5628" w:type="dxa"/>
            <w:tcBorders>
              <w:top w:val="single" w:sz="4" w:space="0" w:color="auto"/>
              <w:left w:val="single" w:sz="4" w:space="0" w:color="auto"/>
              <w:bottom w:val="single" w:sz="4" w:space="0" w:color="auto"/>
              <w:right w:val="single" w:sz="4" w:space="0" w:color="auto"/>
            </w:tcBorders>
            <w:vAlign w:val="center"/>
          </w:tcPr>
          <w:p w14:paraId="00D6B4BE" w14:textId="77777777" w:rsidR="00A22E5B" w:rsidRPr="00A96D7F" w:rsidRDefault="00A22E5B" w:rsidP="005361DF">
            <w:pPr>
              <w:rPr>
                <w:rFonts w:ascii="UD デジタル 教科書体 NP-R" w:eastAsia="UD デジタル 教科書体 NP-R"/>
                <w:color w:val="000000" w:themeColor="text1"/>
                <w:sz w:val="20"/>
                <w:szCs w:val="20"/>
              </w:rPr>
            </w:pPr>
            <w:r w:rsidRPr="00A96D7F">
              <w:rPr>
                <w:rFonts w:ascii="UD デジタル 教科書体 NP-R" w:eastAsia="UD デジタル 教科書体 NP-R" w:hint="eastAsia"/>
                <w:color w:val="000000" w:themeColor="text1"/>
                <w:sz w:val="20"/>
                <w:szCs w:val="20"/>
              </w:rPr>
              <w:t>三重県国公立幼稚園・こども園長会　副会長（鵜方幼稚園長）</w:t>
            </w:r>
          </w:p>
        </w:tc>
      </w:tr>
      <w:tr w:rsidR="00A22E5B" w:rsidRPr="00EB6EFF" w14:paraId="46AC8960" w14:textId="77777777" w:rsidTr="005361DF">
        <w:trPr>
          <w:trHeight w:hRule="exact" w:val="454"/>
        </w:trPr>
        <w:tc>
          <w:tcPr>
            <w:tcW w:w="1491" w:type="dxa"/>
            <w:tcBorders>
              <w:top w:val="single" w:sz="4" w:space="0" w:color="auto"/>
              <w:left w:val="single" w:sz="4" w:space="0" w:color="auto"/>
              <w:bottom w:val="single" w:sz="4" w:space="0" w:color="auto"/>
              <w:right w:val="single" w:sz="4" w:space="0" w:color="auto"/>
            </w:tcBorders>
            <w:noWrap/>
            <w:vAlign w:val="center"/>
          </w:tcPr>
          <w:p w14:paraId="0A375128" w14:textId="77777777" w:rsidR="00A22E5B" w:rsidRPr="00A96D7F" w:rsidRDefault="00A22E5B" w:rsidP="005361DF">
            <w:pPr>
              <w:widowControl/>
              <w:rPr>
                <w:rFonts w:ascii="UD デジタル 教科書体 NP-R" w:eastAsia="PMingLiU" w:cs="ＭＳ Ｐゴシック"/>
                <w:kern w:val="0"/>
                <w:sz w:val="20"/>
                <w:szCs w:val="20"/>
                <w:lang w:eastAsia="zh-TW"/>
              </w:rPr>
            </w:pPr>
            <w:r>
              <w:rPr>
                <w:rFonts w:ascii="UD デジタル 教科書体 NP-R" w:eastAsia="UD デジタル 教科書体 NP-R" w:cs="ＭＳ Ｐゴシック" w:hint="eastAsia"/>
                <w:kern w:val="0"/>
                <w:sz w:val="20"/>
                <w:szCs w:val="20"/>
              </w:rPr>
              <w:t>行政（家庭）</w:t>
            </w:r>
          </w:p>
        </w:tc>
        <w:tc>
          <w:tcPr>
            <w:tcW w:w="1701" w:type="dxa"/>
            <w:tcBorders>
              <w:top w:val="single" w:sz="4" w:space="0" w:color="auto"/>
              <w:left w:val="single" w:sz="4" w:space="0" w:color="auto"/>
              <w:bottom w:val="single" w:sz="4" w:space="0" w:color="auto"/>
              <w:right w:val="single" w:sz="4" w:space="0" w:color="auto"/>
            </w:tcBorders>
            <w:vAlign w:val="center"/>
          </w:tcPr>
          <w:p w14:paraId="073112B9" w14:textId="77777777" w:rsidR="00A22E5B" w:rsidRPr="00A96D7F" w:rsidRDefault="00A22E5B" w:rsidP="005361DF">
            <w:pPr>
              <w:jc w:val="center"/>
              <w:rPr>
                <w:rFonts w:ascii="UD デジタル 教科書体 NP-R" w:eastAsia="UD デジタル 教科書体 NP-R"/>
                <w:color w:val="000000" w:themeColor="text1"/>
                <w:sz w:val="20"/>
                <w:szCs w:val="20"/>
              </w:rPr>
            </w:pPr>
            <w:r w:rsidRPr="00A96D7F">
              <w:rPr>
                <w:rFonts w:ascii="UD デジタル 教科書体 NP-R" w:eastAsia="UD デジタル 教科書体 NP-R" w:hint="eastAsia"/>
                <w:color w:val="000000" w:themeColor="text1"/>
                <w:sz w:val="20"/>
                <w:szCs w:val="20"/>
              </w:rPr>
              <w:t>竹内　淳</w:t>
            </w:r>
          </w:p>
        </w:tc>
        <w:tc>
          <w:tcPr>
            <w:tcW w:w="5628" w:type="dxa"/>
            <w:tcBorders>
              <w:top w:val="single" w:sz="4" w:space="0" w:color="auto"/>
              <w:left w:val="single" w:sz="4" w:space="0" w:color="auto"/>
              <w:bottom w:val="single" w:sz="4" w:space="0" w:color="auto"/>
              <w:right w:val="single" w:sz="4" w:space="0" w:color="auto"/>
            </w:tcBorders>
            <w:vAlign w:val="center"/>
          </w:tcPr>
          <w:p w14:paraId="00A7F69D" w14:textId="77777777" w:rsidR="00A22E5B" w:rsidRPr="00A96D7F" w:rsidRDefault="00A22E5B" w:rsidP="005361DF">
            <w:pPr>
              <w:rPr>
                <w:rFonts w:ascii="UD デジタル 教科書体 NP-R" w:eastAsia="UD デジタル 教科書体 NP-R"/>
                <w:color w:val="000000" w:themeColor="text1"/>
                <w:sz w:val="20"/>
                <w:szCs w:val="20"/>
              </w:rPr>
            </w:pPr>
            <w:r w:rsidRPr="00A96D7F">
              <w:rPr>
                <w:rFonts w:ascii="UD デジタル 教科書体 NP-R" w:eastAsia="UD デジタル 教科書体 NP-R" w:hint="eastAsia"/>
                <w:color w:val="000000" w:themeColor="text1"/>
                <w:sz w:val="20"/>
                <w:szCs w:val="20"/>
              </w:rPr>
              <w:t>子ども・福祉部 少子化対策課</w:t>
            </w:r>
            <w:r>
              <w:rPr>
                <w:rFonts w:ascii="UD デジタル 教科書体 NP-R" w:eastAsia="UD デジタル 教科書体 NP-R" w:hint="eastAsia"/>
                <w:color w:val="000000" w:themeColor="text1"/>
                <w:sz w:val="20"/>
                <w:szCs w:val="20"/>
              </w:rPr>
              <w:t xml:space="preserve">　課</w:t>
            </w:r>
            <w:r w:rsidRPr="00A96D7F">
              <w:rPr>
                <w:rFonts w:ascii="UD デジタル 教科書体 NP-R" w:eastAsia="UD デジタル 教科書体 NP-R" w:hint="eastAsia"/>
                <w:color w:val="000000" w:themeColor="text1"/>
                <w:sz w:val="20"/>
                <w:szCs w:val="20"/>
              </w:rPr>
              <w:t>長</w:t>
            </w:r>
          </w:p>
        </w:tc>
      </w:tr>
      <w:tr w:rsidR="00A22E5B" w:rsidRPr="00EB6EFF" w14:paraId="0BA4DF63" w14:textId="77777777" w:rsidTr="005361DF">
        <w:trPr>
          <w:trHeight w:hRule="exact" w:val="454"/>
        </w:trPr>
        <w:tc>
          <w:tcPr>
            <w:tcW w:w="1491" w:type="dxa"/>
            <w:tcBorders>
              <w:top w:val="single" w:sz="4" w:space="0" w:color="auto"/>
              <w:left w:val="single" w:sz="4" w:space="0" w:color="auto"/>
              <w:bottom w:val="single" w:sz="4" w:space="0" w:color="auto"/>
              <w:right w:val="single" w:sz="4" w:space="0" w:color="auto"/>
            </w:tcBorders>
            <w:noWrap/>
            <w:vAlign w:val="center"/>
          </w:tcPr>
          <w:p w14:paraId="641F0563" w14:textId="77777777" w:rsidR="00A22E5B" w:rsidRPr="00746112" w:rsidRDefault="00A22E5B" w:rsidP="005361DF">
            <w:pPr>
              <w:widowControl/>
              <w:rPr>
                <w:rFonts w:ascii="UD デジタル 教科書体 NP-R" w:eastAsia="UD デジタル 教科書体 NP-R" w:cs="ＭＳ Ｐゴシック"/>
                <w:kern w:val="0"/>
                <w:sz w:val="20"/>
                <w:szCs w:val="20"/>
              </w:rPr>
            </w:pPr>
            <w:r>
              <w:rPr>
                <w:rFonts w:ascii="UD デジタル 教科書体 NP-R" w:eastAsia="UD デジタル 教科書体 NP-R" w:cs="ＭＳ Ｐゴシック" w:hint="eastAsia"/>
                <w:kern w:val="0"/>
                <w:sz w:val="20"/>
                <w:szCs w:val="20"/>
              </w:rPr>
              <w:t>行政（地域）</w:t>
            </w:r>
          </w:p>
        </w:tc>
        <w:tc>
          <w:tcPr>
            <w:tcW w:w="1701" w:type="dxa"/>
            <w:tcBorders>
              <w:top w:val="single" w:sz="4" w:space="0" w:color="auto"/>
              <w:left w:val="single" w:sz="4" w:space="0" w:color="auto"/>
              <w:bottom w:val="single" w:sz="4" w:space="0" w:color="auto"/>
              <w:right w:val="single" w:sz="4" w:space="0" w:color="auto"/>
            </w:tcBorders>
            <w:vAlign w:val="center"/>
          </w:tcPr>
          <w:p w14:paraId="151E8048" w14:textId="77777777" w:rsidR="00A22E5B" w:rsidRPr="00A96D7F" w:rsidRDefault="00A22E5B" w:rsidP="005361DF">
            <w:pPr>
              <w:jc w:val="center"/>
              <w:rPr>
                <w:rFonts w:ascii="UD デジタル 教科書体 NP-R" w:eastAsia="UD デジタル 教科書体 NP-R"/>
                <w:color w:val="000000" w:themeColor="text1"/>
                <w:sz w:val="20"/>
                <w:szCs w:val="20"/>
              </w:rPr>
            </w:pPr>
            <w:r w:rsidRPr="00A96D7F">
              <w:rPr>
                <w:rFonts w:ascii="UD デジタル 教科書体 NP-R" w:eastAsia="UD デジタル 教科書体 NP-R" w:hint="eastAsia"/>
                <w:color w:val="000000" w:themeColor="text1"/>
                <w:sz w:val="20"/>
                <w:szCs w:val="20"/>
              </w:rPr>
              <w:t>種瀬　俊夫</w:t>
            </w:r>
          </w:p>
        </w:tc>
        <w:tc>
          <w:tcPr>
            <w:tcW w:w="5628" w:type="dxa"/>
            <w:tcBorders>
              <w:top w:val="single" w:sz="4" w:space="0" w:color="auto"/>
              <w:left w:val="single" w:sz="4" w:space="0" w:color="auto"/>
              <w:bottom w:val="single" w:sz="4" w:space="0" w:color="auto"/>
              <w:right w:val="single" w:sz="4" w:space="0" w:color="auto"/>
            </w:tcBorders>
            <w:vAlign w:val="center"/>
          </w:tcPr>
          <w:p w14:paraId="4E2C116A" w14:textId="77777777" w:rsidR="00A22E5B" w:rsidRPr="00A96D7F" w:rsidRDefault="00A22E5B" w:rsidP="005361DF">
            <w:pPr>
              <w:rPr>
                <w:rFonts w:ascii="UD デジタル 教科書体 NP-R" w:eastAsia="UD デジタル 教科書体 NP-R"/>
                <w:color w:val="000000" w:themeColor="text1"/>
                <w:sz w:val="20"/>
                <w:szCs w:val="20"/>
              </w:rPr>
            </w:pPr>
            <w:r w:rsidRPr="00A96D7F">
              <w:rPr>
                <w:rFonts w:ascii="UD デジタル 教科書体 NP-R" w:eastAsia="UD デジタル 教科書体 NP-R" w:hint="eastAsia"/>
                <w:color w:val="000000" w:themeColor="text1"/>
                <w:sz w:val="20"/>
                <w:szCs w:val="20"/>
              </w:rPr>
              <w:t>三重県立図書館</w:t>
            </w:r>
            <w:r>
              <w:rPr>
                <w:rFonts w:ascii="UD デジタル 教科書体 NP-R" w:eastAsia="UD デジタル 教科書体 NP-R" w:hint="eastAsia"/>
                <w:color w:val="000000" w:themeColor="text1"/>
                <w:sz w:val="20"/>
                <w:szCs w:val="20"/>
              </w:rPr>
              <w:t xml:space="preserve">　館</w:t>
            </w:r>
            <w:r w:rsidRPr="00A96D7F">
              <w:rPr>
                <w:rFonts w:ascii="UD デジタル 教科書体 NP-R" w:eastAsia="UD デジタル 教科書体 NP-R" w:hint="eastAsia"/>
                <w:color w:val="000000" w:themeColor="text1"/>
                <w:sz w:val="20"/>
                <w:szCs w:val="20"/>
              </w:rPr>
              <w:t>長</w:t>
            </w:r>
          </w:p>
        </w:tc>
      </w:tr>
      <w:tr w:rsidR="00A22E5B" w:rsidRPr="00EB6EFF" w14:paraId="39E9BB48" w14:textId="77777777" w:rsidTr="005361DF">
        <w:trPr>
          <w:trHeight w:hRule="exact" w:val="454"/>
        </w:trPr>
        <w:tc>
          <w:tcPr>
            <w:tcW w:w="1491" w:type="dxa"/>
            <w:tcBorders>
              <w:top w:val="single" w:sz="4" w:space="0" w:color="auto"/>
              <w:left w:val="single" w:sz="4" w:space="0" w:color="auto"/>
              <w:bottom w:val="single" w:sz="4" w:space="0" w:color="auto"/>
              <w:right w:val="single" w:sz="4" w:space="0" w:color="auto"/>
            </w:tcBorders>
            <w:noWrap/>
            <w:vAlign w:val="center"/>
          </w:tcPr>
          <w:p w14:paraId="4F1A7E34" w14:textId="77777777" w:rsidR="00A22E5B" w:rsidRPr="00746112" w:rsidRDefault="00A22E5B" w:rsidP="005361DF">
            <w:pPr>
              <w:rPr>
                <w:rFonts w:ascii="UD デジタル 教科書体 NP-R" w:eastAsia="UD デジタル 教科書体 NP-R" w:cs="ＭＳ Ｐゴシック"/>
                <w:kern w:val="0"/>
                <w:sz w:val="20"/>
                <w:szCs w:val="20"/>
              </w:rPr>
            </w:pPr>
            <w:r>
              <w:rPr>
                <w:rFonts w:ascii="UD デジタル 教科書体 NP-R" w:eastAsia="UD デジタル 教科書体 NP-R" w:cs="ＭＳ Ｐゴシック" w:hint="eastAsia"/>
                <w:kern w:val="0"/>
                <w:sz w:val="20"/>
                <w:szCs w:val="20"/>
              </w:rPr>
              <w:t>行政（学校等）</w:t>
            </w:r>
          </w:p>
        </w:tc>
        <w:tc>
          <w:tcPr>
            <w:tcW w:w="1701" w:type="dxa"/>
            <w:tcBorders>
              <w:top w:val="single" w:sz="4" w:space="0" w:color="auto"/>
              <w:left w:val="single" w:sz="4" w:space="0" w:color="auto"/>
              <w:bottom w:val="single" w:sz="4" w:space="0" w:color="auto"/>
              <w:right w:val="single" w:sz="4" w:space="0" w:color="auto"/>
            </w:tcBorders>
            <w:vAlign w:val="center"/>
          </w:tcPr>
          <w:p w14:paraId="4668754B" w14:textId="77777777" w:rsidR="00A22E5B" w:rsidRPr="00A96D7F" w:rsidRDefault="00A22E5B" w:rsidP="005361DF">
            <w:pPr>
              <w:jc w:val="center"/>
              <w:rPr>
                <w:rFonts w:ascii="UD デジタル 教科書体 NP-R" w:eastAsia="UD デジタル 教科書体 NP-R"/>
                <w:color w:val="000000" w:themeColor="text1"/>
                <w:sz w:val="20"/>
                <w:szCs w:val="20"/>
              </w:rPr>
            </w:pPr>
            <w:r w:rsidRPr="00A96D7F">
              <w:rPr>
                <w:rFonts w:ascii="UD デジタル 教科書体 NP-R" w:eastAsia="UD デジタル 教科書体 NP-R" w:hint="eastAsia"/>
                <w:color w:val="000000" w:themeColor="text1"/>
                <w:sz w:val="20"/>
                <w:szCs w:val="20"/>
              </w:rPr>
              <w:t>早田　清宏</w:t>
            </w:r>
          </w:p>
        </w:tc>
        <w:tc>
          <w:tcPr>
            <w:tcW w:w="5628" w:type="dxa"/>
            <w:tcBorders>
              <w:top w:val="single" w:sz="4" w:space="0" w:color="auto"/>
              <w:left w:val="single" w:sz="4" w:space="0" w:color="auto"/>
              <w:bottom w:val="single" w:sz="4" w:space="0" w:color="auto"/>
              <w:right w:val="single" w:sz="4" w:space="0" w:color="auto"/>
            </w:tcBorders>
            <w:vAlign w:val="center"/>
          </w:tcPr>
          <w:p w14:paraId="3068A75F" w14:textId="77777777" w:rsidR="00A22E5B" w:rsidRPr="00A96D7F" w:rsidRDefault="00A22E5B" w:rsidP="005361DF">
            <w:pPr>
              <w:rPr>
                <w:rFonts w:ascii="UD デジタル 教科書体 NP-R" w:eastAsia="UD デジタル 教科書体 NP-R"/>
                <w:color w:val="000000" w:themeColor="text1"/>
                <w:sz w:val="20"/>
                <w:szCs w:val="20"/>
              </w:rPr>
            </w:pPr>
            <w:r w:rsidRPr="00A96D7F">
              <w:rPr>
                <w:rFonts w:ascii="UD デジタル 教科書体 NP-R" w:eastAsia="UD デジタル 教科書体 NP-R" w:hint="eastAsia"/>
                <w:color w:val="000000" w:themeColor="text1"/>
                <w:sz w:val="20"/>
                <w:szCs w:val="20"/>
              </w:rPr>
              <w:t>三重県教育委員会事務局　学校教育担当次長</w:t>
            </w:r>
          </w:p>
        </w:tc>
      </w:tr>
      <w:tr w:rsidR="00A22E5B" w:rsidRPr="00EB6EFF" w14:paraId="24523A4A" w14:textId="77777777" w:rsidTr="005361DF">
        <w:trPr>
          <w:trHeight w:hRule="exact" w:val="454"/>
        </w:trPr>
        <w:tc>
          <w:tcPr>
            <w:tcW w:w="1491" w:type="dxa"/>
            <w:tcBorders>
              <w:top w:val="single" w:sz="4" w:space="0" w:color="auto"/>
              <w:left w:val="single" w:sz="4" w:space="0" w:color="auto"/>
              <w:bottom w:val="single" w:sz="4" w:space="0" w:color="auto"/>
              <w:right w:val="single" w:sz="4" w:space="0" w:color="auto"/>
            </w:tcBorders>
            <w:noWrap/>
            <w:vAlign w:val="center"/>
          </w:tcPr>
          <w:p w14:paraId="56C295D7" w14:textId="77777777" w:rsidR="00A22E5B" w:rsidRPr="00746112" w:rsidRDefault="00A22E5B" w:rsidP="005361DF">
            <w:pPr>
              <w:rPr>
                <w:rFonts w:ascii="UD デジタル 教科書体 NP-R" w:eastAsia="UD デジタル 教科書体 NP-R" w:cs="ＭＳ Ｐゴシック"/>
                <w:kern w:val="0"/>
                <w:sz w:val="20"/>
                <w:szCs w:val="20"/>
              </w:rPr>
            </w:pPr>
            <w:r>
              <w:rPr>
                <w:rFonts w:ascii="UD デジタル 教科書体 NP-R" w:eastAsia="UD デジタル 教科書体 NP-R" w:cs="ＭＳ Ｐゴシック" w:hint="eastAsia"/>
                <w:kern w:val="0"/>
                <w:sz w:val="20"/>
                <w:szCs w:val="20"/>
              </w:rPr>
              <w:t>行政</w:t>
            </w:r>
          </w:p>
        </w:tc>
        <w:tc>
          <w:tcPr>
            <w:tcW w:w="1701" w:type="dxa"/>
            <w:tcBorders>
              <w:top w:val="single" w:sz="4" w:space="0" w:color="auto"/>
              <w:left w:val="single" w:sz="4" w:space="0" w:color="auto"/>
              <w:bottom w:val="single" w:sz="4" w:space="0" w:color="auto"/>
              <w:right w:val="single" w:sz="4" w:space="0" w:color="auto"/>
            </w:tcBorders>
            <w:vAlign w:val="center"/>
          </w:tcPr>
          <w:p w14:paraId="01FB4D66" w14:textId="77777777" w:rsidR="00A22E5B" w:rsidRPr="00A96D7F" w:rsidRDefault="00A22E5B" w:rsidP="005361DF">
            <w:pPr>
              <w:jc w:val="center"/>
              <w:rPr>
                <w:rFonts w:ascii="UD デジタル 教科書体 NP-R" w:eastAsia="UD デジタル 教科書体 NP-R"/>
                <w:color w:val="000000" w:themeColor="text1"/>
                <w:sz w:val="20"/>
                <w:szCs w:val="20"/>
              </w:rPr>
            </w:pPr>
            <w:r w:rsidRPr="00A96D7F">
              <w:rPr>
                <w:rFonts w:ascii="UD デジタル 教科書体 NP-R" w:eastAsia="UD デジタル 教科書体 NP-R" w:hint="eastAsia"/>
                <w:color w:val="000000" w:themeColor="text1"/>
                <w:sz w:val="20"/>
                <w:szCs w:val="20"/>
              </w:rPr>
              <w:t>坂井　哲</w:t>
            </w:r>
          </w:p>
        </w:tc>
        <w:tc>
          <w:tcPr>
            <w:tcW w:w="5628" w:type="dxa"/>
            <w:tcBorders>
              <w:top w:val="single" w:sz="4" w:space="0" w:color="auto"/>
              <w:left w:val="single" w:sz="4" w:space="0" w:color="auto"/>
              <w:bottom w:val="single" w:sz="4" w:space="0" w:color="auto"/>
              <w:right w:val="single" w:sz="4" w:space="0" w:color="auto"/>
            </w:tcBorders>
            <w:vAlign w:val="center"/>
          </w:tcPr>
          <w:p w14:paraId="20D4F1F0" w14:textId="77777777" w:rsidR="00A22E5B" w:rsidRPr="00A96D7F" w:rsidRDefault="00A22E5B" w:rsidP="005361DF">
            <w:pPr>
              <w:rPr>
                <w:rFonts w:ascii="UD デジタル 教科書体 NP-R" w:eastAsia="UD デジタル 教科書体 NP-R"/>
                <w:color w:val="000000" w:themeColor="text1"/>
                <w:sz w:val="20"/>
                <w:szCs w:val="20"/>
              </w:rPr>
            </w:pPr>
            <w:r>
              <w:rPr>
                <w:rFonts w:ascii="UD デジタル 教科書体 NP-R" w:eastAsia="UD デジタル 教科書体 NP-R" w:hint="eastAsia"/>
                <w:color w:val="000000" w:themeColor="text1"/>
                <w:sz w:val="20"/>
                <w:szCs w:val="20"/>
              </w:rPr>
              <w:t>三重県教育委員会事務局　育成支援・社会教育</w:t>
            </w:r>
            <w:r w:rsidRPr="00A96D7F">
              <w:rPr>
                <w:rFonts w:ascii="UD デジタル 教科書体 NP-R" w:eastAsia="UD デジタル 教科書体 NP-R" w:hint="eastAsia"/>
                <w:color w:val="000000" w:themeColor="text1"/>
                <w:sz w:val="20"/>
                <w:szCs w:val="20"/>
              </w:rPr>
              <w:t>担当次長</w:t>
            </w:r>
          </w:p>
        </w:tc>
      </w:tr>
    </w:tbl>
    <w:p w14:paraId="0192F8E9" w14:textId="77777777" w:rsidR="00A22E5B" w:rsidRPr="009C0041" w:rsidRDefault="00A22E5B" w:rsidP="00A22E5B">
      <w:pPr>
        <w:spacing w:line="0" w:lineRule="atLeast"/>
        <w:rPr>
          <w:rFonts w:ascii="UD デジタル 教科書体 NP-R" w:eastAsia="UD デジタル 教科書体 NP-R" w:hAnsi="ＭＳ 明朝"/>
          <w:b/>
          <w:bCs/>
          <w:sz w:val="24"/>
          <w:szCs w:val="24"/>
        </w:rPr>
      </w:pPr>
      <w:bookmarkStart w:id="6" w:name="_Hlk185499575"/>
      <w:r w:rsidRPr="009C0041">
        <w:rPr>
          <w:rFonts w:ascii="UD デジタル 教科書体 NP-R" w:eastAsia="UD デジタル 教科書体 NP-R" w:hAnsi="ＭＳ 明朝" w:hint="eastAsia"/>
          <w:b/>
          <w:bCs/>
          <w:sz w:val="24"/>
          <w:szCs w:val="24"/>
        </w:rPr>
        <w:lastRenderedPageBreak/>
        <w:t>【資料Ⅳ】本よもうねっとMIE　創設趣意書</w:t>
      </w:r>
    </w:p>
    <w:p w14:paraId="7E63B5D1" w14:textId="77777777" w:rsidR="00A22E5B" w:rsidRDefault="00A22E5B" w:rsidP="00A22E5B">
      <w:pPr>
        <w:spacing w:line="0" w:lineRule="atLeast"/>
        <w:jc w:val="center"/>
        <w:rPr>
          <w:rFonts w:ascii="HGPｺﾞｼｯｸM" w:eastAsia="HGPｺﾞｼｯｸM"/>
          <w:sz w:val="28"/>
          <w:szCs w:val="28"/>
        </w:rPr>
      </w:pPr>
      <w:r>
        <w:rPr>
          <w:rFonts w:ascii="UD デジタル 教科書体 NK-R" w:eastAsia="UD デジタル 教科書体 NK-R" w:hAnsi="HG丸ｺﾞｼｯｸM-PRO" w:hint="eastAsia"/>
          <w:noProof/>
          <w:sz w:val="24"/>
          <w:szCs w:val="24"/>
        </w:rPr>
        <mc:AlternateContent>
          <mc:Choice Requires="wps">
            <w:drawing>
              <wp:anchor distT="0" distB="0" distL="114300" distR="114300" simplePos="0" relativeHeight="252136448" behindDoc="0" locked="0" layoutInCell="1" allowOverlap="1" wp14:anchorId="3F6249CB" wp14:editId="238C6FE1">
                <wp:simplePos x="0" y="0"/>
                <wp:positionH relativeFrom="margin">
                  <wp:posOffset>107665</wp:posOffset>
                </wp:positionH>
                <wp:positionV relativeFrom="paragraph">
                  <wp:posOffset>54106</wp:posOffset>
                </wp:positionV>
                <wp:extent cx="6053849" cy="3947533"/>
                <wp:effectExtent l="0" t="0" r="23495" b="15240"/>
                <wp:wrapNone/>
                <wp:docPr id="757291143" name="正方形/長方形 8"/>
                <wp:cNvGraphicFramePr/>
                <a:graphic xmlns:a="http://schemas.openxmlformats.org/drawingml/2006/main">
                  <a:graphicData uri="http://schemas.microsoft.com/office/word/2010/wordprocessingShape">
                    <wps:wsp>
                      <wps:cNvSpPr/>
                      <wps:spPr>
                        <a:xfrm>
                          <a:off x="0" y="0"/>
                          <a:ext cx="6053849" cy="3947533"/>
                        </a:xfrm>
                        <a:prstGeom prst="rect">
                          <a:avLst/>
                        </a:prstGeom>
                        <a:noFill/>
                        <a:ln w="12700" cap="flat" cmpd="sng" algn="ctr">
                          <a:solidFill>
                            <a:srgbClr val="00B050"/>
                          </a:solidFill>
                          <a:prstDash val="dash"/>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8CA3E41" id="正方形/長方形 8" o:spid="_x0000_s1026" style="position:absolute;margin-left:8.5pt;margin-top:4.25pt;width:476.7pt;height:310.85pt;z-index:2521364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" filled="f" strokecolor="#00b050" strokeweight="1pt">
                <v:stroke dashstyle="dash"/>
                <w10:wrap anchorx="margin"/>
              </v:rect>
            </w:pict>
          </mc:Fallback>
        </mc:AlternateContent>
      </w:r>
    </w:p>
    <w:p w14:paraId="52431574" w14:textId="77777777" w:rsidR="00A22E5B" w:rsidRPr="00195094" w:rsidRDefault="00A22E5B" w:rsidP="00A22E5B">
      <w:pPr>
        <w:spacing w:line="0" w:lineRule="atLeast"/>
        <w:ind w:leftChars="135" w:left="283" w:firstLineChars="100" w:firstLine="240"/>
        <w:jc w:val="left"/>
        <w:rPr>
          <w:rFonts w:ascii="UD デジタル 教科書体 NK-R" w:eastAsia="UD デジタル 教科書体 NK-R" w:hAnsi="HG丸ｺﾞｼｯｸM-PRO"/>
          <w:sz w:val="24"/>
          <w:szCs w:val="24"/>
        </w:rPr>
      </w:pPr>
      <w:r w:rsidRPr="00195094">
        <w:rPr>
          <w:rFonts w:ascii="UD デジタル 教科書体 NK-R" w:eastAsia="UD デジタル 教科書体 NK-R" w:hAnsi="HG丸ｺﾞｼｯｸM-PRO" w:hint="eastAsia"/>
          <w:sz w:val="24"/>
          <w:szCs w:val="24"/>
        </w:rPr>
        <w:t>「みなさんは本を読んでいますか？」</w:t>
      </w:r>
    </w:p>
    <w:p w14:paraId="729AD230" w14:textId="126C41B5" w:rsidR="00A22E5B" w:rsidRPr="00195094" w:rsidRDefault="00A22E5B" w:rsidP="00A22E5B">
      <w:pPr>
        <w:spacing w:line="0" w:lineRule="atLeast"/>
        <w:ind w:leftChars="135" w:left="283" w:firstLineChars="100" w:firstLine="240"/>
        <w:rPr>
          <w:rFonts w:ascii="UD デジタル 教科書体 NK-R" w:eastAsia="UD デジタル 教科書体 NK-R" w:hAnsi="HG丸ｺﾞｼｯｸM-PRO"/>
          <w:sz w:val="24"/>
          <w:szCs w:val="24"/>
        </w:rPr>
      </w:pPr>
      <w:r w:rsidRPr="00195094">
        <w:rPr>
          <w:rFonts w:ascii="UD デジタル 教科書体 NK-R" w:eastAsia="UD デジタル 教科書体 NK-R" w:hAnsi="HG丸ｺﾞｼｯｸM-PRO" w:hint="eastAsia"/>
          <w:sz w:val="24"/>
          <w:szCs w:val="24"/>
        </w:rPr>
        <w:t>読書は壮大な冒険の始まりです。本を開くとドキドキ、ワクワクすること、切なくなることなど、いろんな体験ができます。自由な発想が生まれ、想像力がわいてきます。私たちは子どもたちをはじめ、すべての人が読書を通じ、豊かな生活が送れることを願っています。</w:t>
      </w:r>
    </w:p>
    <w:p w14:paraId="387E6D7B" w14:textId="4202CF0A" w:rsidR="00A22E5B" w:rsidRPr="00195094" w:rsidRDefault="00A22E5B" w:rsidP="00A22E5B">
      <w:pPr>
        <w:spacing w:line="0" w:lineRule="atLeast"/>
        <w:ind w:leftChars="135" w:left="283" w:firstLineChars="100" w:firstLine="240"/>
        <w:rPr>
          <w:rFonts w:ascii="UD デジタル 教科書体 NK-R" w:eastAsia="UD デジタル 教科書体 NK-R" w:hAnsi="HG丸ｺﾞｼｯｸM-PRO"/>
          <w:sz w:val="24"/>
          <w:szCs w:val="24"/>
        </w:rPr>
      </w:pPr>
      <w:r w:rsidRPr="00195094">
        <w:rPr>
          <w:rFonts w:ascii="UD デジタル 教科書体 NK-R" w:eastAsia="UD デジタル 教科書体 NK-R" w:hAnsi="HG丸ｺﾞｼｯｸM-PRO" w:hint="eastAsia"/>
          <w:sz w:val="24"/>
          <w:szCs w:val="24"/>
        </w:rPr>
        <w:t>そのためには、大人たちがつながり、手を取り合って、いつも本がそばにある環境を整えることが大切です。</w:t>
      </w:r>
    </w:p>
    <w:p w14:paraId="653ACCD7" w14:textId="18D2BB64" w:rsidR="00A22E5B" w:rsidRPr="00195094" w:rsidRDefault="00A22E5B" w:rsidP="00A22E5B">
      <w:pPr>
        <w:spacing w:line="0" w:lineRule="atLeast"/>
        <w:ind w:leftChars="135" w:left="283" w:firstLineChars="100" w:firstLine="240"/>
        <w:rPr>
          <w:rFonts w:ascii="UD デジタル 教科書体 NK-R" w:eastAsia="UD デジタル 教科書体 NK-R" w:hAnsi="HG丸ｺﾞｼｯｸM-PRO"/>
          <w:sz w:val="24"/>
          <w:szCs w:val="24"/>
        </w:rPr>
      </w:pPr>
      <w:r w:rsidRPr="00195094">
        <w:rPr>
          <w:rFonts w:ascii="UD デジタル 教科書体 NK-R" w:eastAsia="UD デジタル 教科書体 NK-R" w:hAnsi="HG丸ｺﾞｼｯｸM-PRO" w:hint="eastAsia"/>
          <w:sz w:val="24"/>
          <w:szCs w:val="24"/>
        </w:rPr>
        <w:t>それぞれができることから行動し、協力して、あらゆる世代の人たちが読書を楽しんでもらえるように、「本よもうねっとＭＩＥ」を立ち上げます。</w:t>
      </w:r>
    </w:p>
    <w:p w14:paraId="1BD1470C" w14:textId="09056755" w:rsidR="00A22E5B" w:rsidRPr="00195094" w:rsidRDefault="00A22E5B" w:rsidP="00A22E5B">
      <w:pPr>
        <w:spacing w:line="0" w:lineRule="atLeast"/>
        <w:ind w:leftChars="135" w:left="283" w:firstLineChars="100" w:firstLine="280"/>
        <w:rPr>
          <w:rFonts w:ascii="UD デジタル 教科書体 NK-R" w:eastAsia="UD デジタル 教科書体 NK-R"/>
          <w:sz w:val="28"/>
          <w:szCs w:val="28"/>
        </w:rPr>
      </w:pPr>
    </w:p>
    <w:p w14:paraId="469F6343" w14:textId="5E21886E" w:rsidR="00A22E5B" w:rsidRPr="00195094" w:rsidRDefault="000E7A5F" w:rsidP="00A22E5B">
      <w:pPr>
        <w:spacing w:line="0" w:lineRule="atLeast"/>
        <w:ind w:leftChars="135" w:left="283" w:firstLineChars="100" w:firstLine="220"/>
        <w:rPr>
          <w:rFonts w:ascii="UD デジタル 教科書体 NK-R" w:eastAsia="UD デジタル 教科書体 NK-R"/>
          <w:sz w:val="22"/>
        </w:rPr>
      </w:pPr>
      <w:r>
        <w:rPr>
          <w:rFonts w:ascii="UD デジタル 教科書体 NK-R" w:eastAsia="UD デジタル 教科書体 NK-R" w:hint="eastAsia"/>
          <w:noProof/>
          <w:sz w:val="22"/>
        </w:rPr>
        <mc:AlternateContent>
          <mc:Choice Requires="wps">
            <w:drawing>
              <wp:anchor distT="0" distB="0" distL="114300" distR="114300" simplePos="0" relativeHeight="252453888" behindDoc="0" locked="0" layoutInCell="1" allowOverlap="1" wp14:anchorId="0BC7BB5C" wp14:editId="3284DFB5">
                <wp:simplePos x="0" y="0"/>
                <wp:positionH relativeFrom="column">
                  <wp:posOffset>2790190</wp:posOffset>
                </wp:positionH>
                <wp:positionV relativeFrom="paragraph">
                  <wp:posOffset>59055</wp:posOffset>
                </wp:positionV>
                <wp:extent cx="2415540" cy="1455420"/>
                <wp:effectExtent l="0" t="0" r="0" b="0"/>
                <wp:wrapNone/>
                <wp:docPr id="1857437292" name="正方形/長方形 1"/>
                <wp:cNvGraphicFramePr/>
                <a:graphic xmlns:a="http://schemas.openxmlformats.org/drawingml/2006/main">
                  <a:graphicData uri="http://schemas.microsoft.com/office/word/2010/wordprocessingShape">
                    <wps:wsp>
                      <wps:cNvSpPr/>
                      <wps:spPr>
                        <a:xfrm>
                          <a:off x="0" y="0"/>
                          <a:ext cx="2415540" cy="1455420"/>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C9CA879" w14:textId="35501613" w:rsidR="000E7A5F" w:rsidRPr="000E7A5F" w:rsidRDefault="000E7A5F" w:rsidP="000E7A5F">
                            <w:pPr>
                              <w:jc w:val="left"/>
                              <w:rPr>
                                <w:rFonts w:ascii="UD デジタル 教科書体 NK-R" w:eastAsia="UD デジタル 教科書体 NK-R"/>
                                <w:color w:val="000000" w:themeColor="text1"/>
                                <w:sz w:val="22"/>
                              </w:rPr>
                            </w:pPr>
                            <w:r w:rsidRPr="000E7A5F">
                              <w:rPr>
                                <w:rFonts w:ascii="UD デジタル 教科書体 NK-R" w:eastAsia="UD デジタル 教科書体 NK-R" w:hint="eastAsia"/>
                                <w:color w:val="000000" w:themeColor="text1"/>
                                <w:sz w:val="22"/>
                              </w:rPr>
                              <w:t>〇三重県図書館協会</w:t>
                            </w:r>
                          </w:p>
                          <w:p w14:paraId="579EB9E3" w14:textId="7F4E1D57" w:rsidR="000E7A5F" w:rsidRPr="000E7A5F" w:rsidRDefault="000E7A5F" w:rsidP="000E7A5F">
                            <w:pPr>
                              <w:jc w:val="left"/>
                              <w:rPr>
                                <w:color w:val="000000" w:themeColor="text1"/>
                              </w:rPr>
                            </w:pPr>
                            <w:r w:rsidRPr="000E7A5F">
                              <w:rPr>
                                <w:rFonts w:ascii="UD デジタル 教科書体 NK-R" w:eastAsia="UD デジタル 教科書体 NK-R" w:hint="eastAsia"/>
                                <w:color w:val="000000" w:themeColor="text1"/>
                                <w:sz w:val="22"/>
                              </w:rPr>
                              <w:t>〇三重こども食堂ネットワーク</w:t>
                            </w:r>
                          </w:p>
                          <w:p w14:paraId="2BC8ABA9" w14:textId="51CA0EB1" w:rsidR="000E7A5F" w:rsidRPr="000E7A5F" w:rsidRDefault="000E7A5F" w:rsidP="000E7A5F">
                            <w:pPr>
                              <w:jc w:val="left"/>
                              <w:rPr>
                                <w:rFonts w:ascii="UD デジタル 教科書体 NK-R" w:eastAsia="UD デジタル 教科書体 NK-R"/>
                                <w:color w:val="000000" w:themeColor="text1"/>
                                <w:sz w:val="22"/>
                              </w:rPr>
                            </w:pPr>
                            <w:r w:rsidRPr="000E7A5F">
                              <w:rPr>
                                <w:rFonts w:ascii="UD デジタル 教科書体 NK-R" w:eastAsia="UD デジタル 教科書体 NK-R" w:hint="eastAsia"/>
                                <w:color w:val="000000" w:themeColor="text1"/>
                                <w:sz w:val="22"/>
                              </w:rPr>
                              <w:t>〇三重県私立保育園連盟</w:t>
                            </w:r>
                          </w:p>
                          <w:p w14:paraId="1FAFD9A0" w14:textId="383C8393" w:rsidR="000E7A5F" w:rsidRPr="000E7A5F" w:rsidRDefault="000E7A5F" w:rsidP="000E7A5F">
                            <w:pPr>
                              <w:jc w:val="left"/>
                              <w:rPr>
                                <w:rFonts w:ascii="UD デジタル 教科書体 NK-R" w:eastAsia="UD デジタル 教科書体 NK-R"/>
                                <w:color w:val="000000" w:themeColor="text1"/>
                                <w:sz w:val="22"/>
                              </w:rPr>
                            </w:pPr>
                            <w:r w:rsidRPr="000E7A5F">
                              <w:rPr>
                                <w:rFonts w:ascii="UD デジタル 教科書体 NK-R" w:eastAsia="UD デジタル 教科書体 NK-R" w:hint="eastAsia"/>
                                <w:color w:val="000000" w:themeColor="text1"/>
                                <w:sz w:val="22"/>
                              </w:rPr>
                              <w:t>〇三重県学童保育連絡協議会</w:t>
                            </w:r>
                          </w:p>
                          <w:p w14:paraId="69275B5B" w14:textId="25E8AB4B" w:rsidR="000E7A5F" w:rsidRPr="000E7A5F" w:rsidRDefault="000E7A5F" w:rsidP="000E7A5F">
                            <w:pPr>
                              <w:jc w:val="left"/>
                              <w:rPr>
                                <w:color w:val="000000" w:themeColor="text1"/>
                              </w:rPr>
                            </w:pPr>
                            <w:r w:rsidRPr="000E7A5F">
                              <w:rPr>
                                <w:rFonts w:ascii="UD デジタル 教科書体 NK-R" w:eastAsia="UD デジタル 教科書体 NK-R" w:hint="eastAsia"/>
                                <w:color w:val="000000" w:themeColor="text1"/>
                                <w:sz w:val="22"/>
                              </w:rPr>
                              <w:t>〇三重県中小企業家同友会</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BC7BB5C" id="正方形/長方形 1" o:spid="_x0000_s1193" style="position:absolute;left:0;text-align:left;margin-left:219.7pt;margin-top:4.65pt;width:190.2pt;height:114.6pt;z-index:2524538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" filled="f" stroked="f" strokeweight="1pt">
                <v:textbox>
                  <w:txbxContent>
                    <w:p w14:paraId="0C9CA879" w14:textId="35501613" w:rsidR="000E7A5F" w:rsidRPr="000E7A5F" w:rsidRDefault="000E7A5F" w:rsidP="000E7A5F">
                      <w:pPr>
                        <w:jc w:val="left"/>
                        <w:rPr>
                          <w:rFonts w:ascii="UD デジタル 教科書体 NK-R" w:eastAsia="UD デジタル 教科書体 NK-R"/>
                          <w:color w:val="000000" w:themeColor="text1"/>
                          <w:sz w:val="22"/>
                        </w:rPr>
                      </w:pPr>
                      <w:r w:rsidRPr="000E7A5F">
                        <w:rPr>
                          <w:rFonts w:ascii="UD デジタル 教科書体 NK-R" w:eastAsia="UD デジタル 教科書体 NK-R" w:hint="eastAsia"/>
                          <w:color w:val="000000" w:themeColor="text1"/>
                          <w:sz w:val="22"/>
                        </w:rPr>
                        <w:t>〇三重県図書館協会</w:t>
                      </w:r>
                    </w:p>
                    <w:p w14:paraId="579EB9E3" w14:textId="7F4E1D57" w:rsidR="000E7A5F" w:rsidRPr="000E7A5F" w:rsidRDefault="000E7A5F" w:rsidP="000E7A5F">
                      <w:pPr>
                        <w:jc w:val="left"/>
                        <w:rPr>
                          <w:color w:val="000000" w:themeColor="text1"/>
                        </w:rPr>
                      </w:pPr>
                      <w:r w:rsidRPr="000E7A5F">
                        <w:rPr>
                          <w:rFonts w:ascii="UD デジタル 教科書体 NK-R" w:eastAsia="UD デジタル 教科書体 NK-R" w:hint="eastAsia"/>
                          <w:color w:val="000000" w:themeColor="text1"/>
                          <w:sz w:val="22"/>
                        </w:rPr>
                        <w:t>〇三重こども食堂ネットワーク</w:t>
                      </w:r>
                    </w:p>
                    <w:p w14:paraId="2BC8ABA9" w14:textId="51CA0EB1" w:rsidR="000E7A5F" w:rsidRPr="000E7A5F" w:rsidRDefault="000E7A5F" w:rsidP="000E7A5F">
                      <w:pPr>
                        <w:jc w:val="left"/>
                        <w:rPr>
                          <w:rFonts w:ascii="UD デジタル 教科書体 NK-R" w:eastAsia="UD デジタル 教科書体 NK-R"/>
                          <w:color w:val="000000" w:themeColor="text1"/>
                          <w:sz w:val="22"/>
                        </w:rPr>
                      </w:pPr>
                      <w:r w:rsidRPr="000E7A5F">
                        <w:rPr>
                          <w:rFonts w:ascii="UD デジタル 教科書体 NK-R" w:eastAsia="UD デジタル 教科書体 NK-R" w:hint="eastAsia"/>
                          <w:color w:val="000000" w:themeColor="text1"/>
                          <w:sz w:val="22"/>
                        </w:rPr>
                        <w:t>〇三重県私立保育園連盟</w:t>
                      </w:r>
                    </w:p>
                    <w:p w14:paraId="1FAFD9A0" w14:textId="383C8393" w:rsidR="000E7A5F" w:rsidRPr="000E7A5F" w:rsidRDefault="000E7A5F" w:rsidP="000E7A5F">
                      <w:pPr>
                        <w:jc w:val="left"/>
                        <w:rPr>
                          <w:rFonts w:ascii="UD デジタル 教科書体 NK-R" w:eastAsia="UD デジタル 教科書体 NK-R"/>
                          <w:color w:val="000000" w:themeColor="text1"/>
                          <w:sz w:val="22"/>
                        </w:rPr>
                      </w:pPr>
                      <w:r w:rsidRPr="000E7A5F">
                        <w:rPr>
                          <w:rFonts w:ascii="UD デジタル 教科書体 NK-R" w:eastAsia="UD デジタル 教科書体 NK-R" w:hint="eastAsia"/>
                          <w:color w:val="000000" w:themeColor="text1"/>
                          <w:sz w:val="22"/>
                        </w:rPr>
                        <w:t>〇三重県学童保育連絡協議会</w:t>
                      </w:r>
                    </w:p>
                    <w:p w14:paraId="69275B5B" w14:textId="25E8AB4B" w:rsidR="000E7A5F" w:rsidRPr="000E7A5F" w:rsidRDefault="000E7A5F" w:rsidP="000E7A5F">
                      <w:pPr>
                        <w:jc w:val="left"/>
                        <w:rPr>
                          <w:color w:val="000000" w:themeColor="text1"/>
                        </w:rPr>
                      </w:pPr>
                      <w:r w:rsidRPr="000E7A5F">
                        <w:rPr>
                          <w:rFonts w:ascii="UD デジタル 教科書体 NK-R" w:eastAsia="UD デジタル 教科書体 NK-R" w:hint="eastAsia"/>
                          <w:color w:val="000000" w:themeColor="text1"/>
                          <w:sz w:val="22"/>
                        </w:rPr>
                        <w:t>〇三重県中小企業家同友会</w:t>
                      </w:r>
                    </w:p>
                  </w:txbxContent>
                </v:textbox>
              </v:rect>
            </w:pict>
          </mc:Fallback>
        </mc:AlternateContent>
      </w:r>
      <w:r w:rsidR="00A22E5B" w:rsidRPr="00195094">
        <w:rPr>
          <w:rFonts w:ascii="UD デジタル 教科書体 NK-R" w:eastAsia="UD デジタル 教科書体 NK-R" w:hint="eastAsia"/>
          <w:sz w:val="22"/>
        </w:rPr>
        <w:t>令和６年10月27日</w:t>
      </w:r>
    </w:p>
    <w:p w14:paraId="6BAFDB40" w14:textId="5B4D089B" w:rsidR="00A22E5B" w:rsidRPr="00195094" w:rsidRDefault="00A22E5B" w:rsidP="00A22E5B">
      <w:pPr>
        <w:ind w:leftChars="135" w:left="283" w:firstLineChars="100" w:firstLine="220"/>
        <w:rPr>
          <w:rFonts w:ascii="UD デジタル 教科書体 NK-R" w:eastAsia="UD デジタル 教科書体 NK-R"/>
          <w:sz w:val="22"/>
        </w:rPr>
      </w:pPr>
      <w:r w:rsidRPr="00195094">
        <w:rPr>
          <w:rFonts w:ascii="UD デジタル 教科書体 NK-R" w:eastAsia="UD デジタル 教科書体 NK-R" w:hint="eastAsia"/>
          <w:sz w:val="22"/>
        </w:rPr>
        <w:t>〇三重県PTA連合会</w:t>
      </w:r>
      <w:r>
        <w:rPr>
          <w:rFonts w:ascii="UD デジタル 教科書体 NK-R" w:eastAsia="UD デジタル 教科書体 NK-R" w:hint="eastAsia"/>
          <w:sz w:val="22"/>
        </w:rPr>
        <w:t xml:space="preserve">                 </w:t>
      </w:r>
    </w:p>
    <w:p w14:paraId="547B2541" w14:textId="6E313E7F" w:rsidR="00A22E5B" w:rsidRPr="00195094" w:rsidRDefault="00A22E5B" w:rsidP="00A22E5B">
      <w:pPr>
        <w:ind w:leftChars="135" w:left="283" w:firstLineChars="100" w:firstLine="220"/>
        <w:rPr>
          <w:rFonts w:ascii="UD デジタル 教科書体 NK-R" w:eastAsia="UD デジタル 教科書体 NK-R"/>
          <w:sz w:val="22"/>
        </w:rPr>
      </w:pPr>
      <w:r w:rsidRPr="00195094">
        <w:rPr>
          <w:rFonts w:ascii="UD デジタル 教科書体 NK-R" w:eastAsia="UD デジタル 教科書体 NK-R" w:hint="eastAsia"/>
          <w:sz w:val="22"/>
        </w:rPr>
        <w:t>〇三重県児童館連絡協議会</w:t>
      </w:r>
      <w:r>
        <w:rPr>
          <w:rFonts w:ascii="UD デジタル 教科書体 NK-R" w:eastAsia="UD デジタル 教科書体 NK-R" w:hint="eastAsia"/>
          <w:sz w:val="22"/>
        </w:rPr>
        <w:t xml:space="preserve">             </w:t>
      </w:r>
    </w:p>
    <w:p w14:paraId="135103F6" w14:textId="1D04875F" w:rsidR="00A22E5B" w:rsidRPr="00195094" w:rsidRDefault="00A22E5B" w:rsidP="00A22E5B">
      <w:pPr>
        <w:ind w:leftChars="135" w:left="283" w:firstLineChars="100" w:firstLine="220"/>
        <w:rPr>
          <w:rFonts w:ascii="UD デジタル 教科書体 NK-R" w:eastAsia="UD デジタル 教科書体 NK-R"/>
          <w:sz w:val="22"/>
        </w:rPr>
      </w:pPr>
      <w:r w:rsidRPr="00195094">
        <w:rPr>
          <w:rFonts w:ascii="UD デジタル 教科書体 NK-R" w:eastAsia="UD デジタル 教科書体 NK-R" w:hint="eastAsia"/>
          <w:sz w:val="22"/>
        </w:rPr>
        <w:t>〇三重県国公立幼稚園・子ども園長会</w:t>
      </w:r>
      <w:r>
        <w:rPr>
          <w:rFonts w:ascii="UD デジタル 教科書体 NK-R" w:eastAsia="UD デジタル 教科書体 NK-R" w:hint="eastAsia"/>
          <w:sz w:val="22"/>
        </w:rPr>
        <w:t xml:space="preserve">     </w:t>
      </w:r>
    </w:p>
    <w:p w14:paraId="2611A393" w14:textId="59222FDE" w:rsidR="00A22E5B" w:rsidRPr="00195094" w:rsidRDefault="00A22E5B" w:rsidP="00A22E5B">
      <w:pPr>
        <w:ind w:leftChars="135" w:left="283" w:firstLineChars="100" w:firstLine="220"/>
        <w:rPr>
          <w:rFonts w:ascii="UD デジタル 教科書体 NK-R" w:eastAsia="UD デジタル 教科書体 NK-R"/>
          <w:sz w:val="22"/>
        </w:rPr>
      </w:pPr>
      <w:r w:rsidRPr="00195094">
        <w:rPr>
          <w:rFonts w:ascii="UD デジタル 教科書体 NK-R" w:eastAsia="UD デジタル 教科書体 NK-R" w:hint="eastAsia"/>
          <w:sz w:val="22"/>
        </w:rPr>
        <w:t>〇三重県私立幼稚園・認定こども園協会</w:t>
      </w:r>
      <w:r>
        <w:rPr>
          <w:rFonts w:ascii="UD デジタル 教科書体 NK-R" w:eastAsia="UD デジタル 教科書体 NK-R" w:hint="eastAsia"/>
          <w:sz w:val="22"/>
        </w:rPr>
        <w:t xml:space="preserve">   </w:t>
      </w:r>
    </w:p>
    <w:p w14:paraId="0DBD0284" w14:textId="3D322B3F" w:rsidR="00A22E5B" w:rsidRPr="00195094" w:rsidRDefault="00A22E5B" w:rsidP="00A22E5B">
      <w:pPr>
        <w:ind w:leftChars="135" w:left="283" w:firstLineChars="100" w:firstLine="220"/>
        <w:rPr>
          <w:rFonts w:ascii="UD デジタル 教科書体 NK-R" w:eastAsia="UD デジタル 教科書体 NK-R"/>
          <w:sz w:val="22"/>
        </w:rPr>
      </w:pPr>
      <w:r w:rsidRPr="00195094">
        <w:rPr>
          <w:rFonts w:ascii="UD デジタル 教科書体 NK-R" w:eastAsia="UD デジタル 教科書体 NK-R" w:hint="eastAsia"/>
          <w:sz w:val="22"/>
        </w:rPr>
        <w:t>〇三重県小中学校長会</w:t>
      </w:r>
      <w:r>
        <w:rPr>
          <w:rFonts w:ascii="UD デジタル 教科書体 NK-R" w:eastAsia="UD デジタル 教科書体 NK-R" w:hint="eastAsia"/>
          <w:sz w:val="22"/>
        </w:rPr>
        <w:t xml:space="preserve">                 </w:t>
      </w:r>
      <w:r w:rsidRPr="00195094">
        <w:rPr>
          <w:rFonts w:ascii="UD デジタル 教科書体 NK-R" w:eastAsia="UD デジタル 教科書体 NK-R" w:hint="eastAsia"/>
          <w:sz w:val="22"/>
        </w:rPr>
        <w:t xml:space="preserve">　　　　　　　</w:t>
      </w:r>
    </w:p>
    <w:p w14:paraId="271639B4" w14:textId="77777777" w:rsidR="00A22E5B" w:rsidRPr="00195094" w:rsidRDefault="00A22E5B" w:rsidP="00A22E5B">
      <w:pPr>
        <w:ind w:leftChars="135" w:left="283" w:firstLineChars="100" w:firstLine="220"/>
        <w:rPr>
          <w:rFonts w:ascii="UD デジタル 教科書体 NK-R" w:eastAsia="UD デジタル 教科書体 NK-R"/>
          <w:sz w:val="22"/>
        </w:rPr>
      </w:pPr>
      <w:r w:rsidRPr="00195094">
        <w:rPr>
          <w:rFonts w:ascii="UD デジタル 教科書体 NK-R" w:eastAsia="UD デジタル 教科書体 NK-R" w:hint="eastAsia"/>
          <w:sz w:val="22"/>
        </w:rPr>
        <w:t>〇三重県書店商業組合</w:t>
      </w:r>
    </w:p>
    <w:p w14:paraId="1AB06744" w14:textId="77777777" w:rsidR="00A22E5B" w:rsidRDefault="00A22E5B" w:rsidP="00A22E5B">
      <w:pPr>
        <w:rPr>
          <w:rFonts w:ascii="HGPｺﾞｼｯｸM" w:eastAsia="HGPｺﾞｼｯｸM"/>
          <w:sz w:val="26"/>
          <w:szCs w:val="26"/>
        </w:rPr>
      </w:pPr>
    </w:p>
    <w:bookmarkEnd w:id="6"/>
    <w:p w14:paraId="7C764A01" w14:textId="77777777" w:rsidR="00A22E5B" w:rsidRDefault="00A22E5B" w:rsidP="00A22E5B">
      <w:pPr>
        <w:rPr>
          <w:rFonts w:ascii="HGPｺﾞｼｯｸM" w:eastAsia="HGPｺﾞｼｯｸM"/>
          <w:sz w:val="26"/>
          <w:szCs w:val="26"/>
        </w:rPr>
      </w:pPr>
    </w:p>
    <w:p w14:paraId="6102124E" w14:textId="77777777" w:rsidR="00A22E5B" w:rsidRPr="009C0041" w:rsidRDefault="00A22E5B" w:rsidP="00A22E5B">
      <w:pPr>
        <w:spacing w:line="0" w:lineRule="atLeast"/>
        <w:rPr>
          <w:rFonts w:ascii="UD デジタル 教科書体 NP-R" w:eastAsia="UD デジタル 教科書体 NP-R" w:hAnsi="ＭＳ 明朝"/>
          <w:b/>
          <w:bCs/>
          <w:sz w:val="24"/>
          <w:szCs w:val="24"/>
        </w:rPr>
      </w:pPr>
      <w:r w:rsidRPr="009C0041">
        <w:rPr>
          <w:rFonts w:ascii="UD デジタル 教科書体 NP-R" w:eastAsia="UD デジタル 教科書体 NP-R" w:hAnsi="ＭＳ 明朝" w:hint="eastAsia"/>
          <w:b/>
          <w:bCs/>
          <w:sz w:val="24"/>
          <w:szCs w:val="24"/>
        </w:rPr>
        <w:t>【資料Ⅴ】関係法令</w:t>
      </w:r>
    </w:p>
    <w:tbl>
      <w:tblPr>
        <w:tblStyle w:val="ad"/>
        <w:tblW w:w="0" w:type="auto"/>
        <w:tblInd w:w="137" w:type="dxa"/>
        <w:tblLook w:val="04A0" w:firstRow="1" w:lastRow="0" w:firstColumn="1" w:lastColumn="0" w:noHBand="0" w:noVBand="1"/>
      </w:tblPr>
      <w:tblGrid>
        <w:gridCol w:w="7229"/>
        <w:gridCol w:w="2148"/>
      </w:tblGrid>
      <w:tr w:rsidR="00A22E5B" w14:paraId="4872D2AF" w14:textId="77777777" w:rsidTr="005361DF">
        <w:trPr>
          <w:trHeight w:val="474"/>
        </w:trPr>
        <w:tc>
          <w:tcPr>
            <w:tcW w:w="7229" w:type="dxa"/>
            <w:shd w:val="clear" w:color="auto" w:fill="FFC000"/>
            <w:vAlign w:val="center"/>
          </w:tcPr>
          <w:p w14:paraId="2785239D" w14:textId="77777777" w:rsidR="00A22E5B" w:rsidRDefault="00A22E5B" w:rsidP="005361DF">
            <w:pPr>
              <w:spacing w:line="0" w:lineRule="atLeast"/>
              <w:jc w:val="center"/>
              <w:rPr>
                <w:rFonts w:ascii="UD デジタル 教科書体 NP-R" w:eastAsia="UD デジタル 教科書体 NP-R" w:hAnsi="ＭＳ 明朝"/>
                <w:sz w:val="24"/>
                <w:szCs w:val="24"/>
              </w:rPr>
            </w:pPr>
            <w:r>
              <w:rPr>
                <w:rFonts w:ascii="UD デジタル 教科書体 NP-R" w:eastAsia="UD デジタル 教科書体 NP-R" w:hAnsi="ＭＳ 明朝" w:hint="eastAsia"/>
                <w:sz w:val="24"/>
                <w:szCs w:val="24"/>
              </w:rPr>
              <w:t>関係法令</w:t>
            </w:r>
          </w:p>
        </w:tc>
        <w:tc>
          <w:tcPr>
            <w:tcW w:w="2148" w:type="dxa"/>
            <w:shd w:val="clear" w:color="auto" w:fill="FFC000"/>
            <w:vAlign w:val="center"/>
          </w:tcPr>
          <w:p w14:paraId="39B3F961" w14:textId="77777777" w:rsidR="00A22E5B" w:rsidRDefault="00A22E5B" w:rsidP="005361DF">
            <w:pPr>
              <w:spacing w:line="0" w:lineRule="atLeast"/>
              <w:jc w:val="center"/>
              <w:rPr>
                <w:rFonts w:ascii="UD デジタル 教科書体 NP-R" w:eastAsia="UD デジタル 教科書体 NP-R" w:hAnsi="ＭＳ 明朝"/>
                <w:sz w:val="24"/>
                <w:szCs w:val="24"/>
              </w:rPr>
            </w:pPr>
            <w:r>
              <w:rPr>
                <w:rFonts w:ascii="UD デジタル 教科書体 NP-R" w:eastAsia="UD デジタル 教科書体 NP-R" w:hAnsi="ＭＳ 明朝" w:hint="eastAsia"/>
                <w:sz w:val="24"/>
                <w:szCs w:val="24"/>
              </w:rPr>
              <w:t>二次元コード</w:t>
            </w:r>
          </w:p>
        </w:tc>
      </w:tr>
      <w:tr w:rsidR="00A22E5B" w14:paraId="0A4D1055" w14:textId="77777777" w:rsidTr="005361DF">
        <w:tc>
          <w:tcPr>
            <w:tcW w:w="7229" w:type="dxa"/>
          </w:tcPr>
          <w:p w14:paraId="7809523F" w14:textId="77777777" w:rsidR="00A22E5B" w:rsidRDefault="00A22E5B" w:rsidP="005361DF">
            <w:pPr>
              <w:spacing w:line="0" w:lineRule="atLeast"/>
              <w:rPr>
                <w:rFonts w:ascii="UD デジタル 教科書体 NP-R" w:eastAsia="UD デジタル 教科書体 NP-R" w:hAnsi="ＭＳ 明朝"/>
                <w:sz w:val="24"/>
                <w:szCs w:val="24"/>
              </w:rPr>
            </w:pPr>
            <w:r>
              <w:rPr>
                <w:rFonts w:ascii="UD デジタル 教科書体 NP-R" w:eastAsia="UD デジタル 教科書体 NP-R" w:hAnsi="ＭＳ 明朝" w:hint="eastAsia"/>
                <w:sz w:val="24"/>
                <w:szCs w:val="24"/>
              </w:rPr>
              <w:t>○</w:t>
            </w:r>
            <w:r w:rsidRPr="00E05C99">
              <w:rPr>
                <w:rFonts w:ascii="UD デジタル 教科書体 NP-R" w:eastAsia="UD デジタル 教科書体 NP-R" w:hAnsi="ＭＳ 明朝" w:hint="eastAsia"/>
                <w:sz w:val="24"/>
                <w:szCs w:val="24"/>
              </w:rPr>
              <w:t>子どもの読書活動の推進に関する法律</w:t>
            </w:r>
          </w:p>
          <w:p w14:paraId="18A53074" w14:textId="77777777" w:rsidR="00A22E5B" w:rsidRDefault="00A22E5B" w:rsidP="005361DF">
            <w:pPr>
              <w:spacing w:line="0" w:lineRule="atLeast"/>
              <w:rPr>
                <w:rFonts w:ascii="UD デジタル 教科書体 NP-R" w:eastAsia="UD デジタル 教科書体 NP-R" w:hAnsi="ＭＳ 明朝"/>
                <w:sz w:val="24"/>
                <w:szCs w:val="24"/>
              </w:rPr>
            </w:pPr>
            <w:r w:rsidRPr="00E05C99">
              <w:rPr>
                <w:rFonts w:ascii="UD デジタル 教科書体 NP-R" w:eastAsia="UD デジタル 教科書体 NP-R" w:hAnsi="ＭＳ 明朝" w:hint="eastAsia"/>
                <w:sz w:val="24"/>
                <w:szCs w:val="24"/>
              </w:rPr>
              <w:t>（平成</w:t>
            </w:r>
            <w:r>
              <w:rPr>
                <w:rFonts w:ascii="UD デジタル 教科書体 NP-R" w:eastAsia="UD デジタル 教科書体 NP-R" w:hAnsi="ＭＳ 明朝" w:hint="eastAsia"/>
                <w:sz w:val="24"/>
                <w:szCs w:val="24"/>
              </w:rPr>
              <w:t>13</w:t>
            </w:r>
            <w:r w:rsidRPr="00E05C99">
              <w:rPr>
                <w:rFonts w:ascii="UD デジタル 教科書体 NP-R" w:eastAsia="UD デジタル 教科書体 NP-R" w:hAnsi="ＭＳ 明朝"/>
                <w:sz w:val="24"/>
                <w:szCs w:val="24"/>
              </w:rPr>
              <w:t>年法律第154号）</w:t>
            </w:r>
          </w:p>
        </w:tc>
        <w:tc>
          <w:tcPr>
            <w:tcW w:w="2148" w:type="dxa"/>
            <w:vAlign w:val="center"/>
          </w:tcPr>
          <w:p w14:paraId="14408578" w14:textId="77777777" w:rsidR="00A22E5B" w:rsidRDefault="00A22E5B" w:rsidP="005361DF">
            <w:pPr>
              <w:spacing w:line="0" w:lineRule="atLeast"/>
              <w:jc w:val="center"/>
              <w:rPr>
                <w:rFonts w:ascii="UD デジタル 教科書体 NP-R" w:eastAsia="UD デジタル 教科書体 NP-R" w:hAnsi="ＭＳ 明朝"/>
                <w:sz w:val="24"/>
                <w:szCs w:val="24"/>
              </w:rPr>
            </w:pPr>
            <w:r>
              <w:rPr>
                <w:noProof/>
              </w:rPr>
              <w:drawing>
                <wp:inline distT="0" distB="0" distL="0" distR="0" wp14:anchorId="31B3A7F5" wp14:editId="543F3566">
                  <wp:extent cx="454047" cy="454047"/>
                  <wp:effectExtent l="0" t="0" r="3175" b="3175"/>
                  <wp:docPr id="801684136"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475204" cy="475204"/>
                          </a:xfrm>
                          <a:prstGeom prst="rect">
                            <a:avLst/>
                          </a:prstGeom>
                          <a:noFill/>
                          <a:ln>
                            <a:noFill/>
                          </a:ln>
                        </pic:spPr>
                      </pic:pic>
                    </a:graphicData>
                  </a:graphic>
                </wp:inline>
              </w:drawing>
            </w:r>
          </w:p>
        </w:tc>
      </w:tr>
      <w:tr w:rsidR="00A22E5B" w14:paraId="5DCF2A77" w14:textId="77777777" w:rsidTr="005361DF">
        <w:tc>
          <w:tcPr>
            <w:tcW w:w="7229" w:type="dxa"/>
          </w:tcPr>
          <w:p w14:paraId="49784826" w14:textId="77777777" w:rsidR="00A22E5B" w:rsidRDefault="00A22E5B" w:rsidP="005361DF">
            <w:pPr>
              <w:spacing w:line="0" w:lineRule="atLeast"/>
              <w:rPr>
                <w:rFonts w:ascii="UD デジタル 教科書体 NP-R" w:eastAsia="UD デジタル 教科書体 NP-R" w:hAnsi="ＭＳ 明朝"/>
                <w:sz w:val="24"/>
                <w:szCs w:val="24"/>
              </w:rPr>
            </w:pPr>
            <w:r>
              <w:rPr>
                <w:rFonts w:ascii="UD デジタル 教科書体 NP-R" w:eastAsia="UD デジタル 教科書体 NP-R" w:hAnsi="ＭＳ 明朝" w:hint="eastAsia"/>
                <w:sz w:val="24"/>
                <w:szCs w:val="24"/>
              </w:rPr>
              <w:t>○</w:t>
            </w:r>
            <w:r w:rsidRPr="00A06E17">
              <w:rPr>
                <w:rFonts w:ascii="UD デジタル 教科書体 NP-R" w:eastAsia="UD デジタル 教科書体 NP-R" w:hAnsi="ＭＳ 明朝" w:hint="eastAsia"/>
                <w:sz w:val="24"/>
                <w:szCs w:val="24"/>
              </w:rPr>
              <w:t>図書館法</w:t>
            </w:r>
          </w:p>
          <w:p w14:paraId="2674A748" w14:textId="77777777" w:rsidR="00A22E5B" w:rsidRDefault="00A22E5B" w:rsidP="005361DF">
            <w:pPr>
              <w:spacing w:line="0" w:lineRule="atLeast"/>
              <w:rPr>
                <w:rFonts w:ascii="UD デジタル 教科書体 NP-R" w:eastAsia="UD デジタル 教科書体 NP-R" w:hAnsi="ＭＳ 明朝"/>
                <w:sz w:val="24"/>
                <w:szCs w:val="24"/>
              </w:rPr>
            </w:pPr>
            <w:r>
              <w:rPr>
                <w:rFonts w:ascii="UD デジタル 教科書体 NP-R" w:eastAsia="UD デジタル 教科書体 NP-R" w:hAnsi="ＭＳ 明朝" w:hint="eastAsia"/>
                <w:sz w:val="24"/>
                <w:szCs w:val="24"/>
              </w:rPr>
              <w:t>（</w:t>
            </w:r>
            <w:r w:rsidRPr="00A06E17">
              <w:rPr>
                <w:rFonts w:ascii="UD デジタル 教科書体 NP-R" w:eastAsia="UD デジタル 教科書体 NP-R" w:hAnsi="ＭＳ 明朝" w:hint="eastAsia"/>
                <w:sz w:val="24"/>
                <w:szCs w:val="24"/>
              </w:rPr>
              <w:t>昭和</w:t>
            </w:r>
            <w:r>
              <w:rPr>
                <w:rFonts w:ascii="UD デジタル 教科書体 NP-R" w:eastAsia="UD デジタル 教科書体 NP-R" w:hAnsi="ＭＳ 明朝" w:hint="eastAsia"/>
                <w:sz w:val="24"/>
                <w:szCs w:val="24"/>
              </w:rPr>
              <w:t>25</w:t>
            </w:r>
            <w:r w:rsidRPr="00A06E17">
              <w:rPr>
                <w:rFonts w:ascii="UD デジタル 教科書体 NP-R" w:eastAsia="UD デジタル 教科書体 NP-R" w:hAnsi="ＭＳ 明朝" w:hint="eastAsia"/>
                <w:sz w:val="24"/>
                <w:szCs w:val="24"/>
              </w:rPr>
              <w:t>年法律第</w:t>
            </w:r>
            <w:r>
              <w:rPr>
                <w:rFonts w:ascii="UD デジタル 教科書体 NP-R" w:eastAsia="UD デジタル 教科書体 NP-R" w:hAnsi="ＭＳ 明朝" w:hint="eastAsia"/>
                <w:sz w:val="24"/>
                <w:szCs w:val="24"/>
              </w:rPr>
              <w:t>118</w:t>
            </w:r>
            <w:r w:rsidRPr="00A06E17">
              <w:rPr>
                <w:rFonts w:ascii="UD デジタル 教科書体 NP-R" w:eastAsia="UD デジタル 教科書体 NP-R" w:hAnsi="ＭＳ 明朝" w:hint="eastAsia"/>
                <w:sz w:val="24"/>
                <w:szCs w:val="24"/>
              </w:rPr>
              <w:t>号</w:t>
            </w:r>
            <w:r>
              <w:rPr>
                <w:rFonts w:ascii="UD デジタル 教科書体 NP-R" w:eastAsia="UD デジタル 教科書体 NP-R" w:hAnsi="ＭＳ 明朝" w:hint="eastAsia"/>
                <w:sz w:val="24"/>
                <w:szCs w:val="24"/>
              </w:rPr>
              <w:t>）</w:t>
            </w:r>
          </w:p>
        </w:tc>
        <w:tc>
          <w:tcPr>
            <w:tcW w:w="2148" w:type="dxa"/>
            <w:vAlign w:val="center"/>
          </w:tcPr>
          <w:p w14:paraId="644247F3" w14:textId="77777777" w:rsidR="00A22E5B" w:rsidRDefault="00A22E5B" w:rsidP="005361DF">
            <w:pPr>
              <w:spacing w:line="0" w:lineRule="atLeast"/>
              <w:jc w:val="center"/>
              <w:rPr>
                <w:rFonts w:ascii="UD デジタル 教科書体 NP-R" w:eastAsia="UD デジタル 教科書体 NP-R" w:hAnsi="ＭＳ 明朝"/>
                <w:sz w:val="24"/>
                <w:szCs w:val="24"/>
              </w:rPr>
            </w:pPr>
            <w:r>
              <w:rPr>
                <w:noProof/>
              </w:rPr>
              <w:drawing>
                <wp:inline distT="0" distB="0" distL="0" distR="0" wp14:anchorId="17F06A44" wp14:editId="7D296EDE">
                  <wp:extent cx="453719" cy="453719"/>
                  <wp:effectExtent l="0" t="0" r="3810" b="3810"/>
                  <wp:docPr id="1089232697"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466357" cy="466357"/>
                          </a:xfrm>
                          <a:prstGeom prst="rect">
                            <a:avLst/>
                          </a:prstGeom>
                          <a:noFill/>
                          <a:ln>
                            <a:noFill/>
                          </a:ln>
                        </pic:spPr>
                      </pic:pic>
                    </a:graphicData>
                  </a:graphic>
                </wp:inline>
              </w:drawing>
            </w:r>
          </w:p>
        </w:tc>
      </w:tr>
      <w:tr w:rsidR="00A22E5B" w14:paraId="3B8D89B1" w14:textId="77777777" w:rsidTr="005361DF">
        <w:tc>
          <w:tcPr>
            <w:tcW w:w="7229" w:type="dxa"/>
          </w:tcPr>
          <w:p w14:paraId="6F9CF45D" w14:textId="77777777" w:rsidR="00A22E5B" w:rsidRDefault="00A22E5B" w:rsidP="005361DF">
            <w:pPr>
              <w:spacing w:line="0" w:lineRule="atLeast"/>
              <w:rPr>
                <w:rFonts w:ascii="UD デジタル 教科書体 NP-R" w:eastAsia="UD デジタル 教科書体 NP-R" w:hAnsi="ＭＳ 明朝"/>
                <w:sz w:val="24"/>
                <w:szCs w:val="24"/>
              </w:rPr>
            </w:pPr>
            <w:r>
              <w:rPr>
                <w:rFonts w:ascii="UD デジタル 教科書体 NP-R" w:eastAsia="UD デジタル 教科書体 NP-R" w:hAnsi="ＭＳ 明朝" w:hint="eastAsia"/>
                <w:sz w:val="24"/>
                <w:szCs w:val="24"/>
              </w:rPr>
              <w:t>○</w:t>
            </w:r>
            <w:r w:rsidRPr="00A06E17">
              <w:rPr>
                <w:rFonts w:ascii="UD デジタル 教科書体 NP-R" w:eastAsia="UD デジタル 教科書体 NP-R" w:hAnsi="ＭＳ 明朝" w:hint="eastAsia"/>
                <w:sz w:val="24"/>
                <w:szCs w:val="24"/>
              </w:rPr>
              <w:t>学校図書館法</w:t>
            </w:r>
          </w:p>
          <w:p w14:paraId="73578B85" w14:textId="77777777" w:rsidR="00A22E5B" w:rsidRDefault="00A22E5B" w:rsidP="005361DF">
            <w:pPr>
              <w:spacing w:line="0" w:lineRule="atLeast"/>
              <w:rPr>
                <w:rFonts w:ascii="UD デジタル 教科書体 NP-R" w:eastAsia="UD デジタル 教科書体 NP-R" w:hAnsi="ＭＳ 明朝"/>
                <w:sz w:val="24"/>
                <w:szCs w:val="24"/>
              </w:rPr>
            </w:pPr>
            <w:r w:rsidRPr="00A06E17">
              <w:rPr>
                <w:rFonts w:ascii="UD デジタル 教科書体 NP-R" w:eastAsia="UD デジタル 教科書体 NP-R" w:hAnsi="ＭＳ 明朝" w:hint="eastAsia"/>
                <w:sz w:val="24"/>
                <w:szCs w:val="24"/>
              </w:rPr>
              <w:t>（昭和</w:t>
            </w:r>
            <w:r w:rsidRPr="00A06E17">
              <w:rPr>
                <w:rFonts w:ascii="UD デジタル 教科書体 NP-R" w:eastAsia="UD デジタル 教科書体 NP-R" w:hAnsi="ＭＳ 明朝"/>
                <w:sz w:val="24"/>
                <w:szCs w:val="24"/>
              </w:rPr>
              <w:t>28年法律第185号）</w:t>
            </w:r>
          </w:p>
        </w:tc>
        <w:tc>
          <w:tcPr>
            <w:tcW w:w="2148" w:type="dxa"/>
            <w:vAlign w:val="center"/>
          </w:tcPr>
          <w:p w14:paraId="0090515A" w14:textId="77777777" w:rsidR="00A22E5B" w:rsidRDefault="00A22E5B" w:rsidP="005361DF">
            <w:pPr>
              <w:spacing w:line="0" w:lineRule="atLeast"/>
              <w:jc w:val="center"/>
              <w:rPr>
                <w:rFonts w:ascii="UD デジタル 教科書体 NP-R" w:eastAsia="UD デジタル 教科書体 NP-R" w:hAnsi="ＭＳ 明朝"/>
                <w:sz w:val="24"/>
                <w:szCs w:val="24"/>
              </w:rPr>
            </w:pPr>
            <w:r>
              <w:rPr>
                <w:noProof/>
              </w:rPr>
              <w:drawing>
                <wp:inline distT="0" distB="0" distL="0" distR="0" wp14:anchorId="398F3562" wp14:editId="45FFB875">
                  <wp:extent cx="460353" cy="460353"/>
                  <wp:effectExtent l="0" t="0" r="0" b="0"/>
                  <wp:docPr id="723179092"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474661" cy="474661"/>
                          </a:xfrm>
                          <a:prstGeom prst="rect">
                            <a:avLst/>
                          </a:prstGeom>
                          <a:noFill/>
                          <a:ln>
                            <a:noFill/>
                          </a:ln>
                        </pic:spPr>
                      </pic:pic>
                    </a:graphicData>
                  </a:graphic>
                </wp:inline>
              </w:drawing>
            </w:r>
          </w:p>
        </w:tc>
      </w:tr>
      <w:tr w:rsidR="00A22E5B" w14:paraId="4168E0F4" w14:textId="77777777" w:rsidTr="005361DF">
        <w:tc>
          <w:tcPr>
            <w:tcW w:w="7229" w:type="dxa"/>
          </w:tcPr>
          <w:p w14:paraId="3FE81448" w14:textId="77777777" w:rsidR="00A22E5B" w:rsidRDefault="00A22E5B" w:rsidP="005361DF">
            <w:pPr>
              <w:spacing w:line="0" w:lineRule="atLeast"/>
              <w:rPr>
                <w:rFonts w:ascii="UD デジタル 教科書体 NP-R" w:eastAsia="UD デジタル 教科書体 NP-R" w:hAnsi="ＭＳ 明朝"/>
                <w:sz w:val="24"/>
                <w:szCs w:val="24"/>
              </w:rPr>
            </w:pPr>
            <w:r>
              <w:rPr>
                <w:rFonts w:ascii="UD デジタル 教科書体 NP-R" w:eastAsia="UD デジタル 教科書体 NP-R" w:hAnsi="ＭＳ 明朝" w:hint="eastAsia"/>
                <w:sz w:val="24"/>
                <w:szCs w:val="24"/>
              </w:rPr>
              <w:t>○</w:t>
            </w:r>
            <w:r w:rsidRPr="00DA2948">
              <w:rPr>
                <w:rFonts w:ascii="UD デジタル 教科書体 NP-R" w:eastAsia="UD デジタル 教科書体 NP-R" w:hAnsi="ＭＳ 明朝" w:hint="eastAsia"/>
                <w:sz w:val="24"/>
                <w:szCs w:val="24"/>
              </w:rPr>
              <w:t>文字・活字文化振興法</w:t>
            </w:r>
          </w:p>
          <w:p w14:paraId="455EF050" w14:textId="77777777" w:rsidR="00A22E5B" w:rsidRDefault="00A22E5B" w:rsidP="005361DF">
            <w:pPr>
              <w:spacing w:line="0" w:lineRule="atLeast"/>
              <w:rPr>
                <w:rFonts w:ascii="UD デジタル 教科書体 NP-R" w:eastAsia="UD デジタル 教科書体 NP-R" w:hAnsi="ＭＳ 明朝"/>
                <w:sz w:val="24"/>
                <w:szCs w:val="24"/>
              </w:rPr>
            </w:pPr>
            <w:r>
              <w:rPr>
                <w:rFonts w:ascii="UD デジタル 教科書体 NP-R" w:eastAsia="UD デジタル 教科書体 NP-R" w:hAnsi="ＭＳ 明朝" w:hint="eastAsia"/>
                <w:sz w:val="24"/>
                <w:szCs w:val="24"/>
              </w:rPr>
              <w:t>（</w:t>
            </w:r>
            <w:r w:rsidRPr="00DA2948">
              <w:rPr>
                <w:rFonts w:ascii="UD デジタル 教科書体 NP-R" w:eastAsia="UD デジタル 教科書体 NP-R" w:hAnsi="ＭＳ 明朝" w:hint="eastAsia"/>
                <w:sz w:val="24"/>
                <w:szCs w:val="24"/>
              </w:rPr>
              <w:t>平成</w:t>
            </w:r>
            <w:r>
              <w:rPr>
                <w:rFonts w:ascii="UD デジタル 教科書体 NP-R" w:eastAsia="UD デジタル 教科書体 NP-R" w:hAnsi="ＭＳ 明朝"/>
                <w:sz w:val="24"/>
                <w:szCs w:val="24"/>
              </w:rPr>
              <w:t>17</w:t>
            </w:r>
            <w:r w:rsidRPr="00DA2948">
              <w:rPr>
                <w:rFonts w:ascii="UD デジタル 教科書体 NP-R" w:eastAsia="UD デジタル 教科書体 NP-R" w:hAnsi="ＭＳ 明朝"/>
                <w:sz w:val="24"/>
                <w:szCs w:val="24"/>
              </w:rPr>
              <w:t>年法律第91号</w:t>
            </w:r>
            <w:r>
              <w:rPr>
                <w:rFonts w:ascii="UD デジタル 教科書体 NP-R" w:eastAsia="UD デジタル 教科書体 NP-R" w:hAnsi="ＭＳ 明朝" w:hint="eastAsia"/>
                <w:sz w:val="24"/>
                <w:szCs w:val="24"/>
              </w:rPr>
              <w:t>）</w:t>
            </w:r>
          </w:p>
        </w:tc>
        <w:tc>
          <w:tcPr>
            <w:tcW w:w="2148" w:type="dxa"/>
            <w:vAlign w:val="center"/>
          </w:tcPr>
          <w:p w14:paraId="663604F4" w14:textId="77777777" w:rsidR="00A22E5B" w:rsidRDefault="00A22E5B" w:rsidP="005361DF">
            <w:pPr>
              <w:spacing w:line="0" w:lineRule="atLeast"/>
              <w:jc w:val="center"/>
              <w:rPr>
                <w:rFonts w:ascii="UD デジタル 教科書体 NP-R" w:eastAsia="UD デジタル 教科書体 NP-R" w:hAnsi="ＭＳ 明朝"/>
                <w:sz w:val="24"/>
                <w:szCs w:val="24"/>
              </w:rPr>
            </w:pPr>
            <w:r>
              <w:rPr>
                <w:noProof/>
              </w:rPr>
              <w:drawing>
                <wp:inline distT="0" distB="0" distL="0" distR="0" wp14:anchorId="7E5441C2" wp14:editId="016BA6D7">
                  <wp:extent cx="454047" cy="454047"/>
                  <wp:effectExtent l="0" t="0" r="3175" b="3175"/>
                  <wp:docPr id="1541970748"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470369" cy="470369"/>
                          </a:xfrm>
                          <a:prstGeom prst="rect">
                            <a:avLst/>
                          </a:prstGeom>
                          <a:noFill/>
                          <a:ln>
                            <a:noFill/>
                          </a:ln>
                        </pic:spPr>
                      </pic:pic>
                    </a:graphicData>
                  </a:graphic>
                </wp:inline>
              </w:drawing>
            </w:r>
          </w:p>
        </w:tc>
      </w:tr>
      <w:tr w:rsidR="00A22E5B" w14:paraId="2816F109" w14:textId="77777777" w:rsidTr="005361DF">
        <w:tc>
          <w:tcPr>
            <w:tcW w:w="7229" w:type="dxa"/>
          </w:tcPr>
          <w:p w14:paraId="6F8AC216" w14:textId="77777777" w:rsidR="00A22E5B" w:rsidRDefault="00A22E5B" w:rsidP="005361DF">
            <w:pPr>
              <w:spacing w:line="0" w:lineRule="atLeast"/>
              <w:rPr>
                <w:rFonts w:ascii="UD デジタル 教科書体 NP-R" w:eastAsia="UD デジタル 教科書体 NP-R" w:hAnsi="ＭＳ 明朝"/>
                <w:sz w:val="24"/>
                <w:szCs w:val="24"/>
              </w:rPr>
            </w:pPr>
            <w:r w:rsidRPr="005A4F2E">
              <w:rPr>
                <w:rFonts w:ascii="UD デジタル 教科書体 NP-R" w:eastAsia="UD デジタル 教科書体 NP-R" w:hAnsi="ＭＳ 明朝" w:hint="eastAsia"/>
                <w:sz w:val="24"/>
                <w:szCs w:val="24"/>
              </w:rPr>
              <w:t>○視覚障害者等の読書環境の整備推進に関する法律</w:t>
            </w:r>
          </w:p>
          <w:p w14:paraId="3944B0D7" w14:textId="77777777" w:rsidR="00A22E5B" w:rsidRDefault="00A22E5B" w:rsidP="005361DF">
            <w:pPr>
              <w:spacing w:line="0" w:lineRule="atLeast"/>
              <w:rPr>
                <w:rFonts w:ascii="UD デジタル 教科書体 NP-R" w:eastAsia="UD デジタル 教科書体 NP-R" w:hAnsi="ＭＳ 明朝"/>
                <w:sz w:val="24"/>
                <w:szCs w:val="24"/>
              </w:rPr>
            </w:pPr>
            <w:r w:rsidRPr="005A4F2E">
              <w:rPr>
                <w:rFonts w:ascii="UD デジタル 教科書体 NP-R" w:eastAsia="UD デジタル 教科書体 NP-R" w:hAnsi="ＭＳ 明朝" w:hint="eastAsia"/>
                <w:sz w:val="24"/>
                <w:szCs w:val="24"/>
              </w:rPr>
              <w:t>（令和元年法律第</w:t>
            </w:r>
            <w:r w:rsidRPr="005A4F2E">
              <w:rPr>
                <w:rFonts w:ascii="UD デジタル 教科書体 NP-R" w:eastAsia="UD デジタル 教科書体 NP-R" w:hAnsi="ＭＳ 明朝"/>
                <w:sz w:val="24"/>
                <w:szCs w:val="24"/>
              </w:rPr>
              <w:t>49号）</w:t>
            </w:r>
          </w:p>
        </w:tc>
        <w:tc>
          <w:tcPr>
            <w:tcW w:w="2148" w:type="dxa"/>
            <w:vAlign w:val="center"/>
          </w:tcPr>
          <w:p w14:paraId="1B4102D9" w14:textId="77777777" w:rsidR="00A22E5B" w:rsidRDefault="00A22E5B" w:rsidP="005361DF">
            <w:pPr>
              <w:spacing w:line="0" w:lineRule="atLeast"/>
              <w:jc w:val="center"/>
              <w:rPr>
                <w:rFonts w:ascii="UD デジタル 教科書体 NP-R" w:eastAsia="UD デジタル 教科書体 NP-R" w:hAnsi="ＭＳ 明朝"/>
                <w:sz w:val="24"/>
                <w:szCs w:val="24"/>
              </w:rPr>
            </w:pPr>
            <w:r>
              <w:rPr>
                <w:noProof/>
              </w:rPr>
              <w:drawing>
                <wp:inline distT="0" distB="0" distL="0" distR="0" wp14:anchorId="19EC4739" wp14:editId="18750344">
                  <wp:extent cx="454025" cy="454025"/>
                  <wp:effectExtent l="0" t="0" r="3175" b="3175"/>
                  <wp:docPr id="1980560505"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469908" cy="469908"/>
                          </a:xfrm>
                          <a:prstGeom prst="rect">
                            <a:avLst/>
                          </a:prstGeom>
                          <a:noFill/>
                          <a:ln>
                            <a:noFill/>
                          </a:ln>
                        </pic:spPr>
                      </pic:pic>
                    </a:graphicData>
                  </a:graphic>
                </wp:inline>
              </w:drawing>
            </w:r>
          </w:p>
        </w:tc>
      </w:tr>
      <w:tr w:rsidR="00A22E5B" w14:paraId="7F3F9CEB" w14:textId="77777777" w:rsidTr="005361DF">
        <w:tc>
          <w:tcPr>
            <w:tcW w:w="7229" w:type="dxa"/>
          </w:tcPr>
          <w:p w14:paraId="1329B493" w14:textId="77777777" w:rsidR="00A22E5B" w:rsidRDefault="00A22E5B" w:rsidP="005361DF">
            <w:pPr>
              <w:spacing w:line="0" w:lineRule="atLeast"/>
              <w:rPr>
                <w:rFonts w:ascii="UD デジタル 教科書体 NP-R" w:eastAsia="UD デジタル 教科書体 NP-R" w:hAnsi="ＭＳ 明朝"/>
                <w:sz w:val="24"/>
                <w:szCs w:val="24"/>
              </w:rPr>
            </w:pPr>
            <w:r>
              <w:rPr>
                <w:rFonts w:ascii="UD デジタル 教科書体 NP-R" w:eastAsia="UD デジタル 教科書体 NP-R" w:hAnsi="ＭＳ 明朝" w:hint="eastAsia"/>
                <w:sz w:val="24"/>
                <w:szCs w:val="24"/>
              </w:rPr>
              <w:t>○</w:t>
            </w:r>
            <w:r w:rsidRPr="001365D3">
              <w:rPr>
                <w:rFonts w:ascii="UD デジタル 教科書体 NP-R" w:eastAsia="UD デジタル 教科書体 NP-R" w:hAnsi="ＭＳ 明朝" w:hint="eastAsia"/>
                <w:sz w:val="24"/>
                <w:szCs w:val="24"/>
              </w:rPr>
              <w:t>学校教育の情報化の推進に関する法律</w:t>
            </w:r>
          </w:p>
          <w:p w14:paraId="420117C3" w14:textId="77777777" w:rsidR="00A22E5B" w:rsidRDefault="00A22E5B" w:rsidP="005361DF">
            <w:pPr>
              <w:spacing w:line="0" w:lineRule="atLeast"/>
              <w:rPr>
                <w:rFonts w:ascii="UD デジタル 教科書体 NP-R" w:eastAsia="UD デジタル 教科書体 NP-R" w:hAnsi="ＭＳ 明朝"/>
                <w:sz w:val="24"/>
                <w:szCs w:val="24"/>
              </w:rPr>
            </w:pPr>
            <w:r w:rsidRPr="001365D3">
              <w:rPr>
                <w:rFonts w:ascii="UD デジタル 教科書体 NP-R" w:eastAsia="UD デジタル 教科書体 NP-R" w:hAnsi="ＭＳ 明朝" w:hint="eastAsia"/>
                <w:sz w:val="24"/>
                <w:szCs w:val="24"/>
              </w:rPr>
              <w:t>（令和元年法律第</w:t>
            </w:r>
            <w:r>
              <w:rPr>
                <w:rFonts w:ascii="UD デジタル 教科書体 NP-R" w:eastAsia="UD デジタル 教科書体 NP-R" w:hAnsi="ＭＳ 明朝" w:hint="eastAsia"/>
                <w:sz w:val="24"/>
                <w:szCs w:val="24"/>
              </w:rPr>
              <w:t>47</w:t>
            </w:r>
            <w:r w:rsidRPr="001365D3">
              <w:rPr>
                <w:rFonts w:ascii="UD デジタル 教科書体 NP-R" w:eastAsia="UD デジタル 教科書体 NP-R" w:hAnsi="ＭＳ 明朝"/>
                <w:sz w:val="24"/>
                <w:szCs w:val="24"/>
              </w:rPr>
              <w:t>号）</w:t>
            </w:r>
          </w:p>
        </w:tc>
        <w:tc>
          <w:tcPr>
            <w:tcW w:w="2148" w:type="dxa"/>
            <w:vAlign w:val="center"/>
          </w:tcPr>
          <w:p w14:paraId="3EF95BB2" w14:textId="77777777" w:rsidR="00A22E5B" w:rsidRDefault="00A22E5B" w:rsidP="005361DF">
            <w:pPr>
              <w:spacing w:line="0" w:lineRule="atLeast"/>
              <w:jc w:val="center"/>
              <w:rPr>
                <w:rFonts w:ascii="UD デジタル 教科書体 NP-R" w:eastAsia="UD デジタル 教科書体 NP-R" w:hAnsi="ＭＳ 明朝"/>
                <w:sz w:val="24"/>
                <w:szCs w:val="24"/>
              </w:rPr>
            </w:pPr>
            <w:r>
              <w:rPr>
                <w:noProof/>
              </w:rPr>
              <w:drawing>
                <wp:inline distT="0" distB="0" distL="0" distR="0" wp14:anchorId="5C0B1777" wp14:editId="30900490">
                  <wp:extent cx="451789" cy="451789"/>
                  <wp:effectExtent l="0" t="0" r="5715" b="5715"/>
                  <wp:docPr id="2080755376"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461949" cy="461949"/>
                          </a:xfrm>
                          <a:prstGeom prst="rect">
                            <a:avLst/>
                          </a:prstGeom>
                          <a:noFill/>
                          <a:ln>
                            <a:noFill/>
                          </a:ln>
                        </pic:spPr>
                      </pic:pic>
                    </a:graphicData>
                  </a:graphic>
                </wp:inline>
              </w:drawing>
            </w:r>
          </w:p>
        </w:tc>
      </w:tr>
    </w:tbl>
    <w:p w14:paraId="17482E4B" w14:textId="191792BC" w:rsidR="00700F06" w:rsidRDefault="00700F06" w:rsidP="00CF11A7">
      <w:pPr>
        <w:spacing w:line="0" w:lineRule="atLeast"/>
        <w:rPr>
          <w:rFonts w:ascii="UD デジタル 教科書体 NP-R" w:eastAsia="UD デジタル 教科書体 NP-R" w:hAnsi="ＭＳ 明朝"/>
          <w:color w:val="000000" w:themeColor="text1"/>
          <w:sz w:val="24"/>
          <w:szCs w:val="24"/>
        </w:rPr>
        <w:sectPr w:rsidR="00700F06" w:rsidSect="00A22E5B">
          <w:footerReference w:type="default" r:id="rId146"/>
          <w:pgSz w:w="11906" w:h="16838"/>
          <w:pgMar w:top="964" w:right="1191" w:bottom="737" w:left="1191" w:header="567" w:footer="0" w:gutter="0"/>
          <w:cols w:space="425"/>
          <w:docGrid w:type="lines" w:linePitch="360"/>
        </w:sectPr>
      </w:pPr>
    </w:p>
    <w:p w14:paraId="4F9AEE21" w14:textId="3FD7CE23" w:rsidR="00700F06" w:rsidRDefault="006737BC" w:rsidP="00700F06">
      <w:pPr>
        <w:spacing w:line="0" w:lineRule="atLeast"/>
        <w:rPr>
          <w:rFonts w:ascii="UD デジタル 教科書体 NP-R" w:eastAsia="UD デジタル 教科書体 NP-R" w:hAnsi="ＭＳ 明朝"/>
          <w:sz w:val="24"/>
          <w:szCs w:val="24"/>
        </w:rPr>
        <w:sectPr w:rsidR="00700F06" w:rsidSect="00700F06">
          <w:pgSz w:w="11906" w:h="16838"/>
          <w:pgMar w:top="1134" w:right="1304" w:bottom="737" w:left="1304" w:header="851" w:footer="113" w:gutter="0"/>
          <w:cols w:space="425"/>
          <w:docGrid w:type="lines" w:linePitch="360"/>
        </w:sectPr>
      </w:pPr>
      <w:r>
        <w:rPr>
          <w:rFonts w:ascii="UD デジタル 教科書体 NP-R" w:eastAsia="UD デジタル 教科書体 NP-R" w:hAnsi="ＭＳ 明朝"/>
          <w:noProof/>
          <w:sz w:val="28"/>
          <w:szCs w:val="28"/>
        </w:rPr>
        <w:lastRenderedPageBreak/>
        <mc:AlternateContent>
          <mc:Choice Requires="wps">
            <w:drawing>
              <wp:anchor distT="0" distB="0" distL="114300" distR="114300" simplePos="0" relativeHeight="252197888" behindDoc="0" locked="0" layoutInCell="1" allowOverlap="1" wp14:anchorId="550BECD4" wp14:editId="6917D5EC">
                <wp:simplePos x="0" y="0"/>
                <wp:positionH relativeFrom="margin">
                  <wp:align>left</wp:align>
                </wp:positionH>
                <wp:positionV relativeFrom="paragraph">
                  <wp:posOffset>-3810</wp:posOffset>
                </wp:positionV>
                <wp:extent cx="5923722" cy="9395460"/>
                <wp:effectExtent l="0" t="0" r="20320" b="15240"/>
                <wp:wrapNone/>
                <wp:docPr id="1441971441" name="正方形/長方形 2"/>
                <wp:cNvGraphicFramePr/>
                <a:graphic xmlns:a="http://schemas.openxmlformats.org/drawingml/2006/main">
                  <a:graphicData uri="http://schemas.microsoft.com/office/word/2010/wordprocessingShape">
                    <wps:wsp>
                      <wps:cNvSpPr/>
                      <wps:spPr>
                        <a:xfrm>
                          <a:off x="0" y="0"/>
                          <a:ext cx="5923722" cy="9395460"/>
                        </a:xfrm>
                        <a:prstGeom prst="rect">
                          <a:avLst/>
                        </a:prstGeom>
                        <a:solidFill>
                          <a:sysClr val="window" lastClr="FFFFFF"/>
                        </a:solidFill>
                        <a:ln w="12700" cap="flat" cmpd="sng" algn="ctr">
                          <a:solidFill>
                            <a:srgbClr val="4472C4">
                              <a:shade val="15000"/>
                            </a:srgbClr>
                          </a:solidFill>
                          <a:prstDash val="solid"/>
                          <a:miter lim="800000"/>
                        </a:ln>
                        <a:effectLst/>
                      </wps:spPr>
                      <wps:txbx>
                        <w:txbxContent>
                          <w:p w14:paraId="62EEDA12" w14:textId="77777777" w:rsidR="003527FF" w:rsidRPr="003527FF" w:rsidRDefault="003527FF" w:rsidP="003527FF">
                            <w:pPr>
                              <w:jc w:val="center"/>
                              <w:rPr>
                                <w:rFonts w:ascii="UD デジタル 教科書体 NK-R" w:eastAsia="UD デジタル 教科書体 NK-R"/>
                                <w:b/>
                                <w:bCs/>
                                <w:color w:val="000000" w:themeColor="text1"/>
                                <w:sz w:val="28"/>
                                <w:szCs w:val="28"/>
                              </w:rPr>
                            </w:pPr>
                            <w:r w:rsidRPr="003527FF">
                              <w:rPr>
                                <w:rFonts w:ascii="UD デジタル 教科書体 NK-R" w:eastAsia="UD デジタル 教科書体 NK-R" w:hint="eastAsia"/>
                                <w:b/>
                                <w:bCs/>
                                <w:color w:val="000000" w:themeColor="text1"/>
                                <w:sz w:val="28"/>
                                <w:szCs w:val="28"/>
                              </w:rPr>
                              <w:t>読書に関するイラスト</w:t>
                            </w:r>
                          </w:p>
                          <w:p w14:paraId="6DA4C093" w14:textId="38BCE032" w:rsidR="006737BC" w:rsidRDefault="007A731B" w:rsidP="007A731B">
                            <w:pPr>
                              <w:ind w:firstLineChars="100" w:firstLine="210"/>
                              <w:jc w:val="left"/>
                              <w:rPr>
                                <w:rFonts w:ascii="UD デジタル 教科書体 NK-R" w:eastAsia="UD デジタル 教科書体 NK-R"/>
                                <w:b/>
                                <w:bCs/>
                                <w:color w:val="000000" w:themeColor="text1"/>
                                <w:szCs w:val="21"/>
                              </w:rPr>
                            </w:pPr>
                            <w:r w:rsidRPr="007A731B">
                              <w:rPr>
                                <w:rFonts w:ascii="UD デジタル 教科書体 NK-R" w:eastAsia="UD デジタル 教科書体 NK-R" w:hint="eastAsia"/>
                                <w:b/>
                                <w:bCs/>
                                <w:color w:val="000000" w:themeColor="text1"/>
                                <w:szCs w:val="21"/>
                              </w:rPr>
                              <w:t>表紙絵、挿絵及び</w:t>
                            </w:r>
                            <w:r w:rsidR="003527FF" w:rsidRPr="00FB1ABD">
                              <w:rPr>
                                <w:rFonts w:ascii="UD デジタル 教科書体 NK-R" w:eastAsia="UD デジタル 教科書体 NK-R" w:hint="eastAsia"/>
                                <w:b/>
                                <w:bCs/>
                                <w:color w:val="000000" w:themeColor="text1"/>
                                <w:szCs w:val="21"/>
                              </w:rPr>
                              <w:t>これらのイラストは、</w:t>
                            </w:r>
                            <w:r w:rsidR="003527FF">
                              <w:rPr>
                                <w:rFonts w:ascii="UD デジタル 教科書体 NK-R" w:eastAsia="UD デジタル 教科書体 NK-R" w:hint="eastAsia"/>
                                <w:b/>
                                <w:bCs/>
                                <w:color w:val="000000" w:themeColor="text1"/>
                                <w:szCs w:val="21"/>
                              </w:rPr>
                              <w:t>このプランの</w:t>
                            </w:r>
                            <w:r w:rsidR="003527FF" w:rsidRPr="00FB1ABD">
                              <w:rPr>
                                <w:rFonts w:ascii="UD デジタル 教科書体 NK-R" w:eastAsia="UD デジタル 教科書体 NK-R" w:hint="eastAsia"/>
                                <w:b/>
                                <w:bCs/>
                                <w:color w:val="000000" w:themeColor="text1"/>
                                <w:szCs w:val="21"/>
                              </w:rPr>
                              <w:t>挿絵として県内の小中学校、高等学校、特別支援学校の児童生徒の皆さんから応募いただいた作品です。</w:t>
                            </w:r>
                          </w:p>
                          <w:p w14:paraId="6B3D918C" w14:textId="3864F71C" w:rsidR="00FB1ABD" w:rsidRPr="00FB1ABD" w:rsidRDefault="00FB1ABD" w:rsidP="00FB1ABD">
                            <w:pPr>
                              <w:rPr>
                                <w:rFonts w:ascii="UD デジタル 教科書体 NK-R" w:eastAsia="UD デジタル 教科書体 NK-R"/>
                                <w:b/>
                                <w:bCs/>
                                <w:color w:val="000000" w:themeColor="text1"/>
                                <w:szCs w:val="21"/>
                              </w:rPr>
                            </w:pPr>
                            <w:r w:rsidRPr="00961094">
                              <w:rPr>
                                <w:rFonts w:ascii="UD デジタル 教科書体 NK-R" w:eastAsia="UD デジタル 教科書体 NK-R"/>
                                <w:noProof/>
                                <w:color w:val="000000" w:themeColor="text1"/>
                                <w:sz w:val="40"/>
                                <w:szCs w:val="40"/>
                              </w:rPr>
                              <w:drawing>
                                <wp:inline distT="0" distB="0" distL="0" distR="0" wp14:anchorId="1468CB96" wp14:editId="281D6FF5">
                                  <wp:extent cx="5657675" cy="8404860"/>
                                  <wp:effectExtent l="0" t="0" r="635" b="0"/>
                                  <wp:docPr id="571653540"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661670" cy="841079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0BECD4" id="_x0000_s1194" style="position:absolute;left:0;text-align:left;margin-left:0;margin-top:-.3pt;width:466.45pt;height:739.8pt;z-index:25219788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" fillcolor="window" strokecolor="#172c51" strokeweight="1pt">
                <v:textbox>
                  <w:txbxContent>
                    <w:p w14:paraId="62EEDA12" w14:textId="77777777" w:rsidR="003527FF" w:rsidRPr="003527FF" w:rsidRDefault="003527FF" w:rsidP="003527FF">
                      <w:pPr>
                        <w:jc w:val="center"/>
                        <w:rPr>
                          <w:rFonts w:ascii="UD デジタル 教科書体 NK-R" w:eastAsia="UD デジタル 教科書体 NK-R"/>
                          <w:b/>
                          <w:bCs/>
                          <w:color w:val="000000" w:themeColor="text1"/>
                          <w:sz w:val="28"/>
                          <w:szCs w:val="28"/>
                        </w:rPr>
                      </w:pPr>
                      <w:r w:rsidRPr="003527FF">
                        <w:rPr>
                          <w:rFonts w:ascii="UD デジタル 教科書体 NK-R" w:eastAsia="UD デジタル 教科書体 NK-R" w:hint="eastAsia"/>
                          <w:b/>
                          <w:bCs/>
                          <w:color w:val="000000" w:themeColor="text1"/>
                          <w:sz w:val="28"/>
                          <w:szCs w:val="28"/>
                        </w:rPr>
                        <w:t>読書に関するイラスト</w:t>
                      </w:r>
                    </w:p>
                    <w:p w14:paraId="6DA4C093" w14:textId="38BCE032" w:rsidR="006737BC" w:rsidRDefault="007A731B" w:rsidP="007A731B">
                      <w:pPr>
                        <w:ind w:firstLineChars="100" w:firstLine="210"/>
                        <w:jc w:val="left"/>
                        <w:rPr>
                          <w:rFonts w:ascii="UD デジタル 教科書体 NK-R" w:eastAsia="UD デジタル 教科書体 NK-R"/>
                          <w:b/>
                          <w:bCs/>
                          <w:color w:val="000000" w:themeColor="text1"/>
                          <w:szCs w:val="21"/>
                        </w:rPr>
                      </w:pPr>
                      <w:r w:rsidRPr="007A731B">
                        <w:rPr>
                          <w:rFonts w:ascii="UD デジタル 教科書体 NK-R" w:eastAsia="UD デジタル 教科書体 NK-R" w:hint="eastAsia"/>
                          <w:b/>
                          <w:bCs/>
                          <w:color w:val="000000" w:themeColor="text1"/>
                          <w:szCs w:val="21"/>
                        </w:rPr>
                        <w:t>表紙絵、挿絵及び</w:t>
                      </w:r>
                      <w:r w:rsidR="003527FF" w:rsidRPr="00FB1ABD">
                        <w:rPr>
                          <w:rFonts w:ascii="UD デジタル 教科書体 NK-R" w:eastAsia="UD デジタル 教科書体 NK-R" w:hint="eastAsia"/>
                          <w:b/>
                          <w:bCs/>
                          <w:color w:val="000000" w:themeColor="text1"/>
                          <w:szCs w:val="21"/>
                        </w:rPr>
                        <w:t>これらのイラストは、</w:t>
                      </w:r>
                      <w:r w:rsidR="003527FF">
                        <w:rPr>
                          <w:rFonts w:ascii="UD デジタル 教科書体 NK-R" w:eastAsia="UD デジタル 教科書体 NK-R" w:hint="eastAsia"/>
                          <w:b/>
                          <w:bCs/>
                          <w:color w:val="000000" w:themeColor="text1"/>
                          <w:szCs w:val="21"/>
                        </w:rPr>
                        <w:t>このプランの</w:t>
                      </w:r>
                      <w:r w:rsidR="003527FF" w:rsidRPr="00FB1ABD">
                        <w:rPr>
                          <w:rFonts w:ascii="UD デジタル 教科書体 NK-R" w:eastAsia="UD デジタル 教科書体 NK-R" w:hint="eastAsia"/>
                          <w:b/>
                          <w:bCs/>
                          <w:color w:val="000000" w:themeColor="text1"/>
                          <w:szCs w:val="21"/>
                        </w:rPr>
                        <w:t>挿絵として県内の小中学校、高等学校、特別支援学校の児童生徒の皆さんから応募いただいた作品です。</w:t>
                      </w:r>
                    </w:p>
                    <w:p w14:paraId="6B3D918C" w14:textId="3864F71C" w:rsidR="00FB1ABD" w:rsidRPr="00FB1ABD" w:rsidRDefault="00FB1ABD" w:rsidP="00FB1ABD">
                      <w:pPr>
                        <w:rPr>
                          <w:rFonts w:ascii="UD デジタル 教科書体 NK-R" w:eastAsia="UD デジタル 教科書体 NK-R"/>
                          <w:b/>
                          <w:bCs/>
                          <w:color w:val="000000" w:themeColor="text1"/>
                          <w:szCs w:val="21"/>
                        </w:rPr>
                      </w:pPr>
                      <w:r w:rsidRPr="00961094">
                        <w:rPr>
                          <w:rFonts w:ascii="UD デジタル 教科書体 NK-R" w:eastAsia="UD デジタル 教科書体 NK-R"/>
                          <w:noProof/>
                          <w:color w:val="000000" w:themeColor="text1"/>
                          <w:sz w:val="40"/>
                          <w:szCs w:val="40"/>
                        </w:rPr>
                        <w:drawing>
                          <wp:inline distT="0" distB="0" distL="0" distR="0" wp14:anchorId="1468CB96" wp14:editId="281D6FF5">
                            <wp:extent cx="5657675" cy="8404860"/>
                            <wp:effectExtent l="0" t="0" r="635" b="0"/>
                            <wp:docPr id="571653540"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661670" cy="8410795"/>
                                    </a:xfrm>
                                    <a:prstGeom prst="rect">
                                      <a:avLst/>
                                    </a:prstGeom>
                                    <a:noFill/>
                                    <a:ln>
                                      <a:noFill/>
                                    </a:ln>
                                  </pic:spPr>
                                </pic:pic>
                              </a:graphicData>
                            </a:graphic>
                          </wp:inline>
                        </w:drawing>
                      </w:r>
                    </w:p>
                  </w:txbxContent>
                </v:textbox>
                <w10:wrap anchorx="margin"/>
              </v:rect>
            </w:pict>
          </mc:Fallback>
        </mc:AlternateContent>
      </w:r>
    </w:p>
    <w:p w14:paraId="7F49CEBC" w14:textId="36446C96" w:rsidR="00700F06" w:rsidRDefault="006737BC" w:rsidP="00700F06">
      <w:pPr>
        <w:spacing w:line="0" w:lineRule="atLeast"/>
        <w:rPr>
          <w:rFonts w:ascii="UD デジタル 教科書体 NP-R" w:eastAsia="UD デジタル 教科書体 NP-R" w:hAnsi="ＭＳ 明朝"/>
          <w:sz w:val="24"/>
          <w:szCs w:val="24"/>
        </w:rPr>
        <w:sectPr w:rsidR="00700F06" w:rsidSect="003527FF">
          <w:pgSz w:w="11906" w:h="16838"/>
          <w:pgMar w:top="1134" w:right="1304" w:bottom="737" w:left="1304" w:header="851" w:footer="0" w:gutter="0"/>
          <w:cols w:space="425"/>
          <w:docGrid w:type="lines" w:linePitch="360"/>
        </w:sectPr>
      </w:pPr>
      <w:r>
        <w:rPr>
          <w:rFonts w:ascii="UD デジタル 教科書体 NP-R" w:eastAsia="UD デジタル 教科書体 NP-R" w:hAnsi="ＭＳ 明朝"/>
          <w:noProof/>
          <w:sz w:val="28"/>
          <w:szCs w:val="28"/>
        </w:rPr>
        <w:lastRenderedPageBreak/>
        <mc:AlternateContent>
          <mc:Choice Requires="wps">
            <w:drawing>
              <wp:anchor distT="0" distB="0" distL="114300" distR="114300" simplePos="0" relativeHeight="252199936" behindDoc="0" locked="0" layoutInCell="1" allowOverlap="1" wp14:anchorId="7A067EB8" wp14:editId="5276BF4F">
                <wp:simplePos x="0" y="0"/>
                <wp:positionH relativeFrom="margin">
                  <wp:align>left</wp:align>
                </wp:positionH>
                <wp:positionV relativeFrom="paragraph">
                  <wp:posOffset>-3810</wp:posOffset>
                </wp:positionV>
                <wp:extent cx="5923722" cy="9464040"/>
                <wp:effectExtent l="0" t="0" r="20320" b="22860"/>
                <wp:wrapNone/>
                <wp:docPr id="1687852272" name="正方形/長方形 2"/>
                <wp:cNvGraphicFramePr/>
                <a:graphic xmlns:a="http://schemas.openxmlformats.org/drawingml/2006/main">
                  <a:graphicData uri="http://schemas.microsoft.com/office/word/2010/wordprocessingShape">
                    <wps:wsp>
                      <wps:cNvSpPr/>
                      <wps:spPr>
                        <a:xfrm>
                          <a:off x="0" y="0"/>
                          <a:ext cx="5923722" cy="9464040"/>
                        </a:xfrm>
                        <a:prstGeom prst="rect">
                          <a:avLst/>
                        </a:prstGeom>
                        <a:solidFill>
                          <a:sysClr val="window" lastClr="FFFFFF"/>
                        </a:solidFill>
                        <a:ln w="12700" cap="flat" cmpd="sng" algn="ctr">
                          <a:solidFill>
                            <a:srgbClr val="4472C4">
                              <a:shade val="15000"/>
                            </a:srgbClr>
                          </a:solidFill>
                          <a:prstDash val="solid"/>
                          <a:miter lim="800000"/>
                        </a:ln>
                        <a:effectLst/>
                      </wps:spPr>
                      <wps:txbx>
                        <w:txbxContent>
                          <w:p w14:paraId="58061A6B" w14:textId="33DCA58E" w:rsidR="003527FF" w:rsidRPr="003527FF" w:rsidRDefault="003527FF" w:rsidP="003527FF">
                            <w:pPr>
                              <w:jc w:val="center"/>
                              <w:rPr>
                                <w:rFonts w:ascii="UD デジタル 教科書体 NK-R" w:eastAsia="UD デジタル 教科書体 NK-R"/>
                                <w:b/>
                                <w:bCs/>
                                <w:color w:val="000000" w:themeColor="text1"/>
                                <w:sz w:val="28"/>
                                <w:szCs w:val="28"/>
                              </w:rPr>
                            </w:pPr>
                            <w:bookmarkStart w:id="7" w:name="_Hlk193269250"/>
                            <w:r w:rsidRPr="003527FF">
                              <w:rPr>
                                <w:rFonts w:ascii="UD デジタル 教科書体 NK-R" w:eastAsia="UD デジタル 教科書体 NK-R" w:hint="eastAsia"/>
                                <w:b/>
                                <w:bCs/>
                                <w:color w:val="000000" w:themeColor="text1"/>
                                <w:sz w:val="28"/>
                                <w:szCs w:val="28"/>
                              </w:rPr>
                              <w:t>読書に関するイラスト</w:t>
                            </w:r>
                          </w:p>
                          <w:p w14:paraId="3A79D7F6" w14:textId="38BF0D99" w:rsidR="00142A6F" w:rsidRPr="00FB1ABD" w:rsidRDefault="007A731B" w:rsidP="007A731B">
                            <w:pPr>
                              <w:ind w:firstLineChars="100" w:firstLine="210"/>
                              <w:jc w:val="left"/>
                              <w:rPr>
                                <w:rFonts w:ascii="UD デジタル 教科書体 NK-R" w:eastAsia="UD デジタル 教科書体 NK-R"/>
                                <w:b/>
                                <w:bCs/>
                                <w:color w:val="000000" w:themeColor="text1"/>
                                <w:szCs w:val="21"/>
                              </w:rPr>
                            </w:pPr>
                            <w:r>
                              <w:rPr>
                                <w:rFonts w:ascii="UD デジタル 教科書体 NK-R" w:eastAsia="UD デジタル 教科書体 NK-R" w:hint="eastAsia"/>
                                <w:b/>
                                <w:bCs/>
                                <w:color w:val="000000" w:themeColor="text1"/>
                                <w:szCs w:val="21"/>
                              </w:rPr>
                              <w:t>表紙絵、挿絵及び</w:t>
                            </w:r>
                            <w:r w:rsidR="00FB1ABD" w:rsidRPr="00FB1ABD">
                              <w:rPr>
                                <w:rFonts w:ascii="UD デジタル 教科書体 NK-R" w:eastAsia="UD デジタル 教科書体 NK-R" w:hint="eastAsia"/>
                                <w:b/>
                                <w:bCs/>
                                <w:color w:val="000000" w:themeColor="text1"/>
                                <w:szCs w:val="21"/>
                              </w:rPr>
                              <w:t>これらのイラストは、</w:t>
                            </w:r>
                            <w:r w:rsidR="00FB1ABD">
                              <w:rPr>
                                <w:rFonts w:ascii="UD デジタル 教科書体 NK-R" w:eastAsia="UD デジタル 教科書体 NK-R" w:hint="eastAsia"/>
                                <w:b/>
                                <w:bCs/>
                                <w:color w:val="000000" w:themeColor="text1"/>
                                <w:szCs w:val="21"/>
                              </w:rPr>
                              <w:t>このプランの</w:t>
                            </w:r>
                            <w:r w:rsidR="00142A6F" w:rsidRPr="00FB1ABD">
                              <w:rPr>
                                <w:rFonts w:ascii="UD デジタル 教科書体 NK-R" w:eastAsia="UD デジタル 教科書体 NK-R" w:hint="eastAsia"/>
                                <w:b/>
                                <w:bCs/>
                                <w:color w:val="000000" w:themeColor="text1"/>
                                <w:szCs w:val="21"/>
                              </w:rPr>
                              <w:t>挿絵</w:t>
                            </w:r>
                            <w:r w:rsidR="00FB1ABD" w:rsidRPr="00FB1ABD">
                              <w:rPr>
                                <w:rFonts w:ascii="UD デジタル 教科書体 NK-R" w:eastAsia="UD デジタル 教科書体 NK-R" w:hint="eastAsia"/>
                                <w:b/>
                                <w:bCs/>
                                <w:color w:val="000000" w:themeColor="text1"/>
                                <w:szCs w:val="21"/>
                              </w:rPr>
                              <w:t>として</w:t>
                            </w:r>
                            <w:r w:rsidR="00142A6F" w:rsidRPr="00FB1ABD">
                              <w:rPr>
                                <w:rFonts w:ascii="UD デジタル 教科書体 NK-R" w:eastAsia="UD デジタル 教科書体 NK-R" w:hint="eastAsia"/>
                                <w:b/>
                                <w:bCs/>
                                <w:color w:val="000000" w:themeColor="text1"/>
                                <w:szCs w:val="21"/>
                              </w:rPr>
                              <w:t>県内の小中学校、高等学校、特別支援学校の児童生徒の皆さんから応募いただいた作品です。</w:t>
                            </w:r>
                          </w:p>
                          <w:bookmarkEnd w:id="7"/>
                          <w:p w14:paraId="1557203C" w14:textId="2ABA158E" w:rsidR="006737BC" w:rsidRPr="00C14F46" w:rsidRDefault="00FB1ABD" w:rsidP="006737BC">
                            <w:pPr>
                              <w:jc w:val="center"/>
                              <w:rPr>
                                <w:rFonts w:ascii="UD デジタル 教科書体 NK-R" w:eastAsia="UD デジタル 教科書体 NK-R"/>
                                <w:color w:val="000000" w:themeColor="text1"/>
                                <w:szCs w:val="21"/>
                              </w:rPr>
                            </w:pPr>
                            <w:r w:rsidRPr="00346E09">
                              <w:rPr>
                                <w:rFonts w:ascii="UD デジタル 教科書体 NK-R" w:eastAsia="UD デジタル 教科書体 NK-R"/>
                                <w:noProof/>
                                <w:color w:val="000000" w:themeColor="text1"/>
                                <w:sz w:val="40"/>
                                <w:szCs w:val="40"/>
                              </w:rPr>
                              <w:drawing>
                                <wp:inline distT="0" distB="0" distL="0" distR="0" wp14:anchorId="3FD9ABCC" wp14:editId="1CA08854">
                                  <wp:extent cx="5629701" cy="8360961"/>
                                  <wp:effectExtent l="0" t="0" r="9525" b="2540"/>
                                  <wp:docPr id="280394628"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643365" cy="8381254"/>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067EB8" id="_x0000_s1195" style="position:absolute;left:0;text-align:left;margin-left:0;margin-top:-.3pt;width:466.45pt;height:745.2pt;z-index:25219993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" fillcolor="window" strokecolor="#172c51" strokeweight="1pt">
                <v:textbox>
                  <w:txbxContent>
                    <w:p w14:paraId="58061A6B" w14:textId="33DCA58E" w:rsidR="003527FF" w:rsidRPr="003527FF" w:rsidRDefault="003527FF" w:rsidP="003527FF">
                      <w:pPr>
                        <w:jc w:val="center"/>
                        <w:rPr>
                          <w:rFonts w:ascii="UD デジタル 教科書体 NK-R" w:eastAsia="UD デジタル 教科書体 NK-R"/>
                          <w:b/>
                          <w:bCs/>
                          <w:color w:val="000000" w:themeColor="text1"/>
                          <w:sz w:val="28"/>
                          <w:szCs w:val="28"/>
                        </w:rPr>
                      </w:pPr>
                      <w:bookmarkStart w:id="8" w:name="_Hlk193269250"/>
                      <w:r w:rsidRPr="003527FF">
                        <w:rPr>
                          <w:rFonts w:ascii="UD デジタル 教科書体 NK-R" w:eastAsia="UD デジタル 教科書体 NK-R" w:hint="eastAsia"/>
                          <w:b/>
                          <w:bCs/>
                          <w:color w:val="000000" w:themeColor="text1"/>
                          <w:sz w:val="28"/>
                          <w:szCs w:val="28"/>
                        </w:rPr>
                        <w:t>読書に関するイラスト</w:t>
                      </w:r>
                    </w:p>
                    <w:p w14:paraId="3A79D7F6" w14:textId="38BF0D99" w:rsidR="00142A6F" w:rsidRPr="00FB1ABD" w:rsidRDefault="007A731B" w:rsidP="007A731B">
                      <w:pPr>
                        <w:ind w:firstLineChars="100" w:firstLine="210"/>
                        <w:jc w:val="left"/>
                        <w:rPr>
                          <w:rFonts w:ascii="UD デジタル 教科書体 NK-R" w:eastAsia="UD デジタル 教科書体 NK-R"/>
                          <w:b/>
                          <w:bCs/>
                          <w:color w:val="000000" w:themeColor="text1"/>
                          <w:szCs w:val="21"/>
                        </w:rPr>
                      </w:pPr>
                      <w:r>
                        <w:rPr>
                          <w:rFonts w:ascii="UD デジタル 教科書体 NK-R" w:eastAsia="UD デジタル 教科書体 NK-R" w:hint="eastAsia"/>
                          <w:b/>
                          <w:bCs/>
                          <w:color w:val="000000" w:themeColor="text1"/>
                          <w:szCs w:val="21"/>
                        </w:rPr>
                        <w:t>表紙絵、挿絵及び</w:t>
                      </w:r>
                      <w:r w:rsidR="00FB1ABD" w:rsidRPr="00FB1ABD">
                        <w:rPr>
                          <w:rFonts w:ascii="UD デジタル 教科書体 NK-R" w:eastAsia="UD デジタル 教科書体 NK-R" w:hint="eastAsia"/>
                          <w:b/>
                          <w:bCs/>
                          <w:color w:val="000000" w:themeColor="text1"/>
                          <w:szCs w:val="21"/>
                        </w:rPr>
                        <w:t>これらのイラストは、</w:t>
                      </w:r>
                      <w:r w:rsidR="00FB1ABD">
                        <w:rPr>
                          <w:rFonts w:ascii="UD デジタル 教科書体 NK-R" w:eastAsia="UD デジタル 教科書体 NK-R" w:hint="eastAsia"/>
                          <w:b/>
                          <w:bCs/>
                          <w:color w:val="000000" w:themeColor="text1"/>
                          <w:szCs w:val="21"/>
                        </w:rPr>
                        <w:t>このプランの</w:t>
                      </w:r>
                      <w:r w:rsidR="00142A6F" w:rsidRPr="00FB1ABD">
                        <w:rPr>
                          <w:rFonts w:ascii="UD デジタル 教科書体 NK-R" w:eastAsia="UD デジタル 教科書体 NK-R" w:hint="eastAsia"/>
                          <w:b/>
                          <w:bCs/>
                          <w:color w:val="000000" w:themeColor="text1"/>
                          <w:szCs w:val="21"/>
                        </w:rPr>
                        <w:t>挿絵</w:t>
                      </w:r>
                      <w:r w:rsidR="00FB1ABD" w:rsidRPr="00FB1ABD">
                        <w:rPr>
                          <w:rFonts w:ascii="UD デジタル 教科書体 NK-R" w:eastAsia="UD デジタル 教科書体 NK-R" w:hint="eastAsia"/>
                          <w:b/>
                          <w:bCs/>
                          <w:color w:val="000000" w:themeColor="text1"/>
                          <w:szCs w:val="21"/>
                        </w:rPr>
                        <w:t>として</w:t>
                      </w:r>
                      <w:r w:rsidR="00142A6F" w:rsidRPr="00FB1ABD">
                        <w:rPr>
                          <w:rFonts w:ascii="UD デジタル 教科書体 NK-R" w:eastAsia="UD デジタル 教科書体 NK-R" w:hint="eastAsia"/>
                          <w:b/>
                          <w:bCs/>
                          <w:color w:val="000000" w:themeColor="text1"/>
                          <w:szCs w:val="21"/>
                        </w:rPr>
                        <w:t>県内の小中学校、高等学校、特別支援学校の児童生徒の皆さんから応募いただいた作品です。</w:t>
                      </w:r>
                    </w:p>
                    <w:bookmarkEnd w:id="8"/>
                    <w:p w14:paraId="1557203C" w14:textId="2ABA158E" w:rsidR="006737BC" w:rsidRPr="00C14F46" w:rsidRDefault="00FB1ABD" w:rsidP="006737BC">
                      <w:pPr>
                        <w:jc w:val="center"/>
                        <w:rPr>
                          <w:rFonts w:ascii="UD デジタル 教科書体 NK-R" w:eastAsia="UD デジタル 教科書体 NK-R"/>
                          <w:color w:val="000000" w:themeColor="text1"/>
                          <w:szCs w:val="21"/>
                        </w:rPr>
                      </w:pPr>
                      <w:r w:rsidRPr="00346E09">
                        <w:rPr>
                          <w:rFonts w:ascii="UD デジタル 教科書体 NK-R" w:eastAsia="UD デジタル 教科書体 NK-R"/>
                          <w:noProof/>
                          <w:color w:val="000000" w:themeColor="text1"/>
                          <w:sz w:val="40"/>
                          <w:szCs w:val="40"/>
                        </w:rPr>
                        <w:drawing>
                          <wp:inline distT="0" distB="0" distL="0" distR="0" wp14:anchorId="3FD9ABCC" wp14:editId="1CA08854">
                            <wp:extent cx="5629701" cy="8360961"/>
                            <wp:effectExtent l="0" t="0" r="9525" b="2540"/>
                            <wp:docPr id="280394628"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643365" cy="8381254"/>
                                    </a:xfrm>
                                    <a:prstGeom prst="rect">
                                      <a:avLst/>
                                    </a:prstGeom>
                                    <a:noFill/>
                                    <a:ln>
                                      <a:noFill/>
                                    </a:ln>
                                  </pic:spPr>
                                </pic:pic>
                              </a:graphicData>
                            </a:graphic>
                          </wp:inline>
                        </w:drawing>
                      </w:r>
                    </w:p>
                  </w:txbxContent>
                </v:textbox>
                <w10:wrap anchorx="margin"/>
              </v:rect>
            </w:pict>
          </mc:Fallback>
        </mc:AlternateContent>
      </w:r>
    </w:p>
    <w:p w14:paraId="0EEAB9B6" w14:textId="0EAAD0EF" w:rsidR="00700F06" w:rsidRDefault="00700F06" w:rsidP="00700F06">
      <w:pPr>
        <w:spacing w:line="0" w:lineRule="atLeast"/>
        <w:rPr>
          <w:rFonts w:ascii="UD デジタル 教科書体 NP-R" w:eastAsia="UD デジタル 教科書体 NP-R" w:hAnsi="ＭＳ 明朝"/>
          <w:sz w:val="24"/>
          <w:szCs w:val="24"/>
        </w:rPr>
        <w:sectPr w:rsidR="00700F06" w:rsidSect="00700F06">
          <w:pgSz w:w="11906" w:h="16838"/>
          <w:pgMar w:top="1134" w:right="1304" w:bottom="737" w:left="1304" w:header="851" w:footer="113" w:gutter="0"/>
          <w:cols w:space="425"/>
          <w:docGrid w:type="lines" w:linePitch="360"/>
        </w:sectPr>
      </w:pPr>
    </w:p>
    <w:p w14:paraId="4C94A5B3" w14:textId="08811BA4" w:rsidR="00700F06" w:rsidRDefault="00700F06" w:rsidP="00700F06">
      <w:pPr>
        <w:spacing w:line="0" w:lineRule="atLeast"/>
        <w:rPr>
          <w:rFonts w:ascii="UD デジタル 教科書体 NP-R" w:eastAsia="UD デジタル 教科書体 NP-R" w:hAnsi="ＭＳ 明朝"/>
          <w:sz w:val="24"/>
          <w:szCs w:val="24"/>
        </w:rPr>
      </w:pPr>
    </w:p>
    <w:p w14:paraId="6D45BA81" w14:textId="36DC5F4F" w:rsidR="006737BC" w:rsidRDefault="006737BC" w:rsidP="00700F06">
      <w:pPr>
        <w:spacing w:line="0" w:lineRule="atLeast"/>
        <w:rPr>
          <w:rFonts w:ascii="UD デジタル 教科書体 NP-R" w:eastAsia="UD デジタル 教科書体 NP-R" w:hAnsi="ＭＳ 明朝"/>
          <w:sz w:val="24"/>
          <w:szCs w:val="24"/>
        </w:rPr>
      </w:pPr>
    </w:p>
    <w:p w14:paraId="4C6C60B8" w14:textId="6DD382F1" w:rsidR="006737BC" w:rsidRDefault="006737BC" w:rsidP="00700F06">
      <w:pPr>
        <w:spacing w:line="0" w:lineRule="atLeast"/>
        <w:rPr>
          <w:rFonts w:ascii="UD デジタル 教科書体 NP-R" w:eastAsia="UD デジタル 教科書体 NP-R" w:hAnsi="ＭＳ 明朝"/>
          <w:sz w:val="24"/>
          <w:szCs w:val="24"/>
        </w:rPr>
      </w:pPr>
    </w:p>
    <w:p w14:paraId="1C76CB84" w14:textId="45B0AF71" w:rsidR="006737BC" w:rsidRDefault="006737BC" w:rsidP="00700F06">
      <w:pPr>
        <w:spacing w:line="0" w:lineRule="atLeast"/>
        <w:rPr>
          <w:rFonts w:ascii="UD デジタル 教科書体 NP-R" w:eastAsia="UD デジタル 教科書体 NP-R" w:hAnsi="ＭＳ 明朝"/>
          <w:sz w:val="24"/>
          <w:szCs w:val="24"/>
        </w:rPr>
      </w:pPr>
    </w:p>
    <w:p w14:paraId="4D63FC32" w14:textId="3B5C1A94" w:rsidR="006737BC" w:rsidRDefault="006737BC" w:rsidP="00700F06">
      <w:pPr>
        <w:spacing w:line="0" w:lineRule="atLeast"/>
        <w:rPr>
          <w:rFonts w:ascii="UD デジタル 教科書体 NP-R" w:eastAsia="UD デジタル 教科書体 NP-R" w:hAnsi="ＭＳ 明朝"/>
          <w:sz w:val="24"/>
          <w:szCs w:val="24"/>
        </w:rPr>
      </w:pPr>
    </w:p>
    <w:p w14:paraId="123E274F" w14:textId="5602C52C" w:rsidR="006737BC" w:rsidRDefault="006737BC" w:rsidP="00700F06">
      <w:pPr>
        <w:spacing w:line="0" w:lineRule="atLeast"/>
        <w:rPr>
          <w:rFonts w:ascii="UD デジタル 教科書体 NP-R" w:eastAsia="UD デジタル 教科書体 NP-R" w:hAnsi="ＭＳ 明朝"/>
          <w:sz w:val="24"/>
          <w:szCs w:val="24"/>
        </w:rPr>
      </w:pPr>
    </w:p>
    <w:p w14:paraId="7DA59B17" w14:textId="3C698594" w:rsidR="00700F06" w:rsidRDefault="005C6661" w:rsidP="00700F06">
      <w:pPr>
        <w:spacing w:line="0" w:lineRule="atLeast"/>
        <w:ind w:leftChars="100" w:left="450" w:hangingChars="100" w:hanging="240"/>
        <w:rPr>
          <w:rFonts w:ascii="UD デジタル 教科書体 NP-R" w:eastAsia="UD デジタル 教科書体 NP-R" w:hAnsi="ＭＳ 明朝"/>
          <w:sz w:val="24"/>
          <w:szCs w:val="24"/>
        </w:rPr>
      </w:pPr>
      <w:r>
        <w:rPr>
          <w:rFonts w:ascii="UD デジタル 教科書体 NP-R" w:eastAsia="UD デジタル 教科書体 NP-R" w:hAnsi="ＭＳ 明朝"/>
          <w:noProof/>
          <w:sz w:val="24"/>
          <w:szCs w:val="24"/>
        </w:rPr>
        <mc:AlternateContent>
          <mc:Choice Requires="wpg">
            <w:drawing>
              <wp:anchor distT="0" distB="0" distL="114300" distR="114300" simplePos="0" relativeHeight="252459008" behindDoc="0" locked="0" layoutInCell="1" allowOverlap="1" wp14:anchorId="37365768" wp14:editId="08F4F0CF">
                <wp:simplePos x="0" y="0"/>
                <wp:positionH relativeFrom="margin">
                  <wp:align>center</wp:align>
                </wp:positionH>
                <wp:positionV relativeFrom="paragraph">
                  <wp:posOffset>60960</wp:posOffset>
                </wp:positionV>
                <wp:extent cx="5608320" cy="2628900"/>
                <wp:effectExtent l="0" t="0" r="11430" b="19050"/>
                <wp:wrapNone/>
                <wp:docPr id="473913476" name="グループ化 1"/>
                <wp:cNvGraphicFramePr/>
                <a:graphic xmlns:a="http://schemas.openxmlformats.org/drawingml/2006/main">
                  <a:graphicData uri="http://schemas.microsoft.com/office/word/2010/wordprocessingGroup">
                    <wpg:wgp>
                      <wpg:cNvGrpSpPr/>
                      <wpg:grpSpPr>
                        <a:xfrm>
                          <a:off x="0" y="0"/>
                          <a:ext cx="5608320" cy="2628900"/>
                          <a:chOff x="0" y="0"/>
                          <a:chExt cx="5608320" cy="2628900"/>
                        </a:xfrm>
                      </wpg:grpSpPr>
                      <wps:wsp>
                        <wps:cNvPr id="227188581" name="テキスト ボックス 1"/>
                        <wps:cNvSpPr txBox="1"/>
                        <wps:spPr bwMode="auto">
                          <a:xfrm>
                            <a:off x="0" y="0"/>
                            <a:ext cx="5608320" cy="2628900"/>
                          </a:xfrm>
                          <a:prstGeom prst="rect">
                            <a:avLst/>
                          </a:prstGeom>
                          <a:noFill/>
                          <a:ln w="6350" algn="ctr">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E066037" w14:textId="77777777" w:rsidR="005C6661" w:rsidRDefault="005C6661" w:rsidP="005C6661">
                              <w:pPr>
                                <w:spacing w:line="0" w:lineRule="atLeast"/>
                                <w:rPr>
                                  <w:rFonts w:ascii="UD デジタル 教科書体 NP-R" w:eastAsia="UD デジタル 教科書体 NP-R"/>
                                  <w:b/>
                                  <w:bCs/>
                                  <w:sz w:val="24"/>
                                  <w:szCs w:val="28"/>
                                </w:rPr>
                              </w:pPr>
                            </w:p>
                            <w:p w14:paraId="55A618DD" w14:textId="77777777" w:rsidR="005C6661" w:rsidRPr="00AF5732" w:rsidRDefault="005C6661" w:rsidP="005C6661">
                              <w:pPr>
                                <w:spacing w:line="0" w:lineRule="atLeast"/>
                                <w:rPr>
                                  <w:rFonts w:ascii="UD デジタル 教科書体 NP-R" w:eastAsia="UD デジタル 教科書体 NP-R"/>
                                  <w:b/>
                                  <w:bCs/>
                                  <w:sz w:val="24"/>
                                  <w:szCs w:val="28"/>
                                </w:rPr>
                              </w:pPr>
                              <w:r>
                                <w:rPr>
                                  <w:rFonts w:ascii="UD デジタル 教科書体 NP-R" w:eastAsia="UD デジタル 教科書体 NP-R" w:hint="eastAsia"/>
                                  <w:b/>
                                  <w:bCs/>
                                  <w:sz w:val="24"/>
                                  <w:szCs w:val="28"/>
                                </w:rPr>
                                <w:t>表紙</w:t>
                              </w:r>
                              <w:r w:rsidRPr="00AF5732">
                                <w:rPr>
                                  <w:rFonts w:ascii="UD デジタル 教科書体 NP-R" w:eastAsia="UD デジタル 教科書体 NP-R" w:hint="eastAsia"/>
                                  <w:b/>
                                  <w:bCs/>
                                  <w:sz w:val="24"/>
                                  <w:szCs w:val="28"/>
                                </w:rPr>
                                <w:t>ロゴ</w:t>
                              </w:r>
                            </w:p>
                            <w:p w14:paraId="6014ABED" w14:textId="77777777" w:rsidR="005C6661" w:rsidRDefault="005C6661" w:rsidP="005C6661">
                              <w:pPr>
                                <w:spacing w:line="0" w:lineRule="atLeast"/>
                                <w:ind w:firstLineChars="100" w:firstLine="240"/>
                                <w:rPr>
                                  <w:rFonts w:ascii="UD デジタル 教科書体 NP-R" w:eastAsia="UD デジタル 教科書体 NP-R"/>
                                  <w:sz w:val="24"/>
                                  <w:szCs w:val="28"/>
                                </w:rPr>
                              </w:pPr>
                            </w:p>
                            <w:p w14:paraId="1414948B" w14:textId="77777777" w:rsidR="005C6661" w:rsidRDefault="005C6661" w:rsidP="005C6661">
                              <w:pPr>
                                <w:spacing w:line="0" w:lineRule="atLeast"/>
                                <w:ind w:firstLineChars="100" w:firstLine="240"/>
                                <w:rPr>
                                  <w:rFonts w:ascii="UD デジタル 教科書体 NP-R" w:eastAsia="UD デジタル 教科書体 NP-R"/>
                                  <w:sz w:val="24"/>
                                  <w:szCs w:val="28"/>
                                </w:rPr>
                              </w:pPr>
                              <w:r>
                                <w:rPr>
                                  <w:rFonts w:ascii="UD デジタル 教科書体 NP-R" w:eastAsia="UD デジタル 教科書体 NP-R" w:hint="eastAsia"/>
                                  <w:sz w:val="24"/>
                                  <w:szCs w:val="28"/>
                                </w:rPr>
                                <w:t xml:space="preserve">　　　　　　</w:t>
                              </w:r>
                              <w:r w:rsidRPr="0018016A">
                                <w:rPr>
                                  <w:rFonts w:ascii="UD デジタル 教科書体 NP-R" w:eastAsia="UD デジタル 教科書体 NP-R" w:hint="eastAsia"/>
                                  <w:sz w:val="24"/>
                                  <w:szCs w:val="28"/>
                                </w:rPr>
                                <w:t>絵本</w:t>
                              </w:r>
                              <w:r>
                                <w:rPr>
                                  <w:rFonts w:ascii="UD デジタル 教科書体 NP-R" w:eastAsia="UD デジタル 教科書体 NP-R" w:hint="eastAsia"/>
                                  <w:sz w:val="24"/>
                                  <w:szCs w:val="28"/>
                                </w:rPr>
                                <w:t>作家・</w:t>
                              </w:r>
                              <w:r w:rsidRPr="0018016A">
                                <w:rPr>
                                  <w:rFonts w:ascii="UD デジタル 教科書体 NP-R" w:eastAsia="UD デジタル 教科書体 NP-R" w:hint="eastAsia"/>
                                  <w:sz w:val="24"/>
                                  <w:szCs w:val="28"/>
                                </w:rPr>
                                <w:t>あそび作家（アーティスト）浦中　こういち</w:t>
                              </w:r>
                              <w:r>
                                <w:rPr>
                                  <w:rFonts w:ascii="UD デジタル 教科書体 NP-R" w:eastAsia="UD デジタル 教科書体 NP-R" w:hint="eastAsia"/>
                                  <w:sz w:val="24"/>
                                  <w:szCs w:val="28"/>
                                </w:rPr>
                                <w:t>さん作</w:t>
                              </w:r>
                            </w:p>
                            <w:p w14:paraId="74934C1E" w14:textId="77777777" w:rsidR="005C6661" w:rsidRPr="0018016A" w:rsidRDefault="005C6661" w:rsidP="005C6661">
                              <w:pPr>
                                <w:spacing w:line="0" w:lineRule="atLeast"/>
                                <w:ind w:firstLineChars="100" w:firstLine="240"/>
                                <w:rPr>
                                  <w:rFonts w:ascii="UD デジタル 教科書体 NP-R" w:eastAsia="UD デジタル 教科書体 NP-R"/>
                                  <w:sz w:val="24"/>
                                  <w:szCs w:val="28"/>
                                </w:rPr>
                              </w:pPr>
                            </w:p>
                            <w:p w14:paraId="51DC20DF" w14:textId="77777777" w:rsidR="005C6661" w:rsidRDefault="005C6661" w:rsidP="005C6661">
                              <w:pPr>
                                <w:spacing w:line="0" w:lineRule="atLeast"/>
                                <w:ind w:firstLineChars="100" w:firstLine="240"/>
                                <w:rPr>
                                  <w:rFonts w:ascii="UD デジタル 教科書体 NP-R" w:eastAsia="UD デジタル 教科書体 NP-R"/>
                                  <w:sz w:val="24"/>
                                  <w:szCs w:val="28"/>
                                </w:rPr>
                              </w:pPr>
                              <w:r w:rsidRPr="0018016A">
                                <w:rPr>
                                  <w:rFonts w:ascii="UD デジタル 教科書体 NP-R" w:eastAsia="UD デジタル 教科書体 NP-R" w:hint="eastAsia"/>
                                  <w:sz w:val="24"/>
                                  <w:szCs w:val="28"/>
                                </w:rPr>
                                <w:t>9年勤めた保育園を退職</w:t>
                              </w:r>
                              <w:r>
                                <w:rPr>
                                  <w:rFonts w:ascii="UD デジタル 教科書体 NP-R" w:eastAsia="UD デジタル 教科書体 NP-R" w:hint="eastAsia"/>
                                  <w:sz w:val="24"/>
                                  <w:szCs w:val="28"/>
                                </w:rPr>
                                <w:t>後、イラストレーター、あそび作家として活動。</w:t>
                              </w:r>
                            </w:p>
                            <w:p w14:paraId="04E5DC2A" w14:textId="77777777" w:rsidR="005C6661" w:rsidRDefault="005C6661" w:rsidP="005C6661">
                              <w:pPr>
                                <w:spacing w:line="0" w:lineRule="atLeast"/>
                                <w:ind w:firstLineChars="100" w:firstLine="240"/>
                                <w:rPr>
                                  <w:rFonts w:ascii="UD デジタル 教科書体 NP-R" w:eastAsia="UD デジタル 教科書体 NP-R"/>
                                  <w:sz w:val="24"/>
                                  <w:szCs w:val="28"/>
                                </w:rPr>
                              </w:pPr>
                              <w:r w:rsidRPr="0018016A">
                                <w:rPr>
                                  <w:rFonts w:ascii="UD デジタル 教科書体 NP-R" w:eastAsia="UD デジタル 教科書体 NP-R" w:hint="eastAsia"/>
                                  <w:sz w:val="24"/>
                                  <w:szCs w:val="28"/>
                                </w:rPr>
                                <w:t>２０１４年「バナナをもって」（クレヨンハウス）で絵本作家デビュー。</w:t>
                              </w:r>
                            </w:p>
                            <w:p w14:paraId="1296CF1B" w14:textId="77777777" w:rsidR="005C6661" w:rsidRDefault="005C6661" w:rsidP="005C6661">
                              <w:pPr>
                                <w:spacing w:line="0" w:lineRule="atLeast"/>
                                <w:ind w:firstLineChars="100" w:firstLine="240"/>
                                <w:rPr>
                                  <w:rFonts w:ascii="UD デジタル 教科書体 NP-R" w:eastAsia="UD デジタル 教科書体 NP-R"/>
                                  <w:sz w:val="24"/>
                                  <w:szCs w:val="28"/>
                                </w:rPr>
                              </w:pPr>
                              <w:r w:rsidRPr="0018016A">
                                <w:rPr>
                                  <w:rFonts w:ascii="UD デジタル 教科書体 NP-R" w:eastAsia="UD デジタル 教科書体 NP-R" w:hint="eastAsia"/>
                                  <w:sz w:val="24"/>
                                  <w:szCs w:val="28"/>
                                </w:rPr>
                                <w:t>現在は絵本やあそび歌などの製作活動はもちろん</w:t>
                              </w:r>
                              <w:r>
                                <w:rPr>
                                  <w:rFonts w:ascii="UD デジタル 教科書体 NP-R" w:eastAsia="UD デジタル 教科書体 NP-R" w:hint="eastAsia"/>
                                  <w:sz w:val="24"/>
                                  <w:szCs w:val="28"/>
                                </w:rPr>
                                <w:t>、</w:t>
                              </w:r>
                            </w:p>
                            <w:p w14:paraId="500FC62B" w14:textId="77777777" w:rsidR="005C6661" w:rsidRDefault="005C6661" w:rsidP="005C6661">
                              <w:pPr>
                                <w:spacing w:line="0" w:lineRule="atLeast"/>
                                <w:ind w:firstLineChars="100" w:firstLine="240"/>
                                <w:rPr>
                                  <w:rFonts w:ascii="UD デジタル 教科書体 NP-R" w:eastAsia="UD デジタル 教科書体 NP-R"/>
                                  <w:sz w:val="24"/>
                                  <w:szCs w:val="28"/>
                                </w:rPr>
                              </w:pPr>
                              <w:r w:rsidRPr="0018016A">
                                <w:rPr>
                                  <w:rFonts w:ascii="UD デジタル 教科書体 NP-R" w:eastAsia="UD デジタル 教科書体 NP-R" w:hint="eastAsia"/>
                                  <w:sz w:val="24"/>
                                  <w:szCs w:val="28"/>
                                </w:rPr>
                                <w:t>保育養成校非常勤講師やテレビ出演、</w:t>
                              </w:r>
                              <w:r>
                                <w:rPr>
                                  <w:rFonts w:ascii="UD デジタル 教科書体 NP-R" w:eastAsia="UD デジタル 教科書体 NP-R" w:hint="eastAsia"/>
                                  <w:sz w:val="24"/>
                                  <w:szCs w:val="28"/>
                                </w:rPr>
                                <w:t>全国</w:t>
                              </w:r>
                              <w:r w:rsidRPr="0018016A">
                                <w:rPr>
                                  <w:rFonts w:ascii="UD デジタル 教科書体 NP-R" w:eastAsia="UD デジタル 教科書体 NP-R" w:hint="eastAsia"/>
                                  <w:sz w:val="24"/>
                                  <w:szCs w:val="28"/>
                                </w:rPr>
                                <w:t>各地での</w:t>
                              </w:r>
                            </w:p>
                            <w:p w14:paraId="1FEFD1C8" w14:textId="77777777" w:rsidR="005C6661" w:rsidRDefault="005C6661" w:rsidP="005C6661">
                              <w:pPr>
                                <w:spacing w:line="0" w:lineRule="atLeast"/>
                                <w:ind w:firstLineChars="100" w:firstLine="240"/>
                                <w:rPr>
                                  <w:rFonts w:ascii="UD デジタル 教科書体 NP-R" w:eastAsia="UD デジタル 教科書体 NP-R"/>
                                  <w:sz w:val="24"/>
                                  <w:szCs w:val="28"/>
                                </w:rPr>
                              </w:pPr>
                              <w:r w:rsidRPr="0018016A">
                                <w:rPr>
                                  <w:rFonts w:ascii="UD デジタル 教科書体 NP-R" w:eastAsia="UD デジタル 教科書体 NP-R" w:hint="eastAsia"/>
                                  <w:sz w:val="24"/>
                                  <w:szCs w:val="28"/>
                                </w:rPr>
                                <w:t>ワークショップの開催など保育や子</w:t>
                              </w:r>
                              <w:r>
                                <w:rPr>
                                  <w:rFonts w:ascii="UD デジタル 教科書体 NP-R" w:eastAsia="UD デジタル 教科書体 NP-R" w:hint="eastAsia"/>
                                  <w:sz w:val="24"/>
                                  <w:szCs w:val="28"/>
                                </w:rPr>
                                <w:t>ども</w:t>
                              </w:r>
                              <w:r w:rsidRPr="0018016A">
                                <w:rPr>
                                  <w:rFonts w:ascii="UD デジタル 教科書体 NP-R" w:eastAsia="UD デジタル 教科書体 NP-R" w:hint="eastAsia"/>
                                  <w:sz w:val="24"/>
                                  <w:szCs w:val="28"/>
                                </w:rPr>
                                <w:t>たちに関わる</w:t>
                              </w:r>
                            </w:p>
                            <w:p w14:paraId="1E6E22C8" w14:textId="0C291AA5" w:rsidR="005C6661" w:rsidRPr="0018016A" w:rsidRDefault="005C6661" w:rsidP="005C6661">
                              <w:pPr>
                                <w:spacing w:line="0" w:lineRule="atLeast"/>
                                <w:ind w:firstLineChars="100" w:firstLine="240"/>
                                <w:rPr>
                                  <w:rFonts w:ascii="UD デジタル 教科書体 NP-R" w:eastAsia="UD デジタル 教科書体 NP-R"/>
                                  <w:sz w:val="24"/>
                                  <w:szCs w:val="28"/>
                                </w:rPr>
                              </w:pPr>
                              <w:r>
                                <w:rPr>
                                  <w:rFonts w:ascii="UD デジタル 教科書体 NP-R" w:eastAsia="UD デジタル 教科書体 NP-R" w:hint="eastAsia"/>
                                  <w:sz w:val="24"/>
                                  <w:szCs w:val="28"/>
                                </w:rPr>
                                <w:t>さまざま</w:t>
                              </w:r>
                              <w:r w:rsidRPr="0018016A">
                                <w:rPr>
                                  <w:rFonts w:ascii="UD デジタル 教科書体 NP-R" w:eastAsia="UD デジタル 教科書体 NP-R" w:hint="eastAsia"/>
                                  <w:sz w:val="24"/>
                                  <w:szCs w:val="28"/>
                                </w:rPr>
                                <w:t>な活動を</w:t>
                              </w:r>
                              <w:r>
                                <w:rPr>
                                  <w:rFonts w:ascii="UD デジタル 教科書体 NP-R" w:eastAsia="UD デジタル 教科書体 NP-R" w:hint="eastAsia"/>
                                  <w:sz w:val="24"/>
                                  <w:szCs w:val="28"/>
                                </w:rPr>
                                <w:t>行っています。</w:t>
                              </w:r>
                            </w:p>
                          </w:txbxContent>
                        </wps:txbx>
                        <wps:bodyPr rot="0" spcFirstLastPara="0" vertOverflow="overflow" horzOverflow="overflow" vert="horz" wrap="square" lIns="91440" tIns="45720" rIns="91440" bIns="45720" numCol="1" spcCol="0" rtlCol="0" fromWordArt="0" anchor="t" anchorCtr="0" forceAA="0" upright="1" compatLnSpc="1">
                          <a:prstTxWarp prst="textNoShape">
                            <a:avLst/>
                          </a:prstTxWarp>
                          <a:noAutofit/>
                        </wps:bodyPr>
                      </wps:wsp>
                      <pic:pic xmlns:pic="http://schemas.openxmlformats.org/drawingml/2006/picture">
                        <pic:nvPicPr>
                          <pic:cNvPr id="1128693020" name="図 1"/>
                          <pic:cNvPicPr>
                            <a:picLocks noChangeAspect="1"/>
                          </pic:cNvPicPr>
                        </pic:nvPicPr>
                        <pic:blipFill>
                          <a:blip r:embed="rId149" cstate="print">
                            <a:extLst>
                              <a:ext uri="{28A0092B-C50C-407E-A947-70E740481C1C}">
                                <a14:useLocalDpi xmlns:a14="http://schemas.microsoft.com/office/drawing/2010/main" val="0"/>
                              </a:ext>
                            </a:extLst>
                          </a:blip>
                          <a:stretch>
                            <a:fillRect/>
                          </a:stretch>
                        </pic:blipFill>
                        <pic:spPr>
                          <a:xfrm>
                            <a:off x="4099560" y="1668780"/>
                            <a:ext cx="1219200" cy="812800"/>
                          </a:xfrm>
                          <a:prstGeom prst="rect">
                            <a:avLst/>
                          </a:prstGeom>
                        </pic:spPr>
                      </pic:pic>
                      <pic:pic xmlns:pic="http://schemas.openxmlformats.org/drawingml/2006/picture">
                        <pic:nvPicPr>
                          <pic:cNvPr id="276234901" name="図 1"/>
                          <pic:cNvPicPr>
                            <a:picLocks noChangeAspect="1"/>
                          </pic:cNvPicPr>
                        </pic:nvPicPr>
                        <pic:blipFill>
                          <a:blip r:embed="rId150" cstate="print">
                            <a:extLst>
                              <a:ext uri="{28A0092B-C50C-407E-A947-70E740481C1C}">
                                <a14:useLocalDpi xmlns:a14="http://schemas.microsoft.com/office/drawing/2010/main" val="0"/>
                              </a:ext>
                            </a:extLst>
                          </a:blip>
                          <a:stretch>
                            <a:fillRect/>
                          </a:stretch>
                        </pic:blipFill>
                        <pic:spPr>
                          <a:xfrm>
                            <a:off x="777240" y="60960"/>
                            <a:ext cx="1394460" cy="511810"/>
                          </a:xfrm>
                          <a:prstGeom prst="rect">
                            <a:avLst/>
                          </a:prstGeom>
                        </pic:spPr>
                      </pic:pic>
                    </wpg:wgp>
                  </a:graphicData>
                </a:graphic>
              </wp:anchor>
            </w:drawing>
          </mc:Choice>
          <mc:Fallback>
            <w:pict>
              <v:group w14:anchorId="37365768" id="_x0000_s1196" style="position:absolute;left:0;text-align:left;margin-left:0;margin-top:4.8pt;width:441.6pt;height:207pt;z-index:252459008;mso-position-horizontal:center;mso-position-horizontal-relative:margin" coordsize="56083,262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">
                <v:shape id="_x0000_s1197" type="#_x0000_t202" style="position:absolute;width:56083;height:262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" filled="f" strokeweight=".5pt">
                  <v:textbox>
                    <w:txbxContent>
                      <w:p w14:paraId="7E066037" w14:textId="77777777" w:rsidR="005C6661" w:rsidRDefault="005C6661" w:rsidP="005C6661">
                        <w:pPr>
                          <w:spacing w:line="0" w:lineRule="atLeast"/>
                          <w:rPr>
                            <w:rFonts w:ascii="UD デジタル 教科書体 NP-R" w:eastAsia="UD デジタル 教科書体 NP-R"/>
                            <w:b/>
                            <w:bCs/>
                            <w:sz w:val="24"/>
                            <w:szCs w:val="28"/>
                          </w:rPr>
                        </w:pPr>
                      </w:p>
                      <w:p w14:paraId="55A618DD" w14:textId="77777777" w:rsidR="005C6661" w:rsidRPr="00AF5732" w:rsidRDefault="005C6661" w:rsidP="005C6661">
                        <w:pPr>
                          <w:spacing w:line="0" w:lineRule="atLeast"/>
                          <w:rPr>
                            <w:rFonts w:ascii="UD デジタル 教科書体 NP-R" w:eastAsia="UD デジタル 教科書体 NP-R"/>
                            <w:b/>
                            <w:bCs/>
                            <w:sz w:val="24"/>
                            <w:szCs w:val="28"/>
                          </w:rPr>
                        </w:pPr>
                        <w:r>
                          <w:rPr>
                            <w:rFonts w:ascii="UD デジタル 教科書体 NP-R" w:eastAsia="UD デジタル 教科書体 NP-R" w:hint="eastAsia"/>
                            <w:b/>
                            <w:bCs/>
                            <w:sz w:val="24"/>
                            <w:szCs w:val="28"/>
                          </w:rPr>
                          <w:t>表紙</w:t>
                        </w:r>
                        <w:r w:rsidRPr="00AF5732">
                          <w:rPr>
                            <w:rFonts w:ascii="UD デジタル 教科書体 NP-R" w:eastAsia="UD デジタル 教科書体 NP-R" w:hint="eastAsia"/>
                            <w:b/>
                            <w:bCs/>
                            <w:sz w:val="24"/>
                            <w:szCs w:val="28"/>
                          </w:rPr>
                          <w:t>ロゴ</w:t>
                        </w:r>
                      </w:p>
                      <w:p w14:paraId="6014ABED" w14:textId="77777777" w:rsidR="005C6661" w:rsidRDefault="005C6661" w:rsidP="005C6661">
                        <w:pPr>
                          <w:spacing w:line="0" w:lineRule="atLeast"/>
                          <w:ind w:firstLineChars="100" w:firstLine="240"/>
                          <w:rPr>
                            <w:rFonts w:ascii="UD デジタル 教科書体 NP-R" w:eastAsia="UD デジタル 教科書体 NP-R"/>
                            <w:sz w:val="24"/>
                            <w:szCs w:val="28"/>
                          </w:rPr>
                        </w:pPr>
                      </w:p>
                      <w:p w14:paraId="1414948B" w14:textId="77777777" w:rsidR="005C6661" w:rsidRDefault="005C6661" w:rsidP="005C6661">
                        <w:pPr>
                          <w:spacing w:line="0" w:lineRule="atLeast"/>
                          <w:ind w:firstLineChars="100" w:firstLine="240"/>
                          <w:rPr>
                            <w:rFonts w:ascii="UD デジタル 教科書体 NP-R" w:eastAsia="UD デジタル 教科書体 NP-R"/>
                            <w:sz w:val="24"/>
                            <w:szCs w:val="28"/>
                          </w:rPr>
                        </w:pPr>
                        <w:r>
                          <w:rPr>
                            <w:rFonts w:ascii="UD デジタル 教科書体 NP-R" w:eastAsia="UD デジタル 教科書体 NP-R" w:hint="eastAsia"/>
                            <w:sz w:val="24"/>
                            <w:szCs w:val="28"/>
                          </w:rPr>
                          <w:t xml:space="preserve">　　　　　　</w:t>
                        </w:r>
                        <w:r w:rsidRPr="0018016A">
                          <w:rPr>
                            <w:rFonts w:ascii="UD デジタル 教科書体 NP-R" w:eastAsia="UD デジタル 教科書体 NP-R" w:hint="eastAsia"/>
                            <w:sz w:val="24"/>
                            <w:szCs w:val="28"/>
                          </w:rPr>
                          <w:t>絵本</w:t>
                        </w:r>
                        <w:r>
                          <w:rPr>
                            <w:rFonts w:ascii="UD デジタル 教科書体 NP-R" w:eastAsia="UD デジタル 教科書体 NP-R" w:hint="eastAsia"/>
                            <w:sz w:val="24"/>
                            <w:szCs w:val="28"/>
                          </w:rPr>
                          <w:t>作家・</w:t>
                        </w:r>
                        <w:r w:rsidRPr="0018016A">
                          <w:rPr>
                            <w:rFonts w:ascii="UD デジタル 教科書体 NP-R" w:eastAsia="UD デジタル 教科書体 NP-R" w:hint="eastAsia"/>
                            <w:sz w:val="24"/>
                            <w:szCs w:val="28"/>
                          </w:rPr>
                          <w:t>あそび作家（アーティスト）浦中　こういち</w:t>
                        </w:r>
                        <w:r>
                          <w:rPr>
                            <w:rFonts w:ascii="UD デジタル 教科書体 NP-R" w:eastAsia="UD デジタル 教科書体 NP-R" w:hint="eastAsia"/>
                            <w:sz w:val="24"/>
                            <w:szCs w:val="28"/>
                          </w:rPr>
                          <w:t>さん作</w:t>
                        </w:r>
                      </w:p>
                      <w:p w14:paraId="74934C1E" w14:textId="77777777" w:rsidR="005C6661" w:rsidRPr="0018016A" w:rsidRDefault="005C6661" w:rsidP="005C6661">
                        <w:pPr>
                          <w:spacing w:line="0" w:lineRule="atLeast"/>
                          <w:ind w:firstLineChars="100" w:firstLine="240"/>
                          <w:rPr>
                            <w:rFonts w:ascii="UD デジタル 教科書体 NP-R" w:eastAsia="UD デジタル 教科書体 NP-R"/>
                            <w:sz w:val="24"/>
                            <w:szCs w:val="28"/>
                          </w:rPr>
                        </w:pPr>
                      </w:p>
                      <w:p w14:paraId="51DC20DF" w14:textId="77777777" w:rsidR="005C6661" w:rsidRDefault="005C6661" w:rsidP="005C6661">
                        <w:pPr>
                          <w:spacing w:line="0" w:lineRule="atLeast"/>
                          <w:ind w:firstLineChars="100" w:firstLine="240"/>
                          <w:rPr>
                            <w:rFonts w:ascii="UD デジタル 教科書体 NP-R" w:eastAsia="UD デジタル 教科書体 NP-R"/>
                            <w:sz w:val="24"/>
                            <w:szCs w:val="28"/>
                          </w:rPr>
                        </w:pPr>
                        <w:r w:rsidRPr="0018016A">
                          <w:rPr>
                            <w:rFonts w:ascii="UD デジタル 教科書体 NP-R" w:eastAsia="UD デジタル 教科書体 NP-R" w:hint="eastAsia"/>
                            <w:sz w:val="24"/>
                            <w:szCs w:val="28"/>
                          </w:rPr>
                          <w:t>9年勤めた保育園を退職</w:t>
                        </w:r>
                        <w:r>
                          <w:rPr>
                            <w:rFonts w:ascii="UD デジタル 教科書体 NP-R" w:eastAsia="UD デジタル 教科書体 NP-R" w:hint="eastAsia"/>
                            <w:sz w:val="24"/>
                            <w:szCs w:val="28"/>
                          </w:rPr>
                          <w:t>後、イラストレーター、あそび作家として活動。</w:t>
                        </w:r>
                      </w:p>
                      <w:p w14:paraId="04E5DC2A" w14:textId="77777777" w:rsidR="005C6661" w:rsidRDefault="005C6661" w:rsidP="005C6661">
                        <w:pPr>
                          <w:spacing w:line="0" w:lineRule="atLeast"/>
                          <w:ind w:firstLineChars="100" w:firstLine="240"/>
                          <w:rPr>
                            <w:rFonts w:ascii="UD デジタル 教科書体 NP-R" w:eastAsia="UD デジタル 教科書体 NP-R"/>
                            <w:sz w:val="24"/>
                            <w:szCs w:val="28"/>
                          </w:rPr>
                        </w:pPr>
                        <w:r w:rsidRPr="0018016A">
                          <w:rPr>
                            <w:rFonts w:ascii="UD デジタル 教科書体 NP-R" w:eastAsia="UD デジタル 教科書体 NP-R" w:hint="eastAsia"/>
                            <w:sz w:val="24"/>
                            <w:szCs w:val="28"/>
                          </w:rPr>
                          <w:t>２０１４年「バナナをもって」（クレヨンハウス）で絵本作家デビュー。</w:t>
                        </w:r>
                      </w:p>
                      <w:p w14:paraId="1296CF1B" w14:textId="77777777" w:rsidR="005C6661" w:rsidRDefault="005C6661" w:rsidP="005C6661">
                        <w:pPr>
                          <w:spacing w:line="0" w:lineRule="atLeast"/>
                          <w:ind w:firstLineChars="100" w:firstLine="240"/>
                          <w:rPr>
                            <w:rFonts w:ascii="UD デジタル 教科書体 NP-R" w:eastAsia="UD デジタル 教科書体 NP-R"/>
                            <w:sz w:val="24"/>
                            <w:szCs w:val="28"/>
                          </w:rPr>
                        </w:pPr>
                        <w:r w:rsidRPr="0018016A">
                          <w:rPr>
                            <w:rFonts w:ascii="UD デジタル 教科書体 NP-R" w:eastAsia="UD デジタル 教科書体 NP-R" w:hint="eastAsia"/>
                            <w:sz w:val="24"/>
                            <w:szCs w:val="28"/>
                          </w:rPr>
                          <w:t>現在は絵本やあそび歌などの製作活動はもちろん</w:t>
                        </w:r>
                        <w:r>
                          <w:rPr>
                            <w:rFonts w:ascii="UD デジタル 教科書体 NP-R" w:eastAsia="UD デジタル 教科書体 NP-R" w:hint="eastAsia"/>
                            <w:sz w:val="24"/>
                            <w:szCs w:val="28"/>
                          </w:rPr>
                          <w:t>、</w:t>
                        </w:r>
                      </w:p>
                      <w:p w14:paraId="500FC62B" w14:textId="77777777" w:rsidR="005C6661" w:rsidRDefault="005C6661" w:rsidP="005C6661">
                        <w:pPr>
                          <w:spacing w:line="0" w:lineRule="atLeast"/>
                          <w:ind w:firstLineChars="100" w:firstLine="240"/>
                          <w:rPr>
                            <w:rFonts w:ascii="UD デジタル 教科書体 NP-R" w:eastAsia="UD デジタル 教科書体 NP-R"/>
                            <w:sz w:val="24"/>
                            <w:szCs w:val="28"/>
                          </w:rPr>
                        </w:pPr>
                        <w:r w:rsidRPr="0018016A">
                          <w:rPr>
                            <w:rFonts w:ascii="UD デジタル 教科書体 NP-R" w:eastAsia="UD デジタル 教科書体 NP-R" w:hint="eastAsia"/>
                            <w:sz w:val="24"/>
                            <w:szCs w:val="28"/>
                          </w:rPr>
                          <w:t>保育養成校非常勤講師やテレビ出演、</w:t>
                        </w:r>
                        <w:r>
                          <w:rPr>
                            <w:rFonts w:ascii="UD デジタル 教科書体 NP-R" w:eastAsia="UD デジタル 教科書体 NP-R" w:hint="eastAsia"/>
                            <w:sz w:val="24"/>
                            <w:szCs w:val="28"/>
                          </w:rPr>
                          <w:t>全国</w:t>
                        </w:r>
                        <w:r w:rsidRPr="0018016A">
                          <w:rPr>
                            <w:rFonts w:ascii="UD デジタル 教科書体 NP-R" w:eastAsia="UD デジタル 教科書体 NP-R" w:hint="eastAsia"/>
                            <w:sz w:val="24"/>
                            <w:szCs w:val="28"/>
                          </w:rPr>
                          <w:t>各地での</w:t>
                        </w:r>
                      </w:p>
                      <w:p w14:paraId="1FEFD1C8" w14:textId="77777777" w:rsidR="005C6661" w:rsidRDefault="005C6661" w:rsidP="005C6661">
                        <w:pPr>
                          <w:spacing w:line="0" w:lineRule="atLeast"/>
                          <w:ind w:firstLineChars="100" w:firstLine="240"/>
                          <w:rPr>
                            <w:rFonts w:ascii="UD デジタル 教科書体 NP-R" w:eastAsia="UD デジタル 教科書体 NP-R"/>
                            <w:sz w:val="24"/>
                            <w:szCs w:val="28"/>
                          </w:rPr>
                        </w:pPr>
                        <w:r w:rsidRPr="0018016A">
                          <w:rPr>
                            <w:rFonts w:ascii="UD デジタル 教科書体 NP-R" w:eastAsia="UD デジタル 教科書体 NP-R" w:hint="eastAsia"/>
                            <w:sz w:val="24"/>
                            <w:szCs w:val="28"/>
                          </w:rPr>
                          <w:t>ワークショップの開催など保育や子</w:t>
                        </w:r>
                        <w:r>
                          <w:rPr>
                            <w:rFonts w:ascii="UD デジタル 教科書体 NP-R" w:eastAsia="UD デジタル 教科書体 NP-R" w:hint="eastAsia"/>
                            <w:sz w:val="24"/>
                            <w:szCs w:val="28"/>
                          </w:rPr>
                          <w:t>ども</w:t>
                        </w:r>
                        <w:r w:rsidRPr="0018016A">
                          <w:rPr>
                            <w:rFonts w:ascii="UD デジタル 教科書体 NP-R" w:eastAsia="UD デジタル 教科書体 NP-R" w:hint="eastAsia"/>
                            <w:sz w:val="24"/>
                            <w:szCs w:val="28"/>
                          </w:rPr>
                          <w:t>たちに関わる</w:t>
                        </w:r>
                      </w:p>
                      <w:p w14:paraId="1E6E22C8" w14:textId="0C291AA5" w:rsidR="005C6661" w:rsidRPr="0018016A" w:rsidRDefault="005C6661" w:rsidP="005C6661">
                        <w:pPr>
                          <w:spacing w:line="0" w:lineRule="atLeast"/>
                          <w:ind w:firstLineChars="100" w:firstLine="240"/>
                          <w:rPr>
                            <w:rFonts w:ascii="UD デジタル 教科書体 NP-R" w:eastAsia="UD デジタル 教科書体 NP-R"/>
                            <w:sz w:val="24"/>
                            <w:szCs w:val="28"/>
                          </w:rPr>
                        </w:pPr>
                        <w:r>
                          <w:rPr>
                            <w:rFonts w:ascii="UD デジタル 教科書体 NP-R" w:eastAsia="UD デジタル 教科書体 NP-R" w:hint="eastAsia"/>
                            <w:sz w:val="24"/>
                            <w:szCs w:val="28"/>
                          </w:rPr>
                          <w:t>さまざま</w:t>
                        </w:r>
                        <w:r w:rsidRPr="0018016A">
                          <w:rPr>
                            <w:rFonts w:ascii="UD デジタル 教科書体 NP-R" w:eastAsia="UD デジタル 教科書体 NP-R" w:hint="eastAsia"/>
                            <w:sz w:val="24"/>
                            <w:szCs w:val="28"/>
                          </w:rPr>
                          <w:t>な活動を</w:t>
                        </w:r>
                        <w:r>
                          <w:rPr>
                            <w:rFonts w:ascii="UD デジタル 教科書体 NP-R" w:eastAsia="UD デジタル 教科書体 NP-R" w:hint="eastAsia"/>
                            <w:sz w:val="24"/>
                            <w:szCs w:val="28"/>
                          </w:rPr>
                          <w:t>行っています。</w:t>
                        </w:r>
                      </w:p>
                    </w:txbxContent>
                  </v:textbox>
                </v:shape>
                <v:shape id="図 1" o:spid="_x0000_s1198" type="#_x0000_t75" style="position:absolute;left:40995;top:16687;width:12192;height:81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">
                  <v:imagedata r:id="rId151" o:title=""/>
                </v:shape>
                <v:shape id="図 1" o:spid="_x0000_s1199" type="#_x0000_t75" style="position:absolute;left:7772;top:609;width:13945;height:51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">
                  <v:imagedata r:id="rId152" o:title=""/>
                </v:shape>
                <w10:wrap anchorx="margin"/>
              </v:group>
            </w:pict>
          </mc:Fallback>
        </mc:AlternateContent>
      </w:r>
    </w:p>
    <w:p w14:paraId="4A7A972A" w14:textId="03592105" w:rsidR="00700F06" w:rsidRDefault="00700F06" w:rsidP="00700F06">
      <w:pPr>
        <w:spacing w:line="0" w:lineRule="atLeast"/>
        <w:ind w:leftChars="100" w:left="450" w:hangingChars="100" w:hanging="240"/>
        <w:rPr>
          <w:rFonts w:ascii="UD デジタル 教科書体 NP-R" w:eastAsia="UD デジタル 教科書体 NP-R" w:hAnsi="ＭＳ 明朝"/>
          <w:b/>
          <w:sz w:val="24"/>
          <w:szCs w:val="24"/>
        </w:rPr>
      </w:pPr>
    </w:p>
    <w:p w14:paraId="5C05FDFF" w14:textId="53D6C480" w:rsidR="00700F06" w:rsidRPr="00123184" w:rsidRDefault="00700F06" w:rsidP="00700F06">
      <w:pPr>
        <w:spacing w:line="0" w:lineRule="atLeast"/>
        <w:rPr>
          <w:rFonts w:ascii="UD デジタル 教科書体 NP-R" w:eastAsia="UD デジタル 教科書体 NP-R" w:hAnsi="ＭＳ 明朝"/>
          <w:sz w:val="24"/>
          <w:szCs w:val="24"/>
        </w:rPr>
      </w:pPr>
    </w:p>
    <w:p w14:paraId="6CEE145F" w14:textId="5C0E7F9D" w:rsidR="00700F06" w:rsidRDefault="00700F06" w:rsidP="00700F06">
      <w:pPr>
        <w:spacing w:line="0" w:lineRule="atLeast"/>
        <w:rPr>
          <w:rFonts w:ascii="UD デジタル 教科書体 NP-R" w:eastAsia="UD デジタル 教科書体 NP-R" w:hAnsi="ＭＳ 明朝"/>
          <w:sz w:val="24"/>
          <w:szCs w:val="24"/>
        </w:rPr>
      </w:pPr>
    </w:p>
    <w:p w14:paraId="04908091" w14:textId="7A1C2ACF" w:rsidR="00700F06" w:rsidRDefault="00700F06" w:rsidP="00700F06">
      <w:pPr>
        <w:spacing w:line="0" w:lineRule="atLeast"/>
        <w:rPr>
          <w:rFonts w:ascii="UD デジタル 教科書体 NP-R" w:eastAsia="UD デジタル 教科書体 NP-R" w:hAnsi="ＭＳ 明朝"/>
          <w:sz w:val="24"/>
          <w:szCs w:val="24"/>
        </w:rPr>
      </w:pPr>
    </w:p>
    <w:p w14:paraId="36A0FE7D" w14:textId="661B2619" w:rsidR="00700F06" w:rsidRPr="00123184" w:rsidRDefault="00700F06" w:rsidP="00700F06">
      <w:pPr>
        <w:rPr>
          <w:rFonts w:ascii="Century" w:eastAsia="ＭＳ 明朝" w:hAnsi="Century" w:cs="Times New Roman"/>
          <w:sz w:val="24"/>
          <w:szCs w:val="24"/>
          <w14:ligatures w14:val="none"/>
        </w:rPr>
      </w:pPr>
    </w:p>
    <w:p w14:paraId="594FC3A5" w14:textId="2C05A7F9" w:rsidR="00700F06" w:rsidRPr="00123184" w:rsidRDefault="00700F06" w:rsidP="00700F06">
      <w:pPr>
        <w:rPr>
          <w:rFonts w:ascii="Century" w:eastAsia="ＭＳ 明朝" w:hAnsi="Century" w:cs="Times New Roman"/>
          <w:sz w:val="24"/>
          <w:szCs w:val="24"/>
          <w14:ligatures w14:val="none"/>
        </w:rPr>
      </w:pPr>
    </w:p>
    <w:p w14:paraId="641180A8" w14:textId="3901DF31" w:rsidR="00700F06" w:rsidRPr="00123184" w:rsidRDefault="00700F06" w:rsidP="00700F06">
      <w:pPr>
        <w:rPr>
          <w:rFonts w:ascii="Century" w:eastAsia="ＭＳ 明朝" w:hAnsi="Century" w:cs="Times New Roman"/>
          <w:sz w:val="24"/>
          <w:szCs w:val="24"/>
          <w14:ligatures w14:val="none"/>
        </w:rPr>
      </w:pPr>
    </w:p>
    <w:p w14:paraId="6E9D6F3E" w14:textId="2F506DF8" w:rsidR="005C6661" w:rsidRDefault="005C6661" w:rsidP="00700F06">
      <w:pPr>
        <w:rPr>
          <w:rFonts w:ascii="Century" w:eastAsia="ＭＳ 明朝" w:hAnsi="Century" w:cs="Times New Roman"/>
          <w:sz w:val="24"/>
          <w:szCs w:val="24"/>
          <w14:ligatures w14:val="none"/>
        </w:rPr>
      </w:pPr>
    </w:p>
    <w:p w14:paraId="24D5B0E0" w14:textId="12F1BCEF" w:rsidR="005C6661" w:rsidRDefault="005C6661" w:rsidP="00700F06">
      <w:pPr>
        <w:rPr>
          <w:rFonts w:ascii="Century" w:eastAsia="ＭＳ 明朝" w:hAnsi="Century" w:cs="Times New Roman"/>
          <w:sz w:val="24"/>
          <w:szCs w:val="24"/>
          <w14:ligatures w14:val="none"/>
        </w:rPr>
      </w:pPr>
    </w:p>
    <w:p w14:paraId="5C51CCBF" w14:textId="34369540" w:rsidR="005C6661" w:rsidRDefault="005C6661" w:rsidP="00700F06">
      <w:pPr>
        <w:rPr>
          <w:rFonts w:ascii="Century" w:eastAsia="ＭＳ 明朝" w:hAnsi="Century" w:cs="Times New Roman"/>
          <w:sz w:val="24"/>
          <w:szCs w:val="24"/>
          <w14:ligatures w14:val="none"/>
        </w:rPr>
      </w:pPr>
    </w:p>
    <w:p w14:paraId="38F3D593" w14:textId="77777777" w:rsidR="005C6661" w:rsidRDefault="005C6661" w:rsidP="00700F06">
      <w:pPr>
        <w:rPr>
          <w:rFonts w:ascii="Century" w:eastAsia="ＭＳ 明朝" w:hAnsi="Century" w:cs="Times New Roman"/>
          <w:sz w:val="24"/>
          <w:szCs w:val="24"/>
          <w14:ligatures w14:val="none"/>
        </w:rPr>
      </w:pPr>
    </w:p>
    <w:p w14:paraId="48C74E1F" w14:textId="77777777" w:rsidR="005C6661" w:rsidRDefault="005C6661" w:rsidP="00700F06">
      <w:pPr>
        <w:rPr>
          <w:rFonts w:ascii="Century" w:eastAsia="ＭＳ 明朝" w:hAnsi="Century" w:cs="Times New Roman"/>
          <w:sz w:val="24"/>
          <w:szCs w:val="24"/>
          <w14:ligatures w14:val="none"/>
        </w:rPr>
      </w:pPr>
    </w:p>
    <w:p w14:paraId="038EE12D" w14:textId="77777777" w:rsidR="005C6661" w:rsidRDefault="005C6661" w:rsidP="00700F06">
      <w:pPr>
        <w:rPr>
          <w:rFonts w:ascii="Century" w:eastAsia="ＭＳ 明朝" w:hAnsi="Century" w:cs="Times New Roman"/>
          <w:sz w:val="24"/>
          <w:szCs w:val="24"/>
          <w14:ligatures w14:val="none"/>
        </w:rPr>
      </w:pPr>
    </w:p>
    <w:p w14:paraId="7779C6E9" w14:textId="77777777" w:rsidR="005C6661" w:rsidRDefault="005C6661" w:rsidP="00700F06">
      <w:pPr>
        <w:rPr>
          <w:rFonts w:ascii="Century" w:eastAsia="ＭＳ 明朝" w:hAnsi="Century" w:cs="Times New Roman"/>
          <w:sz w:val="24"/>
          <w:szCs w:val="24"/>
          <w14:ligatures w14:val="none"/>
        </w:rPr>
      </w:pPr>
    </w:p>
    <w:p w14:paraId="08720AB4" w14:textId="77777777" w:rsidR="005C6661" w:rsidRDefault="005C6661" w:rsidP="00700F06">
      <w:pPr>
        <w:rPr>
          <w:rFonts w:ascii="Century" w:eastAsia="ＭＳ 明朝" w:hAnsi="Century" w:cs="Times New Roman"/>
          <w:sz w:val="24"/>
          <w:szCs w:val="24"/>
          <w14:ligatures w14:val="none"/>
        </w:rPr>
      </w:pPr>
    </w:p>
    <w:p w14:paraId="24BDCFD0" w14:textId="77777777" w:rsidR="005C6661" w:rsidRDefault="005C6661" w:rsidP="00700F06">
      <w:pPr>
        <w:rPr>
          <w:rFonts w:ascii="Century" w:eastAsia="ＭＳ 明朝" w:hAnsi="Century" w:cs="Times New Roman"/>
          <w:sz w:val="24"/>
          <w:szCs w:val="24"/>
          <w14:ligatures w14:val="none"/>
        </w:rPr>
      </w:pPr>
    </w:p>
    <w:p w14:paraId="6E0EC075" w14:textId="77777777" w:rsidR="005C6661" w:rsidRDefault="005C6661" w:rsidP="00700F06">
      <w:pPr>
        <w:rPr>
          <w:rFonts w:ascii="Century" w:eastAsia="ＭＳ 明朝" w:hAnsi="Century" w:cs="Times New Roman"/>
          <w:sz w:val="24"/>
          <w:szCs w:val="24"/>
          <w14:ligatures w14:val="none"/>
        </w:rPr>
      </w:pPr>
    </w:p>
    <w:p w14:paraId="0B67F20F" w14:textId="77777777" w:rsidR="005C6661" w:rsidRDefault="005C6661" w:rsidP="00700F06">
      <w:pPr>
        <w:rPr>
          <w:rFonts w:ascii="Century" w:eastAsia="ＭＳ 明朝" w:hAnsi="Century" w:cs="Times New Roman"/>
          <w:sz w:val="24"/>
          <w:szCs w:val="24"/>
          <w14:ligatures w14:val="none"/>
        </w:rPr>
      </w:pPr>
    </w:p>
    <w:p w14:paraId="670AEAB1" w14:textId="77777777" w:rsidR="005C6661" w:rsidRDefault="005C6661" w:rsidP="00700F06">
      <w:pPr>
        <w:rPr>
          <w:rFonts w:ascii="Century" w:eastAsia="ＭＳ 明朝" w:hAnsi="Century" w:cs="Times New Roman"/>
          <w:sz w:val="24"/>
          <w:szCs w:val="24"/>
          <w14:ligatures w14:val="none"/>
        </w:rPr>
      </w:pPr>
    </w:p>
    <w:p w14:paraId="5F41163D" w14:textId="77777777" w:rsidR="005C6661" w:rsidRDefault="005C6661" w:rsidP="00700F06">
      <w:pPr>
        <w:rPr>
          <w:rFonts w:ascii="Century" w:eastAsia="ＭＳ 明朝" w:hAnsi="Century" w:cs="Times New Roman"/>
          <w:sz w:val="24"/>
          <w:szCs w:val="24"/>
          <w14:ligatures w14:val="none"/>
        </w:rPr>
      </w:pPr>
    </w:p>
    <w:p w14:paraId="76E57FDE" w14:textId="77777777" w:rsidR="005C6661" w:rsidRDefault="005C6661" w:rsidP="00700F06">
      <w:pPr>
        <w:rPr>
          <w:rFonts w:ascii="Century" w:eastAsia="ＭＳ 明朝" w:hAnsi="Century" w:cs="Times New Roman"/>
          <w:sz w:val="24"/>
          <w:szCs w:val="24"/>
          <w14:ligatures w14:val="none"/>
        </w:rPr>
      </w:pPr>
    </w:p>
    <w:p w14:paraId="0E81A691" w14:textId="5EFEFAB9" w:rsidR="00700F06" w:rsidRPr="00123184" w:rsidRDefault="00700F06" w:rsidP="00700F06">
      <w:pPr>
        <w:rPr>
          <w:rFonts w:ascii="Century" w:eastAsia="ＭＳ 明朝" w:hAnsi="Century" w:cs="Times New Roman"/>
          <w:sz w:val="24"/>
          <w:szCs w:val="24"/>
          <w14:ligatures w14:val="none"/>
        </w:rPr>
      </w:pPr>
      <w:r w:rsidRPr="00123184">
        <w:rPr>
          <w:rFonts w:ascii="Century" w:eastAsia="ＭＳ 明朝" w:hAnsi="Century" w:cs="Times New Roman"/>
          <w:noProof/>
          <w:sz w:val="24"/>
          <w:szCs w:val="24"/>
          <w14:ligatures w14:val="none"/>
        </w:rPr>
        <mc:AlternateContent>
          <mc:Choice Requires="wps">
            <w:drawing>
              <wp:anchor distT="0" distB="0" distL="114300" distR="114300" simplePos="0" relativeHeight="252191744" behindDoc="0" locked="0" layoutInCell="1" allowOverlap="1" wp14:anchorId="31252A75" wp14:editId="7F1A864B">
                <wp:simplePos x="0" y="0"/>
                <wp:positionH relativeFrom="margin">
                  <wp:align>center</wp:align>
                </wp:positionH>
                <wp:positionV relativeFrom="paragraph">
                  <wp:posOffset>39370</wp:posOffset>
                </wp:positionV>
                <wp:extent cx="5044440" cy="2415353"/>
                <wp:effectExtent l="0" t="0" r="22860" b="23495"/>
                <wp:wrapNone/>
                <wp:docPr id="1448659220" name="テキスト ボックス 14486592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44440" cy="2415353"/>
                        </a:xfrm>
                        <a:prstGeom prst="rect">
                          <a:avLst/>
                        </a:prstGeom>
                        <a:noFill/>
                        <a:ln w="6350" algn="ctr">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2B49CF2" w14:textId="77777777" w:rsidR="00700F06" w:rsidRPr="00123184" w:rsidRDefault="00700F06" w:rsidP="00700F06">
                            <w:pPr>
                              <w:spacing w:line="0" w:lineRule="atLeast"/>
                              <w:jc w:val="center"/>
                              <w:rPr>
                                <w:rFonts w:ascii="UD デジタル 教科書体 NP-R" w:eastAsia="UD デジタル 教科書体 NP-R"/>
                                <w:sz w:val="24"/>
                              </w:rPr>
                            </w:pPr>
                            <w:r w:rsidRPr="00123184">
                              <w:rPr>
                                <w:rFonts w:ascii="UD デジタル 教科書体 NP-R" w:eastAsia="UD デジタル 教科書体 NP-R" w:hint="eastAsia"/>
                                <w:sz w:val="24"/>
                              </w:rPr>
                              <w:t>本よもうねっとプラン</w:t>
                            </w:r>
                          </w:p>
                          <w:p w14:paraId="65F59573" w14:textId="77777777" w:rsidR="00700F06" w:rsidRPr="00547997" w:rsidRDefault="00700F06" w:rsidP="00700F06">
                            <w:pPr>
                              <w:spacing w:line="0" w:lineRule="atLeast"/>
                              <w:jc w:val="center"/>
                              <w:rPr>
                                <w:rFonts w:ascii="UD デジタル 教科書体 NP-R" w:eastAsia="UD デジタル 教科書体 NP-R"/>
                                <w:szCs w:val="21"/>
                              </w:rPr>
                            </w:pPr>
                            <w:r w:rsidRPr="00547997">
                              <w:rPr>
                                <w:rFonts w:ascii="UD デジタル 教科書体 NP-R" w:eastAsia="UD デジタル 教科書体 NP-R" w:hint="eastAsia"/>
                                <w:szCs w:val="21"/>
                              </w:rPr>
                              <w:t>第五次三重県子ども読書活動推進計画</w:t>
                            </w:r>
                          </w:p>
                          <w:p w14:paraId="19735D0F" w14:textId="77777777" w:rsidR="00700F06" w:rsidRPr="00123184" w:rsidRDefault="00700F06" w:rsidP="00700F06">
                            <w:pPr>
                              <w:spacing w:line="0" w:lineRule="atLeast"/>
                              <w:jc w:val="center"/>
                              <w:rPr>
                                <w:rFonts w:ascii="UD デジタル 教科書体 NP-R" w:eastAsia="UD デジタル 教科書体 NP-R"/>
                                <w:sz w:val="24"/>
                              </w:rPr>
                            </w:pPr>
                          </w:p>
                          <w:p w14:paraId="79C5D1BA" w14:textId="77777777" w:rsidR="00700F06" w:rsidRPr="00123184" w:rsidRDefault="00700F06" w:rsidP="00700F06">
                            <w:pPr>
                              <w:spacing w:line="0" w:lineRule="atLeast"/>
                              <w:jc w:val="center"/>
                              <w:rPr>
                                <w:rFonts w:ascii="UD デジタル 教科書体 NP-R" w:eastAsia="UD デジタル 教科書体 NP-R"/>
                                <w:sz w:val="24"/>
                              </w:rPr>
                            </w:pPr>
                            <w:r w:rsidRPr="00123184">
                              <w:rPr>
                                <w:rFonts w:ascii="UD デジタル 教科書体 NP-R" w:eastAsia="UD デジタル 教科書体 NP-R" w:hint="eastAsia"/>
                                <w:sz w:val="24"/>
                              </w:rPr>
                              <w:t>令和</w:t>
                            </w:r>
                            <w:r>
                              <w:rPr>
                                <w:rFonts w:ascii="UD デジタル 教科書体 NP-R" w:eastAsia="UD デジタル 教科書体 NP-R" w:hint="eastAsia"/>
                                <w:sz w:val="24"/>
                              </w:rPr>
                              <w:t>７</w:t>
                            </w:r>
                            <w:r w:rsidRPr="00123184">
                              <w:rPr>
                                <w:rFonts w:ascii="UD デジタル 教科書体 NP-R" w:eastAsia="UD デジタル 教科書体 NP-R" w:hint="eastAsia"/>
                                <w:sz w:val="24"/>
                              </w:rPr>
                              <w:t>年</w:t>
                            </w:r>
                            <w:r>
                              <w:rPr>
                                <w:rFonts w:ascii="UD デジタル 教科書体 NP-R" w:eastAsia="UD デジタル 教科書体 NP-R" w:hint="eastAsia"/>
                                <w:sz w:val="24"/>
                              </w:rPr>
                              <w:t>３</w:t>
                            </w:r>
                            <w:r w:rsidRPr="00123184">
                              <w:rPr>
                                <w:rFonts w:ascii="UD デジタル 教科書体 NP-R" w:eastAsia="UD デジタル 教科書体 NP-R" w:hint="eastAsia"/>
                                <w:sz w:val="24"/>
                              </w:rPr>
                              <w:t>月</w:t>
                            </w:r>
                          </w:p>
                          <w:p w14:paraId="350BBF23" w14:textId="77777777" w:rsidR="00700F06" w:rsidRPr="00123184" w:rsidRDefault="00700F06" w:rsidP="00700F06">
                            <w:pPr>
                              <w:spacing w:line="0" w:lineRule="atLeast"/>
                              <w:jc w:val="center"/>
                              <w:rPr>
                                <w:rFonts w:ascii="UD デジタル 教科書体 NP-R" w:eastAsia="UD デジタル 教科書体 NP-R"/>
                                <w:sz w:val="24"/>
                              </w:rPr>
                            </w:pPr>
                          </w:p>
                          <w:p w14:paraId="1EB07137" w14:textId="77777777" w:rsidR="00700F06" w:rsidRPr="00123184" w:rsidRDefault="00700F06" w:rsidP="00700F06">
                            <w:pPr>
                              <w:spacing w:line="0" w:lineRule="atLeast"/>
                              <w:jc w:val="center"/>
                              <w:rPr>
                                <w:rFonts w:ascii="UD デジタル 教科書体 NP-R" w:eastAsia="UD デジタル 教科書体 NP-R"/>
                              </w:rPr>
                            </w:pPr>
                            <w:r w:rsidRPr="00123184">
                              <w:rPr>
                                <w:rFonts w:ascii="UD デジタル 教科書体 NP-R" w:eastAsia="UD デジタル 教科書体 NP-R" w:hint="eastAsia"/>
                              </w:rPr>
                              <w:t>三重県教育委員会事務局社会教育・文化財保護課</w:t>
                            </w:r>
                          </w:p>
                          <w:p w14:paraId="71F41A1A" w14:textId="77777777" w:rsidR="00700F06" w:rsidRPr="00123184" w:rsidRDefault="00700F06" w:rsidP="00700F06">
                            <w:pPr>
                              <w:spacing w:line="0" w:lineRule="atLeast"/>
                              <w:jc w:val="center"/>
                              <w:rPr>
                                <w:rFonts w:ascii="UD デジタル 教科書体 NP-R" w:eastAsia="UD デジタル 教科書体 NP-R"/>
                              </w:rPr>
                            </w:pPr>
                            <w:r w:rsidRPr="00123184">
                              <w:rPr>
                                <w:rFonts w:ascii="UD デジタル 教科書体 NP-R" w:eastAsia="UD デジタル 教科書体 NP-R" w:hint="eastAsia"/>
                              </w:rPr>
                              <w:t>〒514-8570 三重県津市広明町13番地</w:t>
                            </w:r>
                          </w:p>
                          <w:p w14:paraId="3C9A5074" w14:textId="77777777" w:rsidR="00700F06" w:rsidRPr="00123184" w:rsidRDefault="00700F06" w:rsidP="00700F06">
                            <w:pPr>
                              <w:spacing w:line="0" w:lineRule="atLeast"/>
                              <w:jc w:val="center"/>
                              <w:rPr>
                                <w:rFonts w:ascii="UD デジタル 教科書体 NP-R" w:eastAsia="UD デジタル 教科書体 NP-R"/>
                              </w:rPr>
                            </w:pPr>
                            <w:r w:rsidRPr="00123184">
                              <w:rPr>
                                <w:rFonts w:ascii="UD デジタル 教科書体 NP-R" w:eastAsia="UD デジタル 教科書体 NP-R" w:hint="eastAsia"/>
                              </w:rPr>
                              <w:t>TEL 059-224-3322  FAX 059-224-3023</w:t>
                            </w:r>
                          </w:p>
                          <w:p w14:paraId="070D5978" w14:textId="77777777" w:rsidR="00700F06" w:rsidRPr="00123184" w:rsidRDefault="00700F06" w:rsidP="00700F06">
                            <w:pPr>
                              <w:jc w:val="center"/>
                              <w:rPr>
                                <w:rFonts w:ascii="UD デジタル 教科書体 NP-R" w:eastAsia="UD デジタル 教科書体 NP-R"/>
                              </w:rPr>
                            </w:pPr>
                            <w:r w:rsidRPr="00123184">
                              <w:rPr>
                                <w:rFonts w:ascii="UD デジタル 教科書体 NP-R" w:eastAsia="UD デジタル 教科書体 NP-R" w:hint="eastAsia"/>
                              </w:rPr>
                              <w:t xml:space="preserve">E - m a </w:t>
                            </w:r>
                            <w:proofErr w:type="spellStart"/>
                            <w:r w:rsidRPr="00123184">
                              <w:rPr>
                                <w:rFonts w:ascii="UD デジタル 教科書体 NP-R" w:eastAsia="UD デジタル 教科書体 NP-R" w:hint="eastAsia"/>
                              </w:rPr>
                              <w:t>i</w:t>
                            </w:r>
                            <w:proofErr w:type="spellEnd"/>
                            <w:r w:rsidRPr="00123184">
                              <w:rPr>
                                <w:rFonts w:ascii="UD デジタル 教科書体 NP-R" w:eastAsia="UD デジタル 教科書体 NP-R" w:hint="eastAsia"/>
                              </w:rPr>
                              <w:t xml:space="preserve"> l ：s h a b u n @ p r e f . m </w:t>
                            </w:r>
                            <w:proofErr w:type="spellStart"/>
                            <w:r w:rsidRPr="00123184">
                              <w:rPr>
                                <w:rFonts w:ascii="UD デジタル 教科書体 NP-R" w:eastAsia="UD デジタル 教科書体 NP-R" w:hint="eastAsia"/>
                              </w:rPr>
                              <w:t>i</w:t>
                            </w:r>
                            <w:proofErr w:type="spellEnd"/>
                            <w:r w:rsidRPr="00123184">
                              <w:rPr>
                                <w:rFonts w:ascii="UD デジタル 教科書体 NP-R" w:eastAsia="UD デジタル 教科書体 NP-R" w:hint="eastAsia"/>
                              </w:rPr>
                              <w:t xml:space="preserve"> e .lg. j p</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31252A75" id="テキスト ボックス 1448659220" o:spid="_x0000_s1200" type="#_x0000_t202" style="position:absolute;left:0;text-align:left;margin-left:0;margin-top:3.1pt;width:397.2pt;height:190.2pt;z-index:25219174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" filled="f" strokeweight=".5pt">
                <v:textbox>
                  <w:txbxContent>
                    <w:p w14:paraId="02B49CF2" w14:textId="77777777" w:rsidR="00700F06" w:rsidRPr="00123184" w:rsidRDefault="00700F06" w:rsidP="00700F06">
                      <w:pPr>
                        <w:spacing w:line="0" w:lineRule="atLeast"/>
                        <w:jc w:val="center"/>
                        <w:rPr>
                          <w:rFonts w:ascii="UD デジタル 教科書体 NP-R" w:eastAsia="UD デジタル 教科書体 NP-R"/>
                          <w:sz w:val="24"/>
                        </w:rPr>
                      </w:pPr>
                      <w:r w:rsidRPr="00123184">
                        <w:rPr>
                          <w:rFonts w:ascii="UD デジタル 教科書体 NP-R" w:eastAsia="UD デジタル 教科書体 NP-R" w:hint="eastAsia"/>
                          <w:sz w:val="24"/>
                        </w:rPr>
                        <w:t>本よもうねっとプラン</w:t>
                      </w:r>
                    </w:p>
                    <w:p w14:paraId="65F59573" w14:textId="77777777" w:rsidR="00700F06" w:rsidRPr="00547997" w:rsidRDefault="00700F06" w:rsidP="00700F06">
                      <w:pPr>
                        <w:spacing w:line="0" w:lineRule="atLeast"/>
                        <w:jc w:val="center"/>
                        <w:rPr>
                          <w:rFonts w:ascii="UD デジタル 教科書体 NP-R" w:eastAsia="UD デジタル 教科書体 NP-R"/>
                          <w:szCs w:val="21"/>
                        </w:rPr>
                      </w:pPr>
                      <w:r w:rsidRPr="00547997">
                        <w:rPr>
                          <w:rFonts w:ascii="UD デジタル 教科書体 NP-R" w:eastAsia="UD デジタル 教科書体 NP-R" w:hint="eastAsia"/>
                          <w:szCs w:val="21"/>
                        </w:rPr>
                        <w:t>第五次三重県子ども読書活動推進計画</w:t>
                      </w:r>
                    </w:p>
                    <w:p w14:paraId="19735D0F" w14:textId="77777777" w:rsidR="00700F06" w:rsidRPr="00123184" w:rsidRDefault="00700F06" w:rsidP="00700F06">
                      <w:pPr>
                        <w:spacing w:line="0" w:lineRule="atLeast"/>
                        <w:jc w:val="center"/>
                        <w:rPr>
                          <w:rFonts w:ascii="UD デジタル 教科書体 NP-R" w:eastAsia="UD デジタル 教科書体 NP-R"/>
                          <w:sz w:val="24"/>
                        </w:rPr>
                      </w:pPr>
                    </w:p>
                    <w:p w14:paraId="79C5D1BA" w14:textId="77777777" w:rsidR="00700F06" w:rsidRPr="00123184" w:rsidRDefault="00700F06" w:rsidP="00700F06">
                      <w:pPr>
                        <w:spacing w:line="0" w:lineRule="atLeast"/>
                        <w:jc w:val="center"/>
                        <w:rPr>
                          <w:rFonts w:ascii="UD デジタル 教科書体 NP-R" w:eastAsia="UD デジタル 教科書体 NP-R"/>
                          <w:sz w:val="24"/>
                        </w:rPr>
                      </w:pPr>
                      <w:r w:rsidRPr="00123184">
                        <w:rPr>
                          <w:rFonts w:ascii="UD デジタル 教科書体 NP-R" w:eastAsia="UD デジタル 教科書体 NP-R" w:hint="eastAsia"/>
                          <w:sz w:val="24"/>
                        </w:rPr>
                        <w:t>令和</w:t>
                      </w:r>
                      <w:r>
                        <w:rPr>
                          <w:rFonts w:ascii="UD デジタル 教科書体 NP-R" w:eastAsia="UD デジタル 教科書体 NP-R" w:hint="eastAsia"/>
                          <w:sz w:val="24"/>
                        </w:rPr>
                        <w:t>７</w:t>
                      </w:r>
                      <w:r w:rsidRPr="00123184">
                        <w:rPr>
                          <w:rFonts w:ascii="UD デジタル 教科書体 NP-R" w:eastAsia="UD デジタル 教科書体 NP-R" w:hint="eastAsia"/>
                          <w:sz w:val="24"/>
                        </w:rPr>
                        <w:t>年</w:t>
                      </w:r>
                      <w:r>
                        <w:rPr>
                          <w:rFonts w:ascii="UD デジタル 教科書体 NP-R" w:eastAsia="UD デジタル 教科書体 NP-R" w:hint="eastAsia"/>
                          <w:sz w:val="24"/>
                        </w:rPr>
                        <w:t>３</w:t>
                      </w:r>
                      <w:r w:rsidRPr="00123184">
                        <w:rPr>
                          <w:rFonts w:ascii="UD デジタル 教科書体 NP-R" w:eastAsia="UD デジタル 教科書体 NP-R" w:hint="eastAsia"/>
                          <w:sz w:val="24"/>
                        </w:rPr>
                        <w:t>月</w:t>
                      </w:r>
                    </w:p>
                    <w:p w14:paraId="350BBF23" w14:textId="77777777" w:rsidR="00700F06" w:rsidRPr="00123184" w:rsidRDefault="00700F06" w:rsidP="00700F06">
                      <w:pPr>
                        <w:spacing w:line="0" w:lineRule="atLeast"/>
                        <w:jc w:val="center"/>
                        <w:rPr>
                          <w:rFonts w:ascii="UD デジタル 教科書体 NP-R" w:eastAsia="UD デジタル 教科書体 NP-R"/>
                          <w:sz w:val="24"/>
                        </w:rPr>
                      </w:pPr>
                    </w:p>
                    <w:p w14:paraId="1EB07137" w14:textId="77777777" w:rsidR="00700F06" w:rsidRPr="00123184" w:rsidRDefault="00700F06" w:rsidP="00700F06">
                      <w:pPr>
                        <w:spacing w:line="0" w:lineRule="atLeast"/>
                        <w:jc w:val="center"/>
                        <w:rPr>
                          <w:rFonts w:ascii="UD デジタル 教科書体 NP-R" w:eastAsia="UD デジタル 教科書体 NP-R"/>
                        </w:rPr>
                      </w:pPr>
                      <w:r w:rsidRPr="00123184">
                        <w:rPr>
                          <w:rFonts w:ascii="UD デジタル 教科書体 NP-R" w:eastAsia="UD デジタル 教科書体 NP-R" w:hint="eastAsia"/>
                        </w:rPr>
                        <w:t>三重県教育委員会事務局社会教育・文化財保護課</w:t>
                      </w:r>
                    </w:p>
                    <w:p w14:paraId="71F41A1A" w14:textId="77777777" w:rsidR="00700F06" w:rsidRPr="00123184" w:rsidRDefault="00700F06" w:rsidP="00700F06">
                      <w:pPr>
                        <w:spacing w:line="0" w:lineRule="atLeast"/>
                        <w:jc w:val="center"/>
                        <w:rPr>
                          <w:rFonts w:ascii="UD デジタル 教科書体 NP-R" w:eastAsia="UD デジタル 教科書体 NP-R"/>
                        </w:rPr>
                      </w:pPr>
                      <w:r w:rsidRPr="00123184">
                        <w:rPr>
                          <w:rFonts w:ascii="UD デジタル 教科書体 NP-R" w:eastAsia="UD デジタル 教科書体 NP-R" w:hint="eastAsia"/>
                        </w:rPr>
                        <w:t>〒514-8570 三重県津市広明町13番地</w:t>
                      </w:r>
                    </w:p>
                    <w:p w14:paraId="3C9A5074" w14:textId="77777777" w:rsidR="00700F06" w:rsidRPr="00123184" w:rsidRDefault="00700F06" w:rsidP="00700F06">
                      <w:pPr>
                        <w:spacing w:line="0" w:lineRule="atLeast"/>
                        <w:jc w:val="center"/>
                        <w:rPr>
                          <w:rFonts w:ascii="UD デジタル 教科書体 NP-R" w:eastAsia="UD デジタル 教科書体 NP-R"/>
                        </w:rPr>
                      </w:pPr>
                      <w:r w:rsidRPr="00123184">
                        <w:rPr>
                          <w:rFonts w:ascii="UD デジタル 教科書体 NP-R" w:eastAsia="UD デジタル 教科書体 NP-R" w:hint="eastAsia"/>
                        </w:rPr>
                        <w:t>TEL 059-224-3322  FAX 059-224-3023</w:t>
                      </w:r>
                    </w:p>
                    <w:p w14:paraId="070D5978" w14:textId="77777777" w:rsidR="00700F06" w:rsidRPr="00123184" w:rsidRDefault="00700F06" w:rsidP="00700F06">
                      <w:pPr>
                        <w:jc w:val="center"/>
                        <w:rPr>
                          <w:rFonts w:ascii="UD デジタル 教科書体 NP-R" w:eastAsia="UD デジタル 教科書体 NP-R"/>
                        </w:rPr>
                      </w:pPr>
                      <w:r w:rsidRPr="00123184">
                        <w:rPr>
                          <w:rFonts w:ascii="UD デジタル 教科書体 NP-R" w:eastAsia="UD デジタル 教科書体 NP-R" w:hint="eastAsia"/>
                        </w:rPr>
                        <w:t xml:space="preserve">E - m a </w:t>
                      </w:r>
                      <w:proofErr w:type="spellStart"/>
                      <w:r w:rsidRPr="00123184">
                        <w:rPr>
                          <w:rFonts w:ascii="UD デジタル 教科書体 NP-R" w:eastAsia="UD デジタル 教科書体 NP-R" w:hint="eastAsia"/>
                        </w:rPr>
                        <w:t>i</w:t>
                      </w:r>
                      <w:proofErr w:type="spellEnd"/>
                      <w:r w:rsidRPr="00123184">
                        <w:rPr>
                          <w:rFonts w:ascii="UD デジタル 教科書体 NP-R" w:eastAsia="UD デジタル 教科書体 NP-R" w:hint="eastAsia"/>
                        </w:rPr>
                        <w:t xml:space="preserve"> l ：s h a b u n @ p r e f . m </w:t>
                      </w:r>
                      <w:proofErr w:type="spellStart"/>
                      <w:r w:rsidRPr="00123184">
                        <w:rPr>
                          <w:rFonts w:ascii="UD デジタル 教科書体 NP-R" w:eastAsia="UD デジタル 教科書体 NP-R" w:hint="eastAsia"/>
                        </w:rPr>
                        <w:t>i</w:t>
                      </w:r>
                      <w:proofErr w:type="spellEnd"/>
                      <w:r w:rsidRPr="00123184">
                        <w:rPr>
                          <w:rFonts w:ascii="UD デジタル 教科書体 NP-R" w:eastAsia="UD デジタル 教科書体 NP-R" w:hint="eastAsia"/>
                        </w:rPr>
                        <w:t xml:space="preserve"> e .lg. j p</w:t>
                      </w:r>
                    </w:p>
                  </w:txbxContent>
                </v:textbox>
                <w10:wrap anchorx="margin"/>
              </v:shape>
            </w:pict>
          </mc:Fallback>
        </mc:AlternateContent>
      </w:r>
    </w:p>
    <w:p w14:paraId="1EDFD3FB" w14:textId="77777777" w:rsidR="00700F06" w:rsidRPr="00123184" w:rsidRDefault="00700F06" w:rsidP="00700F06">
      <w:pPr>
        <w:rPr>
          <w:rFonts w:ascii="Century" w:eastAsia="ＭＳ 明朝" w:hAnsi="Century" w:cs="Times New Roman"/>
          <w:sz w:val="24"/>
          <w:szCs w:val="24"/>
          <w14:ligatures w14:val="none"/>
        </w:rPr>
      </w:pPr>
    </w:p>
    <w:p w14:paraId="0BD40CB8" w14:textId="77777777" w:rsidR="00700F06" w:rsidRPr="00123184" w:rsidRDefault="00700F06" w:rsidP="00700F06">
      <w:pPr>
        <w:rPr>
          <w:rFonts w:ascii="Century" w:eastAsia="ＭＳ 明朝" w:hAnsi="Century" w:cs="Times New Roman"/>
          <w:sz w:val="24"/>
          <w:szCs w:val="24"/>
          <w14:ligatures w14:val="none"/>
        </w:rPr>
      </w:pPr>
    </w:p>
    <w:p w14:paraId="60F89BB9" w14:textId="77777777" w:rsidR="00700F06" w:rsidRPr="00123184" w:rsidRDefault="00700F06" w:rsidP="00700F06">
      <w:pPr>
        <w:rPr>
          <w:rFonts w:ascii="Century" w:eastAsia="ＭＳ 明朝" w:hAnsi="Century" w:cs="Times New Roman"/>
          <w:sz w:val="24"/>
          <w:szCs w:val="24"/>
          <w14:ligatures w14:val="none"/>
        </w:rPr>
      </w:pPr>
    </w:p>
    <w:p w14:paraId="3C7B00D8" w14:textId="77777777" w:rsidR="00700F06" w:rsidRPr="00123184" w:rsidRDefault="00700F06" w:rsidP="00700F06">
      <w:pPr>
        <w:rPr>
          <w:rFonts w:ascii="Century" w:eastAsia="ＭＳ 明朝" w:hAnsi="Century" w:cs="Times New Roman"/>
          <w:sz w:val="24"/>
          <w:szCs w:val="24"/>
          <w14:ligatures w14:val="none"/>
        </w:rPr>
      </w:pPr>
    </w:p>
    <w:p w14:paraId="55DC22E1" w14:textId="77777777" w:rsidR="00700F06" w:rsidRPr="00123184" w:rsidRDefault="00700F06" w:rsidP="00700F06">
      <w:pPr>
        <w:rPr>
          <w:rFonts w:ascii="Century" w:eastAsia="ＭＳ 明朝" w:hAnsi="Century" w:cs="Times New Roman"/>
          <w:sz w:val="24"/>
          <w:szCs w:val="24"/>
          <w14:ligatures w14:val="none"/>
        </w:rPr>
      </w:pPr>
    </w:p>
    <w:p w14:paraId="7932E55B" w14:textId="77777777" w:rsidR="00700F06" w:rsidRPr="00123184" w:rsidRDefault="00700F06" w:rsidP="00700F06">
      <w:pPr>
        <w:rPr>
          <w:rFonts w:ascii="Century" w:eastAsia="ＭＳ 明朝" w:hAnsi="Century" w:cs="Times New Roman"/>
          <w:sz w:val="24"/>
          <w:szCs w:val="24"/>
          <w14:ligatures w14:val="none"/>
        </w:rPr>
      </w:pPr>
    </w:p>
    <w:p w14:paraId="3095C92C" w14:textId="77777777" w:rsidR="00700F06" w:rsidRPr="00123184" w:rsidRDefault="00700F06" w:rsidP="00700F06">
      <w:pPr>
        <w:rPr>
          <w:rFonts w:ascii="Century" w:eastAsia="ＭＳ 明朝" w:hAnsi="Century" w:cs="Times New Roman"/>
          <w:sz w:val="24"/>
          <w:szCs w:val="24"/>
          <w14:ligatures w14:val="none"/>
        </w:rPr>
      </w:pPr>
    </w:p>
    <w:p w14:paraId="7D537339" w14:textId="77777777" w:rsidR="00700F06" w:rsidRPr="00123184" w:rsidRDefault="00700F06" w:rsidP="00700F06">
      <w:pPr>
        <w:rPr>
          <w:rFonts w:ascii="Century" w:eastAsia="ＭＳ 明朝" w:hAnsi="Century" w:cs="Times New Roman"/>
          <w:sz w:val="24"/>
          <w:szCs w:val="24"/>
          <w14:ligatures w14:val="none"/>
        </w:rPr>
      </w:pPr>
    </w:p>
    <w:p w14:paraId="05785489" w14:textId="77777777" w:rsidR="00700F06" w:rsidRPr="00123184" w:rsidRDefault="00700F06" w:rsidP="00700F06">
      <w:pPr>
        <w:rPr>
          <w:rFonts w:ascii="Century" w:eastAsia="ＭＳ 明朝" w:hAnsi="Century" w:cs="Times New Roman"/>
          <w:sz w:val="24"/>
          <w:szCs w:val="24"/>
          <w14:ligatures w14:val="none"/>
        </w:rPr>
      </w:pPr>
    </w:p>
    <w:p w14:paraId="744FC4F0" w14:textId="77777777" w:rsidR="00700F06" w:rsidRPr="00123184" w:rsidRDefault="00700F06" w:rsidP="00700F06">
      <w:pPr>
        <w:rPr>
          <w:rFonts w:ascii="Century" w:eastAsia="ＭＳ 明朝" w:hAnsi="Century" w:cs="Times New Roman"/>
          <w:sz w:val="24"/>
          <w:szCs w:val="24"/>
          <w14:ligatures w14:val="none"/>
        </w:rPr>
      </w:pPr>
    </w:p>
    <w:p w14:paraId="33431BBB" w14:textId="2F6649DD" w:rsidR="00700F06" w:rsidRDefault="001A23BD" w:rsidP="00700F06">
      <w:pPr>
        <w:rPr>
          <w:rFonts w:ascii="Century" w:eastAsia="ＭＳ 明朝" w:hAnsi="Century" w:cs="Times New Roman"/>
          <w:sz w:val="24"/>
          <w:szCs w:val="24"/>
          <w14:ligatures w14:val="none"/>
        </w:rPr>
      </w:pPr>
      <w:r>
        <w:rPr>
          <w:rFonts w:ascii="Century" w:eastAsia="ＭＳ 明朝" w:hAnsi="Century" w:cs="Times New Roman"/>
          <w:noProof/>
          <w:sz w:val="24"/>
          <w:szCs w:val="24"/>
        </w:rPr>
        <mc:AlternateContent>
          <mc:Choice Requires="wps">
            <w:drawing>
              <wp:anchor distT="0" distB="0" distL="114300" distR="114300" simplePos="0" relativeHeight="252411904" behindDoc="0" locked="0" layoutInCell="1" allowOverlap="1" wp14:anchorId="022C684C" wp14:editId="49C81619">
                <wp:simplePos x="0" y="0"/>
                <wp:positionH relativeFrom="column">
                  <wp:posOffset>2564865</wp:posOffset>
                </wp:positionH>
                <wp:positionV relativeFrom="paragraph">
                  <wp:posOffset>285249</wp:posOffset>
                </wp:positionV>
                <wp:extent cx="762000" cy="280737"/>
                <wp:effectExtent l="0" t="0" r="0" b="5080"/>
                <wp:wrapNone/>
                <wp:docPr id="1702714756" name="正方形/長方形 1"/>
                <wp:cNvGraphicFramePr/>
                <a:graphic xmlns:a="http://schemas.openxmlformats.org/drawingml/2006/main">
                  <a:graphicData uri="http://schemas.microsoft.com/office/word/2010/wordprocessingShape">
                    <wps:wsp>
                      <wps:cNvSpPr/>
                      <wps:spPr>
                        <a:xfrm>
                          <a:off x="0" y="0"/>
                          <a:ext cx="762000" cy="280737"/>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9C7DD88" id="正方形/長方形 1" o:spid="_x0000_s1026" style="position:absolute;margin-left:201.95pt;margin-top:22.45pt;width:60pt;height:22.1pt;z-index:2524119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" fillcolor="white [3212]" stroked="f" strokeweight="1pt"/>
            </w:pict>
          </mc:Fallback>
        </mc:AlternateContent>
      </w:r>
    </w:p>
    <w:p w14:paraId="05AE4F05" w14:textId="77777777" w:rsidR="00700F06" w:rsidRDefault="00700F06" w:rsidP="00700F06">
      <w:pPr>
        <w:rPr>
          <w:rFonts w:ascii="Century" w:eastAsia="ＭＳ 明朝" w:hAnsi="Century" w:cs="Times New Roman"/>
          <w:sz w:val="24"/>
          <w:szCs w:val="24"/>
          <w14:ligatures w14:val="none"/>
        </w:rPr>
        <w:sectPr w:rsidR="00700F06" w:rsidSect="00700F06">
          <w:footerReference w:type="default" r:id="rId153"/>
          <w:type w:val="continuous"/>
          <w:pgSz w:w="11906" w:h="16838"/>
          <w:pgMar w:top="1134" w:right="1304" w:bottom="737" w:left="1304" w:header="851" w:footer="113" w:gutter="0"/>
          <w:cols w:space="425"/>
          <w:docGrid w:type="lines" w:linePitch="360"/>
        </w:sectPr>
      </w:pPr>
    </w:p>
    <w:p w14:paraId="6F0E8DF4" w14:textId="77777777" w:rsidR="00700F06" w:rsidRDefault="00700F06" w:rsidP="00700F06">
      <w:pPr>
        <w:rPr>
          <w:rFonts w:ascii="Century" w:eastAsia="ＭＳ 明朝" w:hAnsi="Century" w:cs="Times New Roman"/>
          <w:sz w:val="24"/>
          <w:szCs w:val="24"/>
          <w14:ligatures w14:val="none"/>
        </w:rPr>
      </w:pPr>
    </w:p>
    <w:p w14:paraId="1C68C3B4" w14:textId="022F25B7" w:rsidR="00700F06" w:rsidRDefault="00700F06" w:rsidP="00700F06">
      <w:pPr>
        <w:rPr>
          <w:rFonts w:ascii="Century" w:eastAsia="ＭＳ 明朝" w:hAnsi="Century" w:cs="Times New Roman"/>
          <w:sz w:val="24"/>
          <w:szCs w:val="24"/>
          <w14:ligatures w14:val="none"/>
        </w:rPr>
      </w:pPr>
    </w:p>
    <w:p w14:paraId="7A287FD1" w14:textId="21CBEA33" w:rsidR="00700F06" w:rsidRPr="00123184" w:rsidRDefault="007A731B" w:rsidP="00700F06">
      <w:pPr>
        <w:rPr>
          <w:rFonts w:ascii="Century" w:eastAsia="ＭＳ 明朝" w:hAnsi="Century" w:cs="Times New Roman"/>
          <w:sz w:val="24"/>
          <w:szCs w:val="24"/>
          <w14:ligatures w14:val="none"/>
        </w:rPr>
      </w:pPr>
      <w:r>
        <w:rPr>
          <w:rFonts w:ascii="Century" w:eastAsia="ＭＳ 明朝" w:hAnsi="Century" w:cs="Times New Roman"/>
          <w:noProof/>
          <w:sz w:val="24"/>
          <w:szCs w:val="24"/>
        </w:rPr>
        <mc:AlternateContent>
          <mc:Choice Requires="wpg">
            <w:drawing>
              <wp:anchor distT="0" distB="0" distL="114300" distR="114300" simplePos="0" relativeHeight="252448768" behindDoc="0" locked="0" layoutInCell="1" allowOverlap="1" wp14:anchorId="26E46D69" wp14:editId="6B3C5715">
                <wp:simplePos x="0" y="0"/>
                <wp:positionH relativeFrom="column">
                  <wp:posOffset>657860</wp:posOffset>
                </wp:positionH>
                <wp:positionV relativeFrom="paragraph">
                  <wp:posOffset>102870</wp:posOffset>
                </wp:positionV>
                <wp:extent cx="4145280" cy="1941830"/>
                <wp:effectExtent l="0" t="0" r="7620" b="1270"/>
                <wp:wrapNone/>
                <wp:docPr id="149544419" name="グループ化 2"/>
                <wp:cNvGraphicFramePr/>
                <a:graphic xmlns:a="http://schemas.openxmlformats.org/drawingml/2006/main">
                  <a:graphicData uri="http://schemas.microsoft.com/office/word/2010/wordprocessingGroup">
                    <wpg:wgp>
                      <wpg:cNvGrpSpPr/>
                      <wpg:grpSpPr>
                        <a:xfrm>
                          <a:off x="0" y="0"/>
                          <a:ext cx="4145280" cy="1941830"/>
                          <a:chOff x="0" y="0"/>
                          <a:chExt cx="4145280" cy="1941830"/>
                        </a:xfrm>
                      </wpg:grpSpPr>
                      <pic:pic xmlns:pic="http://schemas.openxmlformats.org/drawingml/2006/picture">
                        <pic:nvPicPr>
                          <pic:cNvPr id="1325385747" name="図 19"/>
                          <pic:cNvPicPr>
                            <a:picLocks noChangeAspect="1"/>
                          </pic:cNvPicPr>
                        </pic:nvPicPr>
                        <pic:blipFill>
                          <a:blip r:embed="rId154" cstate="print">
                            <a:extLst>
                              <a:ext uri="{28A0092B-C50C-407E-A947-70E740481C1C}">
                                <a14:useLocalDpi xmlns:a14="http://schemas.microsoft.com/office/drawing/2010/main" val="0"/>
                              </a:ext>
                            </a:extLst>
                          </a:blip>
                          <a:stretch>
                            <a:fillRect/>
                          </a:stretch>
                        </pic:blipFill>
                        <pic:spPr>
                          <a:xfrm>
                            <a:off x="0" y="0"/>
                            <a:ext cx="4145280" cy="1840865"/>
                          </a:xfrm>
                          <a:prstGeom prst="rect">
                            <a:avLst/>
                          </a:prstGeom>
                        </pic:spPr>
                      </pic:pic>
                      <wps:wsp>
                        <wps:cNvPr id="1856968891" name="正方形/長方形 1"/>
                        <wps:cNvSpPr/>
                        <wps:spPr>
                          <a:xfrm>
                            <a:off x="1226820" y="1661160"/>
                            <a:ext cx="693420" cy="280670"/>
                          </a:xfrm>
                          <a:prstGeom prst="rect">
                            <a:avLst/>
                          </a:prstGeom>
                          <a:solidFill>
                            <a:sysClr val="window" lastClr="FFFFFF"/>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7F28401C" id="グループ化 2" o:spid="_x0000_s1026" style="position:absolute;margin-left:51.8pt;margin-top:8.1pt;width:326.4pt;height:152.9pt;z-index:252448768" coordsize="41452,194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">
                <v:shape id="図 19" o:spid="_x0000_s1027" type="#_x0000_t75" style="position:absolute;width:41452;height:184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">
                  <v:imagedata r:id="rId155" o:title=""/>
                </v:shape>
                <v:rect id="正方形/長方形 1" o:spid="_x0000_s1028" style="position:absolute;left:12268;top:16611;width:6934;height:28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" fillcolor="window" stroked="f" strokeweight="1pt"/>
              </v:group>
            </w:pict>
          </mc:Fallback>
        </mc:AlternateContent>
      </w:r>
    </w:p>
    <w:p w14:paraId="7EBC744D" w14:textId="77777777" w:rsidR="00700F06" w:rsidRDefault="00700F06" w:rsidP="00700F06">
      <w:pPr>
        <w:spacing w:line="0" w:lineRule="atLeast"/>
        <w:jc w:val="center"/>
        <w:rPr>
          <w:rFonts w:ascii="UD デジタル 教科書体 NP-R" w:eastAsia="UD デジタル 教科書体 NP-R" w:hAnsi="ＭＳ 明朝"/>
          <w:sz w:val="40"/>
          <w:szCs w:val="40"/>
        </w:rPr>
      </w:pPr>
    </w:p>
    <w:p w14:paraId="1EC6A616" w14:textId="77777777" w:rsidR="00700F06" w:rsidRDefault="00700F06" w:rsidP="00700F06">
      <w:pPr>
        <w:spacing w:line="0" w:lineRule="atLeast"/>
        <w:jc w:val="center"/>
        <w:rPr>
          <w:rFonts w:ascii="UD デジタル 教科書体 NP-R" w:eastAsia="UD デジタル 教科書体 NP-R" w:hAnsi="ＭＳ 明朝"/>
          <w:sz w:val="40"/>
          <w:szCs w:val="40"/>
        </w:rPr>
      </w:pPr>
    </w:p>
    <w:p w14:paraId="45DE5410" w14:textId="77777777" w:rsidR="00700F06" w:rsidRDefault="00700F06" w:rsidP="00700F06">
      <w:pPr>
        <w:spacing w:line="0" w:lineRule="atLeast"/>
        <w:jc w:val="center"/>
        <w:rPr>
          <w:rFonts w:ascii="UD デジタル 教科書体 NP-R" w:eastAsia="UD デジタル 教科書体 NP-R" w:hAnsi="ＭＳ 明朝"/>
          <w:sz w:val="40"/>
          <w:szCs w:val="40"/>
        </w:rPr>
      </w:pPr>
    </w:p>
    <w:p w14:paraId="7D4BBAE2" w14:textId="04E5B466" w:rsidR="00700F06" w:rsidRDefault="00700F06" w:rsidP="00700F06">
      <w:pPr>
        <w:spacing w:line="0" w:lineRule="atLeast"/>
        <w:jc w:val="center"/>
        <w:rPr>
          <w:rFonts w:ascii="UD デジタル 教科書体 NP-R" w:eastAsia="UD デジタル 教科書体 NP-R" w:hAnsi="ＭＳ 明朝"/>
          <w:sz w:val="40"/>
          <w:szCs w:val="40"/>
        </w:rPr>
      </w:pPr>
      <w:r>
        <w:rPr>
          <w:rFonts w:ascii="UD デジタル 教科書体 NP-R" w:eastAsia="UD デジタル 教科書体 NP-R" w:hAnsi="ＭＳ 明朝" w:hint="eastAsia"/>
          <w:sz w:val="40"/>
          <w:szCs w:val="40"/>
        </w:rPr>
        <w:t xml:space="preserve">　　　　　　　　　　　　　　　　　　</w:t>
      </w:r>
      <w:r w:rsidRPr="009C0EE2">
        <w:rPr>
          <w:rFonts w:ascii="UD デジタル 教科書体 NP-R" w:eastAsia="UD デジタル 教科書体 NP-R" w:hAnsi="ＭＳ 明朝" w:hint="eastAsia"/>
          <w:sz w:val="40"/>
          <w:szCs w:val="40"/>
        </w:rPr>
        <w:t>は、</w:t>
      </w:r>
    </w:p>
    <w:p w14:paraId="5D4D5E78" w14:textId="6C2AF152" w:rsidR="00700F06" w:rsidRPr="007A731B" w:rsidRDefault="00700F06" w:rsidP="00700F06">
      <w:pPr>
        <w:spacing w:line="0" w:lineRule="atLeast"/>
        <w:jc w:val="center"/>
        <w:rPr>
          <w:rFonts w:ascii="UD デジタル 教科書体 NP-R" w:eastAsia="UD デジタル 教科書体 NP-R" w:hAnsi="ＭＳ 明朝"/>
          <w:sz w:val="40"/>
          <w:szCs w:val="40"/>
        </w:rPr>
      </w:pPr>
    </w:p>
    <w:p w14:paraId="7C2E10DC" w14:textId="77777777" w:rsidR="00700F06" w:rsidRDefault="00700F06" w:rsidP="00700F06">
      <w:pPr>
        <w:spacing w:line="0" w:lineRule="atLeast"/>
        <w:ind w:left="1600" w:hangingChars="400" w:hanging="1600"/>
        <w:jc w:val="center"/>
        <w:rPr>
          <w:rFonts w:ascii="UD デジタル 教科書体 NP-R" w:eastAsia="UD デジタル 教科書体 NP-R" w:hAnsi="ＭＳ 明朝"/>
          <w:sz w:val="40"/>
          <w:szCs w:val="40"/>
        </w:rPr>
      </w:pPr>
      <w:r w:rsidRPr="009C0EE2">
        <w:rPr>
          <w:rFonts w:ascii="UD デジタル 教科書体 NP-R" w:eastAsia="UD デジタル 教科書体 NP-R" w:hAnsi="ＭＳ 明朝" w:hint="eastAsia"/>
          <w:sz w:val="40"/>
          <w:szCs w:val="40"/>
        </w:rPr>
        <w:t>子どもの読書活動を応援します！</w:t>
      </w:r>
    </w:p>
    <w:p w14:paraId="3C7AB162" w14:textId="49F3D29E" w:rsidR="006737BC" w:rsidRPr="00E8617D" w:rsidRDefault="00700F06" w:rsidP="00700F06">
      <w:pPr>
        <w:spacing w:line="0" w:lineRule="atLeast"/>
        <w:ind w:firstLineChars="100" w:firstLine="240"/>
        <w:jc w:val="left"/>
        <w:rPr>
          <w:rFonts w:ascii="UD デジタル 教科書体 NP-R" w:eastAsia="UD デジタル 教科書体 NP-R" w:hAnsi="ＭＳ 明朝"/>
          <w:sz w:val="24"/>
          <w:szCs w:val="24"/>
        </w:rPr>
      </w:pPr>
      <w:r w:rsidRPr="00E8617D">
        <w:rPr>
          <w:rFonts w:ascii="UD デジタル 教科書体 NP-R" w:eastAsia="UD デジタル 教科書体 NP-R" w:hAnsi="ＭＳ 明朝" w:hint="eastAsia"/>
          <w:sz w:val="24"/>
          <w:szCs w:val="24"/>
        </w:rPr>
        <w:t>本よもうねっと</w:t>
      </w:r>
      <w:r w:rsidRPr="00E8617D">
        <w:rPr>
          <w:rFonts w:ascii="UD デジタル 教科書体 NP-R" w:eastAsia="UD デジタル 教科書体 NP-R" w:hAnsi="ＭＳ 明朝"/>
          <w:sz w:val="24"/>
          <w:szCs w:val="24"/>
        </w:rPr>
        <w:t>MIEは、子どもをはじめとしたすべての県民の読書活動を推進するため、家庭や学校、</w:t>
      </w:r>
      <w:r w:rsidRPr="00E8617D">
        <w:rPr>
          <w:rFonts w:ascii="UD デジタル 教科書体 NP-R" w:eastAsia="UD デジタル 教科書体 NP-R" w:hAnsi="ＭＳ 明朝" w:hint="eastAsia"/>
          <w:sz w:val="24"/>
          <w:szCs w:val="24"/>
        </w:rPr>
        <w:t>地域の方々、企業、団体などが連携し、それぞれの活動を共有するとともに、互いの強みを生かし、できることを無理のない範囲で協働する緩やかなネットワークです。</w:t>
      </w:r>
    </w:p>
    <w:p w14:paraId="7718D8D9" w14:textId="77777777" w:rsidR="00700F06" w:rsidRPr="00E8617D" w:rsidRDefault="00700F06" w:rsidP="00700F06">
      <w:pPr>
        <w:spacing w:line="0" w:lineRule="atLeast"/>
        <w:jc w:val="left"/>
        <w:rPr>
          <w:rFonts w:ascii="UD デジタル 教科書体 NP-R" w:eastAsia="UD デジタル 教科書体 NP-R" w:hAnsi="ＭＳ 明朝"/>
          <w:sz w:val="24"/>
          <w:szCs w:val="24"/>
        </w:rPr>
      </w:pPr>
      <w:r>
        <w:rPr>
          <w:rFonts w:ascii="UD デジタル 教科書体 NP-R" w:eastAsia="UD デジタル 教科書体 NP-R" w:hAnsi="ＭＳ 明朝" w:hint="eastAsia"/>
          <w:sz w:val="24"/>
          <w:szCs w:val="24"/>
        </w:rPr>
        <w:t xml:space="preserve">　</w:t>
      </w:r>
      <w:r w:rsidRPr="00E8617D">
        <w:rPr>
          <w:rFonts w:ascii="UD デジタル 教科書体 NP-R" w:eastAsia="UD デジタル 教科書体 NP-R" w:hAnsi="ＭＳ 明朝" w:hint="eastAsia"/>
          <w:sz w:val="24"/>
          <w:szCs w:val="24"/>
        </w:rPr>
        <w:t>ネットワークが広がることで、いつも子どものそばに本があり、子どもが本を読む習慣や本を通じて　物事を調べる習慣を身につけ、言葉を学び、感性を磨き、表現力を高め、想像力を育むことができる環境づくりに向けた活動につなげていきます。</w:t>
      </w:r>
    </w:p>
    <w:p w14:paraId="26E1402D" w14:textId="77777777" w:rsidR="006737BC" w:rsidRDefault="006737BC" w:rsidP="00700F06">
      <w:pPr>
        <w:spacing w:line="0" w:lineRule="atLeast"/>
        <w:jc w:val="center"/>
        <w:rPr>
          <w:rFonts w:ascii="UD デジタル 教科書体 NP-R" w:eastAsia="UD デジタル 教科書体 NP-R" w:hAnsi="ＭＳ 明朝"/>
          <w:sz w:val="40"/>
          <w:szCs w:val="40"/>
        </w:rPr>
      </w:pPr>
    </w:p>
    <w:p w14:paraId="08C581A6" w14:textId="0302035F" w:rsidR="006737BC" w:rsidRDefault="00F10351" w:rsidP="00700F06">
      <w:pPr>
        <w:spacing w:line="0" w:lineRule="atLeast"/>
        <w:jc w:val="center"/>
        <w:rPr>
          <w:rFonts w:ascii="UD デジタル 教科書体 NP-R" w:eastAsia="UD デジタル 教科書体 NP-R" w:hAnsi="ＭＳ 明朝"/>
          <w:sz w:val="40"/>
          <w:szCs w:val="40"/>
        </w:rPr>
      </w:pPr>
      <w:r>
        <w:rPr>
          <w:noProof/>
        </w:rPr>
        <w:drawing>
          <wp:anchor distT="0" distB="0" distL="114300" distR="114300" simplePos="0" relativeHeight="252205056" behindDoc="0" locked="0" layoutInCell="1" allowOverlap="1" wp14:anchorId="7F481898" wp14:editId="30962E37">
            <wp:simplePos x="0" y="0"/>
            <wp:positionH relativeFrom="margin">
              <wp:posOffset>0</wp:posOffset>
            </wp:positionH>
            <wp:positionV relativeFrom="paragraph">
              <wp:posOffset>141274</wp:posOffset>
            </wp:positionV>
            <wp:extent cx="5904230" cy="148883"/>
            <wp:effectExtent l="0" t="0" r="0" b="3810"/>
            <wp:wrapNone/>
            <wp:docPr id="1256681385"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56" cstate="print">
                      <a:extLst>
                        <a:ext uri="{28A0092B-C50C-407E-A947-70E740481C1C}">
                          <a14:useLocalDpi xmlns:a14="http://schemas.microsoft.com/office/drawing/2010/main" val="0"/>
                        </a:ext>
                      </a:extLst>
                    </a:blip>
                    <a:srcRect t="24132" b="67129"/>
                    <a:stretch/>
                  </pic:blipFill>
                  <pic:spPr bwMode="auto">
                    <a:xfrm>
                      <a:off x="0" y="0"/>
                      <a:ext cx="5904230" cy="14888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FB179DC" w14:textId="77777777" w:rsidR="00F10351" w:rsidRPr="007A731B" w:rsidRDefault="006737BC" w:rsidP="00700F06">
      <w:pPr>
        <w:spacing w:line="0" w:lineRule="atLeast"/>
        <w:jc w:val="center"/>
        <w:rPr>
          <w:rFonts w:ascii="UD デジタル 教科書体 NP-R" w:eastAsia="UD デジタル 教科書体 NP-R" w:hAnsi="ＭＳ 明朝"/>
          <w:sz w:val="36"/>
          <w:szCs w:val="36"/>
        </w:rPr>
      </w:pPr>
      <w:r w:rsidRPr="007A731B">
        <w:rPr>
          <w:rFonts w:ascii="UD デジタル 教科書体 NP-R" w:eastAsia="UD デジタル 教科書体 NP-R" w:hAnsi="ＭＳ 明朝" w:hint="eastAsia"/>
          <w:sz w:val="36"/>
          <w:szCs w:val="36"/>
        </w:rPr>
        <w:t>以下の二次元コードから本よもうねっとＭＩＥの</w:t>
      </w:r>
    </w:p>
    <w:p w14:paraId="2A30F99B" w14:textId="77777777" w:rsidR="00F10351" w:rsidRPr="007A731B" w:rsidRDefault="006737BC" w:rsidP="00700F06">
      <w:pPr>
        <w:spacing w:line="0" w:lineRule="atLeast"/>
        <w:jc w:val="center"/>
        <w:rPr>
          <w:rFonts w:ascii="UD デジタル 教科書体 NP-R" w:eastAsia="UD デジタル 教科書体 NP-R" w:hAnsi="ＭＳ 明朝"/>
          <w:sz w:val="36"/>
          <w:szCs w:val="36"/>
        </w:rPr>
      </w:pPr>
      <w:r w:rsidRPr="007A731B">
        <w:rPr>
          <w:rFonts w:ascii="UD デジタル 教科書体 NP-R" w:eastAsia="UD デジタル 教科書体 NP-R" w:hAnsi="ＭＳ 明朝" w:hint="eastAsia"/>
          <w:sz w:val="36"/>
          <w:szCs w:val="36"/>
        </w:rPr>
        <w:t>具体的な取組などをご覧いただき、</w:t>
      </w:r>
    </w:p>
    <w:p w14:paraId="0F43FE03" w14:textId="09DB7739" w:rsidR="00700F06" w:rsidRDefault="006737BC" w:rsidP="00700F06">
      <w:pPr>
        <w:spacing w:line="0" w:lineRule="atLeast"/>
        <w:jc w:val="center"/>
        <w:rPr>
          <w:rFonts w:ascii="UD デジタル 教科書体 NP-R" w:eastAsia="UD デジタル 教科書体 NP-R" w:hAnsi="ＭＳ 明朝"/>
          <w:sz w:val="40"/>
          <w:szCs w:val="40"/>
        </w:rPr>
      </w:pPr>
      <w:r w:rsidRPr="007A731B">
        <w:rPr>
          <w:rFonts w:ascii="UD デジタル 教科書体 NP-R" w:eastAsia="UD デジタル 教科書体 NP-R" w:hAnsi="ＭＳ 明朝" w:hint="eastAsia"/>
          <w:sz w:val="36"/>
          <w:szCs w:val="36"/>
        </w:rPr>
        <w:t>ぜひ一緒に子どもの読書活動を応援しましょう！</w:t>
      </w:r>
    </w:p>
    <w:p w14:paraId="3E747243" w14:textId="7962B0FD" w:rsidR="00700F06" w:rsidRDefault="007A731B" w:rsidP="00700F06">
      <w:pPr>
        <w:spacing w:line="0" w:lineRule="atLeast"/>
        <w:jc w:val="center"/>
        <w:rPr>
          <w:rFonts w:ascii="UD デジタル 教科書体 NP-R" w:eastAsia="UD デジタル 教科書体 NP-R" w:hAnsi="ＭＳ 明朝"/>
          <w:sz w:val="40"/>
          <w:szCs w:val="40"/>
        </w:rPr>
      </w:pPr>
      <w:r>
        <w:rPr>
          <w:noProof/>
        </w:rPr>
        <w:drawing>
          <wp:anchor distT="0" distB="0" distL="114300" distR="114300" simplePos="0" relativeHeight="252193792" behindDoc="0" locked="0" layoutInCell="1" allowOverlap="1" wp14:anchorId="44BB20FC" wp14:editId="55E46936">
            <wp:simplePos x="0" y="0"/>
            <wp:positionH relativeFrom="column">
              <wp:posOffset>3903980</wp:posOffset>
            </wp:positionH>
            <wp:positionV relativeFrom="paragraph">
              <wp:posOffset>73660</wp:posOffset>
            </wp:positionV>
            <wp:extent cx="650875" cy="609600"/>
            <wp:effectExtent l="0" t="0" r="0" b="0"/>
            <wp:wrapNone/>
            <wp:docPr id="152199927" name="図 152199927"/>
            <wp:cNvGraphicFramePr/>
            <a:graphic xmlns:a="http://schemas.openxmlformats.org/drawingml/2006/main">
              <a:graphicData uri="http://schemas.openxmlformats.org/drawingml/2006/picture">
                <pic:pic xmlns:pic="http://schemas.openxmlformats.org/drawingml/2006/picture">
                  <pic:nvPicPr>
                    <pic:cNvPr id="29" name="図 29"/>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650875" cy="60960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194816" behindDoc="0" locked="0" layoutInCell="1" allowOverlap="1" wp14:anchorId="38331B2A" wp14:editId="0625897B">
            <wp:simplePos x="0" y="0"/>
            <wp:positionH relativeFrom="margin">
              <wp:posOffset>2631440</wp:posOffset>
            </wp:positionH>
            <wp:positionV relativeFrom="paragraph">
              <wp:posOffset>5080</wp:posOffset>
            </wp:positionV>
            <wp:extent cx="742315" cy="776605"/>
            <wp:effectExtent l="0" t="0" r="635" b="4445"/>
            <wp:wrapNone/>
            <wp:docPr id="1797133964" name="図 1797133964"/>
            <wp:cNvGraphicFramePr/>
            <a:graphic xmlns:a="http://schemas.openxmlformats.org/drawingml/2006/main">
              <a:graphicData uri="http://schemas.openxmlformats.org/drawingml/2006/picture">
                <pic:pic xmlns:pic="http://schemas.openxmlformats.org/drawingml/2006/picture">
                  <pic:nvPicPr>
                    <pic:cNvPr id="23" name="図 23"/>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742315" cy="77660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192768" behindDoc="0" locked="0" layoutInCell="1" allowOverlap="1" wp14:anchorId="7BC662BD" wp14:editId="379EEB26">
            <wp:simplePos x="0" y="0"/>
            <wp:positionH relativeFrom="margin">
              <wp:posOffset>1433195</wp:posOffset>
            </wp:positionH>
            <wp:positionV relativeFrom="paragraph">
              <wp:posOffset>76835</wp:posOffset>
            </wp:positionV>
            <wp:extent cx="624477" cy="632460"/>
            <wp:effectExtent l="0" t="0" r="4445" b="0"/>
            <wp:wrapNone/>
            <wp:docPr id="1616207284" name="図 1616207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cstate="print">
                      <a:extLst>
                        <a:ext uri="{28A0092B-C50C-407E-A947-70E740481C1C}">
                          <a14:useLocalDpi xmlns:a14="http://schemas.microsoft.com/office/drawing/2010/main" val="0"/>
                        </a:ext>
                      </a:extLst>
                    </a:blip>
                    <a:stretch>
                      <a:fillRect/>
                    </a:stretch>
                  </pic:blipFill>
                  <pic:spPr>
                    <a:xfrm>
                      <a:off x="0" y="0"/>
                      <a:ext cx="626411" cy="634419"/>
                    </a:xfrm>
                    <a:prstGeom prst="rect">
                      <a:avLst/>
                    </a:prstGeom>
                  </pic:spPr>
                </pic:pic>
              </a:graphicData>
            </a:graphic>
            <wp14:sizeRelH relativeFrom="page">
              <wp14:pctWidth>0</wp14:pctWidth>
            </wp14:sizeRelH>
            <wp14:sizeRelV relativeFrom="page">
              <wp14:pctHeight>0</wp14:pctHeight>
            </wp14:sizeRelV>
          </wp:anchor>
        </w:drawing>
      </w:r>
    </w:p>
    <w:p w14:paraId="14503E86" w14:textId="77777777" w:rsidR="00700F06" w:rsidRDefault="00700F06" w:rsidP="00700F06">
      <w:pPr>
        <w:spacing w:line="0" w:lineRule="atLeast"/>
        <w:jc w:val="center"/>
        <w:rPr>
          <w:rFonts w:ascii="UD デジタル 教科書体 NP-R" w:eastAsia="UD デジタル 教科書体 NP-R" w:hAnsi="ＭＳ 明朝"/>
          <w:sz w:val="40"/>
          <w:szCs w:val="40"/>
        </w:rPr>
      </w:pPr>
    </w:p>
    <w:p w14:paraId="5F6F381E" w14:textId="60A401A9" w:rsidR="00700F06" w:rsidRPr="00AA43EB" w:rsidRDefault="00700F06" w:rsidP="007A731B">
      <w:pPr>
        <w:spacing w:line="0" w:lineRule="atLeast"/>
        <w:ind w:firstLineChars="800" w:firstLine="1920"/>
        <w:jc w:val="left"/>
        <w:rPr>
          <w:rFonts w:ascii="UD デジタル 教科書体 NP-R" w:eastAsia="UD デジタル 教科書体 NP-R" w:hAnsi="ＭＳ 明朝"/>
          <w:sz w:val="24"/>
          <w:szCs w:val="24"/>
        </w:rPr>
      </w:pPr>
      <w:r w:rsidRPr="00AA43EB">
        <w:rPr>
          <w:rFonts w:ascii="UD デジタル 教科書体 NP-R" w:eastAsia="UD デジタル 教科書体 NP-R" w:hAnsi="ＭＳ 明朝" w:hint="eastAsia"/>
          <w:sz w:val="24"/>
          <w:szCs w:val="24"/>
        </w:rPr>
        <w:t>ポータルサイト</w:t>
      </w:r>
      <w:r>
        <w:rPr>
          <w:rFonts w:ascii="UD デジタル 教科書体 NP-R" w:eastAsia="UD デジタル 教科書体 NP-R" w:hAnsi="ＭＳ 明朝" w:hint="eastAsia"/>
          <w:sz w:val="24"/>
          <w:szCs w:val="24"/>
        </w:rPr>
        <w:t xml:space="preserve">　</w:t>
      </w:r>
      <w:r w:rsidR="007A731B">
        <w:rPr>
          <w:rFonts w:ascii="UD デジタル 教科書体 NP-R" w:eastAsia="UD デジタル 教科書体 NP-R" w:hAnsi="ＭＳ 明朝" w:hint="eastAsia"/>
          <w:sz w:val="24"/>
          <w:szCs w:val="24"/>
        </w:rPr>
        <w:t>インスタグラム　 フェイスブック</w:t>
      </w:r>
    </w:p>
    <w:p w14:paraId="4BAB09AA" w14:textId="1263CD89" w:rsidR="00F5208D" w:rsidRDefault="00F10351" w:rsidP="00CF11A7">
      <w:pPr>
        <w:spacing w:line="0" w:lineRule="atLeast"/>
        <w:rPr>
          <w:rFonts w:ascii="UD デジタル 教科書体 NP-R" w:eastAsia="UD デジタル 教科書体 NP-R" w:hAnsi="ＭＳ 明朝"/>
          <w:color w:val="000000" w:themeColor="text1"/>
          <w:sz w:val="24"/>
          <w:szCs w:val="24"/>
        </w:rPr>
      </w:pPr>
      <w:r>
        <w:rPr>
          <w:noProof/>
        </w:rPr>
        <w:drawing>
          <wp:anchor distT="0" distB="0" distL="114300" distR="114300" simplePos="0" relativeHeight="252207104" behindDoc="0" locked="0" layoutInCell="1" allowOverlap="1" wp14:anchorId="19D0B85E" wp14:editId="0C77B8C5">
            <wp:simplePos x="0" y="0"/>
            <wp:positionH relativeFrom="column">
              <wp:posOffset>0</wp:posOffset>
            </wp:positionH>
            <wp:positionV relativeFrom="paragraph">
              <wp:posOffset>53671</wp:posOffset>
            </wp:positionV>
            <wp:extent cx="5904230" cy="148883"/>
            <wp:effectExtent l="0" t="0" r="0" b="3810"/>
            <wp:wrapNone/>
            <wp:docPr id="171944020"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56" cstate="print">
                      <a:extLst>
                        <a:ext uri="{28A0092B-C50C-407E-A947-70E740481C1C}">
                          <a14:useLocalDpi xmlns:a14="http://schemas.microsoft.com/office/drawing/2010/main" val="0"/>
                        </a:ext>
                      </a:extLst>
                    </a:blip>
                    <a:srcRect t="24132" b="67129"/>
                    <a:stretch/>
                  </pic:blipFill>
                  <pic:spPr bwMode="auto">
                    <a:xfrm rot="10800000">
                      <a:off x="0" y="0"/>
                      <a:ext cx="5904230" cy="14888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sectPr w:rsidR="00F5208D" w:rsidSect="00700F06">
      <w:pgSz w:w="11906" w:h="16838"/>
      <w:pgMar w:top="1134" w:right="1304" w:bottom="737" w:left="1304" w:header="851" w:footer="113"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826EF70" w14:textId="77777777" w:rsidR="00110649" w:rsidRDefault="00110649" w:rsidP="00C331F0">
      <w:r>
        <w:separator/>
      </w:r>
    </w:p>
  </w:endnote>
  <w:endnote w:type="continuationSeparator" w:id="0">
    <w:p w14:paraId="021220EA" w14:textId="77777777" w:rsidR="00110649" w:rsidRDefault="00110649" w:rsidP="00C331F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UD デジタル 教科書体 NK-R">
    <w:panose1 w:val="02020400000000000000"/>
    <w:charset w:val="80"/>
    <w:family w:val="roman"/>
    <w:pitch w:val="variable"/>
    <w:sig w:usb0="800002A3" w:usb1="2AC7ECFA" w:usb2="00000010" w:usb3="00000000" w:csb0="00020000" w:csb1="00000000"/>
  </w:font>
  <w:font w:name="游明朝">
    <w:panose1 w:val="02020400000000000000"/>
    <w:charset w:val="80"/>
    <w:family w:val="roman"/>
    <w:pitch w:val="variable"/>
    <w:sig w:usb0="800002E7" w:usb1="2AC7FCFF" w:usb2="00000012" w:usb3="00000000" w:csb0="0002009F" w:csb1="00000000"/>
  </w:font>
  <w:font w:name="Wingdings">
    <w:panose1 w:val="05000000000000000000"/>
    <w:charset w:val="02"/>
    <w:family w:val="auto"/>
    <w:pitch w:val="variable"/>
    <w:sig w:usb0="00000000" w:usb1="10000000" w:usb2="00000000" w:usb3="00000000" w:csb0="80000000" w:csb1="00000000"/>
  </w:font>
  <w:font w:name="ＭＳ 明朝">
    <w:altName w:val="MS Mincho"/>
    <w:panose1 w:val="02020609040205080304"/>
    <w:charset w:val="80"/>
    <w:family w:val="roman"/>
    <w:pitch w:val="fixed"/>
    <w:sig w:usb0="E00002FF" w:usb1="6AC7FDFB" w:usb2="08000012" w:usb3="00000000" w:csb0="0002009F" w:csb1="00000000"/>
  </w:font>
  <w:font w:name="Century">
    <w:panose1 w:val="02040604050505020304"/>
    <w:charset w:val="00"/>
    <w:family w:val="roman"/>
    <w:pitch w:val="variable"/>
    <w:sig w:usb0="00000287" w:usb1="00000000" w:usb2="00000000" w:usb3="00000000" w:csb0="0000009F" w:csb1="00000000"/>
  </w:font>
  <w:font w:name="游ゴシック Light">
    <w:panose1 w:val="020B0300000000000000"/>
    <w:charset w:val="80"/>
    <w:family w:val="modern"/>
    <w:pitch w:val="variable"/>
    <w:sig w:usb0="E00002FF" w:usb1="2AC7FDFF" w:usb2="00000016" w:usb3="00000000" w:csb0="0002009F" w:csb1="00000000"/>
  </w:font>
  <w:font w:name="Arial">
    <w:panose1 w:val="020B0604020202020204"/>
    <w:charset w:val="00"/>
    <w:family w:val="swiss"/>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UD デジタル 教科書体 NP-R">
    <w:panose1 w:val="02020400000000000000"/>
    <w:charset w:val="80"/>
    <w:family w:val="roman"/>
    <w:pitch w:val="variable"/>
    <w:sig w:usb0="800002A3" w:usb1="2AC7ECFA" w:usb2="00000010" w:usb3="00000000" w:csb0="00020000" w:csb1="00000000"/>
  </w:font>
  <w:font w:name="BIZ UDPゴシック">
    <w:panose1 w:val="020B0400000000000000"/>
    <w:charset w:val="80"/>
    <w:family w:val="modern"/>
    <w:pitch w:val="variable"/>
    <w:sig w:usb0="E00002F7" w:usb1="2AC7EDF8" w:usb2="00000012" w:usb3="00000000" w:csb0="00020001" w:csb1="00000000"/>
  </w:font>
  <w:font w:name="UD デジタル 教科書体 NP-B">
    <w:panose1 w:val="02020700000000000000"/>
    <w:charset w:val="80"/>
    <w:family w:val="roman"/>
    <w:pitch w:val="variable"/>
    <w:sig w:usb0="800002A3" w:usb1="2AC7ECFA" w:usb2="00000010" w:usb3="00000000" w:csb0="00020000" w:csb1="00000000"/>
  </w:font>
  <w:font w:name="BIZ UDゴシック">
    <w:panose1 w:val="020B0400000000000000"/>
    <w:charset w:val="80"/>
    <w:family w:val="modern"/>
    <w:pitch w:val="fixed"/>
    <w:sig w:usb0="E00002F7" w:usb1="2AC7EDF8" w:usb2="00000012" w:usb3="00000000" w:csb0="00020001" w:csb1="00000000"/>
  </w:font>
  <w:font w:name="ＭＳ Ｐゴシック">
    <w:panose1 w:val="020B0600070205080204"/>
    <w:charset w:val="80"/>
    <w:family w:val="modern"/>
    <w:pitch w:val="variable"/>
    <w:sig w:usb0="E00002FF" w:usb1="6AC7FDFB" w:usb2="08000012" w:usb3="00000000" w:csb0="0002009F" w:csb1="00000000"/>
  </w:font>
  <w:font w:name="ＭＳ Ｐ明朝">
    <w:panose1 w:val="02020600040205080304"/>
    <w:charset w:val="80"/>
    <w:family w:val="roman"/>
    <w:pitch w:val="variable"/>
    <w:sig w:usb0="E00002FF" w:usb1="6AC7FDFB" w:usb2="08000012" w:usb3="00000000" w:csb0="0002009F" w:csb1="00000000"/>
  </w:font>
  <w:font w:name="PMingLiU">
    <w:altName w:val="新細明體"/>
    <w:panose1 w:val="02010601000101010101"/>
    <w:charset w:val="88"/>
    <w:family w:val="roman"/>
    <w:pitch w:val="variable"/>
    <w:sig w:usb0="A00002FF" w:usb1="28CFFCFA" w:usb2="00000016" w:usb3="00000000" w:csb0="00100001" w:csb1="00000000"/>
  </w:font>
  <w:font w:name="HG丸ｺﾞｼｯｸM-PRO">
    <w:panose1 w:val="020F0600000000000000"/>
    <w:charset w:val="80"/>
    <w:family w:val="modern"/>
    <w:pitch w:val="variable"/>
    <w:sig w:usb0="E00002FF" w:usb1="6AC7FDFB" w:usb2="00000012" w:usb3="00000000" w:csb0="0002009F" w:csb1="00000000"/>
  </w:font>
  <w:font w:name="HGPｺﾞｼｯｸM">
    <w:panose1 w:val="020B0600000000000000"/>
    <w:charset w:val="80"/>
    <w:family w:val="modern"/>
    <w:pitch w:val="variable"/>
    <w:sig w:usb0="80000281" w:usb1="28C76CF8"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43846058"/>
      <w:docPartObj>
        <w:docPartGallery w:val="Page Numbers (Bottom of Page)"/>
        <w:docPartUnique/>
      </w:docPartObj>
    </w:sdtPr>
    <w:sdtEndPr/>
    <w:sdtContent>
      <w:p w14:paraId="7675034F" w14:textId="77777777" w:rsidR="00110649" w:rsidRDefault="00110649">
        <w:pPr>
          <w:pStyle w:val="a7"/>
          <w:jc w:val="center"/>
        </w:pPr>
        <w:r>
          <w:fldChar w:fldCharType="begin"/>
        </w:r>
        <w:r>
          <w:instrText>PAGE   \* MERGEFORMAT</w:instrText>
        </w:r>
        <w:r>
          <w:fldChar w:fldCharType="separate"/>
        </w:r>
        <w:r w:rsidR="006E7A13" w:rsidRPr="006E7A13">
          <w:rPr>
            <w:noProof/>
            <w:lang w:val="ja-JP"/>
          </w:rPr>
          <w:t>11</w:t>
        </w:r>
        <w:r>
          <w:fldChar w:fldCharType="end"/>
        </w:r>
      </w:p>
    </w:sdtContent>
  </w:sdt>
  <w:p w14:paraId="020CF371" w14:textId="77777777" w:rsidR="00110649" w:rsidRDefault="00110649">
    <w:pPr>
      <w:pStyle w:val="a7"/>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65453216"/>
      <w:docPartObj>
        <w:docPartGallery w:val="Page Numbers (Bottom of Page)"/>
        <w:docPartUnique/>
      </w:docPartObj>
    </w:sdtPr>
    <w:sdtEndPr/>
    <w:sdtContent>
      <w:p w14:paraId="200BDFAE" w14:textId="77777777" w:rsidR="00F10351" w:rsidRDefault="00F10351">
        <w:pPr>
          <w:pStyle w:val="a7"/>
          <w:jc w:val="center"/>
        </w:pPr>
        <w:r>
          <w:fldChar w:fldCharType="begin"/>
        </w:r>
        <w:r>
          <w:instrText>PAGE   \* MERGEFORMAT</w:instrText>
        </w:r>
        <w:r>
          <w:fldChar w:fldCharType="separate"/>
        </w:r>
        <w:r w:rsidRPr="005E02BD">
          <w:rPr>
            <w:noProof/>
            <w:lang w:val="ja-JP"/>
          </w:rPr>
          <w:t>2</w:t>
        </w:r>
        <w:r>
          <w:fldChar w:fldCharType="end"/>
        </w:r>
      </w:p>
    </w:sdtContent>
  </w:sdt>
  <w:p w14:paraId="0290E81D" w14:textId="77777777" w:rsidR="00F10351" w:rsidRDefault="00F10351">
    <w:pPr>
      <w:pStyle w:val="a7"/>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A1EA38" w14:textId="77777777" w:rsidR="00547997" w:rsidRDefault="00547997">
    <w:pPr>
      <w:pStyle w:val="a7"/>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4054754" w14:textId="77777777" w:rsidR="00110649" w:rsidRDefault="00110649" w:rsidP="00C331F0">
      <w:r>
        <w:separator/>
      </w:r>
    </w:p>
  </w:footnote>
  <w:footnote w:type="continuationSeparator" w:id="0">
    <w:p w14:paraId="6E09C070" w14:textId="77777777" w:rsidR="00110649" w:rsidRDefault="00110649" w:rsidP="00C331F0">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BB2EED"/>
    <w:multiLevelType w:val="hybridMultilevel"/>
    <w:tmpl w:val="635A04A6"/>
    <w:lvl w:ilvl="0" w:tplc="A252C97E">
      <w:start w:val="1"/>
      <w:numFmt w:val="decimalFullWidth"/>
      <w:lvlText w:val="%1．"/>
      <w:lvlJc w:val="left"/>
      <w:pPr>
        <w:ind w:left="420" w:hanging="4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 w15:restartNumberingAfterBreak="0">
    <w:nsid w:val="02483C28"/>
    <w:multiLevelType w:val="hybridMultilevel"/>
    <w:tmpl w:val="81D2DC98"/>
    <w:lvl w:ilvl="0" w:tplc="45925A24">
      <w:start w:val="2"/>
      <w:numFmt w:val="japaneseCounting"/>
      <w:lvlText w:val="第%1次"/>
      <w:lvlJc w:val="left"/>
      <w:pPr>
        <w:tabs>
          <w:tab w:val="num" w:pos="1105"/>
        </w:tabs>
        <w:ind w:left="1105" w:hanging="885"/>
      </w:pPr>
      <w:rPr>
        <w:rFonts w:hint="default"/>
      </w:rPr>
    </w:lvl>
    <w:lvl w:ilvl="1" w:tplc="04090017" w:tentative="1">
      <w:start w:val="1"/>
      <w:numFmt w:val="aiueoFullWidth"/>
      <w:lvlText w:val="(%2)"/>
      <w:lvlJc w:val="left"/>
      <w:pPr>
        <w:tabs>
          <w:tab w:val="num" w:pos="1060"/>
        </w:tabs>
        <w:ind w:left="1060" w:hanging="420"/>
      </w:pPr>
    </w:lvl>
    <w:lvl w:ilvl="2" w:tplc="04090011" w:tentative="1">
      <w:start w:val="1"/>
      <w:numFmt w:val="decimalEnclosedCircle"/>
      <w:lvlText w:val="%3"/>
      <w:lvlJc w:val="left"/>
      <w:pPr>
        <w:tabs>
          <w:tab w:val="num" w:pos="1480"/>
        </w:tabs>
        <w:ind w:left="1480" w:hanging="420"/>
      </w:pPr>
    </w:lvl>
    <w:lvl w:ilvl="3" w:tplc="0409000F" w:tentative="1">
      <w:start w:val="1"/>
      <w:numFmt w:val="decimal"/>
      <w:lvlText w:val="%4."/>
      <w:lvlJc w:val="left"/>
      <w:pPr>
        <w:tabs>
          <w:tab w:val="num" w:pos="1900"/>
        </w:tabs>
        <w:ind w:left="1900" w:hanging="420"/>
      </w:pPr>
    </w:lvl>
    <w:lvl w:ilvl="4" w:tplc="04090017" w:tentative="1">
      <w:start w:val="1"/>
      <w:numFmt w:val="aiueoFullWidth"/>
      <w:lvlText w:val="(%5)"/>
      <w:lvlJc w:val="left"/>
      <w:pPr>
        <w:tabs>
          <w:tab w:val="num" w:pos="2320"/>
        </w:tabs>
        <w:ind w:left="2320" w:hanging="420"/>
      </w:pPr>
    </w:lvl>
    <w:lvl w:ilvl="5" w:tplc="04090011" w:tentative="1">
      <w:start w:val="1"/>
      <w:numFmt w:val="decimalEnclosedCircle"/>
      <w:lvlText w:val="%6"/>
      <w:lvlJc w:val="left"/>
      <w:pPr>
        <w:tabs>
          <w:tab w:val="num" w:pos="2740"/>
        </w:tabs>
        <w:ind w:left="2740" w:hanging="420"/>
      </w:pPr>
    </w:lvl>
    <w:lvl w:ilvl="6" w:tplc="0409000F" w:tentative="1">
      <w:start w:val="1"/>
      <w:numFmt w:val="decimal"/>
      <w:lvlText w:val="%7."/>
      <w:lvlJc w:val="left"/>
      <w:pPr>
        <w:tabs>
          <w:tab w:val="num" w:pos="3160"/>
        </w:tabs>
        <w:ind w:left="3160" w:hanging="420"/>
      </w:pPr>
    </w:lvl>
    <w:lvl w:ilvl="7" w:tplc="04090017" w:tentative="1">
      <w:start w:val="1"/>
      <w:numFmt w:val="aiueoFullWidth"/>
      <w:lvlText w:val="(%8)"/>
      <w:lvlJc w:val="left"/>
      <w:pPr>
        <w:tabs>
          <w:tab w:val="num" w:pos="3580"/>
        </w:tabs>
        <w:ind w:left="3580" w:hanging="420"/>
      </w:pPr>
    </w:lvl>
    <w:lvl w:ilvl="8" w:tplc="04090011" w:tentative="1">
      <w:start w:val="1"/>
      <w:numFmt w:val="decimalEnclosedCircle"/>
      <w:lvlText w:val="%9"/>
      <w:lvlJc w:val="left"/>
      <w:pPr>
        <w:tabs>
          <w:tab w:val="num" w:pos="4000"/>
        </w:tabs>
        <w:ind w:left="4000" w:hanging="420"/>
      </w:pPr>
    </w:lvl>
  </w:abstractNum>
  <w:abstractNum w:abstractNumId="2" w15:restartNumberingAfterBreak="0">
    <w:nsid w:val="0B5F7C9C"/>
    <w:multiLevelType w:val="hybridMultilevel"/>
    <w:tmpl w:val="8AE880E6"/>
    <w:lvl w:ilvl="0" w:tplc="D89A4278">
      <w:start w:val="1"/>
      <w:numFmt w:val="decimalEnclosedCircle"/>
      <w:lvlText w:val="%1"/>
      <w:lvlJc w:val="left"/>
      <w:pPr>
        <w:ind w:left="360" w:hanging="360"/>
      </w:pPr>
      <w:rPr>
        <w:rFonts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 w15:restartNumberingAfterBreak="0">
    <w:nsid w:val="1269683A"/>
    <w:multiLevelType w:val="hybridMultilevel"/>
    <w:tmpl w:val="F9C0CFB2"/>
    <w:lvl w:ilvl="0" w:tplc="9D765ADA">
      <w:start w:val="1"/>
      <w:numFmt w:val="decimalFullWidth"/>
      <w:lvlText w:val="（%1）"/>
      <w:lvlJc w:val="left"/>
      <w:pPr>
        <w:tabs>
          <w:tab w:val="num" w:pos="720"/>
        </w:tabs>
        <w:ind w:left="720" w:hanging="720"/>
      </w:pPr>
      <w:rPr>
        <w:rFonts w:hint="default"/>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4" w15:restartNumberingAfterBreak="0">
    <w:nsid w:val="1873266B"/>
    <w:multiLevelType w:val="hybridMultilevel"/>
    <w:tmpl w:val="F3D262EA"/>
    <w:lvl w:ilvl="0" w:tplc="87C41312">
      <w:start w:val="4"/>
      <w:numFmt w:val="decimalFullWidth"/>
      <w:lvlText w:val="（%1）"/>
      <w:lvlJc w:val="left"/>
      <w:pPr>
        <w:ind w:left="720" w:hanging="7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5" w15:restartNumberingAfterBreak="0">
    <w:nsid w:val="1BCA5654"/>
    <w:multiLevelType w:val="hybridMultilevel"/>
    <w:tmpl w:val="F030E64A"/>
    <w:lvl w:ilvl="0" w:tplc="5B2ABB1E">
      <w:start w:val="3"/>
      <w:numFmt w:val="bullet"/>
      <w:lvlText w:val="・"/>
      <w:lvlJc w:val="left"/>
      <w:pPr>
        <w:ind w:left="360" w:hanging="360"/>
      </w:pPr>
      <w:rPr>
        <w:rFonts w:ascii="UD デジタル 教科書体 NK-R" w:eastAsia="UD デジタル 教科書体 NK-R" w:hAnsiTheme="minorHAnsi"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6" w15:restartNumberingAfterBreak="0">
    <w:nsid w:val="1EC75F23"/>
    <w:multiLevelType w:val="hybridMultilevel"/>
    <w:tmpl w:val="85FE07EE"/>
    <w:lvl w:ilvl="0" w:tplc="AD28538C">
      <w:start w:val="1"/>
      <w:numFmt w:val="decimalFullWidth"/>
      <w:lvlText w:val="（%1）"/>
      <w:lvlJc w:val="left"/>
      <w:pPr>
        <w:tabs>
          <w:tab w:val="num" w:pos="720"/>
        </w:tabs>
        <w:ind w:left="720" w:hanging="720"/>
      </w:pPr>
      <w:rPr>
        <w:rFonts w:hint="default"/>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7" w15:restartNumberingAfterBreak="0">
    <w:nsid w:val="1EEC7100"/>
    <w:multiLevelType w:val="hybridMultilevel"/>
    <w:tmpl w:val="18E8BE20"/>
    <w:lvl w:ilvl="0" w:tplc="41C23434">
      <w:start w:val="5"/>
      <w:numFmt w:val="bullet"/>
      <w:lvlText w:val="○"/>
      <w:lvlJc w:val="left"/>
      <w:pPr>
        <w:tabs>
          <w:tab w:val="num" w:pos="839"/>
        </w:tabs>
        <w:ind w:left="839" w:hanging="360"/>
      </w:pPr>
      <w:rPr>
        <w:rFonts w:ascii="ＭＳ 明朝" w:eastAsia="ＭＳ 明朝" w:hAnsi="ＭＳ 明朝" w:cs="Times New Roman" w:hint="eastAsia"/>
      </w:rPr>
    </w:lvl>
    <w:lvl w:ilvl="1" w:tplc="0409000B" w:tentative="1">
      <w:start w:val="1"/>
      <w:numFmt w:val="bullet"/>
      <w:lvlText w:val=""/>
      <w:lvlJc w:val="left"/>
      <w:pPr>
        <w:tabs>
          <w:tab w:val="num" w:pos="1319"/>
        </w:tabs>
        <w:ind w:left="1319" w:hanging="420"/>
      </w:pPr>
      <w:rPr>
        <w:rFonts w:ascii="Wingdings" w:hAnsi="Wingdings" w:hint="default"/>
      </w:rPr>
    </w:lvl>
    <w:lvl w:ilvl="2" w:tplc="0409000D" w:tentative="1">
      <w:start w:val="1"/>
      <w:numFmt w:val="bullet"/>
      <w:lvlText w:val=""/>
      <w:lvlJc w:val="left"/>
      <w:pPr>
        <w:tabs>
          <w:tab w:val="num" w:pos="1739"/>
        </w:tabs>
        <w:ind w:left="1739" w:hanging="420"/>
      </w:pPr>
      <w:rPr>
        <w:rFonts w:ascii="Wingdings" w:hAnsi="Wingdings" w:hint="default"/>
      </w:rPr>
    </w:lvl>
    <w:lvl w:ilvl="3" w:tplc="04090001" w:tentative="1">
      <w:start w:val="1"/>
      <w:numFmt w:val="bullet"/>
      <w:lvlText w:val=""/>
      <w:lvlJc w:val="left"/>
      <w:pPr>
        <w:tabs>
          <w:tab w:val="num" w:pos="2159"/>
        </w:tabs>
        <w:ind w:left="2159" w:hanging="420"/>
      </w:pPr>
      <w:rPr>
        <w:rFonts w:ascii="Wingdings" w:hAnsi="Wingdings" w:hint="default"/>
      </w:rPr>
    </w:lvl>
    <w:lvl w:ilvl="4" w:tplc="0409000B" w:tentative="1">
      <w:start w:val="1"/>
      <w:numFmt w:val="bullet"/>
      <w:lvlText w:val=""/>
      <w:lvlJc w:val="left"/>
      <w:pPr>
        <w:tabs>
          <w:tab w:val="num" w:pos="2579"/>
        </w:tabs>
        <w:ind w:left="2579" w:hanging="420"/>
      </w:pPr>
      <w:rPr>
        <w:rFonts w:ascii="Wingdings" w:hAnsi="Wingdings" w:hint="default"/>
      </w:rPr>
    </w:lvl>
    <w:lvl w:ilvl="5" w:tplc="0409000D" w:tentative="1">
      <w:start w:val="1"/>
      <w:numFmt w:val="bullet"/>
      <w:lvlText w:val=""/>
      <w:lvlJc w:val="left"/>
      <w:pPr>
        <w:tabs>
          <w:tab w:val="num" w:pos="2999"/>
        </w:tabs>
        <w:ind w:left="2999" w:hanging="420"/>
      </w:pPr>
      <w:rPr>
        <w:rFonts w:ascii="Wingdings" w:hAnsi="Wingdings" w:hint="default"/>
      </w:rPr>
    </w:lvl>
    <w:lvl w:ilvl="6" w:tplc="04090001" w:tentative="1">
      <w:start w:val="1"/>
      <w:numFmt w:val="bullet"/>
      <w:lvlText w:val=""/>
      <w:lvlJc w:val="left"/>
      <w:pPr>
        <w:tabs>
          <w:tab w:val="num" w:pos="3419"/>
        </w:tabs>
        <w:ind w:left="3419" w:hanging="420"/>
      </w:pPr>
      <w:rPr>
        <w:rFonts w:ascii="Wingdings" w:hAnsi="Wingdings" w:hint="default"/>
      </w:rPr>
    </w:lvl>
    <w:lvl w:ilvl="7" w:tplc="0409000B" w:tentative="1">
      <w:start w:val="1"/>
      <w:numFmt w:val="bullet"/>
      <w:lvlText w:val=""/>
      <w:lvlJc w:val="left"/>
      <w:pPr>
        <w:tabs>
          <w:tab w:val="num" w:pos="3839"/>
        </w:tabs>
        <w:ind w:left="3839" w:hanging="420"/>
      </w:pPr>
      <w:rPr>
        <w:rFonts w:ascii="Wingdings" w:hAnsi="Wingdings" w:hint="default"/>
      </w:rPr>
    </w:lvl>
    <w:lvl w:ilvl="8" w:tplc="0409000D" w:tentative="1">
      <w:start w:val="1"/>
      <w:numFmt w:val="bullet"/>
      <w:lvlText w:val=""/>
      <w:lvlJc w:val="left"/>
      <w:pPr>
        <w:tabs>
          <w:tab w:val="num" w:pos="4259"/>
        </w:tabs>
        <w:ind w:left="4259" w:hanging="420"/>
      </w:pPr>
      <w:rPr>
        <w:rFonts w:ascii="Wingdings" w:hAnsi="Wingdings" w:hint="default"/>
      </w:rPr>
    </w:lvl>
  </w:abstractNum>
  <w:abstractNum w:abstractNumId="8" w15:restartNumberingAfterBreak="0">
    <w:nsid w:val="1FCB7751"/>
    <w:multiLevelType w:val="hybridMultilevel"/>
    <w:tmpl w:val="8B5A7EFE"/>
    <w:lvl w:ilvl="0" w:tplc="CA70C022">
      <w:start w:val="3"/>
      <w:numFmt w:val="bullet"/>
      <w:lvlText w:val="※"/>
      <w:lvlJc w:val="left"/>
      <w:pPr>
        <w:tabs>
          <w:tab w:val="num" w:pos="360"/>
        </w:tabs>
        <w:ind w:left="360" w:hanging="360"/>
      </w:pPr>
      <w:rPr>
        <w:rFonts w:ascii="ＭＳ 明朝" w:eastAsia="ＭＳ 明朝" w:hAnsi="ＭＳ 明朝" w:cs="Times New Roman" w:hint="eastAsia"/>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9" w15:restartNumberingAfterBreak="0">
    <w:nsid w:val="26A07633"/>
    <w:multiLevelType w:val="hybridMultilevel"/>
    <w:tmpl w:val="D09EB7C6"/>
    <w:lvl w:ilvl="0" w:tplc="4FEEF3FC">
      <w:start w:val="13"/>
      <w:numFmt w:val="decimal"/>
      <w:lvlText w:val="%1"/>
      <w:lvlJc w:val="left"/>
      <w:pPr>
        <w:tabs>
          <w:tab w:val="num" w:pos="510"/>
        </w:tabs>
        <w:ind w:left="510" w:hanging="510"/>
      </w:pPr>
      <w:rPr>
        <w:rFonts w:hAnsi="Century" w:hint="default"/>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10" w15:restartNumberingAfterBreak="0">
    <w:nsid w:val="27937D35"/>
    <w:multiLevelType w:val="hybridMultilevel"/>
    <w:tmpl w:val="EF3C88F0"/>
    <w:lvl w:ilvl="0" w:tplc="E7647B92">
      <w:start w:val="1"/>
      <w:numFmt w:val="bullet"/>
      <w:lvlText w:val="○"/>
      <w:lvlJc w:val="left"/>
      <w:pPr>
        <w:ind w:left="1068" w:hanging="360"/>
      </w:pPr>
      <w:rPr>
        <w:rFonts w:ascii="ＭＳ 明朝" w:eastAsia="ＭＳ 明朝" w:hAnsi="ＭＳ 明朝" w:cs="Times New Roman" w:hint="eastAsia"/>
      </w:rPr>
    </w:lvl>
    <w:lvl w:ilvl="1" w:tplc="0409000B" w:tentative="1">
      <w:start w:val="1"/>
      <w:numFmt w:val="bullet"/>
      <w:lvlText w:val=""/>
      <w:lvlJc w:val="left"/>
      <w:pPr>
        <w:ind w:left="1265" w:hanging="420"/>
      </w:pPr>
      <w:rPr>
        <w:rFonts w:ascii="Wingdings" w:hAnsi="Wingdings" w:hint="default"/>
      </w:rPr>
    </w:lvl>
    <w:lvl w:ilvl="2" w:tplc="0409000D" w:tentative="1">
      <w:start w:val="1"/>
      <w:numFmt w:val="bullet"/>
      <w:lvlText w:val=""/>
      <w:lvlJc w:val="left"/>
      <w:pPr>
        <w:ind w:left="1685" w:hanging="420"/>
      </w:pPr>
      <w:rPr>
        <w:rFonts w:ascii="Wingdings" w:hAnsi="Wingdings" w:hint="default"/>
      </w:rPr>
    </w:lvl>
    <w:lvl w:ilvl="3" w:tplc="04090001" w:tentative="1">
      <w:start w:val="1"/>
      <w:numFmt w:val="bullet"/>
      <w:lvlText w:val=""/>
      <w:lvlJc w:val="left"/>
      <w:pPr>
        <w:ind w:left="2105" w:hanging="420"/>
      </w:pPr>
      <w:rPr>
        <w:rFonts w:ascii="Wingdings" w:hAnsi="Wingdings" w:hint="default"/>
      </w:rPr>
    </w:lvl>
    <w:lvl w:ilvl="4" w:tplc="0409000B" w:tentative="1">
      <w:start w:val="1"/>
      <w:numFmt w:val="bullet"/>
      <w:lvlText w:val=""/>
      <w:lvlJc w:val="left"/>
      <w:pPr>
        <w:ind w:left="2525" w:hanging="420"/>
      </w:pPr>
      <w:rPr>
        <w:rFonts w:ascii="Wingdings" w:hAnsi="Wingdings" w:hint="default"/>
      </w:rPr>
    </w:lvl>
    <w:lvl w:ilvl="5" w:tplc="0409000D" w:tentative="1">
      <w:start w:val="1"/>
      <w:numFmt w:val="bullet"/>
      <w:lvlText w:val=""/>
      <w:lvlJc w:val="left"/>
      <w:pPr>
        <w:ind w:left="2945" w:hanging="420"/>
      </w:pPr>
      <w:rPr>
        <w:rFonts w:ascii="Wingdings" w:hAnsi="Wingdings" w:hint="default"/>
      </w:rPr>
    </w:lvl>
    <w:lvl w:ilvl="6" w:tplc="04090001" w:tentative="1">
      <w:start w:val="1"/>
      <w:numFmt w:val="bullet"/>
      <w:lvlText w:val=""/>
      <w:lvlJc w:val="left"/>
      <w:pPr>
        <w:ind w:left="3365" w:hanging="420"/>
      </w:pPr>
      <w:rPr>
        <w:rFonts w:ascii="Wingdings" w:hAnsi="Wingdings" w:hint="default"/>
      </w:rPr>
    </w:lvl>
    <w:lvl w:ilvl="7" w:tplc="0409000B" w:tentative="1">
      <w:start w:val="1"/>
      <w:numFmt w:val="bullet"/>
      <w:lvlText w:val=""/>
      <w:lvlJc w:val="left"/>
      <w:pPr>
        <w:ind w:left="3785" w:hanging="420"/>
      </w:pPr>
      <w:rPr>
        <w:rFonts w:ascii="Wingdings" w:hAnsi="Wingdings" w:hint="default"/>
      </w:rPr>
    </w:lvl>
    <w:lvl w:ilvl="8" w:tplc="0409000D" w:tentative="1">
      <w:start w:val="1"/>
      <w:numFmt w:val="bullet"/>
      <w:lvlText w:val=""/>
      <w:lvlJc w:val="left"/>
      <w:pPr>
        <w:ind w:left="4205" w:hanging="420"/>
      </w:pPr>
      <w:rPr>
        <w:rFonts w:ascii="Wingdings" w:hAnsi="Wingdings" w:hint="default"/>
      </w:rPr>
    </w:lvl>
  </w:abstractNum>
  <w:abstractNum w:abstractNumId="11" w15:restartNumberingAfterBreak="0">
    <w:nsid w:val="28033B07"/>
    <w:multiLevelType w:val="hybridMultilevel"/>
    <w:tmpl w:val="5DAAC3E0"/>
    <w:lvl w:ilvl="0" w:tplc="AE0EDE3E">
      <w:start w:val="1"/>
      <w:numFmt w:val="decimalEnclosedCircle"/>
      <w:lvlText w:val="%1"/>
      <w:lvlJc w:val="left"/>
      <w:pPr>
        <w:ind w:left="1079" w:hanging="360"/>
      </w:pPr>
      <w:rPr>
        <w:rFonts w:hint="default"/>
        <w:strike w:val="0"/>
      </w:rPr>
    </w:lvl>
    <w:lvl w:ilvl="1" w:tplc="04090017" w:tentative="1">
      <w:start w:val="1"/>
      <w:numFmt w:val="aiueoFullWidth"/>
      <w:lvlText w:val="(%2)"/>
      <w:lvlJc w:val="left"/>
      <w:pPr>
        <w:ind w:left="1559" w:hanging="420"/>
      </w:pPr>
    </w:lvl>
    <w:lvl w:ilvl="2" w:tplc="04090011" w:tentative="1">
      <w:start w:val="1"/>
      <w:numFmt w:val="decimalEnclosedCircle"/>
      <w:lvlText w:val="%3"/>
      <w:lvlJc w:val="left"/>
      <w:pPr>
        <w:ind w:left="1979" w:hanging="420"/>
      </w:pPr>
    </w:lvl>
    <w:lvl w:ilvl="3" w:tplc="0409000F" w:tentative="1">
      <w:start w:val="1"/>
      <w:numFmt w:val="decimal"/>
      <w:lvlText w:val="%4."/>
      <w:lvlJc w:val="left"/>
      <w:pPr>
        <w:ind w:left="2399" w:hanging="420"/>
      </w:pPr>
    </w:lvl>
    <w:lvl w:ilvl="4" w:tplc="04090017" w:tentative="1">
      <w:start w:val="1"/>
      <w:numFmt w:val="aiueoFullWidth"/>
      <w:lvlText w:val="(%5)"/>
      <w:lvlJc w:val="left"/>
      <w:pPr>
        <w:ind w:left="2819" w:hanging="420"/>
      </w:pPr>
    </w:lvl>
    <w:lvl w:ilvl="5" w:tplc="04090011" w:tentative="1">
      <w:start w:val="1"/>
      <w:numFmt w:val="decimalEnclosedCircle"/>
      <w:lvlText w:val="%6"/>
      <w:lvlJc w:val="left"/>
      <w:pPr>
        <w:ind w:left="3239" w:hanging="420"/>
      </w:pPr>
    </w:lvl>
    <w:lvl w:ilvl="6" w:tplc="0409000F" w:tentative="1">
      <w:start w:val="1"/>
      <w:numFmt w:val="decimal"/>
      <w:lvlText w:val="%7."/>
      <w:lvlJc w:val="left"/>
      <w:pPr>
        <w:ind w:left="3659" w:hanging="420"/>
      </w:pPr>
    </w:lvl>
    <w:lvl w:ilvl="7" w:tplc="04090017" w:tentative="1">
      <w:start w:val="1"/>
      <w:numFmt w:val="aiueoFullWidth"/>
      <w:lvlText w:val="(%8)"/>
      <w:lvlJc w:val="left"/>
      <w:pPr>
        <w:ind w:left="4079" w:hanging="420"/>
      </w:pPr>
    </w:lvl>
    <w:lvl w:ilvl="8" w:tplc="04090011" w:tentative="1">
      <w:start w:val="1"/>
      <w:numFmt w:val="decimalEnclosedCircle"/>
      <w:lvlText w:val="%9"/>
      <w:lvlJc w:val="left"/>
      <w:pPr>
        <w:ind w:left="4499" w:hanging="420"/>
      </w:pPr>
    </w:lvl>
  </w:abstractNum>
  <w:abstractNum w:abstractNumId="12" w15:restartNumberingAfterBreak="0">
    <w:nsid w:val="288A7B51"/>
    <w:multiLevelType w:val="hybridMultilevel"/>
    <w:tmpl w:val="9A809C3E"/>
    <w:lvl w:ilvl="0" w:tplc="7E8E9AFE">
      <w:start w:val="1"/>
      <w:numFmt w:val="aiueoFullWidth"/>
      <w:lvlText w:val="（%1）"/>
      <w:lvlJc w:val="left"/>
      <w:pPr>
        <w:ind w:left="735" w:hanging="735"/>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3" w15:restartNumberingAfterBreak="0">
    <w:nsid w:val="29E1543C"/>
    <w:multiLevelType w:val="hybridMultilevel"/>
    <w:tmpl w:val="22883970"/>
    <w:lvl w:ilvl="0" w:tplc="DA849A98">
      <w:start w:val="3"/>
      <w:numFmt w:val="bullet"/>
      <w:lvlText w:val="※"/>
      <w:lvlJc w:val="left"/>
      <w:pPr>
        <w:tabs>
          <w:tab w:val="num" w:pos="1160"/>
        </w:tabs>
        <w:ind w:left="1160" w:hanging="360"/>
      </w:pPr>
      <w:rPr>
        <w:rFonts w:ascii="ＭＳ 明朝" w:eastAsia="ＭＳ 明朝" w:hAnsi="ＭＳ 明朝" w:cs="Times New Roman" w:hint="eastAsia"/>
      </w:rPr>
    </w:lvl>
    <w:lvl w:ilvl="1" w:tplc="0409000B" w:tentative="1">
      <w:start w:val="1"/>
      <w:numFmt w:val="bullet"/>
      <w:lvlText w:val=""/>
      <w:lvlJc w:val="left"/>
      <w:pPr>
        <w:tabs>
          <w:tab w:val="num" w:pos="1640"/>
        </w:tabs>
        <w:ind w:left="1640" w:hanging="420"/>
      </w:pPr>
      <w:rPr>
        <w:rFonts w:ascii="Wingdings" w:hAnsi="Wingdings" w:hint="default"/>
      </w:rPr>
    </w:lvl>
    <w:lvl w:ilvl="2" w:tplc="0409000D" w:tentative="1">
      <w:start w:val="1"/>
      <w:numFmt w:val="bullet"/>
      <w:lvlText w:val=""/>
      <w:lvlJc w:val="left"/>
      <w:pPr>
        <w:tabs>
          <w:tab w:val="num" w:pos="2060"/>
        </w:tabs>
        <w:ind w:left="2060" w:hanging="420"/>
      </w:pPr>
      <w:rPr>
        <w:rFonts w:ascii="Wingdings" w:hAnsi="Wingdings" w:hint="default"/>
      </w:rPr>
    </w:lvl>
    <w:lvl w:ilvl="3" w:tplc="04090001" w:tentative="1">
      <w:start w:val="1"/>
      <w:numFmt w:val="bullet"/>
      <w:lvlText w:val=""/>
      <w:lvlJc w:val="left"/>
      <w:pPr>
        <w:tabs>
          <w:tab w:val="num" w:pos="2480"/>
        </w:tabs>
        <w:ind w:left="2480" w:hanging="420"/>
      </w:pPr>
      <w:rPr>
        <w:rFonts w:ascii="Wingdings" w:hAnsi="Wingdings" w:hint="default"/>
      </w:rPr>
    </w:lvl>
    <w:lvl w:ilvl="4" w:tplc="0409000B" w:tentative="1">
      <w:start w:val="1"/>
      <w:numFmt w:val="bullet"/>
      <w:lvlText w:val=""/>
      <w:lvlJc w:val="left"/>
      <w:pPr>
        <w:tabs>
          <w:tab w:val="num" w:pos="2900"/>
        </w:tabs>
        <w:ind w:left="2900" w:hanging="420"/>
      </w:pPr>
      <w:rPr>
        <w:rFonts w:ascii="Wingdings" w:hAnsi="Wingdings" w:hint="default"/>
      </w:rPr>
    </w:lvl>
    <w:lvl w:ilvl="5" w:tplc="0409000D" w:tentative="1">
      <w:start w:val="1"/>
      <w:numFmt w:val="bullet"/>
      <w:lvlText w:val=""/>
      <w:lvlJc w:val="left"/>
      <w:pPr>
        <w:tabs>
          <w:tab w:val="num" w:pos="3320"/>
        </w:tabs>
        <w:ind w:left="3320" w:hanging="420"/>
      </w:pPr>
      <w:rPr>
        <w:rFonts w:ascii="Wingdings" w:hAnsi="Wingdings" w:hint="default"/>
      </w:rPr>
    </w:lvl>
    <w:lvl w:ilvl="6" w:tplc="04090001" w:tentative="1">
      <w:start w:val="1"/>
      <w:numFmt w:val="bullet"/>
      <w:lvlText w:val=""/>
      <w:lvlJc w:val="left"/>
      <w:pPr>
        <w:tabs>
          <w:tab w:val="num" w:pos="3740"/>
        </w:tabs>
        <w:ind w:left="3740" w:hanging="420"/>
      </w:pPr>
      <w:rPr>
        <w:rFonts w:ascii="Wingdings" w:hAnsi="Wingdings" w:hint="default"/>
      </w:rPr>
    </w:lvl>
    <w:lvl w:ilvl="7" w:tplc="0409000B" w:tentative="1">
      <w:start w:val="1"/>
      <w:numFmt w:val="bullet"/>
      <w:lvlText w:val=""/>
      <w:lvlJc w:val="left"/>
      <w:pPr>
        <w:tabs>
          <w:tab w:val="num" w:pos="4160"/>
        </w:tabs>
        <w:ind w:left="4160" w:hanging="420"/>
      </w:pPr>
      <w:rPr>
        <w:rFonts w:ascii="Wingdings" w:hAnsi="Wingdings" w:hint="default"/>
      </w:rPr>
    </w:lvl>
    <w:lvl w:ilvl="8" w:tplc="0409000D" w:tentative="1">
      <w:start w:val="1"/>
      <w:numFmt w:val="bullet"/>
      <w:lvlText w:val=""/>
      <w:lvlJc w:val="left"/>
      <w:pPr>
        <w:tabs>
          <w:tab w:val="num" w:pos="4580"/>
        </w:tabs>
        <w:ind w:left="4580" w:hanging="420"/>
      </w:pPr>
      <w:rPr>
        <w:rFonts w:ascii="Wingdings" w:hAnsi="Wingdings" w:hint="default"/>
      </w:rPr>
    </w:lvl>
  </w:abstractNum>
  <w:abstractNum w:abstractNumId="14" w15:restartNumberingAfterBreak="0">
    <w:nsid w:val="32CF685E"/>
    <w:multiLevelType w:val="hybridMultilevel"/>
    <w:tmpl w:val="5178C710"/>
    <w:lvl w:ilvl="0" w:tplc="BA40B69C">
      <w:start w:val="1"/>
      <w:numFmt w:val="decimalFullWidth"/>
      <w:lvlText w:val="%1．"/>
      <w:lvlJc w:val="left"/>
      <w:pPr>
        <w:ind w:left="420" w:hanging="420"/>
      </w:pPr>
      <w:rPr>
        <w:rFonts w:hint="default"/>
      </w:rPr>
    </w:lvl>
    <w:lvl w:ilvl="1" w:tplc="3CD2BAA2">
      <w:start w:val="1"/>
      <w:numFmt w:val="bullet"/>
      <w:lvlText w:val="※"/>
      <w:lvlJc w:val="left"/>
      <w:pPr>
        <w:ind w:left="780" w:hanging="360"/>
      </w:pPr>
      <w:rPr>
        <w:rFonts w:ascii="ＭＳ 明朝" w:eastAsia="ＭＳ 明朝" w:hAnsi="ＭＳ 明朝" w:cs="Times New Roman" w:hint="eastAsia"/>
      </w:r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5" w15:restartNumberingAfterBreak="0">
    <w:nsid w:val="35AA739C"/>
    <w:multiLevelType w:val="hybridMultilevel"/>
    <w:tmpl w:val="D4C040B0"/>
    <w:lvl w:ilvl="0" w:tplc="C67051EA">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6" w15:restartNumberingAfterBreak="0">
    <w:nsid w:val="36046BDD"/>
    <w:multiLevelType w:val="hybridMultilevel"/>
    <w:tmpl w:val="455A1C2E"/>
    <w:lvl w:ilvl="0" w:tplc="A44A2D88">
      <w:start w:val="1"/>
      <w:numFmt w:val="decimalFullWidth"/>
      <w:lvlText w:val="（%1）"/>
      <w:lvlJc w:val="left"/>
      <w:pPr>
        <w:tabs>
          <w:tab w:val="num" w:pos="642"/>
        </w:tabs>
        <w:ind w:left="642" w:hanging="720"/>
      </w:pPr>
      <w:rPr>
        <w:rFonts w:hint="default"/>
      </w:rPr>
    </w:lvl>
    <w:lvl w:ilvl="1" w:tplc="04090017" w:tentative="1">
      <w:start w:val="1"/>
      <w:numFmt w:val="aiueoFullWidth"/>
      <w:lvlText w:val="(%2)"/>
      <w:lvlJc w:val="left"/>
      <w:pPr>
        <w:tabs>
          <w:tab w:val="num" w:pos="762"/>
        </w:tabs>
        <w:ind w:left="762" w:hanging="420"/>
      </w:pPr>
    </w:lvl>
    <w:lvl w:ilvl="2" w:tplc="04090011" w:tentative="1">
      <w:start w:val="1"/>
      <w:numFmt w:val="decimalEnclosedCircle"/>
      <w:lvlText w:val="%3"/>
      <w:lvlJc w:val="left"/>
      <w:pPr>
        <w:tabs>
          <w:tab w:val="num" w:pos="1182"/>
        </w:tabs>
        <w:ind w:left="1182" w:hanging="420"/>
      </w:pPr>
    </w:lvl>
    <w:lvl w:ilvl="3" w:tplc="0409000F" w:tentative="1">
      <w:start w:val="1"/>
      <w:numFmt w:val="decimal"/>
      <w:lvlText w:val="%4."/>
      <w:lvlJc w:val="left"/>
      <w:pPr>
        <w:tabs>
          <w:tab w:val="num" w:pos="1602"/>
        </w:tabs>
        <w:ind w:left="1602" w:hanging="420"/>
      </w:pPr>
    </w:lvl>
    <w:lvl w:ilvl="4" w:tplc="04090017" w:tentative="1">
      <w:start w:val="1"/>
      <w:numFmt w:val="aiueoFullWidth"/>
      <w:lvlText w:val="(%5)"/>
      <w:lvlJc w:val="left"/>
      <w:pPr>
        <w:tabs>
          <w:tab w:val="num" w:pos="2022"/>
        </w:tabs>
        <w:ind w:left="2022" w:hanging="420"/>
      </w:pPr>
    </w:lvl>
    <w:lvl w:ilvl="5" w:tplc="04090011" w:tentative="1">
      <w:start w:val="1"/>
      <w:numFmt w:val="decimalEnclosedCircle"/>
      <w:lvlText w:val="%6"/>
      <w:lvlJc w:val="left"/>
      <w:pPr>
        <w:tabs>
          <w:tab w:val="num" w:pos="2442"/>
        </w:tabs>
        <w:ind w:left="2442" w:hanging="420"/>
      </w:pPr>
    </w:lvl>
    <w:lvl w:ilvl="6" w:tplc="0409000F" w:tentative="1">
      <w:start w:val="1"/>
      <w:numFmt w:val="decimal"/>
      <w:lvlText w:val="%7."/>
      <w:lvlJc w:val="left"/>
      <w:pPr>
        <w:tabs>
          <w:tab w:val="num" w:pos="2862"/>
        </w:tabs>
        <w:ind w:left="2862" w:hanging="420"/>
      </w:pPr>
    </w:lvl>
    <w:lvl w:ilvl="7" w:tplc="04090017" w:tentative="1">
      <w:start w:val="1"/>
      <w:numFmt w:val="aiueoFullWidth"/>
      <w:lvlText w:val="(%8)"/>
      <w:lvlJc w:val="left"/>
      <w:pPr>
        <w:tabs>
          <w:tab w:val="num" w:pos="3282"/>
        </w:tabs>
        <w:ind w:left="3282" w:hanging="420"/>
      </w:pPr>
    </w:lvl>
    <w:lvl w:ilvl="8" w:tplc="04090011" w:tentative="1">
      <w:start w:val="1"/>
      <w:numFmt w:val="decimalEnclosedCircle"/>
      <w:lvlText w:val="%9"/>
      <w:lvlJc w:val="left"/>
      <w:pPr>
        <w:tabs>
          <w:tab w:val="num" w:pos="3702"/>
        </w:tabs>
        <w:ind w:left="3702" w:hanging="420"/>
      </w:pPr>
    </w:lvl>
  </w:abstractNum>
  <w:abstractNum w:abstractNumId="17" w15:restartNumberingAfterBreak="0">
    <w:nsid w:val="3B8E6455"/>
    <w:multiLevelType w:val="hybridMultilevel"/>
    <w:tmpl w:val="ADE6FA0E"/>
    <w:lvl w:ilvl="0" w:tplc="C72A41FC">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8" w15:restartNumberingAfterBreak="0">
    <w:nsid w:val="40C80746"/>
    <w:multiLevelType w:val="hybridMultilevel"/>
    <w:tmpl w:val="57363238"/>
    <w:lvl w:ilvl="0" w:tplc="3362AA50">
      <w:start w:val="1"/>
      <w:numFmt w:val="decimalEnclosedCircle"/>
      <w:lvlText w:val="%1"/>
      <w:lvlJc w:val="left"/>
      <w:pPr>
        <w:ind w:left="600" w:hanging="360"/>
      </w:pPr>
      <w:rPr>
        <w:rFonts w:hint="default"/>
      </w:rPr>
    </w:lvl>
    <w:lvl w:ilvl="1" w:tplc="04090017" w:tentative="1">
      <w:start w:val="1"/>
      <w:numFmt w:val="aiueoFullWidth"/>
      <w:lvlText w:val="(%2)"/>
      <w:lvlJc w:val="left"/>
      <w:pPr>
        <w:ind w:left="1080" w:hanging="420"/>
      </w:pPr>
    </w:lvl>
    <w:lvl w:ilvl="2" w:tplc="04090011" w:tentative="1">
      <w:start w:val="1"/>
      <w:numFmt w:val="decimalEnclosedCircle"/>
      <w:lvlText w:val="%3"/>
      <w:lvlJc w:val="left"/>
      <w:pPr>
        <w:ind w:left="1500" w:hanging="420"/>
      </w:pPr>
    </w:lvl>
    <w:lvl w:ilvl="3" w:tplc="0409000F" w:tentative="1">
      <w:start w:val="1"/>
      <w:numFmt w:val="decimal"/>
      <w:lvlText w:val="%4."/>
      <w:lvlJc w:val="left"/>
      <w:pPr>
        <w:ind w:left="1920" w:hanging="420"/>
      </w:pPr>
    </w:lvl>
    <w:lvl w:ilvl="4" w:tplc="04090017" w:tentative="1">
      <w:start w:val="1"/>
      <w:numFmt w:val="aiueoFullWidth"/>
      <w:lvlText w:val="(%5)"/>
      <w:lvlJc w:val="left"/>
      <w:pPr>
        <w:ind w:left="2340" w:hanging="420"/>
      </w:pPr>
    </w:lvl>
    <w:lvl w:ilvl="5" w:tplc="04090011" w:tentative="1">
      <w:start w:val="1"/>
      <w:numFmt w:val="decimalEnclosedCircle"/>
      <w:lvlText w:val="%6"/>
      <w:lvlJc w:val="left"/>
      <w:pPr>
        <w:ind w:left="2760" w:hanging="420"/>
      </w:pPr>
    </w:lvl>
    <w:lvl w:ilvl="6" w:tplc="0409000F" w:tentative="1">
      <w:start w:val="1"/>
      <w:numFmt w:val="decimal"/>
      <w:lvlText w:val="%7."/>
      <w:lvlJc w:val="left"/>
      <w:pPr>
        <w:ind w:left="3180" w:hanging="420"/>
      </w:pPr>
    </w:lvl>
    <w:lvl w:ilvl="7" w:tplc="04090017" w:tentative="1">
      <w:start w:val="1"/>
      <w:numFmt w:val="aiueoFullWidth"/>
      <w:lvlText w:val="(%8)"/>
      <w:lvlJc w:val="left"/>
      <w:pPr>
        <w:ind w:left="3600" w:hanging="420"/>
      </w:pPr>
    </w:lvl>
    <w:lvl w:ilvl="8" w:tplc="04090011" w:tentative="1">
      <w:start w:val="1"/>
      <w:numFmt w:val="decimalEnclosedCircle"/>
      <w:lvlText w:val="%9"/>
      <w:lvlJc w:val="left"/>
      <w:pPr>
        <w:ind w:left="4020" w:hanging="420"/>
      </w:pPr>
    </w:lvl>
  </w:abstractNum>
  <w:abstractNum w:abstractNumId="19" w15:restartNumberingAfterBreak="0">
    <w:nsid w:val="44F6520C"/>
    <w:multiLevelType w:val="hybridMultilevel"/>
    <w:tmpl w:val="85741822"/>
    <w:lvl w:ilvl="0" w:tplc="57A00F20">
      <w:start w:val="1"/>
      <w:numFmt w:val="aiueoFullWidth"/>
      <w:lvlText w:val="（%1）"/>
      <w:lvlJc w:val="left"/>
      <w:pPr>
        <w:ind w:left="735" w:hanging="735"/>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0" w15:restartNumberingAfterBreak="0">
    <w:nsid w:val="48D26329"/>
    <w:multiLevelType w:val="hybridMultilevel"/>
    <w:tmpl w:val="B6C08366"/>
    <w:lvl w:ilvl="0" w:tplc="2D64BB02">
      <w:start w:val="1"/>
      <w:numFmt w:val="irohaFullWidth"/>
      <w:lvlText w:val="（%1）"/>
      <w:lvlJc w:val="left"/>
      <w:pPr>
        <w:ind w:left="735" w:hanging="735"/>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1" w15:restartNumberingAfterBreak="0">
    <w:nsid w:val="49213D25"/>
    <w:multiLevelType w:val="hybridMultilevel"/>
    <w:tmpl w:val="C7A471E0"/>
    <w:lvl w:ilvl="0" w:tplc="B18A87C6">
      <w:start w:val="1"/>
      <w:numFmt w:val="bullet"/>
      <w:lvlText w:val="○"/>
      <w:lvlJc w:val="left"/>
      <w:pPr>
        <w:tabs>
          <w:tab w:val="num" w:pos="848"/>
        </w:tabs>
        <w:ind w:left="848" w:hanging="360"/>
      </w:pPr>
      <w:rPr>
        <w:rFonts w:ascii="ＭＳ 明朝" w:eastAsia="ＭＳ 明朝" w:hAnsi="ＭＳ 明朝" w:cs="Times New Roman" w:hint="eastAsia"/>
        <w:color w:val="auto"/>
      </w:rPr>
    </w:lvl>
    <w:lvl w:ilvl="1" w:tplc="0409000B">
      <w:start w:val="1"/>
      <w:numFmt w:val="bullet"/>
      <w:lvlText w:val=""/>
      <w:lvlJc w:val="left"/>
      <w:pPr>
        <w:tabs>
          <w:tab w:val="num" w:pos="1328"/>
        </w:tabs>
        <w:ind w:left="1328" w:hanging="420"/>
      </w:pPr>
      <w:rPr>
        <w:rFonts w:ascii="Wingdings" w:hAnsi="Wingdings" w:hint="default"/>
      </w:rPr>
    </w:lvl>
    <w:lvl w:ilvl="2" w:tplc="0409000D">
      <w:start w:val="1"/>
      <w:numFmt w:val="bullet"/>
      <w:lvlText w:val=""/>
      <w:lvlJc w:val="left"/>
      <w:pPr>
        <w:tabs>
          <w:tab w:val="num" w:pos="1748"/>
        </w:tabs>
        <w:ind w:left="1748" w:hanging="420"/>
      </w:pPr>
      <w:rPr>
        <w:rFonts w:ascii="Wingdings" w:hAnsi="Wingdings" w:hint="default"/>
      </w:rPr>
    </w:lvl>
    <w:lvl w:ilvl="3" w:tplc="04090001" w:tentative="1">
      <w:start w:val="1"/>
      <w:numFmt w:val="bullet"/>
      <w:lvlText w:val=""/>
      <w:lvlJc w:val="left"/>
      <w:pPr>
        <w:tabs>
          <w:tab w:val="num" w:pos="2168"/>
        </w:tabs>
        <w:ind w:left="2168" w:hanging="420"/>
      </w:pPr>
      <w:rPr>
        <w:rFonts w:ascii="Wingdings" w:hAnsi="Wingdings" w:hint="default"/>
      </w:rPr>
    </w:lvl>
    <w:lvl w:ilvl="4" w:tplc="0409000B" w:tentative="1">
      <w:start w:val="1"/>
      <w:numFmt w:val="bullet"/>
      <w:lvlText w:val=""/>
      <w:lvlJc w:val="left"/>
      <w:pPr>
        <w:tabs>
          <w:tab w:val="num" w:pos="2588"/>
        </w:tabs>
        <w:ind w:left="2588" w:hanging="420"/>
      </w:pPr>
      <w:rPr>
        <w:rFonts w:ascii="Wingdings" w:hAnsi="Wingdings" w:hint="default"/>
      </w:rPr>
    </w:lvl>
    <w:lvl w:ilvl="5" w:tplc="0409000D" w:tentative="1">
      <w:start w:val="1"/>
      <w:numFmt w:val="bullet"/>
      <w:lvlText w:val=""/>
      <w:lvlJc w:val="left"/>
      <w:pPr>
        <w:tabs>
          <w:tab w:val="num" w:pos="3008"/>
        </w:tabs>
        <w:ind w:left="3008" w:hanging="420"/>
      </w:pPr>
      <w:rPr>
        <w:rFonts w:ascii="Wingdings" w:hAnsi="Wingdings" w:hint="default"/>
      </w:rPr>
    </w:lvl>
    <w:lvl w:ilvl="6" w:tplc="04090001" w:tentative="1">
      <w:start w:val="1"/>
      <w:numFmt w:val="bullet"/>
      <w:lvlText w:val=""/>
      <w:lvlJc w:val="left"/>
      <w:pPr>
        <w:tabs>
          <w:tab w:val="num" w:pos="3428"/>
        </w:tabs>
        <w:ind w:left="3428" w:hanging="420"/>
      </w:pPr>
      <w:rPr>
        <w:rFonts w:ascii="Wingdings" w:hAnsi="Wingdings" w:hint="default"/>
      </w:rPr>
    </w:lvl>
    <w:lvl w:ilvl="7" w:tplc="0409000B" w:tentative="1">
      <w:start w:val="1"/>
      <w:numFmt w:val="bullet"/>
      <w:lvlText w:val=""/>
      <w:lvlJc w:val="left"/>
      <w:pPr>
        <w:tabs>
          <w:tab w:val="num" w:pos="3848"/>
        </w:tabs>
        <w:ind w:left="3848" w:hanging="420"/>
      </w:pPr>
      <w:rPr>
        <w:rFonts w:ascii="Wingdings" w:hAnsi="Wingdings" w:hint="default"/>
      </w:rPr>
    </w:lvl>
    <w:lvl w:ilvl="8" w:tplc="0409000D" w:tentative="1">
      <w:start w:val="1"/>
      <w:numFmt w:val="bullet"/>
      <w:lvlText w:val=""/>
      <w:lvlJc w:val="left"/>
      <w:pPr>
        <w:tabs>
          <w:tab w:val="num" w:pos="4268"/>
        </w:tabs>
        <w:ind w:left="4268" w:hanging="420"/>
      </w:pPr>
      <w:rPr>
        <w:rFonts w:ascii="Wingdings" w:hAnsi="Wingdings" w:hint="default"/>
      </w:rPr>
    </w:lvl>
  </w:abstractNum>
  <w:abstractNum w:abstractNumId="22" w15:restartNumberingAfterBreak="0">
    <w:nsid w:val="4A8B01DD"/>
    <w:multiLevelType w:val="hybridMultilevel"/>
    <w:tmpl w:val="EC4A8B24"/>
    <w:lvl w:ilvl="0" w:tplc="E47ACC08">
      <w:start w:val="2"/>
      <w:numFmt w:val="japaneseCounting"/>
      <w:lvlText w:val="第%1次"/>
      <w:lvlJc w:val="left"/>
      <w:pPr>
        <w:tabs>
          <w:tab w:val="num" w:pos="940"/>
        </w:tabs>
        <w:ind w:left="940" w:hanging="720"/>
      </w:pPr>
      <w:rPr>
        <w:rFonts w:hint="default"/>
      </w:rPr>
    </w:lvl>
    <w:lvl w:ilvl="1" w:tplc="04090017" w:tentative="1">
      <w:start w:val="1"/>
      <w:numFmt w:val="aiueoFullWidth"/>
      <w:lvlText w:val="(%2)"/>
      <w:lvlJc w:val="left"/>
      <w:pPr>
        <w:tabs>
          <w:tab w:val="num" w:pos="1060"/>
        </w:tabs>
        <w:ind w:left="1060" w:hanging="420"/>
      </w:pPr>
    </w:lvl>
    <w:lvl w:ilvl="2" w:tplc="04090011" w:tentative="1">
      <w:start w:val="1"/>
      <w:numFmt w:val="decimalEnclosedCircle"/>
      <w:lvlText w:val="%3"/>
      <w:lvlJc w:val="left"/>
      <w:pPr>
        <w:tabs>
          <w:tab w:val="num" w:pos="1480"/>
        </w:tabs>
        <w:ind w:left="1480" w:hanging="420"/>
      </w:pPr>
    </w:lvl>
    <w:lvl w:ilvl="3" w:tplc="0409000F" w:tentative="1">
      <w:start w:val="1"/>
      <w:numFmt w:val="decimal"/>
      <w:lvlText w:val="%4."/>
      <w:lvlJc w:val="left"/>
      <w:pPr>
        <w:tabs>
          <w:tab w:val="num" w:pos="1900"/>
        </w:tabs>
        <w:ind w:left="1900" w:hanging="420"/>
      </w:pPr>
    </w:lvl>
    <w:lvl w:ilvl="4" w:tplc="04090017" w:tentative="1">
      <w:start w:val="1"/>
      <w:numFmt w:val="aiueoFullWidth"/>
      <w:lvlText w:val="(%5)"/>
      <w:lvlJc w:val="left"/>
      <w:pPr>
        <w:tabs>
          <w:tab w:val="num" w:pos="2320"/>
        </w:tabs>
        <w:ind w:left="2320" w:hanging="420"/>
      </w:pPr>
    </w:lvl>
    <w:lvl w:ilvl="5" w:tplc="04090011" w:tentative="1">
      <w:start w:val="1"/>
      <w:numFmt w:val="decimalEnclosedCircle"/>
      <w:lvlText w:val="%6"/>
      <w:lvlJc w:val="left"/>
      <w:pPr>
        <w:tabs>
          <w:tab w:val="num" w:pos="2740"/>
        </w:tabs>
        <w:ind w:left="2740" w:hanging="420"/>
      </w:pPr>
    </w:lvl>
    <w:lvl w:ilvl="6" w:tplc="0409000F" w:tentative="1">
      <w:start w:val="1"/>
      <w:numFmt w:val="decimal"/>
      <w:lvlText w:val="%7."/>
      <w:lvlJc w:val="left"/>
      <w:pPr>
        <w:tabs>
          <w:tab w:val="num" w:pos="3160"/>
        </w:tabs>
        <w:ind w:left="3160" w:hanging="420"/>
      </w:pPr>
    </w:lvl>
    <w:lvl w:ilvl="7" w:tplc="04090017" w:tentative="1">
      <w:start w:val="1"/>
      <w:numFmt w:val="aiueoFullWidth"/>
      <w:lvlText w:val="(%8)"/>
      <w:lvlJc w:val="left"/>
      <w:pPr>
        <w:tabs>
          <w:tab w:val="num" w:pos="3580"/>
        </w:tabs>
        <w:ind w:left="3580" w:hanging="420"/>
      </w:pPr>
    </w:lvl>
    <w:lvl w:ilvl="8" w:tplc="04090011" w:tentative="1">
      <w:start w:val="1"/>
      <w:numFmt w:val="decimalEnclosedCircle"/>
      <w:lvlText w:val="%9"/>
      <w:lvlJc w:val="left"/>
      <w:pPr>
        <w:tabs>
          <w:tab w:val="num" w:pos="4000"/>
        </w:tabs>
        <w:ind w:left="4000" w:hanging="420"/>
      </w:pPr>
    </w:lvl>
  </w:abstractNum>
  <w:abstractNum w:abstractNumId="23" w15:restartNumberingAfterBreak="0">
    <w:nsid w:val="4EF37651"/>
    <w:multiLevelType w:val="hybridMultilevel"/>
    <w:tmpl w:val="B6C07FE8"/>
    <w:lvl w:ilvl="0" w:tplc="7EBED868">
      <w:start w:val="1"/>
      <w:numFmt w:val="decimalEnclosedCircle"/>
      <w:lvlText w:val="%1"/>
      <w:lvlJc w:val="left"/>
      <w:pPr>
        <w:ind w:left="600" w:hanging="360"/>
      </w:pPr>
      <w:rPr>
        <w:rFonts w:hint="eastAsia"/>
      </w:rPr>
    </w:lvl>
    <w:lvl w:ilvl="1" w:tplc="04090017" w:tentative="1">
      <w:start w:val="1"/>
      <w:numFmt w:val="aiueoFullWidth"/>
      <w:lvlText w:val="(%2)"/>
      <w:lvlJc w:val="left"/>
      <w:pPr>
        <w:ind w:left="1080" w:hanging="420"/>
      </w:pPr>
    </w:lvl>
    <w:lvl w:ilvl="2" w:tplc="04090011" w:tentative="1">
      <w:start w:val="1"/>
      <w:numFmt w:val="decimalEnclosedCircle"/>
      <w:lvlText w:val="%3"/>
      <w:lvlJc w:val="left"/>
      <w:pPr>
        <w:ind w:left="1500" w:hanging="420"/>
      </w:pPr>
    </w:lvl>
    <w:lvl w:ilvl="3" w:tplc="0409000F" w:tentative="1">
      <w:start w:val="1"/>
      <w:numFmt w:val="decimal"/>
      <w:lvlText w:val="%4."/>
      <w:lvlJc w:val="left"/>
      <w:pPr>
        <w:ind w:left="1920" w:hanging="420"/>
      </w:pPr>
    </w:lvl>
    <w:lvl w:ilvl="4" w:tplc="04090017" w:tentative="1">
      <w:start w:val="1"/>
      <w:numFmt w:val="aiueoFullWidth"/>
      <w:lvlText w:val="(%5)"/>
      <w:lvlJc w:val="left"/>
      <w:pPr>
        <w:ind w:left="2340" w:hanging="420"/>
      </w:pPr>
    </w:lvl>
    <w:lvl w:ilvl="5" w:tplc="04090011" w:tentative="1">
      <w:start w:val="1"/>
      <w:numFmt w:val="decimalEnclosedCircle"/>
      <w:lvlText w:val="%6"/>
      <w:lvlJc w:val="left"/>
      <w:pPr>
        <w:ind w:left="2760" w:hanging="420"/>
      </w:pPr>
    </w:lvl>
    <w:lvl w:ilvl="6" w:tplc="0409000F" w:tentative="1">
      <w:start w:val="1"/>
      <w:numFmt w:val="decimal"/>
      <w:lvlText w:val="%7."/>
      <w:lvlJc w:val="left"/>
      <w:pPr>
        <w:ind w:left="3180" w:hanging="420"/>
      </w:pPr>
    </w:lvl>
    <w:lvl w:ilvl="7" w:tplc="04090017" w:tentative="1">
      <w:start w:val="1"/>
      <w:numFmt w:val="aiueoFullWidth"/>
      <w:lvlText w:val="(%8)"/>
      <w:lvlJc w:val="left"/>
      <w:pPr>
        <w:ind w:left="3600" w:hanging="420"/>
      </w:pPr>
    </w:lvl>
    <w:lvl w:ilvl="8" w:tplc="04090011" w:tentative="1">
      <w:start w:val="1"/>
      <w:numFmt w:val="decimalEnclosedCircle"/>
      <w:lvlText w:val="%9"/>
      <w:lvlJc w:val="left"/>
      <w:pPr>
        <w:ind w:left="4020" w:hanging="420"/>
      </w:pPr>
    </w:lvl>
  </w:abstractNum>
  <w:abstractNum w:abstractNumId="24" w15:restartNumberingAfterBreak="0">
    <w:nsid w:val="505222A3"/>
    <w:multiLevelType w:val="hybridMultilevel"/>
    <w:tmpl w:val="B6AC65A4"/>
    <w:lvl w:ilvl="0" w:tplc="0ADA8D42">
      <w:start w:val="1"/>
      <w:numFmt w:val="decimalFullWidth"/>
      <w:lvlText w:val="（%1）"/>
      <w:lvlJc w:val="left"/>
      <w:pPr>
        <w:tabs>
          <w:tab w:val="num" w:pos="720"/>
        </w:tabs>
        <w:ind w:left="720" w:hanging="720"/>
      </w:pPr>
      <w:rPr>
        <w:rFonts w:hint="default"/>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25" w15:restartNumberingAfterBreak="0">
    <w:nsid w:val="52106949"/>
    <w:multiLevelType w:val="hybridMultilevel"/>
    <w:tmpl w:val="45C29950"/>
    <w:lvl w:ilvl="0" w:tplc="7A1CF218">
      <w:start w:val="1"/>
      <w:numFmt w:val="decimalEnclosedCircle"/>
      <w:lvlText w:val="%1"/>
      <w:lvlJc w:val="left"/>
      <w:pPr>
        <w:ind w:left="600" w:hanging="360"/>
      </w:pPr>
      <w:rPr>
        <w:rFonts w:hint="default"/>
      </w:rPr>
    </w:lvl>
    <w:lvl w:ilvl="1" w:tplc="04090017" w:tentative="1">
      <w:start w:val="1"/>
      <w:numFmt w:val="aiueoFullWidth"/>
      <w:lvlText w:val="(%2)"/>
      <w:lvlJc w:val="left"/>
      <w:pPr>
        <w:ind w:left="1080" w:hanging="420"/>
      </w:pPr>
    </w:lvl>
    <w:lvl w:ilvl="2" w:tplc="04090011" w:tentative="1">
      <w:start w:val="1"/>
      <w:numFmt w:val="decimalEnclosedCircle"/>
      <w:lvlText w:val="%3"/>
      <w:lvlJc w:val="left"/>
      <w:pPr>
        <w:ind w:left="1500" w:hanging="420"/>
      </w:pPr>
    </w:lvl>
    <w:lvl w:ilvl="3" w:tplc="0409000F" w:tentative="1">
      <w:start w:val="1"/>
      <w:numFmt w:val="decimal"/>
      <w:lvlText w:val="%4."/>
      <w:lvlJc w:val="left"/>
      <w:pPr>
        <w:ind w:left="1920" w:hanging="420"/>
      </w:pPr>
    </w:lvl>
    <w:lvl w:ilvl="4" w:tplc="04090017" w:tentative="1">
      <w:start w:val="1"/>
      <w:numFmt w:val="aiueoFullWidth"/>
      <w:lvlText w:val="(%5)"/>
      <w:lvlJc w:val="left"/>
      <w:pPr>
        <w:ind w:left="2340" w:hanging="420"/>
      </w:pPr>
    </w:lvl>
    <w:lvl w:ilvl="5" w:tplc="04090011" w:tentative="1">
      <w:start w:val="1"/>
      <w:numFmt w:val="decimalEnclosedCircle"/>
      <w:lvlText w:val="%6"/>
      <w:lvlJc w:val="left"/>
      <w:pPr>
        <w:ind w:left="2760" w:hanging="420"/>
      </w:pPr>
    </w:lvl>
    <w:lvl w:ilvl="6" w:tplc="0409000F" w:tentative="1">
      <w:start w:val="1"/>
      <w:numFmt w:val="decimal"/>
      <w:lvlText w:val="%7."/>
      <w:lvlJc w:val="left"/>
      <w:pPr>
        <w:ind w:left="3180" w:hanging="420"/>
      </w:pPr>
    </w:lvl>
    <w:lvl w:ilvl="7" w:tplc="04090017" w:tentative="1">
      <w:start w:val="1"/>
      <w:numFmt w:val="aiueoFullWidth"/>
      <w:lvlText w:val="(%8)"/>
      <w:lvlJc w:val="left"/>
      <w:pPr>
        <w:ind w:left="3600" w:hanging="420"/>
      </w:pPr>
    </w:lvl>
    <w:lvl w:ilvl="8" w:tplc="04090011" w:tentative="1">
      <w:start w:val="1"/>
      <w:numFmt w:val="decimalEnclosedCircle"/>
      <w:lvlText w:val="%9"/>
      <w:lvlJc w:val="left"/>
      <w:pPr>
        <w:ind w:left="4020" w:hanging="420"/>
      </w:pPr>
    </w:lvl>
  </w:abstractNum>
  <w:abstractNum w:abstractNumId="26" w15:restartNumberingAfterBreak="0">
    <w:nsid w:val="52460FD4"/>
    <w:multiLevelType w:val="hybridMultilevel"/>
    <w:tmpl w:val="FFC82094"/>
    <w:lvl w:ilvl="0" w:tplc="EEC21EDA">
      <w:numFmt w:val="bullet"/>
      <w:lvlText w:val="○"/>
      <w:lvlJc w:val="left"/>
      <w:pPr>
        <w:tabs>
          <w:tab w:val="num" w:pos="960"/>
        </w:tabs>
        <w:ind w:left="960" w:hanging="480"/>
      </w:pPr>
      <w:rPr>
        <w:rFonts w:ascii="ＭＳ 明朝" w:eastAsia="ＭＳ 明朝" w:hAnsi="ＭＳ 明朝" w:cs="Times New Roman" w:hint="eastAsia"/>
      </w:rPr>
    </w:lvl>
    <w:lvl w:ilvl="1" w:tplc="0409000B" w:tentative="1">
      <w:start w:val="1"/>
      <w:numFmt w:val="bullet"/>
      <w:lvlText w:val=""/>
      <w:lvlJc w:val="left"/>
      <w:pPr>
        <w:tabs>
          <w:tab w:val="num" w:pos="1320"/>
        </w:tabs>
        <w:ind w:left="1320" w:hanging="420"/>
      </w:pPr>
      <w:rPr>
        <w:rFonts w:ascii="Wingdings" w:hAnsi="Wingdings" w:hint="default"/>
      </w:rPr>
    </w:lvl>
    <w:lvl w:ilvl="2" w:tplc="0409000D" w:tentative="1">
      <w:start w:val="1"/>
      <w:numFmt w:val="bullet"/>
      <w:lvlText w:val=""/>
      <w:lvlJc w:val="left"/>
      <w:pPr>
        <w:tabs>
          <w:tab w:val="num" w:pos="1740"/>
        </w:tabs>
        <w:ind w:left="1740" w:hanging="420"/>
      </w:pPr>
      <w:rPr>
        <w:rFonts w:ascii="Wingdings" w:hAnsi="Wingdings" w:hint="default"/>
      </w:rPr>
    </w:lvl>
    <w:lvl w:ilvl="3" w:tplc="04090001" w:tentative="1">
      <w:start w:val="1"/>
      <w:numFmt w:val="bullet"/>
      <w:lvlText w:val=""/>
      <w:lvlJc w:val="left"/>
      <w:pPr>
        <w:tabs>
          <w:tab w:val="num" w:pos="2160"/>
        </w:tabs>
        <w:ind w:left="2160" w:hanging="420"/>
      </w:pPr>
      <w:rPr>
        <w:rFonts w:ascii="Wingdings" w:hAnsi="Wingdings" w:hint="default"/>
      </w:rPr>
    </w:lvl>
    <w:lvl w:ilvl="4" w:tplc="0409000B" w:tentative="1">
      <w:start w:val="1"/>
      <w:numFmt w:val="bullet"/>
      <w:lvlText w:val=""/>
      <w:lvlJc w:val="left"/>
      <w:pPr>
        <w:tabs>
          <w:tab w:val="num" w:pos="2580"/>
        </w:tabs>
        <w:ind w:left="2580" w:hanging="420"/>
      </w:pPr>
      <w:rPr>
        <w:rFonts w:ascii="Wingdings" w:hAnsi="Wingdings" w:hint="default"/>
      </w:rPr>
    </w:lvl>
    <w:lvl w:ilvl="5" w:tplc="0409000D" w:tentative="1">
      <w:start w:val="1"/>
      <w:numFmt w:val="bullet"/>
      <w:lvlText w:val=""/>
      <w:lvlJc w:val="left"/>
      <w:pPr>
        <w:tabs>
          <w:tab w:val="num" w:pos="3000"/>
        </w:tabs>
        <w:ind w:left="3000" w:hanging="420"/>
      </w:pPr>
      <w:rPr>
        <w:rFonts w:ascii="Wingdings" w:hAnsi="Wingdings" w:hint="default"/>
      </w:rPr>
    </w:lvl>
    <w:lvl w:ilvl="6" w:tplc="04090001" w:tentative="1">
      <w:start w:val="1"/>
      <w:numFmt w:val="bullet"/>
      <w:lvlText w:val=""/>
      <w:lvlJc w:val="left"/>
      <w:pPr>
        <w:tabs>
          <w:tab w:val="num" w:pos="3420"/>
        </w:tabs>
        <w:ind w:left="3420" w:hanging="420"/>
      </w:pPr>
      <w:rPr>
        <w:rFonts w:ascii="Wingdings" w:hAnsi="Wingdings" w:hint="default"/>
      </w:rPr>
    </w:lvl>
    <w:lvl w:ilvl="7" w:tplc="0409000B" w:tentative="1">
      <w:start w:val="1"/>
      <w:numFmt w:val="bullet"/>
      <w:lvlText w:val=""/>
      <w:lvlJc w:val="left"/>
      <w:pPr>
        <w:tabs>
          <w:tab w:val="num" w:pos="3840"/>
        </w:tabs>
        <w:ind w:left="3840" w:hanging="420"/>
      </w:pPr>
      <w:rPr>
        <w:rFonts w:ascii="Wingdings" w:hAnsi="Wingdings" w:hint="default"/>
      </w:rPr>
    </w:lvl>
    <w:lvl w:ilvl="8" w:tplc="0409000D" w:tentative="1">
      <w:start w:val="1"/>
      <w:numFmt w:val="bullet"/>
      <w:lvlText w:val=""/>
      <w:lvlJc w:val="left"/>
      <w:pPr>
        <w:tabs>
          <w:tab w:val="num" w:pos="4260"/>
        </w:tabs>
        <w:ind w:left="4260" w:hanging="420"/>
      </w:pPr>
      <w:rPr>
        <w:rFonts w:ascii="Wingdings" w:hAnsi="Wingdings" w:hint="default"/>
      </w:rPr>
    </w:lvl>
  </w:abstractNum>
  <w:abstractNum w:abstractNumId="27" w15:restartNumberingAfterBreak="0">
    <w:nsid w:val="536B7BA6"/>
    <w:multiLevelType w:val="hybridMultilevel"/>
    <w:tmpl w:val="4A2AAF70"/>
    <w:lvl w:ilvl="0" w:tplc="EB04A50C">
      <w:start w:val="1"/>
      <w:numFmt w:val="bullet"/>
      <w:lvlText w:val="○"/>
      <w:lvlJc w:val="left"/>
      <w:pPr>
        <w:ind w:left="600" w:hanging="360"/>
      </w:pPr>
      <w:rPr>
        <w:rFonts w:ascii="ＭＳ 明朝" w:eastAsia="ＭＳ 明朝" w:hAnsi="ＭＳ 明朝" w:cs="Times New Roman" w:hint="eastAsia"/>
      </w:rPr>
    </w:lvl>
    <w:lvl w:ilvl="1" w:tplc="0409000B" w:tentative="1">
      <w:start w:val="1"/>
      <w:numFmt w:val="bullet"/>
      <w:lvlText w:val=""/>
      <w:lvlJc w:val="left"/>
      <w:pPr>
        <w:ind w:left="1080" w:hanging="420"/>
      </w:pPr>
      <w:rPr>
        <w:rFonts w:ascii="Wingdings" w:hAnsi="Wingdings" w:hint="default"/>
      </w:rPr>
    </w:lvl>
    <w:lvl w:ilvl="2" w:tplc="0409000D" w:tentative="1">
      <w:start w:val="1"/>
      <w:numFmt w:val="bullet"/>
      <w:lvlText w:val=""/>
      <w:lvlJc w:val="left"/>
      <w:pPr>
        <w:ind w:left="1500" w:hanging="420"/>
      </w:pPr>
      <w:rPr>
        <w:rFonts w:ascii="Wingdings" w:hAnsi="Wingdings" w:hint="default"/>
      </w:rPr>
    </w:lvl>
    <w:lvl w:ilvl="3" w:tplc="04090001" w:tentative="1">
      <w:start w:val="1"/>
      <w:numFmt w:val="bullet"/>
      <w:lvlText w:val=""/>
      <w:lvlJc w:val="left"/>
      <w:pPr>
        <w:ind w:left="1920" w:hanging="420"/>
      </w:pPr>
      <w:rPr>
        <w:rFonts w:ascii="Wingdings" w:hAnsi="Wingdings" w:hint="default"/>
      </w:rPr>
    </w:lvl>
    <w:lvl w:ilvl="4" w:tplc="0409000B" w:tentative="1">
      <w:start w:val="1"/>
      <w:numFmt w:val="bullet"/>
      <w:lvlText w:val=""/>
      <w:lvlJc w:val="left"/>
      <w:pPr>
        <w:ind w:left="2340" w:hanging="420"/>
      </w:pPr>
      <w:rPr>
        <w:rFonts w:ascii="Wingdings" w:hAnsi="Wingdings" w:hint="default"/>
      </w:rPr>
    </w:lvl>
    <w:lvl w:ilvl="5" w:tplc="0409000D" w:tentative="1">
      <w:start w:val="1"/>
      <w:numFmt w:val="bullet"/>
      <w:lvlText w:val=""/>
      <w:lvlJc w:val="left"/>
      <w:pPr>
        <w:ind w:left="2760" w:hanging="420"/>
      </w:pPr>
      <w:rPr>
        <w:rFonts w:ascii="Wingdings" w:hAnsi="Wingdings" w:hint="default"/>
      </w:rPr>
    </w:lvl>
    <w:lvl w:ilvl="6" w:tplc="04090001" w:tentative="1">
      <w:start w:val="1"/>
      <w:numFmt w:val="bullet"/>
      <w:lvlText w:val=""/>
      <w:lvlJc w:val="left"/>
      <w:pPr>
        <w:ind w:left="3180" w:hanging="420"/>
      </w:pPr>
      <w:rPr>
        <w:rFonts w:ascii="Wingdings" w:hAnsi="Wingdings" w:hint="default"/>
      </w:rPr>
    </w:lvl>
    <w:lvl w:ilvl="7" w:tplc="0409000B" w:tentative="1">
      <w:start w:val="1"/>
      <w:numFmt w:val="bullet"/>
      <w:lvlText w:val=""/>
      <w:lvlJc w:val="left"/>
      <w:pPr>
        <w:ind w:left="3600" w:hanging="420"/>
      </w:pPr>
      <w:rPr>
        <w:rFonts w:ascii="Wingdings" w:hAnsi="Wingdings" w:hint="default"/>
      </w:rPr>
    </w:lvl>
    <w:lvl w:ilvl="8" w:tplc="0409000D" w:tentative="1">
      <w:start w:val="1"/>
      <w:numFmt w:val="bullet"/>
      <w:lvlText w:val=""/>
      <w:lvlJc w:val="left"/>
      <w:pPr>
        <w:ind w:left="4020" w:hanging="420"/>
      </w:pPr>
      <w:rPr>
        <w:rFonts w:ascii="Wingdings" w:hAnsi="Wingdings" w:hint="default"/>
      </w:rPr>
    </w:lvl>
  </w:abstractNum>
  <w:abstractNum w:abstractNumId="28" w15:restartNumberingAfterBreak="0">
    <w:nsid w:val="586013B1"/>
    <w:multiLevelType w:val="hybridMultilevel"/>
    <w:tmpl w:val="3ADEBDBA"/>
    <w:lvl w:ilvl="0" w:tplc="C88897B4">
      <w:start w:val="1"/>
      <w:numFmt w:val="decimalEnclosedCircle"/>
      <w:lvlText w:val="%1"/>
      <w:lvlJc w:val="left"/>
      <w:pPr>
        <w:ind w:left="360" w:hanging="360"/>
      </w:pPr>
      <w:rPr>
        <w:rFonts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9" w15:restartNumberingAfterBreak="0">
    <w:nsid w:val="5A2C11E2"/>
    <w:multiLevelType w:val="hybridMultilevel"/>
    <w:tmpl w:val="27FC702A"/>
    <w:lvl w:ilvl="0" w:tplc="5D804C38">
      <w:start w:val="1"/>
      <w:numFmt w:val="bullet"/>
      <w:lvlText w:val="○"/>
      <w:lvlJc w:val="left"/>
      <w:pPr>
        <w:ind w:left="720" w:hanging="360"/>
      </w:pPr>
      <w:rPr>
        <w:rFonts w:ascii="ＭＳ 明朝" w:eastAsia="ＭＳ 明朝" w:hAnsi="ＭＳ 明朝" w:cs="Times New Roman" w:hint="eastAsia"/>
        <w:lang w:val="en-US"/>
      </w:rPr>
    </w:lvl>
    <w:lvl w:ilvl="1" w:tplc="0409000B" w:tentative="1">
      <w:start w:val="1"/>
      <w:numFmt w:val="bullet"/>
      <w:lvlText w:val=""/>
      <w:lvlJc w:val="left"/>
      <w:pPr>
        <w:ind w:left="1200" w:hanging="420"/>
      </w:pPr>
      <w:rPr>
        <w:rFonts w:ascii="Wingdings" w:hAnsi="Wingdings" w:hint="default"/>
      </w:rPr>
    </w:lvl>
    <w:lvl w:ilvl="2" w:tplc="0409000D" w:tentative="1">
      <w:start w:val="1"/>
      <w:numFmt w:val="bullet"/>
      <w:lvlText w:val=""/>
      <w:lvlJc w:val="left"/>
      <w:pPr>
        <w:ind w:left="1620" w:hanging="420"/>
      </w:pPr>
      <w:rPr>
        <w:rFonts w:ascii="Wingdings" w:hAnsi="Wingdings" w:hint="default"/>
      </w:rPr>
    </w:lvl>
    <w:lvl w:ilvl="3" w:tplc="04090001" w:tentative="1">
      <w:start w:val="1"/>
      <w:numFmt w:val="bullet"/>
      <w:lvlText w:val=""/>
      <w:lvlJc w:val="left"/>
      <w:pPr>
        <w:ind w:left="2040" w:hanging="420"/>
      </w:pPr>
      <w:rPr>
        <w:rFonts w:ascii="Wingdings" w:hAnsi="Wingdings" w:hint="default"/>
      </w:rPr>
    </w:lvl>
    <w:lvl w:ilvl="4" w:tplc="0409000B" w:tentative="1">
      <w:start w:val="1"/>
      <w:numFmt w:val="bullet"/>
      <w:lvlText w:val=""/>
      <w:lvlJc w:val="left"/>
      <w:pPr>
        <w:ind w:left="2460" w:hanging="420"/>
      </w:pPr>
      <w:rPr>
        <w:rFonts w:ascii="Wingdings" w:hAnsi="Wingdings" w:hint="default"/>
      </w:rPr>
    </w:lvl>
    <w:lvl w:ilvl="5" w:tplc="0409000D" w:tentative="1">
      <w:start w:val="1"/>
      <w:numFmt w:val="bullet"/>
      <w:lvlText w:val=""/>
      <w:lvlJc w:val="left"/>
      <w:pPr>
        <w:ind w:left="2880" w:hanging="420"/>
      </w:pPr>
      <w:rPr>
        <w:rFonts w:ascii="Wingdings" w:hAnsi="Wingdings" w:hint="default"/>
      </w:rPr>
    </w:lvl>
    <w:lvl w:ilvl="6" w:tplc="04090001" w:tentative="1">
      <w:start w:val="1"/>
      <w:numFmt w:val="bullet"/>
      <w:lvlText w:val=""/>
      <w:lvlJc w:val="left"/>
      <w:pPr>
        <w:ind w:left="3300" w:hanging="420"/>
      </w:pPr>
      <w:rPr>
        <w:rFonts w:ascii="Wingdings" w:hAnsi="Wingdings" w:hint="default"/>
      </w:rPr>
    </w:lvl>
    <w:lvl w:ilvl="7" w:tplc="0409000B" w:tentative="1">
      <w:start w:val="1"/>
      <w:numFmt w:val="bullet"/>
      <w:lvlText w:val=""/>
      <w:lvlJc w:val="left"/>
      <w:pPr>
        <w:ind w:left="3720" w:hanging="420"/>
      </w:pPr>
      <w:rPr>
        <w:rFonts w:ascii="Wingdings" w:hAnsi="Wingdings" w:hint="default"/>
      </w:rPr>
    </w:lvl>
    <w:lvl w:ilvl="8" w:tplc="0409000D" w:tentative="1">
      <w:start w:val="1"/>
      <w:numFmt w:val="bullet"/>
      <w:lvlText w:val=""/>
      <w:lvlJc w:val="left"/>
      <w:pPr>
        <w:ind w:left="4140" w:hanging="420"/>
      </w:pPr>
      <w:rPr>
        <w:rFonts w:ascii="Wingdings" w:hAnsi="Wingdings" w:hint="default"/>
      </w:rPr>
    </w:lvl>
  </w:abstractNum>
  <w:abstractNum w:abstractNumId="30" w15:restartNumberingAfterBreak="0">
    <w:nsid w:val="5BAB6A7A"/>
    <w:multiLevelType w:val="hybridMultilevel"/>
    <w:tmpl w:val="3E3E3916"/>
    <w:lvl w:ilvl="0" w:tplc="39F85A86">
      <w:start w:val="5"/>
      <w:numFmt w:val="bullet"/>
      <w:lvlText w:val="○"/>
      <w:lvlJc w:val="left"/>
      <w:pPr>
        <w:tabs>
          <w:tab w:val="num" w:pos="1080"/>
        </w:tabs>
        <w:ind w:left="1080" w:hanging="360"/>
      </w:pPr>
      <w:rPr>
        <w:rFonts w:ascii="ＭＳ 明朝" w:eastAsia="ＭＳ 明朝" w:hAnsi="ＭＳ 明朝" w:cs="Times New Roman" w:hint="eastAsia"/>
      </w:rPr>
    </w:lvl>
    <w:lvl w:ilvl="1" w:tplc="0409000B" w:tentative="1">
      <w:start w:val="1"/>
      <w:numFmt w:val="bullet"/>
      <w:lvlText w:val=""/>
      <w:lvlJc w:val="left"/>
      <w:pPr>
        <w:tabs>
          <w:tab w:val="num" w:pos="1560"/>
        </w:tabs>
        <w:ind w:left="1560" w:hanging="420"/>
      </w:pPr>
      <w:rPr>
        <w:rFonts w:ascii="Wingdings" w:hAnsi="Wingdings" w:hint="default"/>
      </w:rPr>
    </w:lvl>
    <w:lvl w:ilvl="2" w:tplc="0409000D" w:tentative="1">
      <w:start w:val="1"/>
      <w:numFmt w:val="bullet"/>
      <w:lvlText w:val=""/>
      <w:lvlJc w:val="left"/>
      <w:pPr>
        <w:tabs>
          <w:tab w:val="num" w:pos="1980"/>
        </w:tabs>
        <w:ind w:left="1980" w:hanging="420"/>
      </w:pPr>
      <w:rPr>
        <w:rFonts w:ascii="Wingdings" w:hAnsi="Wingdings" w:hint="default"/>
      </w:rPr>
    </w:lvl>
    <w:lvl w:ilvl="3" w:tplc="04090001" w:tentative="1">
      <w:start w:val="1"/>
      <w:numFmt w:val="bullet"/>
      <w:lvlText w:val=""/>
      <w:lvlJc w:val="left"/>
      <w:pPr>
        <w:tabs>
          <w:tab w:val="num" w:pos="2400"/>
        </w:tabs>
        <w:ind w:left="2400" w:hanging="420"/>
      </w:pPr>
      <w:rPr>
        <w:rFonts w:ascii="Wingdings" w:hAnsi="Wingdings" w:hint="default"/>
      </w:rPr>
    </w:lvl>
    <w:lvl w:ilvl="4" w:tplc="0409000B" w:tentative="1">
      <w:start w:val="1"/>
      <w:numFmt w:val="bullet"/>
      <w:lvlText w:val=""/>
      <w:lvlJc w:val="left"/>
      <w:pPr>
        <w:tabs>
          <w:tab w:val="num" w:pos="2820"/>
        </w:tabs>
        <w:ind w:left="2820" w:hanging="420"/>
      </w:pPr>
      <w:rPr>
        <w:rFonts w:ascii="Wingdings" w:hAnsi="Wingdings" w:hint="default"/>
      </w:rPr>
    </w:lvl>
    <w:lvl w:ilvl="5" w:tplc="0409000D" w:tentative="1">
      <w:start w:val="1"/>
      <w:numFmt w:val="bullet"/>
      <w:lvlText w:val=""/>
      <w:lvlJc w:val="left"/>
      <w:pPr>
        <w:tabs>
          <w:tab w:val="num" w:pos="3240"/>
        </w:tabs>
        <w:ind w:left="3240" w:hanging="420"/>
      </w:pPr>
      <w:rPr>
        <w:rFonts w:ascii="Wingdings" w:hAnsi="Wingdings" w:hint="default"/>
      </w:rPr>
    </w:lvl>
    <w:lvl w:ilvl="6" w:tplc="04090001" w:tentative="1">
      <w:start w:val="1"/>
      <w:numFmt w:val="bullet"/>
      <w:lvlText w:val=""/>
      <w:lvlJc w:val="left"/>
      <w:pPr>
        <w:tabs>
          <w:tab w:val="num" w:pos="3660"/>
        </w:tabs>
        <w:ind w:left="3660" w:hanging="420"/>
      </w:pPr>
      <w:rPr>
        <w:rFonts w:ascii="Wingdings" w:hAnsi="Wingdings" w:hint="default"/>
      </w:rPr>
    </w:lvl>
    <w:lvl w:ilvl="7" w:tplc="0409000B" w:tentative="1">
      <w:start w:val="1"/>
      <w:numFmt w:val="bullet"/>
      <w:lvlText w:val=""/>
      <w:lvlJc w:val="left"/>
      <w:pPr>
        <w:tabs>
          <w:tab w:val="num" w:pos="4080"/>
        </w:tabs>
        <w:ind w:left="4080" w:hanging="420"/>
      </w:pPr>
      <w:rPr>
        <w:rFonts w:ascii="Wingdings" w:hAnsi="Wingdings" w:hint="default"/>
      </w:rPr>
    </w:lvl>
    <w:lvl w:ilvl="8" w:tplc="0409000D" w:tentative="1">
      <w:start w:val="1"/>
      <w:numFmt w:val="bullet"/>
      <w:lvlText w:val=""/>
      <w:lvlJc w:val="left"/>
      <w:pPr>
        <w:tabs>
          <w:tab w:val="num" w:pos="4500"/>
        </w:tabs>
        <w:ind w:left="4500" w:hanging="420"/>
      </w:pPr>
      <w:rPr>
        <w:rFonts w:ascii="Wingdings" w:hAnsi="Wingdings" w:hint="default"/>
      </w:rPr>
    </w:lvl>
  </w:abstractNum>
  <w:abstractNum w:abstractNumId="31" w15:restartNumberingAfterBreak="0">
    <w:nsid w:val="63B732EE"/>
    <w:multiLevelType w:val="hybridMultilevel"/>
    <w:tmpl w:val="52C018EE"/>
    <w:lvl w:ilvl="0" w:tplc="DF6E2DD2">
      <w:start w:val="8"/>
      <w:numFmt w:val="decimal"/>
      <w:lvlText w:val="%1"/>
      <w:lvlJc w:val="left"/>
      <w:pPr>
        <w:tabs>
          <w:tab w:val="num" w:pos="360"/>
        </w:tabs>
        <w:ind w:left="360" w:hanging="360"/>
      </w:pPr>
      <w:rPr>
        <w:rFonts w:hint="eastAsia"/>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32" w15:restartNumberingAfterBreak="0">
    <w:nsid w:val="645429EE"/>
    <w:multiLevelType w:val="hybridMultilevel"/>
    <w:tmpl w:val="F70C4908"/>
    <w:lvl w:ilvl="0" w:tplc="43FA5038">
      <w:start w:val="1"/>
      <w:numFmt w:val="decimalFullWidth"/>
      <w:lvlText w:val="（%1）"/>
      <w:lvlJc w:val="left"/>
      <w:pPr>
        <w:tabs>
          <w:tab w:val="num" w:pos="720"/>
        </w:tabs>
        <w:ind w:left="720" w:hanging="720"/>
      </w:pPr>
      <w:rPr>
        <w:rFonts w:hint="default"/>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33" w15:restartNumberingAfterBreak="0">
    <w:nsid w:val="662D233D"/>
    <w:multiLevelType w:val="hybridMultilevel"/>
    <w:tmpl w:val="408A6ABE"/>
    <w:lvl w:ilvl="0" w:tplc="406E1934">
      <w:start w:val="1"/>
      <w:numFmt w:val="decimalFullWidth"/>
      <w:lvlText w:val="（%1）"/>
      <w:lvlJc w:val="left"/>
      <w:pPr>
        <w:ind w:left="720" w:hanging="7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4" w15:restartNumberingAfterBreak="0">
    <w:nsid w:val="66AB0DE1"/>
    <w:multiLevelType w:val="hybridMultilevel"/>
    <w:tmpl w:val="77F6B5C8"/>
    <w:lvl w:ilvl="0" w:tplc="FAE82846">
      <w:start w:val="80"/>
      <w:numFmt w:val="bullet"/>
      <w:lvlText w:val="＊"/>
      <w:lvlJc w:val="left"/>
      <w:pPr>
        <w:tabs>
          <w:tab w:val="num" w:pos="840"/>
        </w:tabs>
        <w:ind w:left="840" w:hanging="360"/>
      </w:pPr>
      <w:rPr>
        <w:rFonts w:ascii="ＭＳ 明朝" w:eastAsia="ＭＳ 明朝" w:hAnsi="ＭＳ 明朝" w:cs="ＭＳ 明朝" w:hint="eastAsia"/>
      </w:rPr>
    </w:lvl>
    <w:lvl w:ilvl="1" w:tplc="0409000B" w:tentative="1">
      <w:start w:val="1"/>
      <w:numFmt w:val="bullet"/>
      <w:lvlText w:val=""/>
      <w:lvlJc w:val="left"/>
      <w:pPr>
        <w:tabs>
          <w:tab w:val="num" w:pos="1320"/>
        </w:tabs>
        <w:ind w:left="1320" w:hanging="420"/>
      </w:pPr>
      <w:rPr>
        <w:rFonts w:ascii="Wingdings" w:hAnsi="Wingdings" w:hint="default"/>
      </w:rPr>
    </w:lvl>
    <w:lvl w:ilvl="2" w:tplc="0409000D" w:tentative="1">
      <w:start w:val="1"/>
      <w:numFmt w:val="bullet"/>
      <w:lvlText w:val=""/>
      <w:lvlJc w:val="left"/>
      <w:pPr>
        <w:tabs>
          <w:tab w:val="num" w:pos="1740"/>
        </w:tabs>
        <w:ind w:left="1740" w:hanging="420"/>
      </w:pPr>
      <w:rPr>
        <w:rFonts w:ascii="Wingdings" w:hAnsi="Wingdings" w:hint="default"/>
      </w:rPr>
    </w:lvl>
    <w:lvl w:ilvl="3" w:tplc="04090001" w:tentative="1">
      <w:start w:val="1"/>
      <w:numFmt w:val="bullet"/>
      <w:lvlText w:val=""/>
      <w:lvlJc w:val="left"/>
      <w:pPr>
        <w:tabs>
          <w:tab w:val="num" w:pos="2160"/>
        </w:tabs>
        <w:ind w:left="2160" w:hanging="420"/>
      </w:pPr>
      <w:rPr>
        <w:rFonts w:ascii="Wingdings" w:hAnsi="Wingdings" w:hint="default"/>
      </w:rPr>
    </w:lvl>
    <w:lvl w:ilvl="4" w:tplc="0409000B" w:tentative="1">
      <w:start w:val="1"/>
      <w:numFmt w:val="bullet"/>
      <w:lvlText w:val=""/>
      <w:lvlJc w:val="left"/>
      <w:pPr>
        <w:tabs>
          <w:tab w:val="num" w:pos="2580"/>
        </w:tabs>
        <w:ind w:left="2580" w:hanging="420"/>
      </w:pPr>
      <w:rPr>
        <w:rFonts w:ascii="Wingdings" w:hAnsi="Wingdings" w:hint="default"/>
      </w:rPr>
    </w:lvl>
    <w:lvl w:ilvl="5" w:tplc="0409000D" w:tentative="1">
      <w:start w:val="1"/>
      <w:numFmt w:val="bullet"/>
      <w:lvlText w:val=""/>
      <w:lvlJc w:val="left"/>
      <w:pPr>
        <w:tabs>
          <w:tab w:val="num" w:pos="3000"/>
        </w:tabs>
        <w:ind w:left="3000" w:hanging="420"/>
      </w:pPr>
      <w:rPr>
        <w:rFonts w:ascii="Wingdings" w:hAnsi="Wingdings" w:hint="default"/>
      </w:rPr>
    </w:lvl>
    <w:lvl w:ilvl="6" w:tplc="04090001" w:tentative="1">
      <w:start w:val="1"/>
      <w:numFmt w:val="bullet"/>
      <w:lvlText w:val=""/>
      <w:lvlJc w:val="left"/>
      <w:pPr>
        <w:tabs>
          <w:tab w:val="num" w:pos="3420"/>
        </w:tabs>
        <w:ind w:left="3420" w:hanging="420"/>
      </w:pPr>
      <w:rPr>
        <w:rFonts w:ascii="Wingdings" w:hAnsi="Wingdings" w:hint="default"/>
      </w:rPr>
    </w:lvl>
    <w:lvl w:ilvl="7" w:tplc="0409000B" w:tentative="1">
      <w:start w:val="1"/>
      <w:numFmt w:val="bullet"/>
      <w:lvlText w:val=""/>
      <w:lvlJc w:val="left"/>
      <w:pPr>
        <w:tabs>
          <w:tab w:val="num" w:pos="3840"/>
        </w:tabs>
        <w:ind w:left="3840" w:hanging="420"/>
      </w:pPr>
      <w:rPr>
        <w:rFonts w:ascii="Wingdings" w:hAnsi="Wingdings" w:hint="default"/>
      </w:rPr>
    </w:lvl>
    <w:lvl w:ilvl="8" w:tplc="0409000D" w:tentative="1">
      <w:start w:val="1"/>
      <w:numFmt w:val="bullet"/>
      <w:lvlText w:val=""/>
      <w:lvlJc w:val="left"/>
      <w:pPr>
        <w:tabs>
          <w:tab w:val="num" w:pos="4260"/>
        </w:tabs>
        <w:ind w:left="4260" w:hanging="420"/>
      </w:pPr>
      <w:rPr>
        <w:rFonts w:ascii="Wingdings" w:hAnsi="Wingdings" w:hint="default"/>
      </w:rPr>
    </w:lvl>
  </w:abstractNum>
  <w:abstractNum w:abstractNumId="35" w15:restartNumberingAfterBreak="0">
    <w:nsid w:val="67BD0AB1"/>
    <w:multiLevelType w:val="hybridMultilevel"/>
    <w:tmpl w:val="15DA9BEA"/>
    <w:lvl w:ilvl="0" w:tplc="B5EEF946">
      <w:start w:val="4"/>
      <w:numFmt w:val="decimalFullWidth"/>
      <w:lvlText w:val="（%1）"/>
      <w:lvlJc w:val="left"/>
      <w:pPr>
        <w:ind w:left="720" w:hanging="720"/>
      </w:pPr>
      <w:rPr>
        <w:rFonts w:hint="eastAsia"/>
      </w:rPr>
    </w:lvl>
    <w:lvl w:ilvl="1" w:tplc="835251EC">
      <w:start w:val="1"/>
      <w:numFmt w:val="decimalEnclosedCircle"/>
      <w:lvlText w:val="%2"/>
      <w:lvlJc w:val="left"/>
      <w:pPr>
        <w:ind w:left="780" w:hanging="360"/>
      </w:pPr>
      <w:rPr>
        <w:rFonts w:hint="default"/>
      </w:rPr>
    </w:lvl>
    <w:lvl w:ilvl="2" w:tplc="0E0888B6">
      <w:start w:val="1"/>
      <w:numFmt w:val="decimalFullWidth"/>
      <w:lvlText w:val="%3．"/>
      <w:lvlJc w:val="left"/>
      <w:pPr>
        <w:ind w:left="1290" w:hanging="450"/>
      </w:pPr>
      <w:rPr>
        <w:rFonts w:hint="default"/>
      </w:r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6" w15:restartNumberingAfterBreak="0">
    <w:nsid w:val="710C31BF"/>
    <w:multiLevelType w:val="hybridMultilevel"/>
    <w:tmpl w:val="283AB4AC"/>
    <w:lvl w:ilvl="0" w:tplc="859A01B8">
      <w:start w:val="9"/>
      <w:numFmt w:val="decimal"/>
      <w:lvlText w:val="%1"/>
      <w:lvlJc w:val="left"/>
      <w:pPr>
        <w:tabs>
          <w:tab w:val="num" w:pos="421"/>
        </w:tabs>
        <w:ind w:left="421" w:hanging="375"/>
      </w:pPr>
      <w:rPr>
        <w:rFonts w:hAnsi="Century" w:hint="eastAsia"/>
      </w:rPr>
    </w:lvl>
    <w:lvl w:ilvl="1" w:tplc="04090017" w:tentative="1">
      <w:start w:val="1"/>
      <w:numFmt w:val="aiueoFullWidth"/>
      <w:lvlText w:val="(%2)"/>
      <w:lvlJc w:val="left"/>
      <w:pPr>
        <w:tabs>
          <w:tab w:val="num" w:pos="886"/>
        </w:tabs>
        <w:ind w:left="886" w:hanging="420"/>
      </w:pPr>
    </w:lvl>
    <w:lvl w:ilvl="2" w:tplc="04090011" w:tentative="1">
      <w:start w:val="1"/>
      <w:numFmt w:val="decimalEnclosedCircle"/>
      <w:lvlText w:val="%3"/>
      <w:lvlJc w:val="left"/>
      <w:pPr>
        <w:tabs>
          <w:tab w:val="num" w:pos="1306"/>
        </w:tabs>
        <w:ind w:left="1306" w:hanging="420"/>
      </w:pPr>
    </w:lvl>
    <w:lvl w:ilvl="3" w:tplc="0409000F" w:tentative="1">
      <w:start w:val="1"/>
      <w:numFmt w:val="decimal"/>
      <w:lvlText w:val="%4."/>
      <w:lvlJc w:val="left"/>
      <w:pPr>
        <w:tabs>
          <w:tab w:val="num" w:pos="1726"/>
        </w:tabs>
        <w:ind w:left="1726" w:hanging="420"/>
      </w:pPr>
    </w:lvl>
    <w:lvl w:ilvl="4" w:tplc="04090017" w:tentative="1">
      <w:start w:val="1"/>
      <w:numFmt w:val="aiueoFullWidth"/>
      <w:lvlText w:val="(%5)"/>
      <w:lvlJc w:val="left"/>
      <w:pPr>
        <w:tabs>
          <w:tab w:val="num" w:pos="2146"/>
        </w:tabs>
        <w:ind w:left="2146" w:hanging="420"/>
      </w:pPr>
    </w:lvl>
    <w:lvl w:ilvl="5" w:tplc="04090011" w:tentative="1">
      <w:start w:val="1"/>
      <w:numFmt w:val="decimalEnclosedCircle"/>
      <w:lvlText w:val="%6"/>
      <w:lvlJc w:val="left"/>
      <w:pPr>
        <w:tabs>
          <w:tab w:val="num" w:pos="2566"/>
        </w:tabs>
        <w:ind w:left="2566" w:hanging="420"/>
      </w:pPr>
    </w:lvl>
    <w:lvl w:ilvl="6" w:tplc="0409000F" w:tentative="1">
      <w:start w:val="1"/>
      <w:numFmt w:val="decimal"/>
      <w:lvlText w:val="%7."/>
      <w:lvlJc w:val="left"/>
      <w:pPr>
        <w:tabs>
          <w:tab w:val="num" w:pos="2986"/>
        </w:tabs>
        <w:ind w:left="2986" w:hanging="420"/>
      </w:pPr>
    </w:lvl>
    <w:lvl w:ilvl="7" w:tplc="04090017" w:tentative="1">
      <w:start w:val="1"/>
      <w:numFmt w:val="aiueoFullWidth"/>
      <w:lvlText w:val="(%8)"/>
      <w:lvlJc w:val="left"/>
      <w:pPr>
        <w:tabs>
          <w:tab w:val="num" w:pos="3406"/>
        </w:tabs>
        <w:ind w:left="3406" w:hanging="420"/>
      </w:pPr>
    </w:lvl>
    <w:lvl w:ilvl="8" w:tplc="04090011" w:tentative="1">
      <w:start w:val="1"/>
      <w:numFmt w:val="decimalEnclosedCircle"/>
      <w:lvlText w:val="%9"/>
      <w:lvlJc w:val="left"/>
      <w:pPr>
        <w:tabs>
          <w:tab w:val="num" w:pos="3826"/>
        </w:tabs>
        <w:ind w:left="3826" w:hanging="420"/>
      </w:pPr>
    </w:lvl>
  </w:abstractNum>
  <w:abstractNum w:abstractNumId="37" w15:restartNumberingAfterBreak="0">
    <w:nsid w:val="72F146B0"/>
    <w:multiLevelType w:val="hybridMultilevel"/>
    <w:tmpl w:val="05FA83B2"/>
    <w:lvl w:ilvl="0" w:tplc="EFA891F6">
      <w:start w:val="5"/>
      <w:numFmt w:val="bullet"/>
      <w:lvlText w:val="・"/>
      <w:lvlJc w:val="left"/>
      <w:pPr>
        <w:tabs>
          <w:tab w:val="num" w:pos="1319"/>
        </w:tabs>
        <w:ind w:left="1319" w:hanging="360"/>
      </w:pPr>
      <w:rPr>
        <w:rFonts w:ascii="ＭＳ 明朝" w:eastAsia="ＭＳ 明朝" w:hAnsi="ＭＳ 明朝" w:cs="Times New Roman" w:hint="eastAsia"/>
      </w:rPr>
    </w:lvl>
    <w:lvl w:ilvl="1" w:tplc="0409000B" w:tentative="1">
      <w:start w:val="1"/>
      <w:numFmt w:val="bullet"/>
      <w:lvlText w:val=""/>
      <w:lvlJc w:val="left"/>
      <w:pPr>
        <w:tabs>
          <w:tab w:val="num" w:pos="1799"/>
        </w:tabs>
        <w:ind w:left="1799" w:hanging="420"/>
      </w:pPr>
      <w:rPr>
        <w:rFonts w:ascii="Wingdings" w:hAnsi="Wingdings" w:hint="default"/>
      </w:rPr>
    </w:lvl>
    <w:lvl w:ilvl="2" w:tplc="0409000D" w:tentative="1">
      <w:start w:val="1"/>
      <w:numFmt w:val="bullet"/>
      <w:lvlText w:val=""/>
      <w:lvlJc w:val="left"/>
      <w:pPr>
        <w:tabs>
          <w:tab w:val="num" w:pos="2219"/>
        </w:tabs>
        <w:ind w:left="2219" w:hanging="420"/>
      </w:pPr>
      <w:rPr>
        <w:rFonts w:ascii="Wingdings" w:hAnsi="Wingdings" w:hint="default"/>
      </w:rPr>
    </w:lvl>
    <w:lvl w:ilvl="3" w:tplc="04090001" w:tentative="1">
      <w:start w:val="1"/>
      <w:numFmt w:val="bullet"/>
      <w:lvlText w:val=""/>
      <w:lvlJc w:val="left"/>
      <w:pPr>
        <w:tabs>
          <w:tab w:val="num" w:pos="2639"/>
        </w:tabs>
        <w:ind w:left="2639" w:hanging="420"/>
      </w:pPr>
      <w:rPr>
        <w:rFonts w:ascii="Wingdings" w:hAnsi="Wingdings" w:hint="default"/>
      </w:rPr>
    </w:lvl>
    <w:lvl w:ilvl="4" w:tplc="0409000B" w:tentative="1">
      <w:start w:val="1"/>
      <w:numFmt w:val="bullet"/>
      <w:lvlText w:val=""/>
      <w:lvlJc w:val="left"/>
      <w:pPr>
        <w:tabs>
          <w:tab w:val="num" w:pos="3059"/>
        </w:tabs>
        <w:ind w:left="3059" w:hanging="420"/>
      </w:pPr>
      <w:rPr>
        <w:rFonts w:ascii="Wingdings" w:hAnsi="Wingdings" w:hint="default"/>
      </w:rPr>
    </w:lvl>
    <w:lvl w:ilvl="5" w:tplc="0409000D" w:tentative="1">
      <w:start w:val="1"/>
      <w:numFmt w:val="bullet"/>
      <w:lvlText w:val=""/>
      <w:lvlJc w:val="left"/>
      <w:pPr>
        <w:tabs>
          <w:tab w:val="num" w:pos="3479"/>
        </w:tabs>
        <w:ind w:left="3479" w:hanging="420"/>
      </w:pPr>
      <w:rPr>
        <w:rFonts w:ascii="Wingdings" w:hAnsi="Wingdings" w:hint="default"/>
      </w:rPr>
    </w:lvl>
    <w:lvl w:ilvl="6" w:tplc="04090001" w:tentative="1">
      <w:start w:val="1"/>
      <w:numFmt w:val="bullet"/>
      <w:lvlText w:val=""/>
      <w:lvlJc w:val="left"/>
      <w:pPr>
        <w:tabs>
          <w:tab w:val="num" w:pos="3899"/>
        </w:tabs>
        <w:ind w:left="3899" w:hanging="420"/>
      </w:pPr>
      <w:rPr>
        <w:rFonts w:ascii="Wingdings" w:hAnsi="Wingdings" w:hint="default"/>
      </w:rPr>
    </w:lvl>
    <w:lvl w:ilvl="7" w:tplc="0409000B" w:tentative="1">
      <w:start w:val="1"/>
      <w:numFmt w:val="bullet"/>
      <w:lvlText w:val=""/>
      <w:lvlJc w:val="left"/>
      <w:pPr>
        <w:tabs>
          <w:tab w:val="num" w:pos="4319"/>
        </w:tabs>
        <w:ind w:left="4319" w:hanging="420"/>
      </w:pPr>
      <w:rPr>
        <w:rFonts w:ascii="Wingdings" w:hAnsi="Wingdings" w:hint="default"/>
      </w:rPr>
    </w:lvl>
    <w:lvl w:ilvl="8" w:tplc="0409000D" w:tentative="1">
      <w:start w:val="1"/>
      <w:numFmt w:val="bullet"/>
      <w:lvlText w:val=""/>
      <w:lvlJc w:val="left"/>
      <w:pPr>
        <w:tabs>
          <w:tab w:val="num" w:pos="4739"/>
        </w:tabs>
        <w:ind w:left="4739" w:hanging="420"/>
      </w:pPr>
      <w:rPr>
        <w:rFonts w:ascii="Wingdings" w:hAnsi="Wingdings" w:hint="default"/>
      </w:rPr>
    </w:lvl>
  </w:abstractNum>
  <w:abstractNum w:abstractNumId="38" w15:restartNumberingAfterBreak="0">
    <w:nsid w:val="72F6210F"/>
    <w:multiLevelType w:val="hybridMultilevel"/>
    <w:tmpl w:val="D29059D8"/>
    <w:lvl w:ilvl="0" w:tplc="FA1CCA64">
      <w:start w:val="1"/>
      <w:numFmt w:val="aiueoFullWidth"/>
      <w:lvlText w:val="（%1）"/>
      <w:lvlJc w:val="left"/>
      <w:pPr>
        <w:ind w:left="735" w:hanging="735"/>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9" w15:restartNumberingAfterBreak="0">
    <w:nsid w:val="736E0D4E"/>
    <w:multiLevelType w:val="hybridMultilevel"/>
    <w:tmpl w:val="1584C772"/>
    <w:lvl w:ilvl="0" w:tplc="C0061FF4">
      <w:start w:val="1"/>
      <w:numFmt w:val="decimalFullWidth"/>
      <w:lvlText w:val="（%1）"/>
      <w:lvlJc w:val="left"/>
      <w:pPr>
        <w:tabs>
          <w:tab w:val="num" w:pos="720"/>
        </w:tabs>
        <w:ind w:left="720" w:hanging="720"/>
      </w:pPr>
      <w:rPr>
        <w:rFonts w:hint="default"/>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40" w15:restartNumberingAfterBreak="0">
    <w:nsid w:val="775133B1"/>
    <w:multiLevelType w:val="hybridMultilevel"/>
    <w:tmpl w:val="C0E235D2"/>
    <w:lvl w:ilvl="0" w:tplc="12DAA51C">
      <w:start w:val="1"/>
      <w:numFmt w:val="decimalFullWidth"/>
      <w:lvlText w:val="（%1）"/>
      <w:lvlJc w:val="left"/>
      <w:pPr>
        <w:ind w:left="720" w:hanging="720"/>
      </w:pPr>
      <w:rPr>
        <w:rFonts w:hint="eastAsia"/>
        <w:lang w:val="en-US"/>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1" w15:restartNumberingAfterBreak="0">
    <w:nsid w:val="7DC845D8"/>
    <w:multiLevelType w:val="hybridMultilevel"/>
    <w:tmpl w:val="9DB49CA4"/>
    <w:lvl w:ilvl="0" w:tplc="406CF572">
      <w:start w:val="1"/>
      <w:numFmt w:val="bullet"/>
      <w:lvlText w:val="○"/>
      <w:lvlJc w:val="left"/>
      <w:pPr>
        <w:ind w:left="360" w:hanging="360"/>
      </w:pPr>
      <w:rPr>
        <w:rFonts w:ascii="ＭＳ 明朝" w:eastAsia="ＭＳ 明朝" w:hAnsi="ＭＳ 明朝" w:cs="Times New Roman"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2" w15:restartNumberingAfterBreak="0">
    <w:nsid w:val="7E45760A"/>
    <w:multiLevelType w:val="hybridMultilevel"/>
    <w:tmpl w:val="7C38DF38"/>
    <w:lvl w:ilvl="0" w:tplc="04A2F948">
      <w:start w:val="4"/>
      <w:numFmt w:val="decimal"/>
      <w:lvlText w:val="%1"/>
      <w:lvlJc w:val="left"/>
      <w:pPr>
        <w:tabs>
          <w:tab w:val="num" w:pos="375"/>
        </w:tabs>
        <w:ind w:left="375" w:hanging="375"/>
      </w:pPr>
      <w:rPr>
        <w:rFonts w:ascii="Century" w:hAnsi="Century" w:hint="default"/>
      </w:rPr>
    </w:lvl>
    <w:lvl w:ilvl="1" w:tplc="D1DA39D4">
      <w:start w:val="1"/>
      <w:numFmt w:val="decimalFullWidth"/>
      <w:lvlText w:val="（%2）"/>
      <w:lvlJc w:val="left"/>
      <w:pPr>
        <w:tabs>
          <w:tab w:val="num" w:pos="1140"/>
        </w:tabs>
        <w:ind w:left="1140" w:hanging="720"/>
      </w:pPr>
      <w:rPr>
        <w:rFonts w:hint="default"/>
      </w:r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num w:numId="1" w16cid:durableId="1286887074">
    <w:abstractNumId w:val="5"/>
  </w:num>
  <w:num w:numId="2" w16cid:durableId="1979072274">
    <w:abstractNumId w:val="21"/>
  </w:num>
  <w:num w:numId="3" w16cid:durableId="1150055932">
    <w:abstractNumId w:val="6"/>
  </w:num>
  <w:num w:numId="4" w16cid:durableId="353504821">
    <w:abstractNumId w:val="8"/>
  </w:num>
  <w:num w:numId="5" w16cid:durableId="901720754">
    <w:abstractNumId w:val="1"/>
  </w:num>
  <w:num w:numId="6" w16cid:durableId="61026295">
    <w:abstractNumId w:val="34"/>
  </w:num>
  <w:num w:numId="7" w16cid:durableId="298650051">
    <w:abstractNumId w:val="22"/>
  </w:num>
  <w:num w:numId="8" w16cid:durableId="1631477454">
    <w:abstractNumId w:val="13"/>
  </w:num>
  <w:num w:numId="9" w16cid:durableId="1002467984">
    <w:abstractNumId w:val="24"/>
  </w:num>
  <w:num w:numId="10" w16cid:durableId="760905391">
    <w:abstractNumId w:val="3"/>
  </w:num>
  <w:num w:numId="11" w16cid:durableId="763526645">
    <w:abstractNumId w:val="37"/>
  </w:num>
  <w:num w:numId="12" w16cid:durableId="791939419">
    <w:abstractNumId w:val="30"/>
  </w:num>
  <w:num w:numId="13" w16cid:durableId="2037272518">
    <w:abstractNumId w:val="31"/>
  </w:num>
  <w:num w:numId="14" w16cid:durableId="1350595505">
    <w:abstractNumId w:val="36"/>
  </w:num>
  <w:num w:numId="15" w16cid:durableId="1164660487">
    <w:abstractNumId w:val="7"/>
  </w:num>
  <w:num w:numId="16" w16cid:durableId="1089160327">
    <w:abstractNumId w:val="42"/>
  </w:num>
  <w:num w:numId="17" w16cid:durableId="477113056">
    <w:abstractNumId w:val="39"/>
  </w:num>
  <w:num w:numId="18" w16cid:durableId="482741106">
    <w:abstractNumId w:val="26"/>
  </w:num>
  <w:num w:numId="19" w16cid:durableId="365523920">
    <w:abstractNumId w:val="16"/>
  </w:num>
  <w:num w:numId="20" w16cid:durableId="587158514">
    <w:abstractNumId w:val="32"/>
  </w:num>
  <w:num w:numId="21" w16cid:durableId="1311907513">
    <w:abstractNumId w:val="9"/>
  </w:num>
  <w:num w:numId="22" w16cid:durableId="1425801561">
    <w:abstractNumId w:val="18"/>
  </w:num>
  <w:num w:numId="23" w16cid:durableId="1253392161">
    <w:abstractNumId w:val="4"/>
  </w:num>
  <w:num w:numId="24" w16cid:durableId="1346591606">
    <w:abstractNumId w:val="11"/>
  </w:num>
  <w:num w:numId="25" w16cid:durableId="1446995843">
    <w:abstractNumId w:val="20"/>
  </w:num>
  <w:num w:numId="26" w16cid:durableId="1831481377">
    <w:abstractNumId w:val="38"/>
  </w:num>
  <w:num w:numId="27" w16cid:durableId="1125199278">
    <w:abstractNumId w:val="12"/>
  </w:num>
  <w:num w:numId="28" w16cid:durableId="1411464647">
    <w:abstractNumId w:val="19"/>
  </w:num>
  <w:num w:numId="29" w16cid:durableId="244532971">
    <w:abstractNumId w:val="14"/>
  </w:num>
  <w:num w:numId="30" w16cid:durableId="1236014570">
    <w:abstractNumId w:val="28"/>
  </w:num>
  <w:num w:numId="31" w16cid:durableId="1142191733">
    <w:abstractNumId w:val="2"/>
  </w:num>
  <w:num w:numId="32" w16cid:durableId="1463110644">
    <w:abstractNumId w:val="27"/>
  </w:num>
  <w:num w:numId="33" w16cid:durableId="350499323">
    <w:abstractNumId w:val="10"/>
  </w:num>
  <w:num w:numId="34" w16cid:durableId="461776717">
    <w:abstractNumId w:val="41"/>
  </w:num>
  <w:num w:numId="35" w16cid:durableId="465047138">
    <w:abstractNumId w:val="29"/>
  </w:num>
  <w:num w:numId="36" w16cid:durableId="742679570">
    <w:abstractNumId w:val="40"/>
  </w:num>
  <w:num w:numId="37" w16cid:durableId="550847960">
    <w:abstractNumId w:val="23"/>
  </w:num>
  <w:num w:numId="38" w16cid:durableId="529537569">
    <w:abstractNumId w:val="35"/>
  </w:num>
  <w:num w:numId="39" w16cid:durableId="840121382">
    <w:abstractNumId w:val="25"/>
  </w:num>
  <w:num w:numId="40" w16cid:durableId="148986049">
    <w:abstractNumId w:val="15"/>
  </w:num>
  <w:num w:numId="41" w16cid:durableId="620113917">
    <w:abstractNumId w:val="17"/>
  </w:num>
  <w:num w:numId="42" w16cid:durableId="969821973">
    <w:abstractNumId w:val="33"/>
  </w:num>
  <w:num w:numId="43" w16cid:durableId="206066096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proofState w:spelling="clean" w:grammar="dirty"/>
  <w:defaultTabStop w:val="840"/>
  <w:drawingGridHorizontalSpacing w:val="105"/>
  <w:displayHorizontalDrawingGridEvery w:val="0"/>
  <w:displayVerticalDrawingGridEvery w:val="2"/>
  <w:characterSpacingControl w:val="compressPunctuation"/>
  <w:hdrShapeDefaults>
    <o:shapedefaults v:ext="edit" spidmax="241665">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31063"/>
    <w:rsid w:val="00006133"/>
    <w:rsid w:val="00010B6C"/>
    <w:rsid w:val="00013D7E"/>
    <w:rsid w:val="0001455F"/>
    <w:rsid w:val="00015F73"/>
    <w:rsid w:val="000211C3"/>
    <w:rsid w:val="00021AED"/>
    <w:rsid w:val="00022C47"/>
    <w:rsid w:val="00032A1A"/>
    <w:rsid w:val="00040CDC"/>
    <w:rsid w:val="00043891"/>
    <w:rsid w:val="000450CD"/>
    <w:rsid w:val="000467FC"/>
    <w:rsid w:val="000515DE"/>
    <w:rsid w:val="00053233"/>
    <w:rsid w:val="000536B8"/>
    <w:rsid w:val="00055E30"/>
    <w:rsid w:val="000572DE"/>
    <w:rsid w:val="0006103B"/>
    <w:rsid w:val="00065101"/>
    <w:rsid w:val="0006627D"/>
    <w:rsid w:val="000675CA"/>
    <w:rsid w:val="000877E1"/>
    <w:rsid w:val="000916DE"/>
    <w:rsid w:val="0009330F"/>
    <w:rsid w:val="000958E5"/>
    <w:rsid w:val="000A37B9"/>
    <w:rsid w:val="000A4124"/>
    <w:rsid w:val="000A7E3A"/>
    <w:rsid w:val="000B2AE6"/>
    <w:rsid w:val="000B40C3"/>
    <w:rsid w:val="000B4832"/>
    <w:rsid w:val="000B6036"/>
    <w:rsid w:val="000B6450"/>
    <w:rsid w:val="000C0BD3"/>
    <w:rsid w:val="000C39ED"/>
    <w:rsid w:val="000C4527"/>
    <w:rsid w:val="000C4A4B"/>
    <w:rsid w:val="000C61FE"/>
    <w:rsid w:val="000C7BD8"/>
    <w:rsid w:val="000C7CE1"/>
    <w:rsid w:val="000D1FD5"/>
    <w:rsid w:val="000D5E50"/>
    <w:rsid w:val="000D647E"/>
    <w:rsid w:val="000D6D35"/>
    <w:rsid w:val="000D7B9B"/>
    <w:rsid w:val="000D7D17"/>
    <w:rsid w:val="000E4B4F"/>
    <w:rsid w:val="000E5783"/>
    <w:rsid w:val="000E57BF"/>
    <w:rsid w:val="000E768D"/>
    <w:rsid w:val="000E7A5F"/>
    <w:rsid w:val="000F2671"/>
    <w:rsid w:val="000F394F"/>
    <w:rsid w:val="000F6CF7"/>
    <w:rsid w:val="00103C13"/>
    <w:rsid w:val="0010464F"/>
    <w:rsid w:val="001055ED"/>
    <w:rsid w:val="00106503"/>
    <w:rsid w:val="00110649"/>
    <w:rsid w:val="00110934"/>
    <w:rsid w:val="00110B70"/>
    <w:rsid w:val="00112AD5"/>
    <w:rsid w:val="00115502"/>
    <w:rsid w:val="0011794D"/>
    <w:rsid w:val="00121A87"/>
    <w:rsid w:val="00123184"/>
    <w:rsid w:val="0012704D"/>
    <w:rsid w:val="00127729"/>
    <w:rsid w:val="001338A5"/>
    <w:rsid w:val="0013572B"/>
    <w:rsid w:val="001365D3"/>
    <w:rsid w:val="001366B4"/>
    <w:rsid w:val="001404BB"/>
    <w:rsid w:val="00142A6F"/>
    <w:rsid w:val="0014691A"/>
    <w:rsid w:val="00146952"/>
    <w:rsid w:val="001514A7"/>
    <w:rsid w:val="00151B5A"/>
    <w:rsid w:val="00151E63"/>
    <w:rsid w:val="00153B99"/>
    <w:rsid w:val="00155B81"/>
    <w:rsid w:val="00155D4E"/>
    <w:rsid w:val="00161434"/>
    <w:rsid w:val="0016148A"/>
    <w:rsid w:val="0016251E"/>
    <w:rsid w:val="00164A3D"/>
    <w:rsid w:val="00174ED0"/>
    <w:rsid w:val="00176958"/>
    <w:rsid w:val="00177945"/>
    <w:rsid w:val="001779B8"/>
    <w:rsid w:val="00181FAE"/>
    <w:rsid w:val="00182373"/>
    <w:rsid w:val="001833C4"/>
    <w:rsid w:val="001833F7"/>
    <w:rsid w:val="001A1B59"/>
    <w:rsid w:val="001A23BD"/>
    <w:rsid w:val="001A2B6A"/>
    <w:rsid w:val="001A2DE8"/>
    <w:rsid w:val="001A3BD4"/>
    <w:rsid w:val="001A403D"/>
    <w:rsid w:val="001A5AEE"/>
    <w:rsid w:val="001A7E30"/>
    <w:rsid w:val="001B01FA"/>
    <w:rsid w:val="001B23AA"/>
    <w:rsid w:val="001B2D3A"/>
    <w:rsid w:val="001C20EC"/>
    <w:rsid w:val="001C4A61"/>
    <w:rsid w:val="001D45DF"/>
    <w:rsid w:val="001D5924"/>
    <w:rsid w:val="001E3E15"/>
    <w:rsid w:val="001E4D3B"/>
    <w:rsid w:val="001E54A1"/>
    <w:rsid w:val="001F050F"/>
    <w:rsid w:val="001F2F1C"/>
    <w:rsid w:val="001F4F27"/>
    <w:rsid w:val="00202945"/>
    <w:rsid w:val="00203635"/>
    <w:rsid w:val="0021174B"/>
    <w:rsid w:val="002142B3"/>
    <w:rsid w:val="00214683"/>
    <w:rsid w:val="00216406"/>
    <w:rsid w:val="00217E67"/>
    <w:rsid w:val="002203C3"/>
    <w:rsid w:val="002243D9"/>
    <w:rsid w:val="00225E2C"/>
    <w:rsid w:val="002263D1"/>
    <w:rsid w:val="00226D0C"/>
    <w:rsid w:val="00231723"/>
    <w:rsid w:val="002361B7"/>
    <w:rsid w:val="002452F5"/>
    <w:rsid w:val="00247C63"/>
    <w:rsid w:val="002506F1"/>
    <w:rsid w:val="00254FF3"/>
    <w:rsid w:val="00260774"/>
    <w:rsid w:val="002611B5"/>
    <w:rsid w:val="002622BD"/>
    <w:rsid w:val="002626D6"/>
    <w:rsid w:val="00267645"/>
    <w:rsid w:val="00271D46"/>
    <w:rsid w:val="002774DD"/>
    <w:rsid w:val="00277943"/>
    <w:rsid w:val="00280892"/>
    <w:rsid w:val="00283847"/>
    <w:rsid w:val="00284F2D"/>
    <w:rsid w:val="002869BC"/>
    <w:rsid w:val="00296ABF"/>
    <w:rsid w:val="002A6079"/>
    <w:rsid w:val="002B0BFF"/>
    <w:rsid w:val="002B26E2"/>
    <w:rsid w:val="002B3B01"/>
    <w:rsid w:val="002B6B4D"/>
    <w:rsid w:val="002C7F78"/>
    <w:rsid w:val="002D2092"/>
    <w:rsid w:val="002D75D4"/>
    <w:rsid w:val="002D7F10"/>
    <w:rsid w:val="002E3F9D"/>
    <w:rsid w:val="002F14F6"/>
    <w:rsid w:val="002F44E8"/>
    <w:rsid w:val="002F547C"/>
    <w:rsid w:val="002F5753"/>
    <w:rsid w:val="002F7A24"/>
    <w:rsid w:val="003006D6"/>
    <w:rsid w:val="00300D2E"/>
    <w:rsid w:val="003037BE"/>
    <w:rsid w:val="0030530D"/>
    <w:rsid w:val="00305E3A"/>
    <w:rsid w:val="00307DCF"/>
    <w:rsid w:val="00310D6D"/>
    <w:rsid w:val="00311360"/>
    <w:rsid w:val="003148CF"/>
    <w:rsid w:val="0031587C"/>
    <w:rsid w:val="003169FE"/>
    <w:rsid w:val="00320554"/>
    <w:rsid w:val="00326EC5"/>
    <w:rsid w:val="003274F0"/>
    <w:rsid w:val="00330AEA"/>
    <w:rsid w:val="00332745"/>
    <w:rsid w:val="00335F6D"/>
    <w:rsid w:val="00337D57"/>
    <w:rsid w:val="0034054B"/>
    <w:rsid w:val="0034339C"/>
    <w:rsid w:val="003446B6"/>
    <w:rsid w:val="003455EF"/>
    <w:rsid w:val="00346F71"/>
    <w:rsid w:val="00350FE5"/>
    <w:rsid w:val="0035116D"/>
    <w:rsid w:val="003527FF"/>
    <w:rsid w:val="003536F0"/>
    <w:rsid w:val="00356A33"/>
    <w:rsid w:val="0035760B"/>
    <w:rsid w:val="003642C3"/>
    <w:rsid w:val="00364652"/>
    <w:rsid w:val="003665C0"/>
    <w:rsid w:val="003707C5"/>
    <w:rsid w:val="003731BA"/>
    <w:rsid w:val="00377AB6"/>
    <w:rsid w:val="00381B01"/>
    <w:rsid w:val="00386361"/>
    <w:rsid w:val="003933CD"/>
    <w:rsid w:val="00393F8A"/>
    <w:rsid w:val="00397B56"/>
    <w:rsid w:val="003A4EE3"/>
    <w:rsid w:val="003A583E"/>
    <w:rsid w:val="003B1033"/>
    <w:rsid w:val="003B1C00"/>
    <w:rsid w:val="003B6626"/>
    <w:rsid w:val="003B6E1B"/>
    <w:rsid w:val="003B6FF3"/>
    <w:rsid w:val="003B7DA0"/>
    <w:rsid w:val="003C1C81"/>
    <w:rsid w:val="003C40C4"/>
    <w:rsid w:val="003C64A0"/>
    <w:rsid w:val="003C6A3D"/>
    <w:rsid w:val="003C7E94"/>
    <w:rsid w:val="003D260D"/>
    <w:rsid w:val="003D2C7F"/>
    <w:rsid w:val="003D7BBB"/>
    <w:rsid w:val="003E13F0"/>
    <w:rsid w:val="003E1618"/>
    <w:rsid w:val="003E2C7D"/>
    <w:rsid w:val="003E4C40"/>
    <w:rsid w:val="003E4F7A"/>
    <w:rsid w:val="003E4FB9"/>
    <w:rsid w:val="003E6126"/>
    <w:rsid w:val="003F020D"/>
    <w:rsid w:val="003F27F2"/>
    <w:rsid w:val="003F27FC"/>
    <w:rsid w:val="003F3055"/>
    <w:rsid w:val="003F30C0"/>
    <w:rsid w:val="003F4369"/>
    <w:rsid w:val="003F5B82"/>
    <w:rsid w:val="00400FEB"/>
    <w:rsid w:val="0040136D"/>
    <w:rsid w:val="00404B9C"/>
    <w:rsid w:val="00406900"/>
    <w:rsid w:val="004077C2"/>
    <w:rsid w:val="004145BD"/>
    <w:rsid w:val="00415A39"/>
    <w:rsid w:val="004176BF"/>
    <w:rsid w:val="00430BF1"/>
    <w:rsid w:val="0043154D"/>
    <w:rsid w:val="00442EF9"/>
    <w:rsid w:val="004438AF"/>
    <w:rsid w:val="004451B4"/>
    <w:rsid w:val="00447207"/>
    <w:rsid w:val="00453D8B"/>
    <w:rsid w:val="00457C52"/>
    <w:rsid w:val="00463028"/>
    <w:rsid w:val="00465186"/>
    <w:rsid w:val="004666A8"/>
    <w:rsid w:val="00466E93"/>
    <w:rsid w:val="0047196C"/>
    <w:rsid w:val="004719AD"/>
    <w:rsid w:val="00474D90"/>
    <w:rsid w:val="00475013"/>
    <w:rsid w:val="004763B3"/>
    <w:rsid w:val="00481945"/>
    <w:rsid w:val="00487666"/>
    <w:rsid w:val="00495C11"/>
    <w:rsid w:val="004960BC"/>
    <w:rsid w:val="004A1ABE"/>
    <w:rsid w:val="004A753C"/>
    <w:rsid w:val="004A78EB"/>
    <w:rsid w:val="004C32EE"/>
    <w:rsid w:val="004C4164"/>
    <w:rsid w:val="004C4FF2"/>
    <w:rsid w:val="004C7409"/>
    <w:rsid w:val="004D1608"/>
    <w:rsid w:val="004D42CE"/>
    <w:rsid w:val="004D4834"/>
    <w:rsid w:val="004D5180"/>
    <w:rsid w:val="004D5E33"/>
    <w:rsid w:val="004D6390"/>
    <w:rsid w:val="004D6C4D"/>
    <w:rsid w:val="004E1C8C"/>
    <w:rsid w:val="004E2054"/>
    <w:rsid w:val="004E39C4"/>
    <w:rsid w:val="004E6B9E"/>
    <w:rsid w:val="004F22F3"/>
    <w:rsid w:val="004F49CD"/>
    <w:rsid w:val="004F4C69"/>
    <w:rsid w:val="004F4F6A"/>
    <w:rsid w:val="004F5018"/>
    <w:rsid w:val="004F6151"/>
    <w:rsid w:val="005027DA"/>
    <w:rsid w:val="00503135"/>
    <w:rsid w:val="005067E1"/>
    <w:rsid w:val="00507156"/>
    <w:rsid w:val="00507D9B"/>
    <w:rsid w:val="0051157F"/>
    <w:rsid w:val="005157E6"/>
    <w:rsid w:val="00516AC2"/>
    <w:rsid w:val="00521872"/>
    <w:rsid w:val="00521E5B"/>
    <w:rsid w:val="00521EC0"/>
    <w:rsid w:val="005228A1"/>
    <w:rsid w:val="0052320D"/>
    <w:rsid w:val="00524A6C"/>
    <w:rsid w:val="00524FE7"/>
    <w:rsid w:val="00526F73"/>
    <w:rsid w:val="00531B3A"/>
    <w:rsid w:val="00533240"/>
    <w:rsid w:val="005372F1"/>
    <w:rsid w:val="00537F78"/>
    <w:rsid w:val="00540811"/>
    <w:rsid w:val="005412A6"/>
    <w:rsid w:val="00542688"/>
    <w:rsid w:val="005426C7"/>
    <w:rsid w:val="00543E46"/>
    <w:rsid w:val="00547997"/>
    <w:rsid w:val="00550E41"/>
    <w:rsid w:val="00557258"/>
    <w:rsid w:val="005578A9"/>
    <w:rsid w:val="005610DA"/>
    <w:rsid w:val="00573157"/>
    <w:rsid w:val="0057424F"/>
    <w:rsid w:val="00575B1F"/>
    <w:rsid w:val="00580D31"/>
    <w:rsid w:val="00582DFF"/>
    <w:rsid w:val="0058365C"/>
    <w:rsid w:val="00585BE0"/>
    <w:rsid w:val="0058771F"/>
    <w:rsid w:val="005903D7"/>
    <w:rsid w:val="00591A0F"/>
    <w:rsid w:val="0059283E"/>
    <w:rsid w:val="00595F1B"/>
    <w:rsid w:val="00596CDB"/>
    <w:rsid w:val="00597BB0"/>
    <w:rsid w:val="00597EB0"/>
    <w:rsid w:val="005A05F8"/>
    <w:rsid w:val="005A5552"/>
    <w:rsid w:val="005A57EE"/>
    <w:rsid w:val="005A638B"/>
    <w:rsid w:val="005A6583"/>
    <w:rsid w:val="005B5244"/>
    <w:rsid w:val="005B6526"/>
    <w:rsid w:val="005C02CF"/>
    <w:rsid w:val="005C48DF"/>
    <w:rsid w:val="005C4B5C"/>
    <w:rsid w:val="005C6661"/>
    <w:rsid w:val="005C7994"/>
    <w:rsid w:val="005D375C"/>
    <w:rsid w:val="005D5C2B"/>
    <w:rsid w:val="005D644B"/>
    <w:rsid w:val="005D7297"/>
    <w:rsid w:val="005E2F1A"/>
    <w:rsid w:val="005E32FA"/>
    <w:rsid w:val="005E6316"/>
    <w:rsid w:val="005E6809"/>
    <w:rsid w:val="005E6C1E"/>
    <w:rsid w:val="005F2BBB"/>
    <w:rsid w:val="005F586B"/>
    <w:rsid w:val="005F5943"/>
    <w:rsid w:val="005F5FB6"/>
    <w:rsid w:val="00607DA8"/>
    <w:rsid w:val="006117BA"/>
    <w:rsid w:val="0061199E"/>
    <w:rsid w:val="00615F72"/>
    <w:rsid w:val="00616400"/>
    <w:rsid w:val="00625E73"/>
    <w:rsid w:val="006263D1"/>
    <w:rsid w:val="00627431"/>
    <w:rsid w:val="00630EB4"/>
    <w:rsid w:val="00631063"/>
    <w:rsid w:val="00631EC2"/>
    <w:rsid w:val="006331CE"/>
    <w:rsid w:val="0063524E"/>
    <w:rsid w:val="006429F6"/>
    <w:rsid w:val="006437F7"/>
    <w:rsid w:val="00644269"/>
    <w:rsid w:val="0064666F"/>
    <w:rsid w:val="00650D46"/>
    <w:rsid w:val="006531A9"/>
    <w:rsid w:val="00654382"/>
    <w:rsid w:val="00654B7E"/>
    <w:rsid w:val="00660EE0"/>
    <w:rsid w:val="00661260"/>
    <w:rsid w:val="00661E74"/>
    <w:rsid w:val="00663499"/>
    <w:rsid w:val="006651A3"/>
    <w:rsid w:val="006728B5"/>
    <w:rsid w:val="006737BC"/>
    <w:rsid w:val="006742FB"/>
    <w:rsid w:val="00674E54"/>
    <w:rsid w:val="00676203"/>
    <w:rsid w:val="006879C6"/>
    <w:rsid w:val="00695E50"/>
    <w:rsid w:val="006A2555"/>
    <w:rsid w:val="006A350D"/>
    <w:rsid w:val="006A5743"/>
    <w:rsid w:val="006A662D"/>
    <w:rsid w:val="006B085A"/>
    <w:rsid w:val="006B16B0"/>
    <w:rsid w:val="006B194F"/>
    <w:rsid w:val="006B1D17"/>
    <w:rsid w:val="006B3304"/>
    <w:rsid w:val="006B38B8"/>
    <w:rsid w:val="006B3AE7"/>
    <w:rsid w:val="006B3FB2"/>
    <w:rsid w:val="006B45B9"/>
    <w:rsid w:val="006B4DF7"/>
    <w:rsid w:val="006B60B9"/>
    <w:rsid w:val="006B7F97"/>
    <w:rsid w:val="006C0676"/>
    <w:rsid w:val="006C19FB"/>
    <w:rsid w:val="006D1E96"/>
    <w:rsid w:val="006D3335"/>
    <w:rsid w:val="006D337E"/>
    <w:rsid w:val="006D5E35"/>
    <w:rsid w:val="006E4176"/>
    <w:rsid w:val="006E5191"/>
    <w:rsid w:val="006E5B7E"/>
    <w:rsid w:val="006E7A13"/>
    <w:rsid w:val="006E7F1F"/>
    <w:rsid w:val="006E7F39"/>
    <w:rsid w:val="006F00A2"/>
    <w:rsid w:val="006F0C37"/>
    <w:rsid w:val="006F190A"/>
    <w:rsid w:val="006F52F3"/>
    <w:rsid w:val="00700AE7"/>
    <w:rsid w:val="00700F06"/>
    <w:rsid w:val="00703D4C"/>
    <w:rsid w:val="0071156A"/>
    <w:rsid w:val="00711D5E"/>
    <w:rsid w:val="00717166"/>
    <w:rsid w:val="007200C6"/>
    <w:rsid w:val="00721DF6"/>
    <w:rsid w:val="00723C8D"/>
    <w:rsid w:val="00733881"/>
    <w:rsid w:val="00733F9A"/>
    <w:rsid w:val="007358B5"/>
    <w:rsid w:val="00735F54"/>
    <w:rsid w:val="00736987"/>
    <w:rsid w:val="00737D3A"/>
    <w:rsid w:val="00743C74"/>
    <w:rsid w:val="00744D6F"/>
    <w:rsid w:val="00746112"/>
    <w:rsid w:val="007475E3"/>
    <w:rsid w:val="00747F41"/>
    <w:rsid w:val="0075290B"/>
    <w:rsid w:val="007529E0"/>
    <w:rsid w:val="007601B0"/>
    <w:rsid w:val="00760991"/>
    <w:rsid w:val="0076688D"/>
    <w:rsid w:val="00767E4E"/>
    <w:rsid w:val="00770F28"/>
    <w:rsid w:val="007744F6"/>
    <w:rsid w:val="00774FCF"/>
    <w:rsid w:val="007753E4"/>
    <w:rsid w:val="007775FC"/>
    <w:rsid w:val="0078448C"/>
    <w:rsid w:val="00786020"/>
    <w:rsid w:val="00786BFD"/>
    <w:rsid w:val="00792A81"/>
    <w:rsid w:val="00793FF9"/>
    <w:rsid w:val="0079754B"/>
    <w:rsid w:val="007977C6"/>
    <w:rsid w:val="007A49C6"/>
    <w:rsid w:val="007A52A1"/>
    <w:rsid w:val="007A731B"/>
    <w:rsid w:val="007B25F0"/>
    <w:rsid w:val="007B29B5"/>
    <w:rsid w:val="007B4399"/>
    <w:rsid w:val="007C0349"/>
    <w:rsid w:val="007C1D55"/>
    <w:rsid w:val="007C4C60"/>
    <w:rsid w:val="007C537F"/>
    <w:rsid w:val="007C6C41"/>
    <w:rsid w:val="007D26AD"/>
    <w:rsid w:val="007D3587"/>
    <w:rsid w:val="007D3794"/>
    <w:rsid w:val="007D4D5B"/>
    <w:rsid w:val="007D683B"/>
    <w:rsid w:val="007E0184"/>
    <w:rsid w:val="007E1504"/>
    <w:rsid w:val="007E6928"/>
    <w:rsid w:val="007F1DAE"/>
    <w:rsid w:val="007F24EF"/>
    <w:rsid w:val="007F71E4"/>
    <w:rsid w:val="007F7572"/>
    <w:rsid w:val="00801AAB"/>
    <w:rsid w:val="008027AA"/>
    <w:rsid w:val="00811635"/>
    <w:rsid w:val="00822B70"/>
    <w:rsid w:val="00822F44"/>
    <w:rsid w:val="00826B7E"/>
    <w:rsid w:val="0083047A"/>
    <w:rsid w:val="008321F6"/>
    <w:rsid w:val="00833743"/>
    <w:rsid w:val="00833C5F"/>
    <w:rsid w:val="0083479A"/>
    <w:rsid w:val="008358A1"/>
    <w:rsid w:val="00837894"/>
    <w:rsid w:val="008405FE"/>
    <w:rsid w:val="0084439A"/>
    <w:rsid w:val="0084761D"/>
    <w:rsid w:val="00851248"/>
    <w:rsid w:val="008575FA"/>
    <w:rsid w:val="008618C0"/>
    <w:rsid w:val="00866D82"/>
    <w:rsid w:val="0088125E"/>
    <w:rsid w:val="00882127"/>
    <w:rsid w:val="008830F1"/>
    <w:rsid w:val="00883B02"/>
    <w:rsid w:val="008843C5"/>
    <w:rsid w:val="008858F8"/>
    <w:rsid w:val="00886C2C"/>
    <w:rsid w:val="00892DEF"/>
    <w:rsid w:val="008933F6"/>
    <w:rsid w:val="00894B4F"/>
    <w:rsid w:val="00895B77"/>
    <w:rsid w:val="00896404"/>
    <w:rsid w:val="008A2A12"/>
    <w:rsid w:val="008A6AD3"/>
    <w:rsid w:val="008B07BD"/>
    <w:rsid w:val="008B2D29"/>
    <w:rsid w:val="008B4065"/>
    <w:rsid w:val="008B6199"/>
    <w:rsid w:val="008B74B9"/>
    <w:rsid w:val="008C1C03"/>
    <w:rsid w:val="008C295A"/>
    <w:rsid w:val="008C3262"/>
    <w:rsid w:val="008C439B"/>
    <w:rsid w:val="008C74CD"/>
    <w:rsid w:val="008D170E"/>
    <w:rsid w:val="008D186A"/>
    <w:rsid w:val="008D45AC"/>
    <w:rsid w:val="008D5671"/>
    <w:rsid w:val="008D6D32"/>
    <w:rsid w:val="008D6F7A"/>
    <w:rsid w:val="008E2B06"/>
    <w:rsid w:val="008E4689"/>
    <w:rsid w:val="008F4635"/>
    <w:rsid w:val="008F4F7E"/>
    <w:rsid w:val="008F7AD6"/>
    <w:rsid w:val="00900552"/>
    <w:rsid w:val="00901812"/>
    <w:rsid w:val="00901D5A"/>
    <w:rsid w:val="009023D0"/>
    <w:rsid w:val="009036EB"/>
    <w:rsid w:val="00910918"/>
    <w:rsid w:val="0091347D"/>
    <w:rsid w:val="00913716"/>
    <w:rsid w:val="00913985"/>
    <w:rsid w:val="00913AAE"/>
    <w:rsid w:val="009167CC"/>
    <w:rsid w:val="009218F8"/>
    <w:rsid w:val="009258ED"/>
    <w:rsid w:val="009264B3"/>
    <w:rsid w:val="00926F19"/>
    <w:rsid w:val="00927662"/>
    <w:rsid w:val="0093047D"/>
    <w:rsid w:val="00930C12"/>
    <w:rsid w:val="00932CE4"/>
    <w:rsid w:val="009347F7"/>
    <w:rsid w:val="00935CBA"/>
    <w:rsid w:val="009419EB"/>
    <w:rsid w:val="00941D69"/>
    <w:rsid w:val="00946AEB"/>
    <w:rsid w:val="0095241B"/>
    <w:rsid w:val="009526F1"/>
    <w:rsid w:val="00952930"/>
    <w:rsid w:val="00956FB0"/>
    <w:rsid w:val="009571CC"/>
    <w:rsid w:val="009605F4"/>
    <w:rsid w:val="009633F6"/>
    <w:rsid w:val="00967AC5"/>
    <w:rsid w:val="00970D71"/>
    <w:rsid w:val="00976D47"/>
    <w:rsid w:val="00976DF7"/>
    <w:rsid w:val="00977778"/>
    <w:rsid w:val="00982100"/>
    <w:rsid w:val="00983189"/>
    <w:rsid w:val="00983449"/>
    <w:rsid w:val="009843D3"/>
    <w:rsid w:val="00984853"/>
    <w:rsid w:val="00992898"/>
    <w:rsid w:val="00994751"/>
    <w:rsid w:val="009952A0"/>
    <w:rsid w:val="00996E60"/>
    <w:rsid w:val="00997C12"/>
    <w:rsid w:val="009A0A8A"/>
    <w:rsid w:val="009A3D59"/>
    <w:rsid w:val="009A5A39"/>
    <w:rsid w:val="009B138D"/>
    <w:rsid w:val="009B23FB"/>
    <w:rsid w:val="009B2AEB"/>
    <w:rsid w:val="009B6BC0"/>
    <w:rsid w:val="009C02F7"/>
    <w:rsid w:val="009C0DDE"/>
    <w:rsid w:val="009C0EE2"/>
    <w:rsid w:val="009C32D3"/>
    <w:rsid w:val="009C3667"/>
    <w:rsid w:val="009C4D20"/>
    <w:rsid w:val="009C7511"/>
    <w:rsid w:val="009D543A"/>
    <w:rsid w:val="009E1E20"/>
    <w:rsid w:val="009E6020"/>
    <w:rsid w:val="009E765C"/>
    <w:rsid w:val="009F02FB"/>
    <w:rsid w:val="009F2D2A"/>
    <w:rsid w:val="009F35BF"/>
    <w:rsid w:val="00A021D7"/>
    <w:rsid w:val="00A022EB"/>
    <w:rsid w:val="00A02DFD"/>
    <w:rsid w:val="00A03E50"/>
    <w:rsid w:val="00A04220"/>
    <w:rsid w:val="00A0482D"/>
    <w:rsid w:val="00A05962"/>
    <w:rsid w:val="00A06E17"/>
    <w:rsid w:val="00A10ECB"/>
    <w:rsid w:val="00A14BEB"/>
    <w:rsid w:val="00A14F9B"/>
    <w:rsid w:val="00A201E9"/>
    <w:rsid w:val="00A228BC"/>
    <w:rsid w:val="00A22E5B"/>
    <w:rsid w:val="00A24C76"/>
    <w:rsid w:val="00A27639"/>
    <w:rsid w:val="00A2792E"/>
    <w:rsid w:val="00A27C5A"/>
    <w:rsid w:val="00A335F4"/>
    <w:rsid w:val="00A364A5"/>
    <w:rsid w:val="00A440F7"/>
    <w:rsid w:val="00A529A6"/>
    <w:rsid w:val="00A52A70"/>
    <w:rsid w:val="00A52EF1"/>
    <w:rsid w:val="00A53CA5"/>
    <w:rsid w:val="00A54490"/>
    <w:rsid w:val="00A56161"/>
    <w:rsid w:val="00A57BB3"/>
    <w:rsid w:val="00A57DE2"/>
    <w:rsid w:val="00A60580"/>
    <w:rsid w:val="00A669DE"/>
    <w:rsid w:val="00A70CE7"/>
    <w:rsid w:val="00A746DE"/>
    <w:rsid w:val="00A80483"/>
    <w:rsid w:val="00A82F4C"/>
    <w:rsid w:val="00A85A03"/>
    <w:rsid w:val="00A868C6"/>
    <w:rsid w:val="00A96D7F"/>
    <w:rsid w:val="00AA3AC4"/>
    <w:rsid w:val="00AA3D3B"/>
    <w:rsid w:val="00AB7D69"/>
    <w:rsid w:val="00AC5B00"/>
    <w:rsid w:val="00AD1464"/>
    <w:rsid w:val="00AD1AA0"/>
    <w:rsid w:val="00AD3A29"/>
    <w:rsid w:val="00AD3C57"/>
    <w:rsid w:val="00AD535C"/>
    <w:rsid w:val="00AD6B5B"/>
    <w:rsid w:val="00AE2C3E"/>
    <w:rsid w:val="00AF090B"/>
    <w:rsid w:val="00AF4177"/>
    <w:rsid w:val="00AF5732"/>
    <w:rsid w:val="00B05B9D"/>
    <w:rsid w:val="00B07843"/>
    <w:rsid w:val="00B126F3"/>
    <w:rsid w:val="00B15D0B"/>
    <w:rsid w:val="00B259E9"/>
    <w:rsid w:val="00B25BD6"/>
    <w:rsid w:val="00B30018"/>
    <w:rsid w:val="00B32BFF"/>
    <w:rsid w:val="00B33203"/>
    <w:rsid w:val="00B332B4"/>
    <w:rsid w:val="00B33BC1"/>
    <w:rsid w:val="00B45AEC"/>
    <w:rsid w:val="00B461C8"/>
    <w:rsid w:val="00B50E94"/>
    <w:rsid w:val="00B54141"/>
    <w:rsid w:val="00B543E0"/>
    <w:rsid w:val="00B55A30"/>
    <w:rsid w:val="00B5693A"/>
    <w:rsid w:val="00B575C0"/>
    <w:rsid w:val="00B57D44"/>
    <w:rsid w:val="00B61027"/>
    <w:rsid w:val="00B615C9"/>
    <w:rsid w:val="00B61625"/>
    <w:rsid w:val="00B63479"/>
    <w:rsid w:val="00B64524"/>
    <w:rsid w:val="00B65097"/>
    <w:rsid w:val="00B715E3"/>
    <w:rsid w:val="00B73B67"/>
    <w:rsid w:val="00B7523B"/>
    <w:rsid w:val="00B769D7"/>
    <w:rsid w:val="00B7798B"/>
    <w:rsid w:val="00B81D3D"/>
    <w:rsid w:val="00B862C5"/>
    <w:rsid w:val="00B87F3F"/>
    <w:rsid w:val="00B94CAB"/>
    <w:rsid w:val="00B94E8C"/>
    <w:rsid w:val="00B96101"/>
    <w:rsid w:val="00B97D66"/>
    <w:rsid w:val="00BA55F0"/>
    <w:rsid w:val="00BB07EF"/>
    <w:rsid w:val="00BB26D5"/>
    <w:rsid w:val="00BB4E26"/>
    <w:rsid w:val="00BB527E"/>
    <w:rsid w:val="00BC23A7"/>
    <w:rsid w:val="00BC32F7"/>
    <w:rsid w:val="00BC3855"/>
    <w:rsid w:val="00BC5294"/>
    <w:rsid w:val="00BC5F57"/>
    <w:rsid w:val="00BC6FFA"/>
    <w:rsid w:val="00BC76BB"/>
    <w:rsid w:val="00BD065A"/>
    <w:rsid w:val="00BD15B6"/>
    <w:rsid w:val="00BD337F"/>
    <w:rsid w:val="00BD3EC5"/>
    <w:rsid w:val="00BD4103"/>
    <w:rsid w:val="00BD79C5"/>
    <w:rsid w:val="00BD7DAD"/>
    <w:rsid w:val="00BE04F6"/>
    <w:rsid w:val="00BE2245"/>
    <w:rsid w:val="00BE2496"/>
    <w:rsid w:val="00BE27CC"/>
    <w:rsid w:val="00BE2B53"/>
    <w:rsid w:val="00BE433B"/>
    <w:rsid w:val="00BE4653"/>
    <w:rsid w:val="00BE4823"/>
    <w:rsid w:val="00BE4F0C"/>
    <w:rsid w:val="00BF056A"/>
    <w:rsid w:val="00C01071"/>
    <w:rsid w:val="00C10C04"/>
    <w:rsid w:val="00C127B1"/>
    <w:rsid w:val="00C13B24"/>
    <w:rsid w:val="00C14F46"/>
    <w:rsid w:val="00C161F2"/>
    <w:rsid w:val="00C20263"/>
    <w:rsid w:val="00C22026"/>
    <w:rsid w:val="00C24309"/>
    <w:rsid w:val="00C25EA1"/>
    <w:rsid w:val="00C319E9"/>
    <w:rsid w:val="00C331F0"/>
    <w:rsid w:val="00C34A5E"/>
    <w:rsid w:val="00C40031"/>
    <w:rsid w:val="00C413F3"/>
    <w:rsid w:val="00C41717"/>
    <w:rsid w:val="00C450EA"/>
    <w:rsid w:val="00C455C3"/>
    <w:rsid w:val="00C47143"/>
    <w:rsid w:val="00C51023"/>
    <w:rsid w:val="00C5228D"/>
    <w:rsid w:val="00C52AC1"/>
    <w:rsid w:val="00C54F6E"/>
    <w:rsid w:val="00C55FF6"/>
    <w:rsid w:val="00C60E99"/>
    <w:rsid w:val="00C648D1"/>
    <w:rsid w:val="00C659D6"/>
    <w:rsid w:val="00C6684C"/>
    <w:rsid w:val="00C73064"/>
    <w:rsid w:val="00C73BB7"/>
    <w:rsid w:val="00C73D0E"/>
    <w:rsid w:val="00C75480"/>
    <w:rsid w:val="00C80856"/>
    <w:rsid w:val="00C81606"/>
    <w:rsid w:val="00C82F4E"/>
    <w:rsid w:val="00C83334"/>
    <w:rsid w:val="00C83937"/>
    <w:rsid w:val="00C8521E"/>
    <w:rsid w:val="00C868C4"/>
    <w:rsid w:val="00C86CE4"/>
    <w:rsid w:val="00C91470"/>
    <w:rsid w:val="00C942B0"/>
    <w:rsid w:val="00C96172"/>
    <w:rsid w:val="00CA66B6"/>
    <w:rsid w:val="00CA7E81"/>
    <w:rsid w:val="00CB30B4"/>
    <w:rsid w:val="00CB3CE6"/>
    <w:rsid w:val="00CB46A1"/>
    <w:rsid w:val="00CB4FA7"/>
    <w:rsid w:val="00CB68A9"/>
    <w:rsid w:val="00CC0AC9"/>
    <w:rsid w:val="00CC3B19"/>
    <w:rsid w:val="00CC6591"/>
    <w:rsid w:val="00CD0F48"/>
    <w:rsid w:val="00CD26CC"/>
    <w:rsid w:val="00CE09FB"/>
    <w:rsid w:val="00CE38FC"/>
    <w:rsid w:val="00CE3D39"/>
    <w:rsid w:val="00CE7006"/>
    <w:rsid w:val="00CF0A4D"/>
    <w:rsid w:val="00CF0C66"/>
    <w:rsid w:val="00CF11A7"/>
    <w:rsid w:val="00CF29AC"/>
    <w:rsid w:val="00D00EC9"/>
    <w:rsid w:val="00D0147B"/>
    <w:rsid w:val="00D03363"/>
    <w:rsid w:val="00D036DF"/>
    <w:rsid w:val="00D0621A"/>
    <w:rsid w:val="00D10425"/>
    <w:rsid w:val="00D11E05"/>
    <w:rsid w:val="00D12263"/>
    <w:rsid w:val="00D122D0"/>
    <w:rsid w:val="00D12ED0"/>
    <w:rsid w:val="00D13036"/>
    <w:rsid w:val="00D16333"/>
    <w:rsid w:val="00D16A99"/>
    <w:rsid w:val="00D22202"/>
    <w:rsid w:val="00D24CFA"/>
    <w:rsid w:val="00D26DD1"/>
    <w:rsid w:val="00D27C4A"/>
    <w:rsid w:val="00D311CE"/>
    <w:rsid w:val="00D32C39"/>
    <w:rsid w:val="00D41902"/>
    <w:rsid w:val="00D41B54"/>
    <w:rsid w:val="00D44240"/>
    <w:rsid w:val="00D4431C"/>
    <w:rsid w:val="00D44ECB"/>
    <w:rsid w:val="00D50A9C"/>
    <w:rsid w:val="00D525E6"/>
    <w:rsid w:val="00D53177"/>
    <w:rsid w:val="00D53AF9"/>
    <w:rsid w:val="00D55AD0"/>
    <w:rsid w:val="00D55EFC"/>
    <w:rsid w:val="00D65DAA"/>
    <w:rsid w:val="00D65E08"/>
    <w:rsid w:val="00D6653E"/>
    <w:rsid w:val="00D66968"/>
    <w:rsid w:val="00D762CF"/>
    <w:rsid w:val="00D809A0"/>
    <w:rsid w:val="00D8128F"/>
    <w:rsid w:val="00D81DB5"/>
    <w:rsid w:val="00D83327"/>
    <w:rsid w:val="00D9018E"/>
    <w:rsid w:val="00D91E61"/>
    <w:rsid w:val="00D922D1"/>
    <w:rsid w:val="00D929AB"/>
    <w:rsid w:val="00D935D7"/>
    <w:rsid w:val="00D97FD5"/>
    <w:rsid w:val="00DA232E"/>
    <w:rsid w:val="00DA2948"/>
    <w:rsid w:val="00DA2C94"/>
    <w:rsid w:val="00DA7A87"/>
    <w:rsid w:val="00DA7D05"/>
    <w:rsid w:val="00DB40EC"/>
    <w:rsid w:val="00DB502C"/>
    <w:rsid w:val="00DC5628"/>
    <w:rsid w:val="00DC7C5A"/>
    <w:rsid w:val="00DD0624"/>
    <w:rsid w:val="00DD1B8F"/>
    <w:rsid w:val="00DD1BE7"/>
    <w:rsid w:val="00DD2756"/>
    <w:rsid w:val="00DD4660"/>
    <w:rsid w:val="00DD5032"/>
    <w:rsid w:val="00DD5D82"/>
    <w:rsid w:val="00DD7025"/>
    <w:rsid w:val="00DE0252"/>
    <w:rsid w:val="00DE04FB"/>
    <w:rsid w:val="00DE0FF0"/>
    <w:rsid w:val="00DE2C04"/>
    <w:rsid w:val="00DE4C58"/>
    <w:rsid w:val="00DE5443"/>
    <w:rsid w:val="00DE5855"/>
    <w:rsid w:val="00DF4BFB"/>
    <w:rsid w:val="00DF538F"/>
    <w:rsid w:val="00E05C99"/>
    <w:rsid w:val="00E0791A"/>
    <w:rsid w:val="00E07B86"/>
    <w:rsid w:val="00E11692"/>
    <w:rsid w:val="00E13E86"/>
    <w:rsid w:val="00E155E2"/>
    <w:rsid w:val="00E156F7"/>
    <w:rsid w:val="00E206D0"/>
    <w:rsid w:val="00E22D0E"/>
    <w:rsid w:val="00E23537"/>
    <w:rsid w:val="00E25884"/>
    <w:rsid w:val="00E26D91"/>
    <w:rsid w:val="00E30B9B"/>
    <w:rsid w:val="00E323A6"/>
    <w:rsid w:val="00E324F9"/>
    <w:rsid w:val="00E374F7"/>
    <w:rsid w:val="00E43C99"/>
    <w:rsid w:val="00E51ACF"/>
    <w:rsid w:val="00E53783"/>
    <w:rsid w:val="00E54742"/>
    <w:rsid w:val="00E552AA"/>
    <w:rsid w:val="00E57384"/>
    <w:rsid w:val="00E63633"/>
    <w:rsid w:val="00E64E19"/>
    <w:rsid w:val="00E66BEE"/>
    <w:rsid w:val="00E66E0F"/>
    <w:rsid w:val="00E72F7E"/>
    <w:rsid w:val="00E759BD"/>
    <w:rsid w:val="00E75F98"/>
    <w:rsid w:val="00E75FF6"/>
    <w:rsid w:val="00E76E38"/>
    <w:rsid w:val="00E80553"/>
    <w:rsid w:val="00E820C0"/>
    <w:rsid w:val="00E873A7"/>
    <w:rsid w:val="00E91EB9"/>
    <w:rsid w:val="00E93058"/>
    <w:rsid w:val="00E930E4"/>
    <w:rsid w:val="00E97BC7"/>
    <w:rsid w:val="00EA0345"/>
    <w:rsid w:val="00EA73CC"/>
    <w:rsid w:val="00EB2788"/>
    <w:rsid w:val="00EB5226"/>
    <w:rsid w:val="00EB6EFF"/>
    <w:rsid w:val="00EB74B2"/>
    <w:rsid w:val="00EC3F2C"/>
    <w:rsid w:val="00ED1DBA"/>
    <w:rsid w:val="00ED5C29"/>
    <w:rsid w:val="00ED6304"/>
    <w:rsid w:val="00ED74C4"/>
    <w:rsid w:val="00EE2003"/>
    <w:rsid w:val="00EE241A"/>
    <w:rsid w:val="00EE2A39"/>
    <w:rsid w:val="00EE3CD2"/>
    <w:rsid w:val="00EE4BC7"/>
    <w:rsid w:val="00EE6D00"/>
    <w:rsid w:val="00F01322"/>
    <w:rsid w:val="00F0213A"/>
    <w:rsid w:val="00F05FE9"/>
    <w:rsid w:val="00F10351"/>
    <w:rsid w:val="00F145C3"/>
    <w:rsid w:val="00F14D51"/>
    <w:rsid w:val="00F16456"/>
    <w:rsid w:val="00F2204E"/>
    <w:rsid w:val="00F22F24"/>
    <w:rsid w:val="00F23000"/>
    <w:rsid w:val="00F23AFD"/>
    <w:rsid w:val="00F259DE"/>
    <w:rsid w:val="00F2614E"/>
    <w:rsid w:val="00F26477"/>
    <w:rsid w:val="00F31C05"/>
    <w:rsid w:val="00F3265F"/>
    <w:rsid w:val="00F33EFD"/>
    <w:rsid w:val="00F419C3"/>
    <w:rsid w:val="00F42CA0"/>
    <w:rsid w:val="00F43F99"/>
    <w:rsid w:val="00F44739"/>
    <w:rsid w:val="00F51776"/>
    <w:rsid w:val="00F5208D"/>
    <w:rsid w:val="00F54490"/>
    <w:rsid w:val="00F5599F"/>
    <w:rsid w:val="00F61720"/>
    <w:rsid w:val="00F8162B"/>
    <w:rsid w:val="00F8240E"/>
    <w:rsid w:val="00F82F9D"/>
    <w:rsid w:val="00F92192"/>
    <w:rsid w:val="00F96C94"/>
    <w:rsid w:val="00F9717E"/>
    <w:rsid w:val="00F979ED"/>
    <w:rsid w:val="00F97CA1"/>
    <w:rsid w:val="00FA1B06"/>
    <w:rsid w:val="00FB0872"/>
    <w:rsid w:val="00FB1ABD"/>
    <w:rsid w:val="00FB23B2"/>
    <w:rsid w:val="00FB28A1"/>
    <w:rsid w:val="00FC2BBA"/>
    <w:rsid w:val="00FC3739"/>
    <w:rsid w:val="00FC55BE"/>
    <w:rsid w:val="00FC7F76"/>
    <w:rsid w:val="00FD09EC"/>
    <w:rsid w:val="00FD3361"/>
    <w:rsid w:val="00FD3948"/>
    <w:rsid w:val="00FD50BA"/>
    <w:rsid w:val="00FD7C2E"/>
    <w:rsid w:val="00FE159D"/>
    <w:rsid w:val="00FE1782"/>
    <w:rsid w:val="00FE298F"/>
    <w:rsid w:val="00FE309B"/>
    <w:rsid w:val="00FF0208"/>
    <w:rsid w:val="00FF33EA"/>
    <w:rsid w:val="00FF41FB"/>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41665">
      <v:textbox inset="5.85pt,.7pt,5.85pt,.7pt"/>
    </o:shapedefaults>
    <o:shapelayout v:ext="edit">
      <o:idmap v:ext="edit" data="1"/>
    </o:shapelayout>
  </w:shapeDefaults>
  <w:decimalSymbol w:val="."/>
  <w:listSeparator w:val=","/>
  <w14:docId w14:val="0A54EBF5"/>
  <w15:chartTrackingRefBased/>
  <w15:docId w15:val="{77D1A219-6040-4727-A638-00897D32243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ja-JP"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0" w:unhideWhenUsed="1"/>
    <w:lsdException w:name="toc 2" w:semiHidden="1" w:uiPriority="0" w:unhideWhenUsed="1"/>
    <w:lsdException w:name="toc 3" w:semiHidden="1" w:uiPriority="0"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iPriority="0" w:unhideWhenUsed="1"/>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iPriority="0"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iPriority="0" w:unhideWhenUsed="1"/>
    <w:lsdException w:name="FollowedHyperlink" w:semiHidden="1" w:uiPriority="0"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iPriority="0"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0"/>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11794D"/>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Date"/>
    <w:basedOn w:val="a"/>
    <w:next w:val="a"/>
    <w:link w:val="a4"/>
    <w:unhideWhenUsed/>
    <w:rsid w:val="00631063"/>
  </w:style>
  <w:style w:type="character" w:customStyle="1" w:styleId="a4">
    <w:name w:val="日付 (文字)"/>
    <w:basedOn w:val="a0"/>
    <w:link w:val="a3"/>
    <w:rsid w:val="00631063"/>
  </w:style>
  <w:style w:type="paragraph" w:styleId="a5">
    <w:name w:val="header"/>
    <w:basedOn w:val="a"/>
    <w:link w:val="a6"/>
    <w:unhideWhenUsed/>
    <w:rsid w:val="00C331F0"/>
    <w:pPr>
      <w:tabs>
        <w:tab w:val="center" w:pos="4252"/>
        <w:tab w:val="right" w:pos="8504"/>
      </w:tabs>
      <w:snapToGrid w:val="0"/>
    </w:pPr>
  </w:style>
  <w:style w:type="character" w:customStyle="1" w:styleId="a6">
    <w:name w:val="ヘッダー (文字)"/>
    <w:basedOn w:val="a0"/>
    <w:link w:val="a5"/>
    <w:rsid w:val="00C331F0"/>
  </w:style>
  <w:style w:type="paragraph" w:styleId="a7">
    <w:name w:val="footer"/>
    <w:basedOn w:val="a"/>
    <w:link w:val="a8"/>
    <w:uiPriority w:val="99"/>
    <w:unhideWhenUsed/>
    <w:rsid w:val="00C331F0"/>
    <w:pPr>
      <w:tabs>
        <w:tab w:val="center" w:pos="4252"/>
        <w:tab w:val="right" w:pos="8504"/>
      </w:tabs>
      <w:snapToGrid w:val="0"/>
    </w:pPr>
  </w:style>
  <w:style w:type="character" w:customStyle="1" w:styleId="a8">
    <w:name w:val="フッター (文字)"/>
    <w:basedOn w:val="a0"/>
    <w:link w:val="a7"/>
    <w:uiPriority w:val="99"/>
    <w:rsid w:val="00C331F0"/>
  </w:style>
  <w:style w:type="paragraph" w:styleId="a9">
    <w:name w:val="Balloon Text"/>
    <w:basedOn w:val="a"/>
    <w:link w:val="aa"/>
    <w:semiHidden/>
    <w:unhideWhenUsed/>
    <w:rsid w:val="00C331F0"/>
    <w:rPr>
      <w:rFonts w:asciiTheme="majorHAnsi" w:eastAsiaTheme="majorEastAsia" w:hAnsiTheme="majorHAnsi" w:cstheme="majorBidi"/>
      <w:sz w:val="18"/>
      <w:szCs w:val="18"/>
    </w:rPr>
  </w:style>
  <w:style w:type="character" w:customStyle="1" w:styleId="aa">
    <w:name w:val="吹き出し (文字)"/>
    <w:basedOn w:val="a0"/>
    <w:link w:val="a9"/>
    <w:semiHidden/>
    <w:rsid w:val="00C331F0"/>
    <w:rPr>
      <w:rFonts w:asciiTheme="majorHAnsi" w:eastAsiaTheme="majorEastAsia" w:hAnsiTheme="majorHAnsi" w:cstheme="majorBidi"/>
      <w:sz w:val="18"/>
      <w:szCs w:val="18"/>
    </w:rPr>
  </w:style>
  <w:style w:type="paragraph" w:styleId="ab">
    <w:name w:val="List Paragraph"/>
    <w:basedOn w:val="a"/>
    <w:uiPriority w:val="34"/>
    <w:qFormat/>
    <w:rsid w:val="00161434"/>
    <w:pPr>
      <w:ind w:leftChars="400" w:left="840"/>
    </w:pPr>
  </w:style>
  <w:style w:type="character" w:styleId="ac">
    <w:name w:val="Hyperlink"/>
    <w:basedOn w:val="a0"/>
    <w:unhideWhenUsed/>
    <w:rsid w:val="00DF4BFB"/>
    <w:rPr>
      <w:color w:val="0563C1" w:themeColor="hyperlink"/>
      <w:u w:val="single"/>
    </w:rPr>
  </w:style>
  <w:style w:type="table" w:styleId="ad">
    <w:name w:val="Table Grid"/>
    <w:basedOn w:val="a1"/>
    <w:uiPriority w:val="39"/>
    <w:rsid w:val="009C0EE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e">
    <w:name w:val="page number"/>
    <w:basedOn w:val="a0"/>
    <w:rsid w:val="00EB6EFF"/>
  </w:style>
  <w:style w:type="paragraph" w:styleId="af">
    <w:name w:val="Body Text Indent"/>
    <w:basedOn w:val="a"/>
    <w:link w:val="af0"/>
    <w:rsid w:val="00EB6EFF"/>
    <w:pPr>
      <w:ind w:leftChars="550" w:left="1178"/>
    </w:pPr>
    <w:rPr>
      <w:rFonts w:ascii="ＭＳ 明朝" w:eastAsia="ＭＳ 明朝" w:hAnsi="ＭＳ 明朝" w:cs="Times New Roman"/>
      <w:sz w:val="24"/>
      <w:szCs w:val="24"/>
      <w14:ligatures w14:val="none"/>
    </w:rPr>
  </w:style>
  <w:style w:type="character" w:customStyle="1" w:styleId="af0">
    <w:name w:val="本文インデント (文字)"/>
    <w:basedOn w:val="a0"/>
    <w:link w:val="af"/>
    <w:rsid w:val="00EB6EFF"/>
    <w:rPr>
      <w:rFonts w:ascii="ＭＳ 明朝" w:eastAsia="ＭＳ 明朝" w:hAnsi="ＭＳ 明朝" w:cs="Times New Roman"/>
      <w:sz w:val="24"/>
      <w:szCs w:val="24"/>
      <w14:ligatures w14:val="none"/>
    </w:rPr>
  </w:style>
  <w:style w:type="paragraph" w:styleId="2">
    <w:name w:val="Body Text Indent 2"/>
    <w:basedOn w:val="a"/>
    <w:link w:val="20"/>
    <w:rsid w:val="00EB6EFF"/>
    <w:pPr>
      <w:ind w:leftChars="150" w:left="321"/>
    </w:pPr>
    <w:rPr>
      <w:rFonts w:ascii="ＭＳ 明朝" w:eastAsia="ＭＳ 明朝" w:hAnsi="ＭＳ 明朝" w:cs="Times New Roman"/>
      <w:sz w:val="24"/>
      <w:szCs w:val="24"/>
      <w14:ligatures w14:val="none"/>
    </w:rPr>
  </w:style>
  <w:style w:type="character" w:customStyle="1" w:styleId="20">
    <w:name w:val="本文インデント 2 (文字)"/>
    <w:basedOn w:val="a0"/>
    <w:link w:val="2"/>
    <w:rsid w:val="00EB6EFF"/>
    <w:rPr>
      <w:rFonts w:ascii="ＭＳ 明朝" w:eastAsia="ＭＳ 明朝" w:hAnsi="ＭＳ 明朝" w:cs="Times New Roman"/>
      <w:sz w:val="24"/>
      <w:szCs w:val="24"/>
      <w14:ligatures w14:val="none"/>
    </w:rPr>
  </w:style>
  <w:style w:type="paragraph" w:styleId="3">
    <w:name w:val="Body Text Indent 3"/>
    <w:basedOn w:val="a"/>
    <w:link w:val="30"/>
    <w:rsid w:val="00EB6EFF"/>
    <w:pPr>
      <w:ind w:leftChars="100" w:left="214"/>
    </w:pPr>
    <w:rPr>
      <w:rFonts w:ascii="ＭＳ 明朝" w:eastAsia="ＭＳ 明朝" w:hAnsi="ＭＳ 明朝" w:cs="Times New Roman"/>
      <w:sz w:val="24"/>
      <w:szCs w:val="24"/>
      <w14:ligatures w14:val="none"/>
    </w:rPr>
  </w:style>
  <w:style w:type="character" w:customStyle="1" w:styleId="30">
    <w:name w:val="本文インデント 3 (文字)"/>
    <w:basedOn w:val="a0"/>
    <w:link w:val="3"/>
    <w:rsid w:val="00EB6EFF"/>
    <w:rPr>
      <w:rFonts w:ascii="ＭＳ 明朝" w:eastAsia="ＭＳ 明朝" w:hAnsi="ＭＳ 明朝" w:cs="Times New Roman"/>
      <w:sz w:val="24"/>
      <w:szCs w:val="24"/>
      <w14:ligatures w14:val="none"/>
    </w:rPr>
  </w:style>
  <w:style w:type="paragraph" w:styleId="1">
    <w:name w:val="toc 1"/>
    <w:basedOn w:val="a"/>
    <w:next w:val="a"/>
    <w:autoRedefine/>
    <w:semiHidden/>
    <w:rsid w:val="00EB6EFF"/>
    <w:rPr>
      <w:rFonts w:ascii="Century" w:eastAsia="ＭＳ 明朝" w:hAnsi="Century" w:cs="Times New Roman"/>
      <w:szCs w:val="24"/>
      <w14:ligatures w14:val="none"/>
    </w:rPr>
  </w:style>
  <w:style w:type="paragraph" w:styleId="21">
    <w:name w:val="toc 2"/>
    <w:basedOn w:val="a"/>
    <w:next w:val="a"/>
    <w:autoRedefine/>
    <w:semiHidden/>
    <w:rsid w:val="00EB6EFF"/>
    <w:pPr>
      <w:ind w:leftChars="100" w:left="210"/>
    </w:pPr>
    <w:rPr>
      <w:rFonts w:ascii="Century" w:eastAsia="ＭＳ 明朝" w:hAnsi="Century" w:cs="Times New Roman"/>
      <w:szCs w:val="24"/>
      <w14:ligatures w14:val="none"/>
    </w:rPr>
  </w:style>
  <w:style w:type="paragraph" w:styleId="31">
    <w:name w:val="toc 3"/>
    <w:basedOn w:val="a"/>
    <w:next w:val="a"/>
    <w:autoRedefine/>
    <w:semiHidden/>
    <w:rsid w:val="00EB6EFF"/>
    <w:pPr>
      <w:ind w:leftChars="200" w:left="420"/>
    </w:pPr>
    <w:rPr>
      <w:rFonts w:ascii="Century" w:eastAsia="ＭＳ 明朝" w:hAnsi="Century" w:cs="Times New Roman"/>
      <w:szCs w:val="24"/>
      <w14:ligatures w14:val="none"/>
    </w:rPr>
  </w:style>
  <w:style w:type="paragraph" w:styleId="4">
    <w:name w:val="toc 4"/>
    <w:basedOn w:val="a"/>
    <w:next w:val="a"/>
    <w:autoRedefine/>
    <w:semiHidden/>
    <w:rsid w:val="00EB6EFF"/>
    <w:pPr>
      <w:ind w:leftChars="300" w:left="630"/>
    </w:pPr>
    <w:rPr>
      <w:rFonts w:ascii="Century" w:eastAsia="ＭＳ 明朝" w:hAnsi="Century" w:cs="Times New Roman"/>
      <w:szCs w:val="24"/>
      <w14:ligatures w14:val="none"/>
    </w:rPr>
  </w:style>
  <w:style w:type="paragraph" w:styleId="5">
    <w:name w:val="toc 5"/>
    <w:basedOn w:val="a"/>
    <w:next w:val="a"/>
    <w:autoRedefine/>
    <w:semiHidden/>
    <w:rsid w:val="00EB6EFF"/>
    <w:pPr>
      <w:ind w:leftChars="400" w:left="840"/>
    </w:pPr>
    <w:rPr>
      <w:rFonts w:ascii="Century" w:eastAsia="ＭＳ 明朝" w:hAnsi="Century" w:cs="Times New Roman"/>
      <w:szCs w:val="24"/>
      <w14:ligatures w14:val="none"/>
    </w:rPr>
  </w:style>
  <w:style w:type="paragraph" w:styleId="6">
    <w:name w:val="toc 6"/>
    <w:basedOn w:val="a"/>
    <w:next w:val="a"/>
    <w:autoRedefine/>
    <w:semiHidden/>
    <w:rsid w:val="00EB6EFF"/>
    <w:pPr>
      <w:ind w:leftChars="500" w:left="1050"/>
    </w:pPr>
    <w:rPr>
      <w:rFonts w:ascii="Century" w:eastAsia="ＭＳ 明朝" w:hAnsi="Century" w:cs="Times New Roman"/>
      <w:szCs w:val="24"/>
      <w14:ligatures w14:val="none"/>
    </w:rPr>
  </w:style>
  <w:style w:type="paragraph" w:styleId="7">
    <w:name w:val="toc 7"/>
    <w:basedOn w:val="a"/>
    <w:next w:val="a"/>
    <w:autoRedefine/>
    <w:semiHidden/>
    <w:rsid w:val="00EB6EFF"/>
    <w:pPr>
      <w:ind w:leftChars="600" w:left="1260"/>
    </w:pPr>
    <w:rPr>
      <w:rFonts w:ascii="Century" w:eastAsia="ＭＳ 明朝" w:hAnsi="Century" w:cs="Times New Roman"/>
      <w:szCs w:val="24"/>
      <w14:ligatures w14:val="none"/>
    </w:rPr>
  </w:style>
  <w:style w:type="paragraph" w:styleId="8">
    <w:name w:val="toc 8"/>
    <w:basedOn w:val="a"/>
    <w:next w:val="a"/>
    <w:autoRedefine/>
    <w:semiHidden/>
    <w:rsid w:val="00EB6EFF"/>
    <w:pPr>
      <w:ind w:leftChars="700" w:left="1470"/>
    </w:pPr>
    <w:rPr>
      <w:rFonts w:ascii="Century" w:eastAsia="ＭＳ 明朝" w:hAnsi="Century" w:cs="Times New Roman"/>
      <w:szCs w:val="24"/>
      <w14:ligatures w14:val="none"/>
    </w:rPr>
  </w:style>
  <w:style w:type="paragraph" w:styleId="9">
    <w:name w:val="toc 9"/>
    <w:basedOn w:val="a"/>
    <w:next w:val="a"/>
    <w:autoRedefine/>
    <w:semiHidden/>
    <w:rsid w:val="00EB6EFF"/>
    <w:pPr>
      <w:ind w:leftChars="800" w:left="1680"/>
    </w:pPr>
    <w:rPr>
      <w:rFonts w:ascii="Century" w:eastAsia="ＭＳ 明朝" w:hAnsi="Century" w:cs="Times New Roman"/>
      <w:szCs w:val="24"/>
      <w14:ligatures w14:val="none"/>
    </w:rPr>
  </w:style>
  <w:style w:type="character" w:customStyle="1" w:styleId="af1">
    <w:name w:val="脚注文字列 (文字)"/>
    <w:link w:val="af2"/>
    <w:semiHidden/>
    <w:rsid w:val="00EB6EFF"/>
    <w:rPr>
      <w:szCs w:val="24"/>
    </w:rPr>
  </w:style>
  <w:style w:type="paragraph" w:styleId="af2">
    <w:name w:val="footnote text"/>
    <w:basedOn w:val="a"/>
    <w:link w:val="af1"/>
    <w:semiHidden/>
    <w:rsid w:val="00EB6EFF"/>
    <w:pPr>
      <w:snapToGrid w:val="0"/>
      <w:jc w:val="left"/>
    </w:pPr>
    <w:rPr>
      <w:szCs w:val="24"/>
    </w:rPr>
  </w:style>
  <w:style w:type="character" w:customStyle="1" w:styleId="10">
    <w:name w:val="脚注文字列 (文字)1"/>
    <w:basedOn w:val="a0"/>
    <w:uiPriority w:val="99"/>
    <w:semiHidden/>
    <w:rsid w:val="00EB6EFF"/>
  </w:style>
  <w:style w:type="character" w:styleId="af3">
    <w:name w:val="footnote reference"/>
    <w:semiHidden/>
    <w:rsid w:val="00EB6EFF"/>
    <w:rPr>
      <w:vertAlign w:val="superscript"/>
    </w:rPr>
  </w:style>
  <w:style w:type="paragraph" w:styleId="af4">
    <w:name w:val="endnote text"/>
    <w:basedOn w:val="a"/>
    <w:link w:val="af5"/>
    <w:semiHidden/>
    <w:rsid w:val="00EB6EFF"/>
    <w:pPr>
      <w:snapToGrid w:val="0"/>
      <w:jc w:val="left"/>
    </w:pPr>
    <w:rPr>
      <w:rFonts w:ascii="Century" w:eastAsia="ＭＳ 明朝" w:hAnsi="Century" w:cs="Times New Roman"/>
      <w:szCs w:val="24"/>
      <w14:ligatures w14:val="none"/>
    </w:rPr>
  </w:style>
  <w:style w:type="character" w:customStyle="1" w:styleId="af5">
    <w:name w:val="文末脚注文字列 (文字)"/>
    <w:basedOn w:val="a0"/>
    <w:link w:val="af4"/>
    <w:semiHidden/>
    <w:rsid w:val="00EB6EFF"/>
    <w:rPr>
      <w:rFonts w:ascii="Century" w:eastAsia="ＭＳ 明朝" w:hAnsi="Century" w:cs="Times New Roman"/>
      <w:szCs w:val="24"/>
      <w14:ligatures w14:val="none"/>
    </w:rPr>
  </w:style>
  <w:style w:type="character" w:styleId="af6">
    <w:name w:val="endnote reference"/>
    <w:semiHidden/>
    <w:rsid w:val="00EB6EFF"/>
    <w:rPr>
      <w:vertAlign w:val="superscript"/>
    </w:rPr>
  </w:style>
  <w:style w:type="character" w:styleId="af7">
    <w:name w:val="annotation reference"/>
    <w:semiHidden/>
    <w:rsid w:val="00EB6EFF"/>
    <w:rPr>
      <w:sz w:val="18"/>
      <w:szCs w:val="18"/>
    </w:rPr>
  </w:style>
  <w:style w:type="paragraph" w:styleId="af8">
    <w:name w:val="annotation text"/>
    <w:basedOn w:val="a"/>
    <w:link w:val="af9"/>
    <w:semiHidden/>
    <w:rsid w:val="00EB6EFF"/>
    <w:pPr>
      <w:jc w:val="left"/>
    </w:pPr>
    <w:rPr>
      <w:rFonts w:ascii="Century" w:eastAsia="ＭＳ 明朝" w:hAnsi="Century" w:cs="Times New Roman"/>
      <w:szCs w:val="24"/>
      <w14:ligatures w14:val="none"/>
    </w:rPr>
  </w:style>
  <w:style w:type="character" w:customStyle="1" w:styleId="af9">
    <w:name w:val="コメント文字列 (文字)"/>
    <w:basedOn w:val="a0"/>
    <w:link w:val="af8"/>
    <w:semiHidden/>
    <w:rsid w:val="00EB6EFF"/>
    <w:rPr>
      <w:rFonts w:ascii="Century" w:eastAsia="ＭＳ 明朝" w:hAnsi="Century" w:cs="Times New Roman"/>
      <w:szCs w:val="24"/>
      <w14:ligatures w14:val="none"/>
    </w:rPr>
  </w:style>
  <w:style w:type="paragraph" w:styleId="afa">
    <w:name w:val="annotation subject"/>
    <w:basedOn w:val="af8"/>
    <w:next w:val="af8"/>
    <w:link w:val="afb"/>
    <w:semiHidden/>
    <w:rsid w:val="00EB6EFF"/>
    <w:rPr>
      <w:b/>
      <w:bCs/>
    </w:rPr>
  </w:style>
  <w:style w:type="character" w:customStyle="1" w:styleId="afb">
    <w:name w:val="コメント内容 (文字)"/>
    <w:basedOn w:val="af9"/>
    <w:link w:val="afa"/>
    <w:semiHidden/>
    <w:rsid w:val="00EB6EFF"/>
    <w:rPr>
      <w:rFonts w:ascii="Century" w:eastAsia="ＭＳ 明朝" w:hAnsi="Century" w:cs="Times New Roman"/>
      <w:b/>
      <w:bCs/>
      <w:szCs w:val="24"/>
      <w14:ligatures w14:val="none"/>
    </w:rPr>
  </w:style>
  <w:style w:type="character" w:customStyle="1" w:styleId="s1151">
    <w:name w:val="s1151"/>
    <w:basedOn w:val="a0"/>
    <w:rsid w:val="00EB6EFF"/>
  </w:style>
  <w:style w:type="character" w:styleId="afc">
    <w:name w:val="FollowedHyperlink"/>
    <w:rsid w:val="00EB6EFF"/>
    <w:rPr>
      <w:color w:val="800080"/>
      <w:u w:val="single"/>
    </w:rPr>
  </w:style>
  <w:style w:type="paragraph" w:styleId="afd">
    <w:name w:val="Document Map"/>
    <w:basedOn w:val="a"/>
    <w:link w:val="afe"/>
    <w:semiHidden/>
    <w:rsid w:val="00EB6EFF"/>
    <w:pPr>
      <w:shd w:val="clear" w:color="auto" w:fill="000080"/>
    </w:pPr>
    <w:rPr>
      <w:rFonts w:ascii="Arial" w:eastAsia="ＭＳ ゴシック" w:hAnsi="Arial" w:cs="Times New Roman"/>
      <w:szCs w:val="24"/>
      <w14:ligatures w14:val="none"/>
    </w:rPr>
  </w:style>
  <w:style w:type="character" w:customStyle="1" w:styleId="afe">
    <w:name w:val="見出しマップ (文字)"/>
    <w:basedOn w:val="a0"/>
    <w:link w:val="afd"/>
    <w:semiHidden/>
    <w:rsid w:val="00EB6EFF"/>
    <w:rPr>
      <w:rFonts w:ascii="Arial" w:eastAsia="ＭＳ ゴシック" w:hAnsi="Arial" w:cs="Times New Roman"/>
      <w:szCs w:val="24"/>
      <w:shd w:val="clear" w:color="auto" w:fill="000080"/>
      <w14:ligatures w14:val="none"/>
    </w:rPr>
  </w:style>
  <w:style w:type="paragraph" w:styleId="aff">
    <w:name w:val="Revision"/>
    <w:hidden/>
    <w:semiHidden/>
    <w:rsid w:val="00EB6EFF"/>
    <w:rPr>
      <w:rFonts w:ascii="Century" w:eastAsia="ＭＳ 明朝" w:hAnsi="Century" w:cs="Times New Roman"/>
      <w:szCs w:val="24"/>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65373505">
      <w:bodyDiv w:val="1"/>
      <w:marLeft w:val="0"/>
      <w:marRight w:val="0"/>
      <w:marTop w:val="0"/>
      <w:marBottom w:val="0"/>
      <w:divBdr>
        <w:top w:val="none" w:sz="0" w:space="0" w:color="auto"/>
        <w:left w:val="none" w:sz="0" w:space="0" w:color="auto"/>
        <w:bottom w:val="none" w:sz="0" w:space="0" w:color="auto"/>
        <w:right w:val="none" w:sz="0" w:space="0" w:color="auto"/>
      </w:divBdr>
    </w:div>
    <w:div w:id="38044699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Relationships xmlns="http://schemas.openxmlformats.org/package/2006/relationships"><Relationship Id="rId1" Target="../customXml/item1.xml" Type="http://schemas.openxmlformats.org/officeDocument/2006/relationships/customXml"/><Relationship Id="rId10" Target="media/image2.png" Type="http://schemas.openxmlformats.org/officeDocument/2006/relationships/image"/><Relationship Id="rId100" Target="media/image68.png" Type="http://schemas.openxmlformats.org/officeDocument/2006/relationships/image"/><Relationship Id="rId101" Target="media/hdphoto10.wdp" Type="http://schemas.microsoft.com/office/2007/relationships/hdphoto"/><Relationship Id="rId102" Target="media/image69.png" Type="http://schemas.openxmlformats.org/officeDocument/2006/relationships/image"/><Relationship Id="rId103" Target="media/image70.png" Type="http://schemas.openxmlformats.org/officeDocument/2006/relationships/image"/><Relationship Id="rId104" Target="media/hdphoto11.wdp" Type="http://schemas.microsoft.com/office/2007/relationships/hdphoto"/><Relationship Id="rId105" Target="media/image71.jpeg" Type="http://schemas.openxmlformats.org/officeDocument/2006/relationships/image"/><Relationship Id="rId106" Target="media/image72.jpeg" Type="http://schemas.openxmlformats.org/officeDocument/2006/relationships/image"/><Relationship Id="rId107" Target="media/image73.jpeg" Type="http://schemas.openxmlformats.org/officeDocument/2006/relationships/image"/><Relationship Id="rId108" Target="media/image74.jpeg" Type="http://schemas.openxmlformats.org/officeDocument/2006/relationships/image"/><Relationship Id="rId109" Target="media/image75.jpeg" Type="http://schemas.openxmlformats.org/officeDocument/2006/relationships/image"/><Relationship Id="rId11" Target="footer1.xml" Type="http://schemas.openxmlformats.org/officeDocument/2006/relationships/footer"/><Relationship Id="rId110" Target="media/image76.png" Type="http://schemas.openxmlformats.org/officeDocument/2006/relationships/image"/><Relationship Id="rId111" Target="media/hdphoto12.wdp" Type="http://schemas.microsoft.com/office/2007/relationships/hdphoto"/><Relationship Id="rId112" Target="media/image77.png" Type="http://schemas.openxmlformats.org/officeDocument/2006/relationships/image"/><Relationship Id="rId113" Target="media/image78.jpeg" Type="http://schemas.openxmlformats.org/officeDocument/2006/relationships/image"/><Relationship Id="rId114" Target="media/image79.jpeg" Type="http://schemas.openxmlformats.org/officeDocument/2006/relationships/image"/><Relationship Id="rId115" Target="media/image80.png" Type="http://schemas.openxmlformats.org/officeDocument/2006/relationships/image"/><Relationship Id="rId116" Target="media/image81.jpeg" Type="http://schemas.openxmlformats.org/officeDocument/2006/relationships/image"/><Relationship Id="rId117" Target="media/image82.jpeg" Type="http://schemas.openxmlformats.org/officeDocument/2006/relationships/image"/><Relationship Id="rId118" Target="media/image83.jpeg" Type="http://schemas.openxmlformats.org/officeDocument/2006/relationships/image"/><Relationship Id="rId119" Target="media/image84.jpeg" Type="http://schemas.openxmlformats.org/officeDocument/2006/relationships/image"/><Relationship Id="rId12" Target="media/image3.jpeg" Type="http://schemas.openxmlformats.org/officeDocument/2006/relationships/image"/><Relationship Id="rId120" Target="media/image85.jpeg" Type="http://schemas.openxmlformats.org/officeDocument/2006/relationships/image"/><Relationship Id="rId121" Target="media/image86.png" Type="http://schemas.openxmlformats.org/officeDocument/2006/relationships/image"/><Relationship Id="rId122" Target="media/hdphoto13.wdp" Type="http://schemas.microsoft.com/office/2007/relationships/hdphoto"/><Relationship Id="rId123" Target="media/image87.jpeg" Type="http://schemas.openxmlformats.org/officeDocument/2006/relationships/image"/><Relationship Id="rId124" Target="media/image88.jpeg" Type="http://schemas.openxmlformats.org/officeDocument/2006/relationships/image"/><Relationship Id="rId125" Target="media/image89.jpeg" Type="http://schemas.openxmlformats.org/officeDocument/2006/relationships/image"/><Relationship Id="rId126" Target="media/image90.png" Type="http://schemas.openxmlformats.org/officeDocument/2006/relationships/image"/><Relationship Id="rId127" Target="media/hdphoto14.wdp" Type="http://schemas.microsoft.com/office/2007/relationships/hdphoto"/><Relationship Id="rId128" Target="media/image91.png" Type="http://schemas.openxmlformats.org/officeDocument/2006/relationships/image"/><Relationship Id="rId129" Target="media/image92.jpeg" Type="http://schemas.openxmlformats.org/officeDocument/2006/relationships/image"/><Relationship Id="rId13" Target="media/image4.jpeg" Type="http://schemas.openxmlformats.org/officeDocument/2006/relationships/image"/><Relationship Id="rId130" Target="media/image93.jpeg" Type="http://schemas.openxmlformats.org/officeDocument/2006/relationships/image"/><Relationship Id="rId131" Target="media/image94.jpeg" Type="http://schemas.openxmlformats.org/officeDocument/2006/relationships/image"/><Relationship Id="rId132" Target="media/image95.jpeg" Type="http://schemas.openxmlformats.org/officeDocument/2006/relationships/image"/><Relationship Id="rId133" Target="media/image96.jpeg" Type="http://schemas.openxmlformats.org/officeDocument/2006/relationships/image"/><Relationship Id="rId134" Target="media/image97.jpeg" Type="http://schemas.openxmlformats.org/officeDocument/2006/relationships/image"/><Relationship Id="rId135" Target="media/image98.jpeg" Type="http://schemas.openxmlformats.org/officeDocument/2006/relationships/image"/><Relationship Id="rId136" Target="media/image99.jpeg" Type="http://schemas.openxmlformats.org/officeDocument/2006/relationships/image"/><Relationship Id="rId137" Target="media/image100.jpeg" Type="http://schemas.openxmlformats.org/officeDocument/2006/relationships/image"/><Relationship Id="rId138" Target="media/image101.jpeg" Type="http://schemas.openxmlformats.org/officeDocument/2006/relationships/image"/><Relationship Id="rId139" Target="media/image102.jpeg" Type="http://schemas.openxmlformats.org/officeDocument/2006/relationships/image"/><Relationship Id="rId14" Target="media/image5.jpeg" Type="http://schemas.openxmlformats.org/officeDocument/2006/relationships/image"/><Relationship Id="rId140" Target="media/image103.png" Type="http://schemas.openxmlformats.org/officeDocument/2006/relationships/image"/><Relationship Id="rId141" Target="media/image104.png" Type="http://schemas.openxmlformats.org/officeDocument/2006/relationships/image"/><Relationship Id="rId142" Target="media/image105.png" Type="http://schemas.openxmlformats.org/officeDocument/2006/relationships/image"/><Relationship Id="rId143" Target="media/image106.png" Type="http://schemas.openxmlformats.org/officeDocument/2006/relationships/image"/><Relationship Id="rId144" Target="media/image107.png" Type="http://schemas.openxmlformats.org/officeDocument/2006/relationships/image"/><Relationship Id="rId145" Target="media/image108.png" Type="http://schemas.openxmlformats.org/officeDocument/2006/relationships/image"/><Relationship Id="rId146" Target="footer2.xml" Type="http://schemas.openxmlformats.org/officeDocument/2006/relationships/footer"/><Relationship Id="rId147" Target="media/image109.emf" Type="http://schemas.openxmlformats.org/officeDocument/2006/relationships/image"/><Relationship Id="rId148" Target="media/image110.emf" Type="http://schemas.openxmlformats.org/officeDocument/2006/relationships/image"/><Relationship Id="rId149" Target="media/image111.png" Type="http://schemas.openxmlformats.org/officeDocument/2006/relationships/image"/><Relationship Id="rId15" Target="media/image6.jpeg" Type="http://schemas.openxmlformats.org/officeDocument/2006/relationships/image"/><Relationship Id="rId150" Target="media/image112.png" Type="http://schemas.openxmlformats.org/officeDocument/2006/relationships/image"/><Relationship Id="rId151" Target="media/image113.png" Type="http://schemas.openxmlformats.org/officeDocument/2006/relationships/image"/><Relationship Id="rId152" Target="media/image114.png" Type="http://schemas.openxmlformats.org/officeDocument/2006/relationships/image"/><Relationship Id="rId153" Target="footer3.xml" Type="http://schemas.openxmlformats.org/officeDocument/2006/relationships/footer"/><Relationship Id="rId154" Target="media/image115.png" Type="http://schemas.openxmlformats.org/officeDocument/2006/relationships/image"/><Relationship Id="rId155" Target="media/image119.png" Type="http://schemas.openxmlformats.org/officeDocument/2006/relationships/image"/><Relationship Id="rId156" Target="media/image116.jpeg" Type="http://schemas.openxmlformats.org/officeDocument/2006/relationships/image"/><Relationship Id="rId157" Target="media/image117.jpeg" Type="http://schemas.openxmlformats.org/officeDocument/2006/relationships/image"/><Relationship Id="rId158" Target="media/image118.png" Type="http://schemas.openxmlformats.org/officeDocument/2006/relationships/image"/><Relationship Id="rId159" Target="media/image120.png" Type="http://schemas.openxmlformats.org/officeDocument/2006/relationships/image"/><Relationship Id="rId16" Target="media/image7.jpeg" Type="http://schemas.openxmlformats.org/officeDocument/2006/relationships/image"/><Relationship Id="rId160" Target="fontTable.xml" Type="http://schemas.openxmlformats.org/officeDocument/2006/relationships/fontTable"/><Relationship Id="rId161" Target="theme/theme1.xml" Type="http://schemas.openxmlformats.org/officeDocument/2006/relationships/theme"/><Relationship Id="rId17" Target="media/image8.png" Type="http://schemas.openxmlformats.org/officeDocument/2006/relationships/image"/><Relationship Id="rId18" Target="media/hdphoto2.wdp" Type="http://schemas.microsoft.com/office/2007/relationships/hdphoto"/><Relationship Id="rId19" Target="media/image9.png" Type="http://schemas.openxmlformats.org/officeDocument/2006/relationships/image"/><Relationship Id="rId2" Target="numbering.xml" Type="http://schemas.openxmlformats.org/officeDocument/2006/relationships/numbering"/><Relationship Id="rId20" Target="media/image10.png" Type="http://schemas.openxmlformats.org/officeDocument/2006/relationships/image"/><Relationship Id="rId21" Target="media/image11.png" Type="http://schemas.openxmlformats.org/officeDocument/2006/relationships/image"/><Relationship Id="rId22" Target="media/image12.png" Type="http://schemas.openxmlformats.org/officeDocument/2006/relationships/image"/><Relationship Id="rId23" Target="media/image13.png" Type="http://schemas.openxmlformats.org/officeDocument/2006/relationships/image"/><Relationship Id="rId24" Target="media/image14.png" Type="http://schemas.openxmlformats.org/officeDocument/2006/relationships/image"/><Relationship Id="rId25" Target="media/image15.png" Type="http://schemas.openxmlformats.org/officeDocument/2006/relationships/image"/><Relationship Id="rId26" Target="media/image16.png" Type="http://schemas.openxmlformats.org/officeDocument/2006/relationships/image"/><Relationship Id="rId27" Target="media/image17.png" Type="http://schemas.openxmlformats.org/officeDocument/2006/relationships/image"/><Relationship Id="rId28" Target="media/image18.png" Type="http://schemas.openxmlformats.org/officeDocument/2006/relationships/image"/><Relationship Id="rId29" Target="media/image19.png" Type="http://schemas.openxmlformats.org/officeDocument/2006/relationships/image"/><Relationship Id="rId3" Target="styles.xml" Type="http://schemas.openxmlformats.org/officeDocument/2006/relationships/styles"/><Relationship Id="rId30" Target="media/image15.jpeg" Type="http://schemas.openxmlformats.org/officeDocument/2006/relationships/image"/><Relationship Id="rId31" Target="media/image16.jpeg" Type="http://schemas.openxmlformats.org/officeDocument/2006/relationships/image"/><Relationship Id="rId32" Target="media/image17.jpeg" Type="http://schemas.openxmlformats.org/officeDocument/2006/relationships/image"/><Relationship Id="rId33" Target="media/image20.png" Type="http://schemas.openxmlformats.org/officeDocument/2006/relationships/image"/><Relationship Id="rId34" Target="media/hdphoto3.wdp" Type="http://schemas.microsoft.com/office/2007/relationships/hdphoto"/><Relationship Id="rId35" Target="media/image21.jpeg" Type="http://schemas.openxmlformats.org/officeDocument/2006/relationships/image"/><Relationship Id="rId36" Target="media/image22.jpeg" Type="http://schemas.openxmlformats.org/officeDocument/2006/relationships/image"/><Relationship Id="rId37" Target="cid:192c1af30c7828350311" TargetMode="External" Type="http://schemas.openxmlformats.org/officeDocument/2006/relationships/image"/><Relationship Id="rId38" Target="media/image23.jpeg" Type="http://schemas.openxmlformats.org/officeDocument/2006/relationships/image"/><Relationship Id="rId39" Target="cid:192c1af30c7828350311" TargetMode="External" Type="http://schemas.openxmlformats.org/officeDocument/2006/relationships/image"/><Relationship Id="rId4" Target="settings.xml" Type="http://schemas.openxmlformats.org/officeDocument/2006/relationships/settings"/><Relationship Id="rId40" Target="media/image24.jpeg" Type="http://schemas.openxmlformats.org/officeDocument/2006/relationships/image"/><Relationship Id="rId41" Target="media/image25.jpeg" Type="http://schemas.openxmlformats.org/officeDocument/2006/relationships/image"/><Relationship Id="rId42" Target="charts/chart1.xml" Type="http://schemas.openxmlformats.org/officeDocument/2006/relationships/chart"/><Relationship Id="rId43" Target="media/image26.png" Type="http://schemas.openxmlformats.org/officeDocument/2006/relationships/image"/><Relationship Id="rId44" Target="media/image27.jpeg" Type="http://schemas.openxmlformats.org/officeDocument/2006/relationships/image"/><Relationship Id="rId45" Target="media/image28.jpeg" Type="http://schemas.openxmlformats.org/officeDocument/2006/relationships/image"/><Relationship Id="rId46" Target="media/image29.jpeg" Type="http://schemas.openxmlformats.org/officeDocument/2006/relationships/image"/><Relationship Id="rId47" Target="charts/chart2.xml" Type="http://schemas.openxmlformats.org/officeDocument/2006/relationships/chart"/><Relationship Id="rId48" Target="charts/chart3.xml" Type="http://schemas.openxmlformats.org/officeDocument/2006/relationships/chart"/><Relationship Id="rId49" Target="media/image30.jpeg" Type="http://schemas.openxmlformats.org/officeDocument/2006/relationships/image"/><Relationship Id="rId5" Target="webSettings.xml" Type="http://schemas.openxmlformats.org/officeDocument/2006/relationships/webSettings"/><Relationship Id="rId50" Target="media/image31.jpeg" Type="http://schemas.openxmlformats.org/officeDocument/2006/relationships/image"/><Relationship Id="rId51" Target="media/image32.jpeg" Type="http://schemas.openxmlformats.org/officeDocument/2006/relationships/image"/><Relationship Id="rId52" Target="charts/chart4.xml" Type="http://schemas.openxmlformats.org/officeDocument/2006/relationships/chart"/><Relationship Id="rId53" Target="media/image33.png" Type="http://schemas.openxmlformats.org/officeDocument/2006/relationships/image"/><Relationship Id="rId54" Target="media/hdphoto4.wdp" Type="http://schemas.microsoft.com/office/2007/relationships/hdphoto"/><Relationship Id="rId55" Target="media/image34.png" Type="http://schemas.openxmlformats.org/officeDocument/2006/relationships/image"/><Relationship Id="rId56" Target="media/image35.jpeg" Type="http://schemas.openxmlformats.org/officeDocument/2006/relationships/image"/><Relationship Id="rId57" Target="charts/chart5.xml" Type="http://schemas.openxmlformats.org/officeDocument/2006/relationships/chart"/><Relationship Id="rId58" Target="charts/chart6.xml" Type="http://schemas.openxmlformats.org/officeDocument/2006/relationships/chart"/><Relationship Id="rId59" Target="charts/chart7.xml" Type="http://schemas.openxmlformats.org/officeDocument/2006/relationships/chart"/><Relationship Id="rId6" Target="footnotes.xml" Type="http://schemas.openxmlformats.org/officeDocument/2006/relationships/footnotes"/><Relationship Id="rId60" Target="charts/chart8.xml" Type="http://schemas.openxmlformats.org/officeDocument/2006/relationships/chart"/><Relationship Id="rId61" Target="media/image36.jpeg" Type="http://schemas.openxmlformats.org/officeDocument/2006/relationships/image"/><Relationship Id="rId62" Target="media/image37.jpeg" Type="http://schemas.openxmlformats.org/officeDocument/2006/relationships/image"/><Relationship Id="rId63" Target="media/image38.jpeg" Type="http://schemas.openxmlformats.org/officeDocument/2006/relationships/image"/><Relationship Id="rId64" Target="charts/chart9.xml" Type="http://schemas.openxmlformats.org/officeDocument/2006/relationships/chart"/><Relationship Id="rId65" Target="charts/chart10.xml" Type="http://schemas.openxmlformats.org/officeDocument/2006/relationships/chart"/><Relationship Id="rId66" Target="media/image39.png" Type="http://schemas.openxmlformats.org/officeDocument/2006/relationships/image"/><Relationship Id="rId67" Target="media/hdphoto5.wdp" Type="http://schemas.microsoft.com/office/2007/relationships/hdphoto"/><Relationship Id="rId68" Target="media/image40.png" Type="http://schemas.openxmlformats.org/officeDocument/2006/relationships/image"/><Relationship Id="rId69" Target="media/hdphoto6.wdp" Type="http://schemas.microsoft.com/office/2007/relationships/hdphoto"/><Relationship Id="rId7" Target="endnotes.xml" Type="http://schemas.openxmlformats.org/officeDocument/2006/relationships/endnotes"/><Relationship Id="rId70" Target="media/image41.png" Type="http://schemas.openxmlformats.org/officeDocument/2006/relationships/image"/><Relationship Id="rId71" Target="media/hdphoto7.wdp" Type="http://schemas.microsoft.com/office/2007/relationships/hdphoto"/><Relationship Id="rId72" Target="media/image42.png" Type="http://schemas.openxmlformats.org/officeDocument/2006/relationships/image"/><Relationship Id="rId73" Target="media/image43.png" Type="http://schemas.openxmlformats.org/officeDocument/2006/relationships/image"/><Relationship Id="rId74" Target="media/image44.png" Type="http://schemas.openxmlformats.org/officeDocument/2006/relationships/image"/><Relationship Id="rId75" Target="media/image45.jpeg" Type="http://schemas.openxmlformats.org/officeDocument/2006/relationships/image"/><Relationship Id="rId76" Target="media/image46.jpeg" Type="http://schemas.openxmlformats.org/officeDocument/2006/relationships/image"/><Relationship Id="rId77" Target="media/image47.png" Type="http://schemas.openxmlformats.org/officeDocument/2006/relationships/image"/><Relationship Id="rId78" Target="media/hdphoto8.wdp" Type="http://schemas.microsoft.com/office/2007/relationships/hdphoto"/><Relationship Id="rId79" Target="media/image48.png" Type="http://schemas.openxmlformats.org/officeDocument/2006/relationships/image"/><Relationship Id="rId8" Target="media/image1.png" Type="http://schemas.openxmlformats.org/officeDocument/2006/relationships/image"/><Relationship Id="rId80" Target="media/image49.jpeg" Type="http://schemas.openxmlformats.org/officeDocument/2006/relationships/image"/><Relationship Id="rId81" Target="media/image50.png" Type="http://schemas.openxmlformats.org/officeDocument/2006/relationships/image"/><Relationship Id="rId82" Target="media/hdphoto9.wdp" Type="http://schemas.microsoft.com/office/2007/relationships/hdphoto"/><Relationship Id="rId83" Target="media/image51.jpeg" Type="http://schemas.openxmlformats.org/officeDocument/2006/relationships/image"/><Relationship Id="rId84" Target="media/image52.jpeg" Type="http://schemas.openxmlformats.org/officeDocument/2006/relationships/image"/><Relationship Id="rId85" Target="media/image53.jpeg" Type="http://schemas.openxmlformats.org/officeDocument/2006/relationships/image"/><Relationship Id="rId86" Target="media/image54.jpeg" Type="http://schemas.openxmlformats.org/officeDocument/2006/relationships/image"/><Relationship Id="rId87" Target="media/image55.jpeg" Type="http://schemas.openxmlformats.org/officeDocument/2006/relationships/image"/><Relationship Id="rId88" Target="media/image56.jpeg" Type="http://schemas.openxmlformats.org/officeDocument/2006/relationships/image"/><Relationship Id="rId89" Target="media/image57.jpeg" Type="http://schemas.openxmlformats.org/officeDocument/2006/relationships/image"/><Relationship Id="rId9" Target="media/hdphoto1.wdp" Type="http://schemas.microsoft.com/office/2007/relationships/hdphoto"/><Relationship Id="rId90" Target="media/image58.jpeg" Type="http://schemas.openxmlformats.org/officeDocument/2006/relationships/image"/><Relationship Id="rId91" Target="media/image59.jpeg" Type="http://schemas.openxmlformats.org/officeDocument/2006/relationships/image"/><Relationship Id="rId92" Target="media/image60.jpeg" Type="http://schemas.openxmlformats.org/officeDocument/2006/relationships/image"/><Relationship Id="rId93" Target="media/image61.jpeg" Type="http://schemas.openxmlformats.org/officeDocument/2006/relationships/image"/><Relationship Id="rId94" Target="media/image62.jpeg" Type="http://schemas.openxmlformats.org/officeDocument/2006/relationships/image"/><Relationship Id="rId95" Target="media/image63.jpeg" Type="http://schemas.openxmlformats.org/officeDocument/2006/relationships/image"/><Relationship Id="rId96" Target="media/image64.jpeg" Type="http://schemas.openxmlformats.org/officeDocument/2006/relationships/image"/><Relationship Id="rId97" Target="media/image65.jpeg" Type="http://schemas.openxmlformats.org/officeDocument/2006/relationships/image"/><Relationship Id="rId98" Target="media/image66.png" Type="http://schemas.openxmlformats.org/officeDocument/2006/relationships/image"/><Relationship Id="rId99" Target="media/image67.jpeg" Type="http://schemas.openxmlformats.org/officeDocument/2006/relationships/image"/></Relationships>
</file>

<file path=word/charts/_rels/chart1.xml.rels><?xml version="1.0" encoding="UTF-8" standalone="yes"?><Relationships xmlns="http://schemas.openxmlformats.org/package/2006/relationships"><Relationship Id="rId1" Target="style1.xml" Type="http://schemas.microsoft.com/office/2011/relationships/chartStyle"/><Relationship Id="rId2" Target="colors1.xml" Type="http://schemas.microsoft.com/office/2011/relationships/chartColorStyle"/><Relationship Id="rId3" Target="../theme/themeOverride1.xml" Type="http://schemas.openxmlformats.org/officeDocument/2006/relationships/themeOverride"/><Relationship Id="rId4" Target="../embeddings/Microsoft_Excel_Worksheet.xlsx" Type="http://schemas.openxmlformats.org/officeDocument/2006/relationships/package"/></Relationships>
</file>

<file path=word/charts/_rels/chart10.xml.rels><?xml version="1.0" encoding="UTF-8" standalone="yes"?><Relationships xmlns="http://schemas.openxmlformats.org/package/2006/relationships"><Relationship Id="rId1" Target="style10.xml" Type="http://schemas.microsoft.com/office/2011/relationships/chartStyle"/><Relationship Id="rId2" Target="colors10.xml" Type="http://schemas.microsoft.com/office/2011/relationships/chartColorStyle"/><Relationship Id="rId3" Target="../theme/themeOverride10.xml" Type="http://schemas.openxmlformats.org/officeDocument/2006/relationships/themeOverride"/><Relationship Id="rId4" Target="../embeddings/Microsoft_Excel_Worksheet7.xlsx" Type="http://schemas.openxmlformats.org/officeDocument/2006/relationships/package"/></Relationships>
</file>

<file path=word/charts/_rels/chart2.xml.rels><?xml version="1.0" encoding="UTF-8" standalone="yes"?><Relationships xmlns="http://schemas.openxmlformats.org/package/2006/relationships"><Relationship Id="rId1" Target="style2.xml" Type="http://schemas.microsoft.com/office/2011/relationships/chartStyle"/><Relationship Id="rId2" Target="colors2.xml" Type="http://schemas.microsoft.com/office/2011/relationships/chartColorStyle"/><Relationship Id="rId3" Target="../theme/themeOverride2.xml" Type="http://schemas.openxmlformats.org/officeDocument/2006/relationships/themeOverride"/><Relationship Id="rId4" Target="http://invalid.uri" TargetMode="External" Type="http://schemas.openxmlformats.org/officeDocument/2006/relationships/oleObject"/></Relationships>
</file>

<file path=word/charts/_rels/chart3.xml.rels><?xml version="1.0" encoding="UTF-8" standalone="yes"?><Relationships xmlns="http://schemas.openxmlformats.org/package/2006/relationships"><Relationship Id="rId1" Target="style3.xml" Type="http://schemas.microsoft.com/office/2011/relationships/chartStyle"/><Relationship Id="rId2" Target="colors3.xml" Type="http://schemas.microsoft.com/office/2011/relationships/chartColorStyle"/><Relationship Id="rId3" Target="../theme/themeOverride3.xml" Type="http://schemas.openxmlformats.org/officeDocument/2006/relationships/themeOverride"/><Relationship Id="rId4" Target="http://invalid.uri" TargetMode="External" Type="http://schemas.openxmlformats.org/officeDocument/2006/relationships/oleObject"/></Relationships>
</file>

<file path=word/charts/_rels/chart4.xml.rels><?xml version="1.0" encoding="UTF-8" standalone="yes"?><Relationships xmlns="http://schemas.openxmlformats.org/package/2006/relationships"><Relationship Id="rId1" Target="style4.xml" Type="http://schemas.microsoft.com/office/2011/relationships/chartStyle"/><Relationship Id="rId2" Target="colors4.xml" Type="http://schemas.microsoft.com/office/2011/relationships/chartColorStyle"/><Relationship Id="rId3" Target="../theme/themeOverride4.xml" Type="http://schemas.openxmlformats.org/officeDocument/2006/relationships/themeOverride"/><Relationship Id="rId4" Target="../embeddings/Microsoft_Excel_Worksheet1.xlsx" Type="http://schemas.openxmlformats.org/officeDocument/2006/relationships/package"/></Relationships>
</file>

<file path=word/charts/_rels/chart5.xml.rels><?xml version="1.0" encoding="UTF-8" standalone="yes"?><Relationships xmlns="http://schemas.openxmlformats.org/package/2006/relationships"><Relationship Id="rId1" Target="style5.xml" Type="http://schemas.microsoft.com/office/2011/relationships/chartStyle"/><Relationship Id="rId2" Target="colors5.xml" Type="http://schemas.microsoft.com/office/2011/relationships/chartColorStyle"/><Relationship Id="rId3" Target="../theme/themeOverride5.xml" Type="http://schemas.openxmlformats.org/officeDocument/2006/relationships/themeOverride"/><Relationship Id="rId4" Target="../embeddings/Microsoft_Excel_Worksheet2.xlsx" Type="http://schemas.openxmlformats.org/officeDocument/2006/relationships/package"/></Relationships>
</file>

<file path=word/charts/_rels/chart6.xml.rels><?xml version="1.0" encoding="UTF-8" standalone="yes"?><Relationships xmlns="http://schemas.openxmlformats.org/package/2006/relationships"><Relationship Id="rId1" Target="style6.xml" Type="http://schemas.microsoft.com/office/2011/relationships/chartStyle"/><Relationship Id="rId2" Target="colors6.xml" Type="http://schemas.microsoft.com/office/2011/relationships/chartColorStyle"/><Relationship Id="rId3" Target="../theme/themeOverride6.xml" Type="http://schemas.openxmlformats.org/officeDocument/2006/relationships/themeOverride"/><Relationship Id="rId4" Target="../embeddings/Microsoft_Excel_Worksheet3.xlsx" Type="http://schemas.openxmlformats.org/officeDocument/2006/relationships/package"/></Relationships>
</file>

<file path=word/charts/_rels/chart7.xml.rels><?xml version="1.0" encoding="UTF-8" standalone="yes"?><Relationships xmlns="http://schemas.openxmlformats.org/package/2006/relationships"><Relationship Id="rId1" Target="style7.xml" Type="http://schemas.microsoft.com/office/2011/relationships/chartStyle"/><Relationship Id="rId2" Target="colors7.xml" Type="http://schemas.microsoft.com/office/2011/relationships/chartColorStyle"/><Relationship Id="rId3" Target="../theme/themeOverride7.xml" Type="http://schemas.openxmlformats.org/officeDocument/2006/relationships/themeOverride"/><Relationship Id="rId4" Target="../embeddings/Microsoft_Excel_Worksheet4.xlsx" Type="http://schemas.openxmlformats.org/officeDocument/2006/relationships/package"/></Relationships>
</file>

<file path=word/charts/_rels/chart8.xml.rels><?xml version="1.0" encoding="UTF-8" standalone="yes"?><Relationships xmlns="http://schemas.openxmlformats.org/package/2006/relationships"><Relationship Id="rId1" Target="style8.xml" Type="http://schemas.microsoft.com/office/2011/relationships/chartStyle"/><Relationship Id="rId2" Target="colors8.xml" Type="http://schemas.microsoft.com/office/2011/relationships/chartColorStyle"/><Relationship Id="rId3" Target="../theme/themeOverride8.xml" Type="http://schemas.openxmlformats.org/officeDocument/2006/relationships/themeOverride"/><Relationship Id="rId4" Target="../embeddings/Microsoft_Excel_Worksheet5.xlsx" Type="http://schemas.openxmlformats.org/officeDocument/2006/relationships/package"/></Relationships>
</file>

<file path=word/charts/_rels/chart9.xml.rels><?xml version="1.0" encoding="UTF-8" standalone="yes"?><Relationships xmlns="http://schemas.openxmlformats.org/package/2006/relationships"><Relationship Id="rId1" Target="style9.xml" Type="http://schemas.microsoft.com/office/2011/relationships/chartStyle"/><Relationship Id="rId2" Target="colors9.xml" Type="http://schemas.microsoft.com/office/2011/relationships/chartColorStyle"/><Relationship Id="rId3" Target="../theme/themeOverride9.xml" Type="http://schemas.openxmlformats.org/officeDocument/2006/relationships/themeOverride"/><Relationship Id="rId4" Target="../embeddings/Microsoft_Excel_Worksheet6.xlsx" Type="http://schemas.openxmlformats.org/officeDocument/2006/relationships/package"/></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ja-JP" altLang="en-US" sz="1100">
                <a:latin typeface="UD デジタル 教科書体 NP-R" panose="02020400000000000000" pitchFamily="18" charset="-128"/>
                <a:ea typeface="UD デジタル 教科書体 NP-R" panose="02020400000000000000" pitchFamily="18" charset="-128"/>
              </a:rPr>
              <a:t>授業時間以外に読書をする子どもの割合（図１）</a:t>
            </a:r>
          </a:p>
        </c:rich>
      </c:tx>
      <c:layout>
        <c:manualLayout>
          <c:xMode val="edge"/>
          <c:yMode val="edge"/>
          <c:x val="0.1878687491932361"/>
          <c:y val="3.2617559119325901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ja-JP"/>
        </a:p>
      </c:txPr>
    </c:title>
    <c:autoTitleDeleted val="0"/>
    <c:plotArea>
      <c:layout>
        <c:manualLayout>
          <c:layoutTarget val="inner"/>
          <c:xMode val="edge"/>
          <c:yMode val="edge"/>
          <c:x val="0.12406318459587225"/>
          <c:y val="0.20377841462396706"/>
          <c:w val="0.85057073676928396"/>
          <c:h val="0.5373695779193679"/>
        </c:manualLayout>
      </c:layout>
      <c:barChart>
        <c:barDir val="col"/>
        <c:grouping val="clustered"/>
        <c:varyColors val="0"/>
        <c:ser>
          <c:idx val="0"/>
          <c:order val="0"/>
          <c:tx>
            <c:strRef>
              <c:f>グラフ!$I$11</c:f>
              <c:strCache>
                <c:ptCount val="1"/>
                <c:pt idx="0">
                  <c:v>小学生</c:v>
                </c:pt>
              </c:strCache>
            </c:strRef>
          </c:tx>
          <c:spPr>
            <a:pattFill prst="pct70">
              <a:fgClr>
                <a:schemeClr val="accent1"/>
              </a:fgClr>
              <a:bgClr>
                <a:schemeClr val="bg1"/>
              </a:bgClr>
            </a:pattFill>
            <a:ln>
              <a:noFill/>
            </a:ln>
            <a:effectLst/>
          </c:spPr>
          <c:invertIfNegative val="0"/>
          <c:dLbls>
            <c:dLbl>
              <c:idx val="4"/>
              <c:layout>
                <c:manualLayout>
                  <c:x val="-1.0491803278688525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BD41-479F-9170-A715F4065E20}"/>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UD デジタル 教科書体 NP-R" panose="02020400000000000000" pitchFamily="18" charset="-128"/>
                    <a:ea typeface="UD デジタル 教科書体 NP-R" panose="02020400000000000000" pitchFamily="18" charset="-128"/>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グラフ!$J$10:$O$10</c:f>
              <c:strCache>
                <c:ptCount val="6"/>
                <c:pt idx="0">
                  <c:v>R2年度</c:v>
                </c:pt>
                <c:pt idx="1">
                  <c:v>R3年度</c:v>
                </c:pt>
                <c:pt idx="2">
                  <c:v>R4年度</c:v>
                </c:pt>
                <c:pt idx="3">
                  <c:v>R5年度</c:v>
                </c:pt>
                <c:pt idx="4">
                  <c:v>R6年度</c:v>
                </c:pt>
                <c:pt idx="5">
                  <c:v>目標値（R6）</c:v>
                </c:pt>
              </c:strCache>
            </c:strRef>
          </c:cat>
          <c:val>
            <c:numRef>
              <c:f>グラフ!$J$11:$O$11</c:f>
              <c:numCache>
                <c:formatCode>General</c:formatCode>
                <c:ptCount val="6"/>
                <c:pt idx="0">
                  <c:v>62.1</c:v>
                </c:pt>
                <c:pt idx="1">
                  <c:v>58.6</c:v>
                </c:pt>
                <c:pt idx="2">
                  <c:v>56.8</c:v>
                </c:pt>
                <c:pt idx="3">
                  <c:v>57.2</c:v>
                </c:pt>
                <c:pt idx="4">
                  <c:v>61.1</c:v>
                </c:pt>
                <c:pt idx="5">
                  <c:v>65.7</c:v>
                </c:pt>
              </c:numCache>
            </c:numRef>
          </c:val>
          <c:extLst>
            <c:ext xmlns:c16="http://schemas.microsoft.com/office/drawing/2014/chart" uri="{C3380CC4-5D6E-409C-BE32-E72D297353CC}">
              <c16:uniqueId val="{00000001-BD41-479F-9170-A715F4065E20}"/>
            </c:ext>
          </c:extLst>
        </c:ser>
        <c:ser>
          <c:idx val="1"/>
          <c:order val="1"/>
          <c:tx>
            <c:strRef>
              <c:f>グラフ!$I$12</c:f>
              <c:strCache>
                <c:ptCount val="1"/>
                <c:pt idx="0">
                  <c:v>中学生</c:v>
                </c:pt>
              </c:strCache>
            </c:strRef>
          </c:tx>
          <c:spPr>
            <a:pattFill prst="dkDnDiag">
              <a:fgClr>
                <a:schemeClr val="accent2"/>
              </a:fgClr>
              <a:bgClr>
                <a:schemeClr val="bg1"/>
              </a:bgClr>
            </a:pattFill>
            <a:ln>
              <a:noFill/>
            </a:ln>
            <a:effectLst/>
          </c:spPr>
          <c:invertIfNegative val="0"/>
          <c:dLbls>
            <c:dLbl>
              <c:idx val="0"/>
              <c:layout>
                <c:manualLayout>
                  <c:x val="1.0491803278688525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BD41-479F-9170-A715F4065E20}"/>
                </c:ext>
              </c:extLst>
            </c:dLbl>
            <c:dLbl>
              <c:idx val="1"/>
              <c:layout>
                <c:manualLayout>
                  <c:x val="1.0491803278688476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BD41-479F-9170-A715F4065E20}"/>
                </c:ext>
              </c:extLst>
            </c:dLbl>
            <c:dLbl>
              <c:idx val="2"/>
              <c:layout>
                <c:manualLayout>
                  <c:x val="1.0491803278688429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BD41-479F-9170-A715F4065E20}"/>
                </c:ext>
              </c:extLst>
            </c:dLbl>
            <c:dLbl>
              <c:idx val="3"/>
              <c:layout>
                <c:manualLayout>
                  <c:x val="7.8688524590163934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BD41-479F-9170-A715F4065E20}"/>
                </c:ext>
              </c:extLst>
            </c:dLbl>
            <c:dLbl>
              <c:idx val="5"/>
              <c:layout>
                <c:manualLayout>
                  <c:x val="1.0491803278688525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BD41-479F-9170-A715F4065E20}"/>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UD デジタル 教科書体 NP-R" panose="02020400000000000000" pitchFamily="18" charset="-128"/>
                    <a:ea typeface="UD デジタル 教科書体 NP-R" panose="02020400000000000000" pitchFamily="18" charset="-128"/>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グラフ!$J$10:$O$10</c:f>
              <c:strCache>
                <c:ptCount val="6"/>
                <c:pt idx="0">
                  <c:v>R2年度</c:v>
                </c:pt>
                <c:pt idx="1">
                  <c:v>R3年度</c:v>
                </c:pt>
                <c:pt idx="2">
                  <c:v>R4年度</c:v>
                </c:pt>
                <c:pt idx="3">
                  <c:v>R5年度</c:v>
                </c:pt>
                <c:pt idx="4">
                  <c:v>R6年度</c:v>
                </c:pt>
                <c:pt idx="5">
                  <c:v>目標値（R6）</c:v>
                </c:pt>
              </c:strCache>
            </c:strRef>
          </c:cat>
          <c:val>
            <c:numRef>
              <c:f>グラフ!$J$12:$O$12</c:f>
              <c:numCache>
                <c:formatCode>General</c:formatCode>
                <c:ptCount val="6"/>
                <c:pt idx="0">
                  <c:v>46.3</c:v>
                </c:pt>
                <c:pt idx="1">
                  <c:v>46.1</c:v>
                </c:pt>
                <c:pt idx="2">
                  <c:v>44.1</c:v>
                </c:pt>
                <c:pt idx="3">
                  <c:v>44.7</c:v>
                </c:pt>
                <c:pt idx="4" formatCode="0.0">
                  <c:v>59</c:v>
                </c:pt>
                <c:pt idx="5">
                  <c:v>50.4</c:v>
                </c:pt>
              </c:numCache>
            </c:numRef>
          </c:val>
          <c:extLst>
            <c:ext xmlns:c16="http://schemas.microsoft.com/office/drawing/2014/chart" uri="{C3380CC4-5D6E-409C-BE32-E72D297353CC}">
              <c16:uniqueId val="{00000007-BD41-479F-9170-A715F4065E20}"/>
            </c:ext>
          </c:extLst>
        </c:ser>
        <c:dLbls>
          <c:showLegendKey val="0"/>
          <c:showVal val="0"/>
          <c:showCatName val="0"/>
          <c:showSerName val="0"/>
          <c:showPercent val="0"/>
          <c:showBubbleSize val="0"/>
        </c:dLbls>
        <c:gapWidth val="219"/>
        <c:overlap val="-27"/>
        <c:axId val="474409176"/>
        <c:axId val="474412784"/>
      </c:barChart>
      <c:catAx>
        <c:axId val="4744091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UD デジタル 教科書体 NP-R" panose="02020400000000000000" pitchFamily="18" charset="-128"/>
                <a:ea typeface="UD デジタル 教科書体 NP-R" panose="02020400000000000000" pitchFamily="18" charset="-128"/>
                <a:cs typeface="+mn-cs"/>
              </a:defRPr>
            </a:pPr>
            <a:endParaRPr lang="ja-JP"/>
          </a:p>
        </c:txPr>
        <c:crossAx val="474412784"/>
        <c:crosses val="autoZero"/>
        <c:auto val="1"/>
        <c:lblAlgn val="ctr"/>
        <c:lblOffset val="100"/>
        <c:noMultiLvlLbl val="0"/>
      </c:catAx>
      <c:valAx>
        <c:axId val="474412784"/>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0" spcFirstLastPara="1" vertOverflow="ellipsis" wrap="square" anchor="ctr" anchorCtr="1"/>
              <a:lstStyle/>
              <a:p>
                <a:pPr>
                  <a:defRPr sz="1000" b="0" i="0" u="none" strike="noStrike" kern="1200" baseline="0">
                    <a:solidFill>
                      <a:schemeClr val="tx1">
                        <a:lumMod val="65000"/>
                        <a:lumOff val="35000"/>
                      </a:schemeClr>
                    </a:solidFill>
                    <a:latin typeface="+mn-lt"/>
                    <a:ea typeface="+mn-ea"/>
                    <a:cs typeface="+mn-cs"/>
                  </a:defRPr>
                </a:pPr>
                <a:r>
                  <a:rPr lang="ja-JP" altLang="en-US" b="0">
                    <a:latin typeface="UD デジタル 教科書体 NP-R" panose="02020400000000000000" pitchFamily="18" charset="-128"/>
                    <a:ea typeface="UD デジタル 教科書体 NP-R" panose="02020400000000000000" pitchFamily="18" charset="-128"/>
                  </a:rPr>
                  <a:t>（％）</a:t>
                </a:r>
              </a:p>
            </c:rich>
          </c:tx>
          <c:layout>
            <c:manualLayout>
              <c:xMode val="edge"/>
              <c:yMode val="edge"/>
              <c:x val="4.1077250331602012E-2"/>
              <c:y val="7.0040001455376658E-2"/>
            </c:manualLayout>
          </c:layout>
          <c:overlay val="0"/>
          <c:spPr>
            <a:noFill/>
            <a:ln>
              <a:noFill/>
            </a:ln>
            <a:effectLst/>
          </c:spPr>
          <c:txPr>
            <a:bodyPr rot="0" spcFirstLastPara="1" vertOverflow="ellipsis"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ja-JP"/>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UD デジタル 教科書体 NP-R" panose="02020400000000000000" pitchFamily="18" charset="-128"/>
                <a:ea typeface="UD デジタル 教科書体 NP-R" panose="02020400000000000000" pitchFamily="18" charset="-128"/>
                <a:cs typeface="+mn-cs"/>
              </a:defRPr>
            </a:pPr>
            <a:endParaRPr lang="ja-JP"/>
          </a:p>
        </c:txPr>
        <c:crossAx val="47440917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UD デジタル 教科書体 NP-R" panose="02020400000000000000" pitchFamily="18" charset="-128"/>
              <a:ea typeface="UD デジタル 教科書体 NP-R" panose="02020400000000000000" pitchFamily="18" charset="-128"/>
              <a:cs typeface="+mn-cs"/>
            </a:defRPr>
          </a:pPr>
          <a:endParaRPr lang="ja-JP"/>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ja-JP"/>
    </a:p>
  </c:txPr>
  <c:externalData r:id="rId4">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UD デジタル 教科書体 NP-R" panose="02020400000000000000" pitchFamily="18" charset="-128"/>
                <a:ea typeface="UD デジタル 教科書体 NP-R" panose="02020400000000000000" pitchFamily="18" charset="-128"/>
                <a:cs typeface="+mn-cs"/>
              </a:defRPr>
            </a:pPr>
            <a:r>
              <a:rPr lang="ja-JP" altLang="en-US" sz="1200">
                <a:latin typeface="UD デジタル 教科書体 NP-R" panose="02020400000000000000" pitchFamily="18" charset="-128"/>
                <a:ea typeface="UD デジタル 教科書体 NP-R" panose="02020400000000000000" pitchFamily="18" charset="-128"/>
              </a:rPr>
              <a:t>大人が１か月に読む本の冊数の割合（図</a:t>
            </a:r>
            <a:r>
              <a:rPr lang="en-US" altLang="ja-JP" sz="1200">
                <a:latin typeface="UD デジタル 教科書体 NP-R" panose="02020400000000000000" pitchFamily="18" charset="-128"/>
                <a:ea typeface="UD デジタル 教科書体 NP-R" panose="02020400000000000000" pitchFamily="18" charset="-128"/>
              </a:rPr>
              <a:t>10</a:t>
            </a:r>
            <a:r>
              <a:rPr lang="ja-JP" altLang="en-US" sz="1200">
                <a:latin typeface="UD デジタル 教科書体 NP-R" panose="02020400000000000000" pitchFamily="18" charset="-128"/>
                <a:ea typeface="UD デジタル 教科書体 NP-R" panose="02020400000000000000" pitchFamily="18" charset="-128"/>
              </a:rPr>
              <a:t>）</a:t>
            </a:r>
          </a:p>
        </c:rich>
      </c:tx>
      <c:layout>
        <c:manualLayout>
          <c:xMode val="edge"/>
          <c:yMode val="edge"/>
          <c:x val="0.19657055635111795"/>
          <c:y val="5.07334214244924E-2"/>
        </c:manualLayout>
      </c:layout>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UD デジタル 教科書体 NP-R" panose="02020400000000000000" pitchFamily="18" charset="-128"/>
              <a:ea typeface="UD デジタル 教科書体 NP-R" panose="02020400000000000000" pitchFamily="18" charset="-128"/>
              <a:cs typeface="+mn-cs"/>
            </a:defRPr>
          </a:pPr>
          <a:endParaRPr lang="ja-JP"/>
        </a:p>
      </c:txPr>
    </c:title>
    <c:autoTitleDeleted val="0"/>
    <c:plotArea>
      <c:layout>
        <c:manualLayout>
          <c:layoutTarget val="inner"/>
          <c:xMode val="edge"/>
          <c:yMode val="edge"/>
          <c:x val="3.2635965014758912E-2"/>
          <c:y val="0.23527543634462958"/>
          <c:w val="0.92570729845712907"/>
          <c:h val="0.47693984652130234"/>
        </c:manualLayout>
      </c:layout>
      <c:barChart>
        <c:barDir val="bar"/>
        <c:grouping val="percentStacked"/>
        <c:varyColors val="0"/>
        <c:ser>
          <c:idx val="0"/>
          <c:order val="0"/>
          <c:tx>
            <c:strRef>
              <c:f>不読率!$B$38</c:f>
              <c:strCache>
                <c:ptCount val="1"/>
                <c:pt idx="0">
                  <c:v>読まない</c:v>
                </c:pt>
              </c:strCache>
            </c:strRef>
          </c:tx>
          <c:spPr>
            <a:solidFill>
              <a:srgbClr val="FFC0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UD デジタル 教科書体 NP-R" panose="02020400000000000000" pitchFamily="18" charset="-128"/>
                    <a:ea typeface="UD デジタル 教科書体 NP-R" panose="02020400000000000000" pitchFamily="18"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不読率!$B$39</c:f>
              <c:numCache>
                <c:formatCode>General</c:formatCode>
                <c:ptCount val="1"/>
                <c:pt idx="0">
                  <c:v>62.6</c:v>
                </c:pt>
              </c:numCache>
            </c:numRef>
          </c:val>
          <c:extLst>
            <c:ext xmlns:c16="http://schemas.microsoft.com/office/drawing/2014/chart" uri="{C3380CC4-5D6E-409C-BE32-E72D297353CC}">
              <c16:uniqueId val="{00000000-D841-4D13-ADBA-3187551CF99D}"/>
            </c:ext>
          </c:extLst>
        </c:ser>
        <c:ser>
          <c:idx val="1"/>
          <c:order val="1"/>
          <c:tx>
            <c:strRef>
              <c:f>不読率!$C$38</c:f>
              <c:strCache>
                <c:ptCount val="1"/>
                <c:pt idx="0">
                  <c:v>1,2 冊</c:v>
                </c:pt>
              </c:strCache>
            </c:strRef>
          </c:tx>
          <c:spPr>
            <a:solidFill>
              <a:srgbClr val="92D05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UD デジタル 教科書体 NP-R" panose="02020400000000000000" pitchFamily="18" charset="-128"/>
                    <a:ea typeface="UD デジタル 教科書体 NP-R" panose="02020400000000000000" pitchFamily="18"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不読率!$C$39</c:f>
              <c:numCache>
                <c:formatCode>General</c:formatCode>
                <c:ptCount val="1"/>
                <c:pt idx="0">
                  <c:v>27.6</c:v>
                </c:pt>
              </c:numCache>
            </c:numRef>
          </c:val>
          <c:extLst>
            <c:ext xmlns:c16="http://schemas.microsoft.com/office/drawing/2014/chart" uri="{C3380CC4-5D6E-409C-BE32-E72D297353CC}">
              <c16:uniqueId val="{00000001-D841-4D13-ADBA-3187551CF99D}"/>
            </c:ext>
          </c:extLst>
        </c:ser>
        <c:ser>
          <c:idx val="2"/>
          <c:order val="2"/>
          <c:tx>
            <c:strRef>
              <c:f>不読率!$D$38</c:f>
              <c:strCache>
                <c:ptCount val="1"/>
                <c:pt idx="0">
                  <c:v>3,4 冊</c:v>
                </c:pt>
              </c:strCache>
            </c:strRef>
          </c:tx>
          <c:spPr>
            <a:solidFill>
              <a:srgbClr val="00B0F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UD デジタル 教科書体 NP-R" panose="02020400000000000000" pitchFamily="18" charset="-128"/>
                    <a:ea typeface="UD デジタル 教科書体 NP-R" panose="02020400000000000000" pitchFamily="18"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不読率!$D$39</c:f>
              <c:numCache>
                <c:formatCode>0.0</c:formatCode>
                <c:ptCount val="1"/>
                <c:pt idx="0">
                  <c:v>6</c:v>
                </c:pt>
              </c:numCache>
            </c:numRef>
          </c:val>
          <c:extLst>
            <c:ext xmlns:c16="http://schemas.microsoft.com/office/drawing/2014/chart" uri="{C3380CC4-5D6E-409C-BE32-E72D297353CC}">
              <c16:uniqueId val="{00000002-D841-4D13-ADBA-3187551CF99D}"/>
            </c:ext>
          </c:extLst>
        </c:ser>
        <c:ser>
          <c:idx val="3"/>
          <c:order val="3"/>
          <c:tx>
            <c:strRef>
              <c:f>不読率!$E$38</c:f>
              <c:strCache>
                <c:ptCount val="1"/>
                <c:pt idx="0">
                  <c:v>5,6 冊</c:v>
                </c:pt>
              </c:strCache>
            </c:strRef>
          </c:tx>
          <c:spPr>
            <a:solidFill>
              <a:srgbClr val="7030A0"/>
            </a:solidFill>
            <a:ln>
              <a:noFill/>
            </a:ln>
            <a:effectLst/>
          </c:spPr>
          <c:invertIfNegative val="0"/>
          <c:dLbls>
            <c:dLbl>
              <c:idx val="0"/>
              <c:layout>
                <c:manualLayout>
                  <c:x val="-6.3303659742829033E-2"/>
                  <c:y val="-0.13634560327249429"/>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D841-4D13-ADBA-3187551CF99D}"/>
                </c:ext>
              </c:extLst>
            </c:dLbl>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UD デジタル 教科書体 NP-R" panose="02020400000000000000" pitchFamily="18" charset="-128"/>
                    <a:ea typeface="UD デジタル 教科書体 NP-R" panose="02020400000000000000" pitchFamily="18"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不読率!$E$39</c:f>
              <c:numCache>
                <c:formatCode>General</c:formatCode>
                <c:ptCount val="1"/>
                <c:pt idx="0">
                  <c:v>1.5</c:v>
                </c:pt>
              </c:numCache>
            </c:numRef>
          </c:val>
          <c:extLst>
            <c:ext xmlns:c16="http://schemas.microsoft.com/office/drawing/2014/chart" uri="{C3380CC4-5D6E-409C-BE32-E72D297353CC}">
              <c16:uniqueId val="{00000004-D841-4D13-ADBA-3187551CF99D}"/>
            </c:ext>
          </c:extLst>
        </c:ser>
        <c:ser>
          <c:idx val="4"/>
          <c:order val="4"/>
          <c:tx>
            <c:strRef>
              <c:f>不読率!$F$38</c:f>
              <c:strCache>
                <c:ptCount val="1"/>
                <c:pt idx="0">
                  <c:v>7 冊以上</c:v>
                </c:pt>
              </c:strCache>
            </c:strRef>
          </c:tx>
          <c:spPr>
            <a:solidFill>
              <a:srgbClr val="FFFF00"/>
            </a:solidFill>
            <a:ln>
              <a:noFill/>
            </a:ln>
            <a:effectLst/>
          </c:spPr>
          <c:invertIfNegative val="0"/>
          <c:dLbls>
            <c:dLbl>
              <c:idx val="0"/>
              <c:layout>
                <c:manualLayout>
                  <c:x val="-7.71513353115727E-2"/>
                  <c:y val="-0.20293299091720068"/>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D841-4D13-ADBA-3187551CF99D}"/>
                </c:ext>
              </c:extLst>
            </c:dLbl>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UD デジタル 教科書体 NP-R" panose="02020400000000000000" pitchFamily="18" charset="-128"/>
                    <a:ea typeface="UD デジタル 教科書体 NP-R" panose="02020400000000000000" pitchFamily="18"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不読率!$F$39</c:f>
              <c:numCache>
                <c:formatCode>General</c:formatCode>
                <c:ptCount val="1"/>
                <c:pt idx="0">
                  <c:v>1.8</c:v>
                </c:pt>
              </c:numCache>
            </c:numRef>
          </c:val>
          <c:extLst>
            <c:ext xmlns:c16="http://schemas.microsoft.com/office/drawing/2014/chart" uri="{C3380CC4-5D6E-409C-BE32-E72D297353CC}">
              <c16:uniqueId val="{00000006-D841-4D13-ADBA-3187551CF99D}"/>
            </c:ext>
          </c:extLst>
        </c:ser>
        <c:ser>
          <c:idx val="5"/>
          <c:order val="5"/>
          <c:tx>
            <c:strRef>
              <c:f>不読率!$G$38</c:f>
              <c:strCache>
                <c:ptCount val="1"/>
                <c:pt idx="0">
                  <c:v>未回答</c:v>
                </c:pt>
              </c:strCache>
            </c:strRef>
          </c:tx>
          <c:spPr>
            <a:solidFill>
              <a:srgbClr val="FF99FF"/>
            </a:solidFill>
            <a:ln>
              <a:noFill/>
            </a:ln>
            <a:effectLst/>
          </c:spPr>
          <c:invertIfNegative val="0"/>
          <c:dLbls>
            <c:dLbl>
              <c:idx val="0"/>
              <c:layout>
                <c:manualLayout>
                  <c:x val="-8.7042532146389712E-2"/>
                  <c:y val="-0.26634955057882603"/>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D841-4D13-ADBA-3187551CF99D}"/>
                </c:ext>
              </c:extLst>
            </c:dLbl>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UD デジタル 教科書体 NP-R" panose="02020400000000000000" pitchFamily="18" charset="-128"/>
                    <a:ea typeface="UD デジタル 教科書体 NP-R" panose="02020400000000000000" pitchFamily="18"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不読率!$G$39</c:f>
              <c:numCache>
                <c:formatCode>General</c:formatCode>
                <c:ptCount val="1"/>
                <c:pt idx="0">
                  <c:v>0.5</c:v>
                </c:pt>
              </c:numCache>
            </c:numRef>
          </c:val>
          <c:extLst>
            <c:ext xmlns:c16="http://schemas.microsoft.com/office/drawing/2014/chart" uri="{C3380CC4-5D6E-409C-BE32-E72D297353CC}">
              <c16:uniqueId val="{00000008-D841-4D13-ADBA-3187551CF99D}"/>
            </c:ext>
          </c:extLst>
        </c:ser>
        <c:dLbls>
          <c:dLblPos val="ctr"/>
          <c:showLegendKey val="0"/>
          <c:showVal val="1"/>
          <c:showCatName val="0"/>
          <c:showSerName val="0"/>
          <c:showPercent val="0"/>
          <c:showBubbleSize val="0"/>
        </c:dLbls>
        <c:gapWidth val="150"/>
        <c:overlap val="100"/>
        <c:axId val="475964784"/>
        <c:axId val="475969704"/>
      </c:barChart>
      <c:catAx>
        <c:axId val="475964784"/>
        <c:scaling>
          <c:orientation val="minMax"/>
        </c:scaling>
        <c:delete val="1"/>
        <c:axPos val="l"/>
        <c:numFmt formatCode="General" sourceLinked="1"/>
        <c:majorTickMark val="none"/>
        <c:minorTickMark val="none"/>
        <c:tickLblPos val="nextTo"/>
        <c:crossAx val="475969704"/>
        <c:crosses val="autoZero"/>
        <c:auto val="1"/>
        <c:lblAlgn val="ctr"/>
        <c:lblOffset val="100"/>
        <c:noMultiLvlLbl val="0"/>
      </c:catAx>
      <c:valAx>
        <c:axId val="475969704"/>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UD デジタル 教科書体 NP-R" panose="02020400000000000000" pitchFamily="18" charset="-128"/>
                <a:ea typeface="UD デジタル 教科書体 NP-R" panose="02020400000000000000" pitchFamily="18" charset="-128"/>
                <a:cs typeface="+mn-cs"/>
              </a:defRPr>
            </a:pPr>
            <a:endParaRPr lang="ja-JP"/>
          </a:p>
        </c:txPr>
        <c:crossAx val="47596478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UD デジタル 教科書体 NP-R" panose="02020400000000000000" pitchFamily="18" charset="-128"/>
              <a:ea typeface="UD デジタル 教科書体 NP-R" panose="02020400000000000000" pitchFamily="18" charset="-128"/>
              <a:cs typeface="+mn-cs"/>
            </a:defRPr>
          </a:pPr>
          <a:endParaRPr lang="ja-JP"/>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ja-JP"/>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UD デジタル 教科書体 NP-R" panose="02020400000000000000" pitchFamily="18" charset="-128"/>
                <a:ea typeface="UD デジタル 教科書体 NP-R" panose="02020400000000000000" pitchFamily="18" charset="-128"/>
                <a:cs typeface="+mn-cs"/>
              </a:defRPr>
            </a:pPr>
            <a:r>
              <a:rPr lang="ja-JP" altLang="en-US" sz="1100">
                <a:latin typeface="UD デジタル 教科書体 NP-R" panose="02020400000000000000" pitchFamily="18" charset="-128"/>
                <a:ea typeface="UD デジタル 教科書体 NP-R" panose="02020400000000000000" pitchFamily="18" charset="-128"/>
              </a:rPr>
              <a:t>ボランティアと連携している学校の割合（図２）</a:t>
            </a:r>
          </a:p>
        </c:rich>
      </c:tx>
      <c:layout>
        <c:manualLayout>
          <c:xMode val="edge"/>
          <c:yMode val="edge"/>
          <c:x val="0.18704789120294874"/>
          <c:y val="3.8053818972546886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UD デジタル 教科書体 NP-R" panose="02020400000000000000" pitchFamily="18" charset="-128"/>
              <a:ea typeface="UD デジタル 教科書体 NP-R" panose="02020400000000000000" pitchFamily="18" charset="-128"/>
              <a:cs typeface="+mn-cs"/>
            </a:defRPr>
          </a:pPr>
          <a:endParaRPr lang="ja-JP"/>
        </a:p>
      </c:txPr>
    </c:title>
    <c:autoTitleDeleted val="0"/>
    <c:plotArea>
      <c:layout>
        <c:manualLayout>
          <c:layoutTarget val="inner"/>
          <c:xMode val="edge"/>
          <c:yMode val="edge"/>
          <c:x val="0.12852035520701188"/>
          <c:y val="0.20377841462396706"/>
          <c:w val="0.84610771537308271"/>
          <c:h val="0.54071480396290506"/>
        </c:manualLayout>
      </c:layout>
      <c:barChart>
        <c:barDir val="col"/>
        <c:grouping val="clustered"/>
        <c:varyColors val="0"/>
        <c:ser>
          <c:idx val="0"/>
          <c:order val="0"/>
          <c:tx>
            <c:strRef>
              <c:f>グラフ!$I$35</c:f>
              <c:strCache>
                <c:ptCount val="1"/>
                <c:pt idx="0">
                  <c:v>小学校</c:v>
                </c:pt>
              </c:strCache>
            </c:strRef>
          </c:tx>
          <c:spPr>
            <a:pattFill prst="pct70">
              <a:fgClr>
                <a:schemeClr val="accent1"/>
              </a:fgClr>
              <a:bgClr>
                <a:schemeClr val="bg1"/>
              </a:bgClr>
            </a:patt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UD デジタル 教科書体 NP-R" panose="02020400000000000000" pitchFamily="18" charset="-128"/>
                    <a:ea typeface="UD デジタル 教科書体 NP-R" panose="02020400000000000000" pitchFamily="18" charset="-128"/>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グラフ!$J$34:$O$34</c:f>
              <c:strCache>
                <c:ptCount val="6"/>
                <c:pt idx="0">
                  <c:v>R2年度
（R元年度実績）</c:v>
                </c:pt>
                <c:pt idx="1">
                  <c:v>R3年度
（R2年度実績）</c:v>
                </c:pt>
                <c:pt idx="2">
                  <c:v>R4年度
（R3年度実績）</c:v>
                </c:pt>
                <c:pt idx="3">
                  <c:v>R5年度
（R4年度実績）</c:v>
                </c:pt>
                <c:pt idx="4">
                  <c:v>R6年度
（R5年度実績）</c:v>
                </c:pt>
                <c:pt idx="5">
                  <c:v>目標値（R6）</c:v>
                </c:pt>
              </c:strCache>
            </c:strRef>
          </c:cat>
          <c:val>
            <c:numRef>
              <c:f>グラフ!$J$35:$O$35</c:f>
              <c:numCache>
                <c:formatCode>0.0</c:formatCode>
                <c:ptCount val="6"/>
                <c:pt idx="0">
                  <c:v>91.1</c:v>
                </c:pt>
                <c:pt idx="1">
                  <c:v>74.099999999999994</c:v>
                </c:pt>
                <c:pt idx="2">
                  <c:v>83</c:v>
                </c:pt>
                <c:pt idx="3">
                  <c:v>81.3</c:v>
                </c:pt>
                <c:pt idx="4">
                  <c:v>88.2</c:v>
                </c:pt>
                <c:pt idx="5">
                  <c:v>95</c:v>
                </c:pt>
              </c:numCache>
            </c:numRef>
          </c:val>
          <c:extLst>
            <c:ext xmlns:c16="http://schemas.microsoft.com/office/drawing/2014/chart" uri="{C3380CC4-5D6E-409C-BE32-E72D297353CC}">
              <c16:uniqueId val="{00000000-5E7A-43ED-A190-294A2F9EC1A7}"/>
            </c:ext>
          </c:extLst>
        </c:ser>
        <c:ser>
          <c:idx val="1"/>
          <c:order val="1"/>
          <c:tx>
            <c:strRef>
              <c:f>グラフ!$I$36</c:f>
              <c:strCache>
                <c:ptCount val="1"/>
                <c:pt idx="0">
                  <c:v>中学校</c:v>
                </c:pt>
              </c:strCache>
            </c:strRef>
          </c:tx>
          <c:spPr>
            <a:pattFill prst="dkDnDiag">
              <a:fgClr>
                <a:schemeClr val="accent2"/>
              </a:fgClr>
              <a:bgClr>
                <a:schemeClr val="bg1"/>
              </a:bgClr>
            </a:patt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UD デジタル 教科書体 NP-R" panose="02020400000000000000" pitchFamily="18" charset="-128"/>
                    <a:ea typeface="UD デジタル 教科書体 NP-R" panose="02020400000000000000" pitchFamily="18" charset="-128"/>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グラフ!$J$34:$O$34</c:f>
              <c:strCache>
                <c:ptCount val="6"/>
                <c:pt idx="0">
                  <c:v>R2年度
（R元年度実績）</c:v>
                </c:pt>
                <c:pt idx="1">
                  <c:v>R3年度
（R2年度実績）</c:v>
                </c:pt>
                <c:pt idx="2">
                  <c:v>R4年度
（R3年度実績）</c:v>
                </c:pt>
                <c:pt idx="3">
                  <c:v>R5年度
（R4年度実績）</c:v>
                </c:pt>
                <c:pt idx="4">
                  <c:v>R6年度
（R5年度実績）</c:v>
                </c:pt>
                <c:pt idx="5">
                  <c:v>目標値（R6）</c:v>
                </c:pt>
              </c:strCache>
            </c:strRef>
          </c:cat>
          <c:val>
            <c:numRef>
              <c:f>グラフ!$J$36:$O$36</c:f>
              <c:numCache>
                <c:formatCode>0.0</c:formatCode>
                <c:ptCount val="6"/>
                <c:pt idx="0">
                  <c:v>39.700000000000003</c:v>
                </c:pt>
                <c:pt idx="1">
                  <c:v>27</c:v>
                </c:pt>
                <c:pt idx="2">
                  <c:v>37.6</c:v>
                </c:pt>
                <c:pt idx="3">
                  <c:v>36.5</c:v>
                </c:pt>
                <c:pt idx="4">
                  <c:v>45.9</c:v>
                </c:pt>
                <c:pt idx="5">
                  <c:v>52</c:v>
                </c:pt>
              </c:numCache>
            </c:numRef>
          </c:val>
          <c:extLst>
            <c:ext xmlns:c16="http://schemas.microsoft.com/office/drawing/2014/chart" uri="{C3380CC4-5D6E-409C-BE32-E72D297353CC}">
              <c16:uniqueId val="{00000001-5E7A-43ED-A190-294A2F9EC1A7}"/>
            </c:ext>
          </c:extLst>
        </c:ser>
        <c:dLbls>
          <c:showLegendKey val="0"/>
          <c:showVal val="0"/>
          <c:showCatName val="0"/>
          <c:showSerName val="0"/>
          <c:showPercent val="0"/>
          <c:showBubbleSize val="0"/>
        </c:dLbls>
        <c:gapWidth val="219"/>
        <c:overlap val="-27"/>
        <c:axId val="474409176"/>
        <c:axId val="474412784"/>
      </c:barChart>
      <c:catAx>
        <c:axId val="4744091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600" b="0" i="0" u="none" strike="noStrike" kern="1200" baseline="0">
                <a:solidFill>
                  <a:schemeClr val="tx1">
                    <a:lumMod val="65000"/>
                    <a:lumOff val="35000"/>
                  </a:schemeClr>
                </a:solidFill>
                <a:latin typeface="UD デジタル 教科書体 NP-R" panose="02020400000000000000" pitchFamily="18" charset="-128"/>
                <a:ea typeface="UD デジタル 教科書体 NP-R" panose="02020400000000000000" pitchFamily="18" charset="-128"/>
                <a:cs typeface="+mn-cs"/>
              </a:defRPr>
            </a:pPr>
            <a:endParaRPr lang="ja-JP"/>
          </a:p>
        </c:txPr>
        <c:crossAx val="474412784"/>
        <c:crosses val="autoZero"/>
        <c:auto val="1"/>
        <c:lblAlgn val="ctr"/>
        <c:lblOffset val="100"/>
        <c:noMultiLvlLbl val="0"/>
      </c:catAx>
      <c:valAx>
        <c:axId val="474412784"/>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0" spcFirstLastPara="1" vertOverflow="ellipsis" wrap="square" anchor="ctr" anchorCtr="1"/>
              <a:lstStyle/>
              <a:p>
                <a:pPr>
                  <a:defRPr sz="1000" b="0" i="0" u="none" strike="noStrike" kern="1200" baseline="0">
                    <a:solidFill>
                      <a:schemeClr val="tx1">
                        <a:lumMod val="65000"/>
                        <a:lumOff val="35000"/>
                      </a:schemeClr>
                    </a:solidFill>
                    <a:latin typeface="UD デジタル 教科書体 NP-R" panose="02020400000000000000" pitchFamily="18" charset="-128"/>
                    <a:ea typeface="UD デジタル 教科書体 NP-R" panose="02020400000000000000" pitchFamily="18" charset="-128"/>
                    <a:cs typeface="+mn-cs"/>
                  </a:defRPr>
                </a:pPr>
                <a:r>
                  <a:rPr lang="ja-JP" altLang="en-US" b="0">
                    <a:latin typeface="UD デジタル 教科書体 NP-R" panose="02020400000000000000" pitchFamily="18" charset="-128"/>
                    <a:ea typeface="UD デジタル 教科書体 NP-R" panose="02020400000000000000" pitchFamily="18" charset="-128"/>
                  </a:rPr>
                  <a:t>（％）</a:t>
                </a:r>
              </a:p>
            </c:rich>
          </c:tx>
          <c:layout>
            <c:manualLayout>
              <c:xMode val="edge"/>
              <c:yMode val="edge"/>
              <c:x val="3.8763840369336826E-2"/>
              <c:y val="6.4603741602155665E-2"/>
            </c:manualLayout>
          </c:layout>
          <c:overlay val="0"/>
          <c:spPr>
            <a:noFill/>
            <a:ln>
              <a:noFill/>
            </a:ln>
            <a:effectLst/>
          </c:spPr>
          <c:txPr>
            <a:bodyPr rot="0" spcFirstLastPara="1" vertOverflow="ellipsis" wrap="square" anchor="ctr" anchorCtr="1"/>
            <a:lstStyle/>
            <a:p>
              <a:pPr>
                <a:defRPr sz="1000" b="0" i="0" u="none" strike="noStrike" kern="1200" baseline="0">
                  <a:solidFill>
                    <a:schemeClr val="tx1">
                      <a:lumMod val="65000"/>
                      <a:lumOff val="35000"/>
                    </a:schemeClr>
                  </a:solidFill>
                  <a:latin typeface="UD デジタル 教科書体 NP-R" panose="02020400000000000000" pitchFamily="18" charset="-128"/>
                  <a:ea typeface="UD デジタル 教科書体 NP-R" panose="02020400000000000000" pitchFamily="18" charset="-128"/>
                  <a:cs typeface="+mn-cs"/>
                </a:defRPr>
              </a:pPr>
              <a:endParaRPr lang="ja-JP"/>
            </a:p>
          </c:txPr>
        </c:title>
        <c:numFmt formatCode="General" sourceLinked="0"/>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UD デジタル 教科書体 NP-R" panose="02020400000000000000" pitchFamily="18" charset="-128"/>
                <a:ea typeface="UD デジタル 教科書体 NP-R" panose="02020400000000000000" pitchFamily="18" charset="-128"/>
                <a:cs typeface="+mn-cs"/>
              </a:defRPr>
            </a:pPr>
            <a:endParaRPr lang="ja-JP"/>
          </a:p>
        </c:txPr>
        <c:crossAx val="47440917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UD デジタル 教科書体 NP-R" panose="02020400000000000000" pitchFamily="18" charset="-128"/>
              <a:ea typeface="UD デジタル 教科書体 NP-R" panose="02020400000000000000" pitchFamily="18" charset="-128"/>
              <a:cs typeface="+mn-cs"/>
            </a:defRPr>
          </a:pPr>
          <a:endParaRPr lang="ja-JP"/>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ja-JP"/>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UD デジタル 教科書体 NP-R" panose="02020400000000000000" pitchFamily="18" charset="-128"/>
                <a:ea typeface="UD デジタル 教科書体 NP-R" panose="02020400000000000000" pitchFamily="18" charset="-128"/>
                <a:cs typeface="+mn-cs"/>
              </a:defRPr>
            </a:pPr>
            <a:r>
              <a:rPr lang="ja-JP" altLang="en-US" sz="1100">
                <a:latin typeface="UD デジタル 教科書体 NP-R" panose="02020400000000000000" pitchFamily="18" charset="-128"/>
                <a:ea typeface="UD デジタル 教科書体 NP-R" panose="02020400000000000000" pitchFamily="18" charset="-128"/>
              </a:rPr>
              <a:t>公立図書館の児童書貸出冊数（図３）</a:t>
            </a:r>
            <a:endParaRPr lang="en-US" altLang="ja-JP" sz="1100">
              <a:latin typeface="UD デジタル 教科書体 NP-R" panose="02020400000000000000" pitchFamily="18" charset="-128"/>
              <a:ea typeface="UD デジタル 教科書体 NP-R" panose="02020400000000000000" pitchFamily="18" charset="-128"/>
            </a:endParaRPr>
          </a:p>
        </c:rich>
      </c:tx>
      <c:layout>
        <c:manualLayout>
          <c:xMode val="edge"/>
          <c:yMode val="edge"/>
          <c:x val="0.26034573074908329"/>
          <c:y val="3.2617559119325901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UD デジタル 教科書体 NP-R" panose="02020400000000000000" pitchFamily="18" charset="-128"/>
              <a:ea typeface="UD デジタル 教科書体 NP-R" panose="02020400000000000000" pitchFamily="18" charset="-128"/>
              <a:cs typeface="+mn-cs"/>
            </a:defRPr>
          </a:pPr>
          <a:endParaRPr lang="ja-JP"/>
        </a:p>
      </c:txPr>
    </c:title>
    <c:autoTitleDeleted val="0"/>
    <c:plotArea>
      <c:layout>
        <c:manualLayout>
          <c:layoutTarget val="inner"/>
          <c:xMode val="edge"/>
          <c:yMode val="edge"/>
          <c:x val="0.17712245133049187"/>
          <c:y val="0.20377841462396706"/>
          <c:w val="0.79753484621587389"/>
          <c:h val="0.63444191655983206"/>
        </c:manualLayout>
      </c:layout>
      <c:barChart>
        <c:barDir val="col"/>
        <c:grouping val="clustered"/>
        <c:varyColors val="0"/>
        <c:ser>
          <c:idx val="0"/>
          <c:order val="0"/>
          <c:tx>
            <c:strRef>
              <c:f>グラフ!$I$57</c:f>
              <c:strCache>
                <c:ptCount val="1"/>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UD デジタル 教科書体 NP-R" panose="02020400000000000000" pitchFamily="18" charset="-128"/>
                    <a:ea typeface="UD デジタル 教科書体 NP-R" panose="02020400000000000000" pitchFamily="18" charset="-128"/>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グラフ!$J$56:$O$56</c:f>
              <c:strCache>
                <c:ptCount val="6"/>
                <c:pt idx="0">
                  <c:v>R2年度
（R元年度実績）</c:v>
                </c:pt>
                <c:pt idx="1">
                  <c:v>R3年度
（R2年度実績）</c:v>
                </c:pt>
                <c:pt idx="2">
                  <c:v>R4年度
（R3年度実績）</c:v>
                </c:pt>
                <c:pt idx="3">
                  <c:v>R5年度
（R4年度実績）</c:v>
                </c:pt>
                <c:pt idx="4">
                  <c:v>R6年度
（R5年度実績）</c:v>
                </c:pt>
                <c:pt idx="5">
                  <c:v>目標値（R6）</c:v>
                </c:pt>
              </c:strCache>
            </c:strRef>
          </c:cat>
          <c:val>
            <c:numRef>
              <c:f>グラフ!$J$57:$O$57</c:f>
              <c:numCache>
                <c:formatCode>#,##0_);[Red]\(#,##0\)</c:formatCode>
                <c:ptCount val="6"/>
                <c:pt idx="0">
                  <c:v>3201266</c:v>
                </c:pt>
                <c:pt idx="1">
                  <c:v>2967318</c:v>
                </c:pt>
                <c:pt idx="2">
                  <c:v>3479373</c:v>
                </c:pt>
                <c:pt idx="3">
                  <c:v>3453988</c:v>
                </c:pt>
                <c:pt idx="4">
                  <c:v>3525858</c:v>
                </c:pt>
                <c:pt idx="5">
                  <c:v>4000000</c:v>
                </c:pt>
              </c:numCache>
            </c:numRef>
          </c:val>
          <c:extLst>
            <c:ext xmlns:c16="http://schemas.microsoft.com/office/drawing/2014/chart" uri="{C3380CC4-5D6E-409C-BE32-E72D297353CC}">
              <c16:uniqueId val="{00000000-A4DE-4802-913D-00EF24E1DBF1}"/>
            </c:ext>
          </c:extLst>
        </c:ser>
        <c:dLbls>
          <c:showLegendKey val="0"/>
          <c:showVal val="0"/>
          <c:showCatName val="0"/>
          <c:showSerName val="0"/>
          <c:showPercent val="0"/>
          <c:showBubbleSize val="0"/>
        </c:dLbls>
        <c:gapWidth val="219"/>
        <c:overlap val="-27"/>
        <c:axId val="474409176"/>
        <c:axId val="474412784"/>
      </c:barChart>
      <c:catAx>
        <c:axId val="4744091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600" b="0" i="0" u="none" strike="noStrike" kern="1200" baseline="0">
                <a:solidFill>
                  <a:schemeClr val="tx1">
                    <a:lumMod val="65000"/>
                    <a:lumOff val="35000"/>
                  </a:schemeClr>
                </a:solidFill>
                <a:latin typeface="UD デジタル 教科書体 NP-R" panose="02020400000000000000" pitchFamily="18" charset="-128"/>
                <a:ea typeface="UD デジタル 教科書体 NP-R" panose="02020400000000000000" pitchFamily="18" charset="-128"/>
                <a:cs typeface="+mn-cs"/>
              </a:defRPr>
            </a:pPr>
            <a:endParaRPr lang="ja-JP"/>
          </a:p>
        </c:txPr>
        <c:crossAx val="474412784"/>
        <c:crosses val="autoZero"/>
        <c:auto val="1"/>
        <c:lblAlgn val="ctr"/>
        <c:lblOffset val="100"/>
        <c:noMultiLvlLbl val="0"/>
      </c:catAx>
      <c:valAx>
        <c:axId val="474412784"/>
        <c:scaling>
          <c:orientation val="minMax"/>
          <c:max val="4000000"/>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0" spcFirstLastPara="1" vertOverflow="ellipsis" wrap="square" anchor="ctr" anchorCtr="1"/>
              <a:lstStyle/>
              <a:p>
                <a:pPr>
                  <a:defRPr sz="1000" b="0" i="0" u="none" strike="noStrike" kern="1200" baseline="0">
                    <a:solidFill>
                      <a:schemeClr val="tx1">
                        <a:lumMod val="65000"/>
                        <a:lumOff val="35000"/>
                      </a:schemeClr>
                    </a:solidFill>
                    <a:latin typeface="UD デジタル 教科書体 NP-R" panose="02020400000000000000" pitchFamily="18" charset="-128"/>
                    <a:ea typeface="UD デジタル 教科書体 NP-R" panose="02020400000000000000" pitchFamily="18" charset="-128"/>
                    <a:cs typeface="+mn-cs"/>
                  </a:defRPr>
                </a:pPr>
                <a:r>
                  <a:rPr lang="ja-JP" altLang="en-US" b="0">
                    <a:latin typeface="UD デジタル 教科書体 NP-R" panose="02020400000000000000" pitchFamily="18" charset="-128"/>
                    <a:ea typeface="UD デジタル 教科書体 NP-R" panose="02020400000000000000" pitchFamily="18" charset="-128"/>
                  </a:rPr>
                  <a:t>（冊）</a:t>
                </a:r>
              </a:p>
            </c:rich>
          </c:tx>
          <c:layout>
            <c:manualLayout>
              <c:xMode val="edge"/>
              <c:yMode val="edge"/>
              <c:x val="5.723205806508376E-2"/>
              <c:y val="6.4603741602155665E-2"/>
            </c:manualLayout>
          </c:layout>
          <c:overlay val="0"/>
          <c:spPr>
            <a:noFill/>
            <a:ln>
              <a:noFill/>
            </a:ln>
            <a:effectLst/>
          </c:spPr>
          <c:txPr>
            <a:bodyPr rot="0" spcFirstLastPara="1" vertOverflow="ellipsis" wrap="square" anchor="ctr" anchorCtr="1"/>
            <a:lstStyle/>
            <a:p>
              <a:pPr>
                <a:defRPr sz="1000" b="0" i="0" u="none" strike="noStrike" kern="1200" baseline="0">
                  <a:solidFill>
                    <a:schemeClr val="tx1">
                      <a:lumMod val="65000"/>
                      <a:lumOff val="35000"/>
                    </a:schemeClr>
                  </a:solidFill>
                  <a:latin typeface="UD デジタル 教科書体 NP-R" panose="02020400000000000000" pitchFamily="18" charset="-128"/>
                  <a:ea typeface="UD デジタル 教科書体 NP-R" panose="02020400000000000000" pitchFamily="18" charset="-128"/>
                  <a:cs typeface="+mn-cs"/>
                </a:defRPr>
              </a:pPr>
              <a:endParaRPr lang="ja-JP"/>
            </a:p>
          </c:txPr>
        </c:title>
        <c:numFmt formatCode="#,##0_);[Red]\(#,##0\)" sourceLinked="0"/>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UD デジタル 教科書体 NP-R" panose="02020400000000000000" pitchFamily="18" charset="-128"/>
                <a:ea typeface="UD デジタル 教科書体 NP-R" panose="02020400000000000000" pitchFamily="18" charset="-128"/>
                <a:cs typeface="+mn-cs"/>
              </a:defRPr>
            </a:pPr>
            <a:endParaRPr lang="ja-JP"/>
          </a:p>
        </c:txPr>
        <c:crossAx val="474409176"/>
        <c:crosses val="autoZero"/>
        <c:crossBetween val="between"/>
        <c:majorUnit val="1000000"/>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ja-JP"/>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UD デジタル 教科書体 NP-R" panose="02020400000000000000" pitchFamily="18" charset="-128"/>
                <a:ea typeface="UD デジタル 教科書体 NP-R" panose="02020400000000000000" pitchFamily="18" charset="-128"/>
                <a:cs typeface="+mn-cs"/>
              </a:defRPr>
            </a:pPr>
            <a:r>
              <a:rPr lang="ja-JP" altLang="en-US" sz="1100">
                <a:latin typeface="UD デジタル 教科書体 NP-R" panose="02020400000000000000" pitchFamily="18" charset="-128"/>
                <a:ea typeface="UD デジタル 教科書体 NP-R" panose="02020400000000000000" pitchFamily="18" charset="-128"/>
              </a:rPr>
              <a:t>一斉読書を実施する学校の割合（図４）</a:t>
            </a:r>
          </a:p>
        </c:rich>
      </c:tx>
      <c:layout>
        <c:manualLayout>
          <c:xMode val="edge"/>
          <c:yMode val="edge"/>
          <c:x val="0.26575119771201972"/>
          <c:y val="3.2617559119325901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UD デジタル 教科書体 NP-R" panose="02020400000000000000" pitchFamily="18" charset="-128"/>
              <a:ea typeface="UD デジタル 教科書体 NP-R" panose="02020400000000000000" pitchFamily="18" charset="-128"/>
              <a:cs typeface="+mn-cs"/>
            </a:defRPr>
          </a:pPr>
          <a:endParaRPr lang="ja-JP"/>
        </a:p>
      </c:txPr>
    </c:title>
    <c:autoTitleDeleted val="0"/>
    <c:plotArea>
      <c:layout>
        <c:manualLayout>
          <c:layoutTarget val="inner"/>
          <c:xMode val="edge"/>
          <c:yMode val="edge"/>
          <c:x val="0.116960682578116"/>
          <c:y val="0.20377841462396706"/>
          <c:w val="0.85767323878704027"/>
          <c:h val="0.55702358352256798"/>
        </c:manualLayout>
      </c:layout>
      <c:barChart>
        <c:barDir val="col"/>
        <c:grouping val="clustered"/>
        <c:varyColors val="0"/>
        <c:ser>
          <c:idx val="0"/>
          <c:order val="0"/>
          <c:tx>
            <c:strRef>
              <c:f>グラフ!$I$82</c:f>
              <c:strCache>
                <c:ptCount val="1"/>
                <c:pt idx="0">
                  <c:v>小学校</c:v>
                </c:pt>
              </c:strCache>
            </c:strRef>
          </c:tx>
          <c:spPr>
            <a:pattFill prst="pct70">
              <a:fgClr>
                <a:schemeClr val="accent1"/>
              </a:fgClr>
              <a:bgClr>
                <a:schemeClr val="bg1"/>
              </a:bgClr>
            </a:pattFill>
            <a:ln>
              <a:noFill/>
            </a:ln>
            <a:effectLst/>
          </c:spPr>
          <c:invertIfNegative val="0"/>
          <c:dLbls>
            <c:dLbl>
              <c:idx val="5"/>
              <c:layout>
                <c:manualLayout>
                  <c:x val="-1.5820698747528211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C01E-417A-A6B0-8A0C747B3ADD}"/>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UD デジタル 教科書体 NP-R" panose="02020400000000000000" pitchFamily="18" charset="-128"/>
                    <a:ea typeface="UD デジタル 教科書体 NP-R" panose="02020400000000000000" pitchFamily="18" charset="-128"/>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グラフ!$J$81:$O$81</c:f>
              <c:strCache>
                <c:ptCount val="6"/>
                <c:pt idx="0">
                  <c:v>R2年度
（R元年度実績）</c:v>
                </c:pt>
                <c:pt idx="1">
                  <c:v>R3年度
（R2年度実績）</c:v>
                </c:pt>
                <c:pt idx="2">
                  <c:v>R4年度
（R3年度実績）</c:v>
                </c:pt>
                <c:pt idx="3">
                  <c:v>R5年度
（R4年度実績）</c:v>
                </c:pt>
                <c:pt idx="4">
                  <c:v>R6年度
（R5年度実績）</c:v>
                </c:pt>
                <c:pt idx="5">
                  <c:v>目標値（R6）</c:v>
                </c:pt>
              </c:strCache>
            </c:strRef>
          </c:cat>
          <c:val>
            <c:numRef>
              <c:f>グラフ!$J$82:$O$82</c:f>
              <c:numCache>
                <c:formatCode>0.0</c:formatCode>
                <c:ptCount val="6"/>
                <c:pt idx="0">
                  <c:v>64.099999999999994</c:v>
                </c:pt>
                <c:pt idx="1">
                  <c:v>52.6</c:v>
                </c:pt>
                <c:pt idx="2">
                  <c:v>67</c:v>
                </c:pt>
                <c:pt idx="3">
                  <c:v>66.900000000000006</c:v>
                </c:pt>
                <c:pt idx="4">
                  <c:v>62.1</c:v>
                </c:pt>
                <c:pt idx="5">
                  <c:v>81</c:v>
                </c:pt>
              </c:numCache>
            </c:numRef>
          </c:val>
          <c:extLst>
            <c:ext xmlns:c16="http://schemas.microsoft.com/office/drawing/2014/chart" uri="{C3380CC4-5D6E-409C-BE32-E72D297353CC}">
              <c16:uniqueId val="{00000001-C01E-417A-A6B0-8A0C747B3ADD}"/>
            </c:ext>
          </c:extLst>
        </c:ser>
        <c:ser>
          <c:idx val="1"/>
          <c:order val="1"/>
          <c:tx>
            <c:strRef>
              <c:f>グラフ!$I$83</c:f>
              <c:strCache>
                <c:ptCount val="1"/>
                <c:pt idx="0">
                  <c:v>中学校</c:v>
                </c:pt>
              </c:strCache>
            </c:strRef>
          </c:tx>
          <c:spPr>
            <a:pattFill prst="dkDnDiag">
              <a:fgClr>
                <a:schemeClr val="accent2"/>
              </a:fgClr>
              <a:bgClr>
                <a:schemeClr val="bg1"/>
              </a:bgClr>
            </a:patt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UD デジタル 教科書体 NP-R" panose="02020400000000000000" pitchFamily="18" charset="-128"/>
                    <a:ea typeface="UD デジタル 教科書体 NP-R" panose="02020400000000000000" pitchFamily="18" charset="-128"/>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グラフ!$J$81:$O$81</c:f>
              <c:strCache>
                <c:ptCount val="6"/>
                <c:pt idx="0">
                  <c:v>R2年度
（R元年度実績）</c:v>
                </c:pt>
                <c:pt idx="1">
                  <c:v>R3年度
（R2年度実績）</c:v>
                </c:pt>
                <c:pt idx="2">
                  <c:v>R4年度
（R3年度実績）</c:v>
                </c:pt>
                <c:pt idx="3">
                  <c:v>R5年度
（R4年度実績）</c:v>
                </c:pt>
                <c:pt idx="4">
                  <c:v>R6年度
（R5年度実績）</c:v>
                </c:pt>
                <c:pt idx="5">
                  <c:v>目標値（R6）</c:v>
                </c:pt>
              </c:strCache>
            </c:strRef>
          </c:cat>
          <c:val>
            <c:numRef>
              <c:f>グラフ!$J$83:$O$83</c:f>
              <c:numCache>
                <c:formatCode>0.0</c:formatCode>
                <c:ptCount val="6"/>
                <c:pt idx="0">
                  <c:v>93.4</c:v>
                </c:pt>
                <c:pt idx="1">
                  <c:v>68.3</c:v>
                </c:pt>
                <c:pt idx="2">
                  <c:v>94</c:v>
                </c:pt>
                <c:pt idx="3">
                  <c:v>93.9</c:v>
                </c:pt>
                <c:pt idx="4">
                  <c:v>94.6</c:v>
                </c:pt>
                <c:pt idx="5">
                  <c:v>98</c:v>
                </c:pt>
              </c:numCache>
            </c:numRef>
          </c:val>
          <c:extLst>
            <c:ext xmlns:c16="http://schemas.microsoft.com/office/drawing/2014/chart" uri="{C3380CC4-5D6E-409C-BE32-E72D297353CC}">
              <c16:uniqueId val="{00000002-C01E-417A-A6B0-8A0C747B3ADD}"/>
            </c:ext>
          </c:extLst>
        </c:ser>
        <c:dLbls>
          <c:showLegendKey val="0"/>
          <c:showVal val="0"/>
          <c:showCatName val="0"/>
          <c:showSerName val="0"/>
          <c:showPercent val="0"/>
          <c:showBubbleSize val="0"/>
        </c:dLbls>
        <c:gapWidth val="219"/>
        <c:overlap val="-27"/>
        <c:axId val="474409176"/>
        <c:axId val="474412784"/>
      </c:barChart>
      <c:catAx>
        <c:axId val="4744091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UD デジタル 教科書体 NP-R" panose="02020400000000000000" pitchFamily="18" charset="-128"/>
                <a:ea typeface="UD デジタル 教科書体 NP-R" panose="02020400000000000000" pitchFamily="18" charset="-128"/>
                <a:cs typeface="+mn-cs"/>
              </a:defRPr>
            </a:pPr>
            <a:endParaRPr lang="ja-JP"/>
          </a:p>
        </c:txPr>
        <c:crossAx val="474412784"/>
        <c:crosses val="autoZero"/>
        <c:auto val="1"/>
        <c:lblAlgn val="ctr"/>
        <c:lblOffset val="100"/>
        <c:noMultiLvlLbl val="0"/>
      </c:catAx>
      <c:valAx>
        <c:axId val="474412784"/>
        <c:scaling>
          <c:orientation val="minMax"/>
          <c:max val="100"/>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0" spcFirstLastPara="1" vertOverflow="ellipsis" wrap="square" anchor="ctr" anchorCtr="1"/>
              <a:lstStyle/>
              <a:p>
                <a:pPr>
                  <a:defRPr sz="1000" b="0" i="0" u="none" strike="noStrike" kern="1200" baseline="0">
                    <a:solidFill>
                      <a:schemeClr val="tx1">
                        <a:lumMod val="65000"/>
                        <a:lumOff val="35000"/>
                      </a:schemeClr>
                    </a:solidFill>
                    <a:latin typeface="UD デジタル 教科書体 NP-R" panose="02020400000000000000" pitchFamily="18" charset="-128"/>
                    <a:ea typeface="UD デジタル 教科書体 NP-R" panose="02020400000000000000" pitchFamily="18" charset="-128"/>
                    <a:cs typeface="+mn-cs"/>
                  </a:defRPr>
                </a:pPr>
                <a:r>
                  <a:rPr lang="ja-JP" altLang="en-US" b="0">
                    <a:latin typeface="UD デジタル 教科書体 NP-R" panose="02020400000000000000" pitchFamily="18" charset="-128"/>
                    <a:ea typeface="UD デジタル 教科書体 NP-R" panose="02020400000000000000" pitchFamily="18" charset="-128"/>
                  </a:rPr>
                  <a:t>（％）</a:t>
                </a:r>
              </a:p>
            </c:rich>
          </c:tx>
          <c:layout>
            <c:manualLayout>
              <c:xMode val="edge"/>
              <c:yMode val="edge"/>
              <c:x val="2.9547214588491209E-2"/>
              <c:y val="6.4603741602155665E-2"/>
            </c:manualLayout>
          </c:layout>
          <c:overlay val="0"/>
          <c:spPr>
            <a:noFill/>
            <a:ln>
              <a:noFill/>
            </a:ln>
            <a:effectLst/>
          </c:spPr>
          <c:txPr>
            <a:bodyPr rot="0" spcFirstLastPara="1" vertOverflow="ellipsis" wrap="square" anchor="ctr" anchorCtr="1"/>
            <a:lstStyle/>
            <a:p>
              <a:pPr>
                <a:defRPr sz="1000" b="0" i="0" u="none" strike="noStrike" kern="1200" baseline="0">
                  <a:solidFill>
                    <a:schemeClr val="tx1">
                      <a:lumMod val="65000"/>
                      <a:lumOff val="35000"/>
                    </a:schemeClr>
                  </a:solidFill>
                  <a:latin typeface="UD デジタル 教科書体 NP-R" panose="02020400000000000000" pitchFamily="18" charset="-128"/>
                  <a:ea typeface="UD デジタル 教科書体 NP-R" panose="02020400000000000000" pitchFamily="18" charset="-128"/>
                  <a:cs typeface="+mn-cs"/>
                </a:defRPr>
              </a:pPr>
              <a:endParaRPr lang="ja-JP"/>
            </a:p>
          </c:txPr>
        </c:title>
        <c:numFmt formatCode="General" sourceLinked="0"/>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UD デジタル 教科書体 NP-R" panose="02020400000000000000" pitchFamily="18" charset="-128"/>
                <a:ea typeface="UD デジタル 教科書体 NP-R" panose="02020400000000000000" pitchFamily="18" charset="-128"/>
                <a:cs typeface="+mn-cs"/>
              </a:defRPr>
            </a:pPr>
            <a:endParaRPr lang="ja-JP"/>
          </a:p>
        </c:txPr>
        <c:crossAx val="474409176"/>
        <c:crosses val="autoZero"/>
        <c:crossBetween val="between"/>
      </c:valAx>
      <c:spPr>
        <a:noFill/>
        <a:ln>
          <a:noFill/>
        </a:ln>
        <a:effectLst/>
      </c:spPr>
    </c:plotArea>
    <c:legend>
      <c:legendPos val="b"/>
      <c:layout>
        <c:manualLayout>
          <c:xMode val="edge"/>
          <c:yMode val="edge"/>
          <c:x val="0.39935940210863474"/>
          <c:y val="0.88961224913479986"/>
          <c:w val="0.20128101420736452"/>
          <c:h val="8.8642711452316086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UD デジタル 教科書体 NP-R" panose="02020400000000000000" pitchFamily="18" charset="-128"/>
              <a:ea typeface="UD デジタル 教科書体 NP-R" panose="02020400000000000000" pitchFamily="18" charset="-128"/>
              <a:cs typeface="+mn-cs"/>
            </a:defRPr>
          </a:pPr>
          <a:endParaRPr lang="ja-JP"/>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ja-JP"/>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UD デジタル 教科書体 NP-R" panose="02020400000000000000" pitchFamily="18" charset="-128"/>
                <a:ea typeface="UD デジタル 教科書体 NP-R" panose="02020400000000000000" pitchFamily="18" charset="-128"/>
                <a:cs typeface="+mn-cs"/>
              </a:defRPr>
            </a:pPr>
            <a:r>
              <a:rPr lang="ja-JP" altLang="en-US" sz="1100">
                <a:latin typeface="UD デジタル 教科書体 NP-R" panose="02020400000000000000" pitchFamily="18" charset="-128"/>
                <a:ea typeface="UD デジタル 教科書体 NP-R" panose="02020400000000000000" pitchFamily="18" charset="-128"/>
              </a:rPr>
              <a:t>学校司書を配置する学校の割合（図５）</a:t>
            </a:r>
          </a:p>
        </c:rich>
      </c:tx>
      <c:layout>
        <c:manualLayout>
          <c:xMode val="edge"/>
          <c:yMode val="edge"/>
          <c:x val="0.24332111052907282"/>
          <c:y val="3.2697547683923703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UD デジタル 教科書体 NP-R" panose="02020400000000000000" pitchFamily="18" charset="-128"/>
              <a:ea typeface="UD デジタル 教科書体 NP-R" panose="02020400000000000000" pitchFamily="18" charset="-128"/>
              <a:cs typeface="+mn-cs"/>
            </a:defRPr>
          </a:pPr>
          <a:endParaRPr lang="ja-JP"/>
        </a:p>
      </c:txPr>
    </c:title>
    <c:autoTitleDeleted val="0"/>
    <c:plotArea>
      <c:layout>
        <c:manualLayout>
          <c:layoutTarget val="inner"/>
          <c:xMode val="edge"/>
          <c:yMode val="edge"/>
          <c:x val="0.11466789667896679"/>
          <c:y val="0.20427814370615116"/>
          <c:w val="0.85996309963099626"/>
          <c:h val="0.56683644789632903"/>
        </c:manualLayout>
      </c:layout>
      <c:barChart>
        <c:barDir val="col"/>
        <c:grouping val="clustered"/>
        <c:varyColors val="0"/>
        <c:ser>
          <c:idx val="0"/>
          <c:order val="0"/>
          <c:tx>
            <c:strRef>
              <c:f>グラフ!$I$105</c:f>
              <c:strCache>
                <c:ptCount val="1"/>
                <c:pt idx="0">
                  <c:v>小学校</c:v>
                </c:pt>
              </c:strCache>
            </c:strRef>
          </c:tx>
          <c:spPr>
            <a:pattFill prst="pct70">
              <a:fgClr>
                <a:schemeClr val="accent1"/>
              </a:fgClr>
              <a:bgClr>
                <a:schemeClr val="bg1"/>
              </a:bgClr>
            </a:pattFill>
            <a:ln>
              <a:noFill/>
            </a:ln>
            <a:effectLst/>
          </c:spPr>
          <c:invertIfNegative val="0"/>
          <c:dLbls>
            <c:dLbl>
              <c:idx val="1"/>
              <c:layout>
                <c:manualLayout>
                  <c:x val="-4.3020004302000434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41F5-4F17-AA0D-B255DDEE8E37}"/>
                </c:ext>
              </c:extLst>
            </c:dLbl>
            <c:dLbl>
              <c:idx val="2"/>
              <c:layout>
                <c:manualLayout>
                  <c:x val="-8.6040008604000868E-3"/>
                  <c:y val="-4.0731218723725374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41F5-4F17-AA0D-B255DDEE8E37}"/>
                </c:ext>
              </c:extLst>
            </c:dLbl>
            <c:dLbl>
              <c:idx val="3"/>
              <c:layout>
                <c:manualLayout>
                  <c:x val="-8.604067381911374E-3"/>
                  <c:y val="8.1743550315096416E-3"/>
                </c:manualLayout>
              </c:layout>
              <c:spPr>
                <a:noFill/>
                <a:ln>
                  <a:noFill/>
                </a:ln>
                <a:effectLst/>
              </c:spPr>
              <c:txPr>
                <a:bodyPr rot="0" spcFirstLastPara="1" vertOverflow="ellipsis" vert="horz" wrap="square" lIns="38100" tIns="19050" rIns="38100" bIns="19050" anchor="ctr" anchorCtr="1">
                  <a:noAutofit/>
                </a:bodyPr>
                <a:lstStyle/>
                <a:p>
                  <a:pPr>
                    <a:defRPr sz="800" b="0" i="0" u="none" strike="noStrike" kern="1200" baseline="0">
                      <a:solidFill>
                        <a:schemeClr val="tx1">
                          <a:lumMod val="75000"/>
                          <a:lumOff val="25000"/>
                        </a:schemeClr>
                      </a:solidFill>
                      <a:latin typeface="UD デジタル 教科書体 NP-R" panose="02020400000000000000" pitchFamily="18" charset="-128"/>
                      <a:ea typeface="UD デジタル 教科書体 NP-R" panose="02020400000000000000" pitchFamily="18" charset="-128"/>
                      <a:cs typeface="+mn-cs"/>
                    </a:defRPr>
                  </a:pPr>
                  <a:endParaRPr lang="ja-JP"/>
                </a:p>
              </c:txPr>
              <c:showLegendKey val="0"/>
              <c:showVal val="1"/>
              <c:showCatName val="0"/>
              <c:showSerName val="0"/>
              <c:showPercent val="0"/>
              <c:showBubbleSize val="0"/>
              <c:extLst>
                <c:ext xmlns:c15="http://schemas.microsoft.com/office/drawing/2012/chart" uri="{CE6537A1-D6FC-4f65-9D91-7224C49458BB}">
                  <c15:layout>
                    <c:manualLayout>
                      <c:w val="6.6461704971380417E-2"/>
                      <c:h val="7.4269347121800514E-2"/>
                    </c:manualLayout>
                  </c15:layout>
                </c:ext>
                <c:ext xmlns:c16="http://schemas.microsoft.com/office/drawing/2014/chart" uri="{C3380CC4-5D6E-409C-BE32-E72D297353CC}">
                  <c16:uniqueId val="{00000002-41F5-4F17-AA0D-B255DDEE8E37}"/>
                </c:ext>
              </c:extLst>
            </c:dLbl>
            <c:dLbl>
              <c:idx val="4"/>
              <c:layout>
                <c:manualLayout>
                  <c:x val="-1.0755001075500266E-2"/>
                  <c:y val="4.4434570095533915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41F5-4F17-AA0D-B255DDEE8E37}"/>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UD デジタル 教科書体 NP-R" panose="02020400000000000000" pitchFamily="18" charset="-128"/>
                    <a:ea typeface="UD デジタル 教科書体 NP-R" panose="02020400000000000000" pitchFamily="18" charset="-128"/>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グラフ!$J$104:$O$104</c:f>
              <c:strCache>
                <c:ptCount val="6"/>
                <c:pt idx="0">
                  <c:v>R2年度
（R元年度実績）</c:v>
                </c:pt>
                <c:pt idx="1">
                  <c:v>R3年度
（R2年度実績）</c:v>
                </c:pt>
                <c:pt idx="2">
                  <c:v>R4年度
（R3年度実績）</c:v>
                </c:pt>
                <c:pt idx="3">
                  <c:v>R5年度
（R4年度実績）</c:v>
                </c:pt>
                <c:pt idx="4">
                  <c:v>R6年度
（R5年度実績）</c:v>
                </c:pt>
                <c:pt idx="5">
                  <c:v>目標値（R6）</c:v>
                </c:pt>
              </c:strCache>
            </c:strRef>
          </c:cat>
          <c:val>
            <c:numRef>
              <c:f>グラフ!$J$105:$O$105</c:f>
              <c:numCache>
                <c:formatCode>0.0</c:formatCode>
                <c:ptCount val="6"/>
                <c:pt idx="0">
                  <c:v>67.8</c:v>
                </c:pt>
                <c:pt idx="1">
                  <c:v>30.7</c:v>
                </c:pt>
                <c:pt idx="2">
                  <c:v>69.599999999999994</c:v>
                </c:pt>
                <c:pt idx="3">
                  <c:v>79.2</c:v>
                </c:pt>
                <c:pt idx="4">
                  <c:v>76</c:v>
                </c:pt>
                <c:pt idx="5">
                  <c:v>80</c:v>
                </c:pt>
              </c:numCache>
            </c:numRef>
          </c:val>
          <c:extLst>
            <c:ext xmlns:c16="http://schemas.microsoft.com/office/drawing/2014/chart" uri="{C3380CC4-5D6E-409C-BE32-E72D297353CC}">
              <c16:uniqueId val="{00000004-41F5-4F17-AA0D-B255DDEE8E37}"/>
            </c:ext>
          </c:extLst>
        </c:ser>
        <c:ser>
          <c:idx val="1"/>
          <c:order val="1"/>
          <c:tx>
            <c:strRef>
              <c:f>グラフ!$I$106</c:f>
              <c:strCache>
                <c:ptCount val="1"/>
                <c:pt idx="0">
                  <c:v>中学校</c:v>
                </c:pt>
              </c:strCache>
            </c:strRef>
          </c:tx>
          <c:spPr>
            <a:pattFill prst="dkDnDiag">
              <a:fgClr>
                <a:schemeClr val="accent2"/>
              </a:fgClr>
              <a:bgClr>
                <a:schemeClr val="bg1"/>
              </a:bgClr>
            </a:pattFill>
            <a:ln>
              <a:noFill/>
            </a:ln>
            <a:effectLst/>
          </c:spPr>
          <c:invertIfNegative val="0"/>
          <c:dLbls>
            <c:dLbl>
              <c:idx val="0"/>
              <c:layout>
                <c:manualLayout>
                  <c:x val="8.6040008604000469E-3"/>
                  <c:y val="-4.0731218723725374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41F5-4F17-AA0D-B255DDEE8E37}"/>
                </c:ext>
              </c:extLst>
            </c:dLbl>
            <c:dLbl>
              <c:idx val="1"/>
              <c:layout>
                <c:manualLayout>
                  <c:x val="4.3020004302000434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41F5-4F17-AA0D-B255DDEE8E37}"/>
                </c:ext>
              </c:extLst>
            </c:dLbl>
            <c:dLbl>
              <c:idx val="3"/>
              <c:layout>
                <c:manualLayout>
                  <c:x val="8.6040008604000868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41F5-4F17-AA0D-B255DDEE8E37}"/>
                </c:ext>
              </c:extLst>
            </c:dLbl>
            <c:dLbl>
              <c:idx val="4"/>
              <c:layout>
                <c:manualLayout>
                  <c:x val="6.4530006452999068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41F5-4F17-AA0D-B255DDEE8E37}"/>
                </c:ext>
              </c:extLst>
            </c:dLbl>
            <c:dLbl>
              <c:idx val="5"/>
              <c:layout>
                <c:manualLayout>
                  <c:x val="6.4530006453000647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41F5-4F17-AA0D-B255DDEE8E37}"/>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UD デジタル 教科書体 NP-R" panose="02020400000000000000" pitchFamily="18" charset="-128"/>
                    <a:ea typeface="UD デジタル 教科書体 NP-R" panose="02020400000000000000" pitchFamily="18" charset="-128"/>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グラフ!$J$104:$O$104</c:f>
              <c:strCache>
                <c:ptCount val="6"/>
                <c:pt idx="0">
                  <c:v>R2年度
（R元年度実績）</c:v>
                </c:pt>
                <c:pt idx="1">
                  <c:v>R3年度
（R2年度実績）</c:v>
                </c:pt>
                <c:pt idx="2">
                  <c:v>R4年度
（R3年度実績）</c:v>
                </c:pt>
                <c:pt idx="3">
                  <c:v>R5年度
（R4年度実績）</c:v>
                </c:pt>
                <c:pt idx="4">
                  <c:v>R6年度
（R5年度実績）</c:v>
                </c:pt>
                <c:pt idx="5">
                  <c:v>目標値（R6）</c:v>
                </c:pt>
              </c:strCache>
            </c:strRef>
          </c:cat>
          <c:val>
            <c:numRef>
              <c:f>グラフ!$J$106:$O$106</c:f>
              <c:numCache>
                <c:formatCode>0.0</c:formatCode>
                <c:ptCount val="6"/>
                <c:pt idx="0">
                  <c:v>65.599999999999994</c:v>
                </c:pt>
                <c:pt idx="1">
                  <c:v>30.4</c:v>
                </c:pt>
                <c:pt idx="2">
                  <c:v>70.5</c:v>
                </c:pt>
                <c:pt idx="3">
                  <c:v>78.400000000000006</c:v>
                </c:pt>
                <c:pt idx="4">
                  <c:v>74.099999999999994</c:v>
                </c:pt>
                <c:pt idx="5">
                  <c:v>70</c:v>
                </c:pt>
              </c:numCache>
            </c:numRef>
          </c:val>
          <c:extLst>
            <c:ext xmlns:c16="http://schemas.microsoft.com/office/drawing/2014/chart" uri="{C3380CC4-5D6E-409C-BE32-E72D297353CC}">
              <c16:uniqueId val="{0000000A-41F5-4F17-AA0D-B255DDEE8E37}"/>
            </c:ext>
          </c:extLst>
        </c:ser>
        <c:dLbls>
          <c:showLegendKey val="0"/>
          <c:showVal val="0"/>
          <c:showCatName val="0"/>
          <c:showSerName val="0"/>
          <c:showPercent val="0"/>
          <c:showBubbleSize val="0"/>
        </c:dLbls>
        <c:gapWidth val="219"/>
        <c:overlap val="-27"/>
        <c:axId val="474409176"/>
        <c:axId val="474412784"/>
      </c:barChart>
      <c:catAx>
        <c:axId val="4744091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UD デジタル 教科書体 NP-R" panose="02020400000000000000" pitchFamily="18" charset="-128"/>
                <a:ea typeface="UD デジタル 教科書体 NP-R" panose="02020400000000000000" pitchFamily="18" charset="-128"/>
                <a:cs typeface="+mn-cs"/>
              </a:defRPr>
            </a:pPr>
            <a:endParaRPr lang="ja-JP"/>
          </a:p>
        </c:txPr>
        <c:crossAx val="474412784"/>
        <c:crosses val="autoZero"/>
        <c:auto val="1"/>
        <c:lblAlgn val="ctr"/>
        <c:lblOffset val="100"/>
        <c:noMultiLvlLbl val="0"/>
      </c:catAx>
      <c:valAx>
        <c:axId val="474412784"/>
        <c:scaling>
          <c:orientation val="minMax"/>
          <c:max val="100"/>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0" spcFirstLastPara="1" vertOverflow="ellipsis" wrap="square" anchor="ctr" anchorCtr="1"/>
              <a:lstStyle/>
              <a:p>
                <a:pPr>
                  <a:defRPr sz="1000" b="0" i="0" u="none" strike="noStrike" kern="1200" baseline="0">
                    <a:solidFill>
                      <a:schemeClr val="tx1">
                        <a:lumMod val="65000"/>
                        <a:lumOff val="35000"/>
                      </a:schemeClr>
                    </a:solidFill>
                    <a:latin typeface="UD デジタル 教科書体 NP-R" panose="02020400000000000000" pitchFamily="18" charset="-128"/>
                    <a:ea typeface="UD デジタル 教科書体 NP-R" panose="02020400000000000000" pitchFamily="18" charset="-128"/>
                    <a:cs typeface="+mn-cs"/>
                  </a:defRPr>
                </a:pPr>
                <a:r>
                  <a:rPr lang="ja-JP" altLang="en-US" b="0">
                    <a:latin typeface="UD デジタル 教科書体 NP-R" panose="02020400000000000000" pitchFamily="18" charset="-128"/>
                    <a:ea typeface="UD デジタル 教科書体 NP-R" panose="02020400000000000000" pitchFamily="18" charset="-128"/>
                  </a:rPr>
                  <a:t>（％）</a:t>
                </a:r>
              </a:p>
            </c:rich>
          </c:tx>
          <c:layout>
            <c:manualLayout>
              <c:xMode val="edge"/>
              <c:yMode val="edge"/>
              <c:x val="2.7236176889327949E-2"/>
              <c:y val="7.0093329614452138E-2"/>
            </c:manualLayout>
          </c:layout>
          <c:overlay val="0"/>
          <c:spPr>
            <a:noFill/>
            <a:ln>
              <a:noFill/>
            </a:ln>
            <a:effectLst/>
          </c:spPr>
          <c:txPr>
            <a:bodyPr rot="0" spcFirstLastPara="1" vertOverflow="ellipsis" wrap="square" anchor="ctr" anchorCtr="1"/>
            <a:lstStyle/>
            <a:p>
              <a:pPr>
                <a:defRPr sz="1000" b="0" i="0" u="none" strike="noStrike" kern="1200" baseline="0">
                  <a:solidFill>
                    <a:schemeClr val="tx1">
                      <a:lumMod val="65000"/>
                      <a:lumOff val="35000"/>
                    </a:schemeClr>
                  </a:solidFill>
                  <a:latin typeface="UD デジタル 教科書体 NP-R" panose="02020400000000000000" pitchFamily="18" charset="-128"/>
                  <a:ea typeface="UD デジタル 教科書体 NP-R" panose="02020400000000000000" pitchFamily="18" charset="-128"/>
                  <a:cs typeface="+mn-cs"/>
                </a:defRPr>
              </a:pPr>
              <a:endParaRPr lang="ja-JP"/>
            </a:p>
          </c:txPr>
        </c:title>
        <c:numFmt formatCode="General" sourceLinked="0"/>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UD デジタル 教科書体 NP-R" panose="02020400000000000000" pitchFamily="18" charset="-128"/>
                <a:ea typeface="UD デジタル 教科書体 NP-R" panose="02020400000000000000" pitchFamily="18" charset="-128"/>
                <a:cs typeface="+mn-cs"/>
              </a:defRPr>
            </a:pPr>
            <a:endParaRPr lang="ja-JP"/>
          </a:p>
        </c:txPr>
        <c:crossAx val="474409176"/>
        <c:crosses val="autoZero"/>
        <c:crossBetween val="between"/>
      </c:valAx>
      <c:spPr>
        <a:noFill/>
        <a:ln>
          <a:noFill/>
        </a:ln>
        <a:effectLst/>
      </c:spPr>
    </c:plotArea>
    <c:legend>
      <c:legendPos val="b"/>
      <c:layout>
        <c:manualLayout>
          <c:xMode val="edge"/>
          <c:yMode val="edge"/>
          <c:x val="0.39934788767179008"/>
          <c:y val="0.90024072604003502"/>
          <c:w val="0.20130422465641978"/>
          <c:h val="8.8860091398656915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UD デジタル 教科書体 NP-R" panose="02020400000000000000" pitchFamily="18" charset="-128"/>
              <a:ea typeface="UD デジタル 教科書体 NP-R" panose="02020400000000000000" pitchFamily="18" charset="-128"/>
              <a:cs typeface="+mn-cs"/>
            </a:defRPr>
          </a:pPr>
          <a:endParaRPr lang="ja-JP"/>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ja-JP"/>
    </a:p>
  </c:txPr>
  <c:externalData r:id="rId4">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00" b="0" i="0" u="none" strike="noStrike" kern="1200" spc="0" baseline="0">
                <a:solidFill>
                  <a:schemeClr val="tx1">
                    <a:lumMod val="65000"/>
                    <a:lumOff val="35000"/>
                  </a:schemeClr>
                </a:solidFill>
                <a:latin typeface="UD デジタル 教科書体 NP-R" panose="02020400000000000000" pitchFamily="18" charset="-128"/>
                <a:ea typeface="UD デジタル 教科書体 NP-R" panose="02020400000000000000" pitchFamily="18" charset="-128"/>
                <a:cs typeface="+mn-cs"/>
              </a:defRPr>
            </a:pPr>
            <a:r>
              <a:rPr lang="ja-JP" altLang="en-US" sz="900">
                <a:latin typeface="UD デジタル 教科書体 NP-R" panose="02020400000000000000" pitchFamily="18" charset="-128"/>
                <a:ea typeface="UD デジタル 教科書体 NP-R" panose="02020400000000000000" pitchFamily="18" charset="-128"/>
              </a:rPr>
              <a:t>学校図書館の資料を活用した授業を学期に数回以上計画的に実施する</a:t>
            </a:r>
            <a:endParaRPr lang="en-US" altLang="ja-JP" sz="900">
              <a:latin typeface="UD デジタル 教科書体 NP-R" panose="02020400000000000000" pitchFamily="18" charset="-128"/>
              <a:ea typeface="UD デジタル 教科書体 NP-R" panose="02020400000000000000" pitchFamily="18" charset="-128"/>
            </a:endParaRPr>
          </a:p>
          <a:p>
            <a:pPr>
              <a:defRPr sz="1000">
                <a:latin typeface="UD デジタル 教科書体 NP-R" panose="02020400000000000000" pitchFamily="18" charset="-128"/>
                <a:ea typeface="UD デジタル 教科書体 NP-R" panose="02020400000000000000" pitchFamily="18" charset="-128"/>
              </a:defRPr>
            </a:pPr>
            <a:r>
              <a:rPr lang="ja-JP" altLang="en-US" sz="900">
                <a:latin typeface="UD デジタル 教科書体 NP-R" panose="02020400000000000000" pitchFamily="18" charset="-128"/>
                <a:ea typeface="UD デジタル 教科書体 NP-R" panose="02020400000000000000" pitchFamily="18" charset="-128"/>
              </a:rPr>
              <a:t>学校の割合（図６）</a:t>
            </a:r>
            <a:endParaRPr lang="en-US" altLang="ja-JP" sz="900">
              <a:latin typeface="UD デジタル 教科書体 NP-R" panose="02020400000000000000" pitchFamily="18" charset="-128"/>
              <a:ea typeface="UD デジタル 教科書体 NP-R" panose="02020400000000000000" pitchFamily="18" charset="-128"/>
            </a:endParaRPr>
          </a:p>
        </c:rich>
      </c:tx>
      <c:overlay val="0"/>
      <c:spPr>
        <a:noFill/>
        <a:ln>
          <a:noFill/>
        </a:ln>
        <a:effectLst/>
      </c:spPr>
      <c:txPr>
        <a:bodyPr rot="0" spcFirstLastPara="1" vertOverflow="ellipsis" vert="horz" wrap="square" anchor="ctr" anchorCtr="1"/>
        <a:lstStyle/>
        <a:p>
          <a:pPr>
            <a:defRPr sz="1000" b="0" i="0" u="none" strike="noStrike" kern="1200" spc="0" baseline="0">
              <a:solidFill>
                <a:schemeClr val="tx1">
                  <a:lumMod val="65000"/>
                  <a:lumOff val="35000"/>
                </a:schemeClr>
              </a:solidFill>
              <a:latin typeface="UD デジタル 教科書体 NP-R" panose="02020400000000000000" pitchFamily="18" charset="-128"/>
              <a:ea typeface="UD デジタル 教科書体 NP-R" panose="02020400000000000000" pitchFamily="18" charset="-128"/>
              <a:cs typeface="+mn-cs"/>
            </a:defRPr>
          </a:pPr>
          <a:endParaRPr lang="ja-JP"/>
        </a:p>
      </c:txPr>
    </c:title>
    <c:autoTitleDeleted val="0"/>
    <c:plotArea>
      <c:layout>
        <c:manualLayout>
          <c:layoutTarget val="inner"/>
          <c:xMode val="edge"/>
          <c:yMode val="edge"/>
          <c:x val="0.11227099896301417"/>
          <c:y val="0.2344959128065395"/>
          <c:w val="0.86238045857817724"/>
          <c:h val="0.52077066660945315"/>
        </c:manualLayout>
      </c:layout>
      <c:barChart>
        <c:barDir val="col"/>
        <c:grouping val="clustered"/>
        <c:varyColors val="0"/>
        <c:ser>
          <c:idx val="0"/>
          <c:order val="0"/>
          <c:tx>
            <c:strRef>
              <c:f>グラフ!$I$129</c:f>
              <c:strCache>
                <c:ptCount val="1"/>
                <c:pt idx="0">
                  <c:v>小学校</c:v>
                </c:pt>
              </c:strCache>
            </c:strRef>
          </c:tx>
          <c:spPr>
            <a:pattFill prst="pct70">
              <a:fgClr>
                <a:schemeClr val="accent1"/>
              </a:fgClr>
              <a:bgClr>
                <a:schemeClr val="bg1"/>
              </a:bgClr>
            </a:patt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UD デジタル 教科書体 NP-R" panose="02020400000000000000" pitchFamily="18" charset="-128"/>
                    <a:ea typeface="UD デジタル 教科書体 NP-R" panose="02020400000000000000" pitchFamily="18" charset="-128"/>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グラフ!$J$128:$O$128</c:f>
              <c:strCache>
                <c:ptCount val="6"/>
                <c:pt idx="0">
                  <c:v>R2年度
（R元年度実績）</c:v>
                </c:pt>
                <c:pt idx="1">
                  <c:v>R3年度
（R2年度実績）</c:v>
                </c:pt>
                <c:pt idx="2">
                  <c:v>R4年度
（R3年度実績）</c:v>
                </c:pt>
                <c:pt idx="3">
                  <c:v>R5年度
（R4年度実績）</c:v>
                </c:pt>
                <c:pt idx="4">
                  <c:v>R6年度
（R5年度実績）</c:v>
                </c:pt>
                <c:pt idx="5">
                  <c:v>目標値（R6）</c:v>
                </c:pt>
              </c:strCache>
            </c:strRef>
          </c:cat>
          <c:val>
            <c:numRef>
              <c:f>グラフ!$J$129:$O$129</c:f>
              <c:numCache>
                <c:formatCode>0.0</c:formatCode>
                <c:ptCount val="6"/>
                <c:pt idx="0">
                  <c:v>83.9</c:v>
                </c:pt>
                <c:pt idx="1">
                  <c:v>97.1</c:v>
                </c:pt>
                <c:pt idx="2">
                  <c:v>86</c:v>
                </c:pt>
                <c:pt idx="3">
                  <c:v>89.5</c:v>
                </c:pt>
                <c:pt idx="4">
                  <c:v>90.3</c:v>
                </c:pt>
                <c:pt idx="5">
                  <c:v>90</c:v>
                </c:pt>
              </c:numCache>
            </c:numRef>
          </c:val>
          <c:extLst>
            <c:ext xmlns:c16="http://schemas.microsoft.com/office/drawing/2014/chart" uri="{C3380CC4-5D6E-409C-BE32-E72D297353CC}">
              <c16:uniqueId val="{00000000-564C-47A6-9EE6-9F3B0B5D2ED3}"/>
            </c:ext>
          </c:extLst>
        </c:ser>
        <c:ser>
          <c:idx val="1"/>
          <c:order val="1"/>
          <c:tx>
            <c:strRef>
              <c:f>グラフ!$I$130</c:f>
              <c:strCache>
                <c:ptCount val="1"/>
                <c:pt idx="0">
                  <c:v>中学校</c:v>
                </c:pt>
              </c:strCache>
            </c:strRef>
          </c:tx>
          <c:spPr>
            <a:pattFill prst="dkDnDiag">
              <a:fgClr>
                <a:schemeClr val="accent2"/>
              </a:fgClr>
              <a:bgClr>
                <a:schemeClr val="bg1"/>
              </a:bgClr>
            </a:patt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UD デジタル 教科書体 NP-R" panose="02020400000000000000" pitchFamily="18" charset="-128"/>
                    <a:ea typeface="UD デジタル 教科書体 NP-R" panose="02020400000000000000" pitchFamily="18" charset="-128"/>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グラフ!$J$128:$O$128</c:f>
              <c:strCache>
                <c:ptCount val="6"/>
                <c:pt idx="0">
                  <c:v>R2年度
（R元年度実績）</c:v>
                </c:pt>
                <c:pt idx="1">
                  <c:v>R3年度
（R2年度実績）</c:v>
                </c:pt>
                <c:pt idx="2">
                  <c:v>R4年度
（R3年度実績）</c:v>
                </c:pt>
                <c:pt idx="3">
                  <c:v>R5年度
（R4年度実績）</c:v>
                </c:pt>
                <c:pt idx="4">
                  <c:v>R6年度
（R5年度実績）</c:v>
                </c:pt>
                <c:pt idx="5">
                  <c:v>目標値（R6）</c:v>
                </c:pt>
              </c:strCache>
            </c:strRef>
          </c:cat>
          <c:val>
            <c:numRef>
              <c:f>グラフ!$J$130:$O$130</c:f>
              <c:numCache>
                <c:formatCode>0.0</c:formatCode>
                <c:ptCount val="6"/>
                <c:pt idx="0">
                  <c:v>71.5</c:v>
                </c:pt>
                <c:pt idx="1">
                  <c:v>72.3</c:v>
                </c:pt>
                <c:pt idx="2">
                  <c:v>65.099999999999994</c:v>
                </c:pt>
                <c:pt idx="3">
                  <c:v>62.8</c:v>
                </c:pt>
                <c:pt idx="4">
                  <c:v>59.5</c:v>
                </c:pt>
                <c:pt idx="5">
                  <c:v>80</c:v>
                </c:pt>
              </c:numCache>
            </c:numRef>
          </c:val>
          <c:extLst>
            <c:ext xmlns:c16="http://schemas.microsoft.com/office/drawing/2014/chart" uri="{C3380CC4-5D6E-409C-BE32-E72D297353CC}">
              <c16:uniqueId val="{00000001-564C-47A6-9EE6-9F3B0B5D2ED3}"/>
            </c:ext>
          </c:extLst>
        </c:ser>
        <c:dLbls>
          <c:showLegendKey val="0"/>
          <c:showVal val="0"/>
          <c:showCatName val="0"/>
          <c:showSerName val="0"/>
          <c:showPercent val="0"/>
          <c:showBubbleSize val="0"/>
        </c:dLbls>
        <c:gapWidth val="219"/>
        <c:overlap val="-27"/>
        <c:axId val="474409176"/>
        <c:axId val="474412784"/>
      </c:barChart>
      <c:catAx>
        <c:axId val="4744091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600" b="0" i="0" u="none" strike="noStrike" kern="1200" baseline="0">
                <a:solidFill>
                  <a:schemeClr val="tx1">
                    <a:lumMod val="65000"/>
                    <a:lumOff val="35000"/>
                  </a:schemeClr>
                </a:solidFill>
                <a:latin typeface="UD デジタル 教科書体 NP-R" panose="02020400000000000000" pitchFamily="18" charset="-128"/>
                <a:ea typeface="UD デジタル 教科書体 NP-R" panose="02020400000000000000" pitchFamily="18" charset="-128"/>
                <a:cs typeface="+mn-cs"/>
              </a:defRPr>
            </a:pPr>
            <a:endParaRPr lang="ja-JP"/>
          </a:p>
        </c:txPr>
        <c:crossAx val="474412784"/>
        <c:crosses val="autoZero"/>
        <c:auto val="1"/>
        <c:lblAlgn val="ctr"/>
        <c:lblOffset val="100"/>
        <c:noMultiLvlLbl val="0"/>
      </c:catAx>
      <c:valAx>
        <c:axId val="474412784"/>
        <c:scaling>
          <c:orientation val="minMax"/>
          <c:max val="100"/>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0" spcFirstLastPara="1" vertOverflow="ellipsis" wrap="square" anchor="ctr" anchorCtr="1"/>
              <a:lstStyle/>
              <a:p>
                <a:pPr>
                  <a:defRPr sz="1000" b="0" i="0" u="none" strike="noStrike" kern="1200" baseline="0">
                    <a:solidFill>
                      <a:schemeClr val="tx1">
                        <a:lumMod val="65000"/>
                        <a:lumOff val="35000"/>
                      </a:schemeClr>
                    </a:solidFill>
                    <a:latin typeface="UD デジタル 教科書体 NP-R" panose="02020400000000000000" pitchFamily="18" charset="-128"/>
                    <a:ea typeface="UD デジタル 教科書体 NP-R" panose="02020400000000000000" pitchFamily="18" charset="-128"/>
                    <a:cs typeface="+mn-cs"/>
                  </a:defRPr>
                </a:pPr>
                <a:r>
                  <a:rPr lang="ja-JP" altLang="en-US" b="0">
                    <a:latin typeface="UD デジタル 教科書体 NP-R" panose="02020400000000000000" pitchFamily="18" charset="-128"/>
                    <a:ea typeface="UD デジタル 教科書体 NP-R" panose="02020400000000000000" pitchFamily="18" charset="-128"/>
                  </a:rPr>
                  <a:t>（％）</a:t>
                </a:r>
              </a:p>
            </c:rich>
          </c:tx>
          <c:layout>
            <c:manualLayout>
              <c:xMode val="edge"/>
              <c:yMode val="edge"/>
              <c:x val="2.0358308996373718E-2"/>
              <c:y val="0.1191396511403377"/>
            </c:manualLayout>
          </c:layout>
          <c:overlay val="0"/>
          <c:spPr>
            <a:noFill/>
            <a:ln>
              <a:noFill/>
            </a:ln>
            <a:effectLst/>
          </c:spPr>
          <c:txPr>
            <a:bodyPr rot="0" spcFirstLastPara="1" vertOverflow="ellipsis" wrap="square" anchor="ctr" anchorCtr="1"/>
            <a:lstStyle/>
            <a:p>
              <a:pPr>
                <a:defRPr sz="1000" b="0" i="0" u="none" strike="noStrike" kern="1200" baseline="0">
                  <a:solidFill>
                    <a:schemeClr val="tx1">
                      <a:lumMod val="65000"/>
                      <a:lumOff val="35000"/>
                    </a:schemeClr>
                  </a:solidFill>
                  <a:latin typeface="UD デジタル 教科書体 NP-R" panose="02020400000000000000" pitchFamily="18" charset="-128"/>
                  <a:ea typeface="UD デジタル 教科書体 NP-R" panose="02020400000000000000" pitchFamily="18" charset="-128"/>
                  <a:cs typeface="+mn-cs"/>
                </a:defRPr>
              </a:pPr>
              <a:endParaRPr lang="ja-JP"/>
            </a:p>
          </c:txPr>
        </c:title>
        <c:numFmt formatCode="General" sourceLinked="0"/>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UD デジタル 教科書体 NP-R" panose="02020400000000000000" pitchFamily="18" charset="-128"/>
                <a:ea typeface="UD デジタル 教科書体 NP-R" panose="02020400000000000000" pitchFamily="18" charset="-128"/>
                <a:cs typeface="+mn-cs"/>
              </a:defRPr>
            </a:pPr>
            <a:endParaRPr lang="ja-JP"/>
          </a:p>
        </c:txPr>
        <c:crossAx val="474409176"/>
        <c:crosses val="autoZero"/>
        <c:crossBetween val="between"/>
      </c:valAx>
      <c:spPr>
        <a:noFill/>
        <a:ln>
          <a:noFill/>
        </a:ln>
        <a:effectLst/>
      </c:spPr>
    </c:plotArea>
    <c:legend>
      <c:legendPos val="b"/>
      <c:layout>
        <c:manualLayout>
          <c:xMode val="edge"/>
          <c:yMode val="edge"/>
          <c:x val="0.39942897735778188"/>
          <c:y val="0.88934154347872718"/>
          <c:w val="0.20114186383459759"/>
          <c:h val="8.8860091398656915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UD デジタル 教科書体 NP-R" panose="02020400000000000000" pitchFamily="18" charset="-128"/>
              <a:ea typeface="UD デジタル 教科書体 NP-R" panose="02020400000000000000" pitchFamily="18" charset="-128"/>
              <a:cs typeface="+mn-cs"/>
            </a:defRPr>
          </a:pPr>
          <a:endParaRPr lang="ja-JP"/>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ja-JP"/>
    </a:p>
  </c:txPr>
  <c:externalData r:id="rId4">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UD デジタル 教科書体 NP-R" panose="02020400000000000000" pitchFamily="18" charset="-128"/>
                <a:ea typeface="UD デジタル 教科書体 NP-R" panose="02020400000000000000" pitchFamily="18" charset="-128"/>
                <a:cs typeface="+mn-cs"/>
              </a:defRPr>
            </a:pPr>
            <a:r>
              <a:rPr lang="ja-JP" altLang="en-US" sz="1100">
                <a:latin typeface="UD デジタル 教科書体 NP-R" panose="02020400000000000000" pitchFamily="18" charset="-128"/>
                <a:ea typeface="UD デジタル 教科書体 NP-R" panose="02020400000000000000" pitchFamily="18" charset="-128"/>
              </a:rPr>
              <a:t>高校図書館で実施した授業の延べ時間数（図７）</a:t>
            </a:r>
            <a:endParaRPr lang="en-US" altLang="ja-JP" sz="1100">
              <a:latin typeface="UD デジタル 教科書体 NP-R" panose="02020400000000000000" pitchFamily="18" charset="-128"/>
              <a:ea typeface="UD デジタル 教科書体 NP-R" panose="02020400000000000000" pitchFamily="18" charset="-128"/>
            </a:endParaRPr>
          </a:p>
        </c:rich>
      </c:tx>
      <c:layout>
        <c:manualLayout>
          <c:xMode val="edge"/>
          <c:yMode val="edge"/>
          <c:x val="0.19049170001290824"/>
          <c:y val="3.254678600488202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UD デジタル 教科書体 NP-R" panose="02020400000000000000" pitchFamily="18" charset="-128"/>
              <a:ea typeface="UD デジタル 教科書体 NP-R" panose="02020400000000000000" pitchFamily="18" charset="-128"/>
              <a:cs typeface="+mn-cs"/>
            </a:defRPr>
          </a:pPr>
          <a:endParaRPr lang="ja-JP"/>
        </a:p>
      </c:txPr>
    </c:title>
    <c:autoTitleDeleted val="0"/>
    <c:plotArea>
      <c:layout>
        <c:manualLayout>
          <c:layoutTarget val="inner"/>
          <c:xMode val="edge"/>
          <c:yMode val="edge"/>
          <c:x val="0.11757408683666437"/>
          <c:y val="0.15571416062821278"/>
          <c:w val="0.85715598437858953"/>
          <c:h val="0.69963374187665106"/>
        </c:manualLayout>
      </c:layout>
      <c:barChart>
        <c:barDir val="col"/>
        <c:grouping val="clustered"/>
        <c:varyColors val="0"/>
        <c:ser>
          <c:idx val="0"/>
          <c:order val="0"/>
          <c:tx>
            <c:strRef>
              <c:f>グラフ!$I$153</c:f>
              <c:strCache>
                <c:ptCount val="1"/>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UD デジタル 教科書体 NP-R" panose="02020400000000000000" pitchFamily="18" charset="-128"/>
                    <a:ea typeface="UD デジタル 教科書体 NP-R" panose="02020400000000000000" pitchFamily="18" charset="-128"/>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グラフ!$J$152:$O$152</c:f>
              <c:strCache>
                <c:ptCount val="6"/>
                <c:pt idx="0">
                  <c:v>R2年度
（R元年度実績）</c:v>
                </c:pt>
                <c:pt idx="1">
                  <c:v>R3年度
（R2年度実績）</c:v>
                </c:pt>
                <c:pt idx="2">
                  <c:v>R4年度
（R3年度実績）</c:v>
                </c:pt>
                <c:pt idx="3">
                  <c:v>R5年度
（R4年度実績）</c:v>
                </c:pt>
                <c:pt idx="4">
                  <c:v>R6年度
（R5年度実績）</c:v>
                </c:pt>
                <c:pt idx="5">
                  <c:v>目標値（R6）</c:v>
                </c:pt>
              </c:strCache>
            </c:strRef>
          </c:cat>
          <c:val>
            <c:numRef>
              <c:f>グラフ!$J$153:$O$153</c:f>
              <c:numCache>
                <c:formatCode>#,##0_);[Red]\(#,##0\)</c:formatCode>
                <c:ptCount val="6"/>
                <c:pt idx="0">
                  <c:v>4025</c:v>
                </c:pt>
                <c:pt idx="1">
                  <c:v>3864</c:v>
                </c:pt>
                <c:pt idx="2">
                  <c:v>3142</c:v>
                </c:pt>
                <c:pt idx="3">
                  <c:v>3595</c:v>
                </c:pt>
                <c:pt idx="4">
                  <c:v>4049</c:v>
                </c:pt>
                <c:pt idx="5">
                  <c:v>5100</c:v>
                </c:pt>
              </c:numCache>
            </c:numRef>
          </c:val>
          <c:extLst>
            <c:ext xmlns:c16="http://schemas.microsoft.com/office/drawing/2014/chart" uri="{C3380CC4-5D6E-409C-BE32-E72D297353CC}">
              <c16:uniqueId val="{00000000-7802-4DDC-BFCD-4F9201497BCF}"/>
            </c:ext>
          </c:extLst>
        </c:ser>
        <c:dLbls>
          <c:showLegendKey val="0"/>
          <c:showVal val="0"/>
          <c:showCatName val="0"/>
          <c:showSerName val="0"/>
          <c:showPercent val="0"/>
          <c:showBubbleSize val="0"/>
        </c:dLbls>
        <c:gapWidth val="219"/>
        <c:overlap val="-27"/>
        <c:axId val="474409176"/>
        <c:axId val="474412784"/>
      </c:barChart>
      <c:catAx>
        <c:axId val="4744091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UD デジタル 教科書体 NP-R" panose="02020400000000000000" pitchFamily="18" charset="-128"/>
                <a:ea typeface="UD デジタル 教科書体 NP-R" panose="02020400000000000000" pitchFamily="18" charset="-128"/>
                <a:cs typeface="+mn-cs"/>
              </a:defRPr>
            </a:pPr>
            <a:endParaRPr lang="ja-JP"/>
          </a:p>
        </c:txPr>
        <c:crossAx val="474412784"/>
        <c:crosses val="autoZero"/>
        <c:auto val="1"/>
        <c:lblAlgn val="ctr"/>
        <c:lblOffset val="100"/>
        <c:noMultiLvlLbl val="0"/>
      </c:catAx>
      <c:valAx>
        <c:axId val="474412784"/>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0" spcFirstLastPara="1" vertOverflow="ellipsis" wrap="square" anchor="ctr" anchorCtr="1"/>
              <a:lstStyle/>
              <a:p>
                <a:pPr>
                  <a:defRPr sz="1000" b="0" i="0" u="none" strike="noStrike" kern="1200" baseline="0">
                    <a:solidFill>
                      <a:schemeClr val="tx1">
                        <a:lumMod val="65000"/>
                        <a:lumOff val="35000"/>
                      </a:schemeClr>
                    </a:solidFill>
                    <a:latin typeface="UD デジタル 教科書体 NP-R" panose="02020400000000000000" pitchFamily="18" charset="-128"/>
                    <a:ea typeface="UD デジタル 教科書体 NP-R" panose="02020400000000000000" pitchFamily="18" charset="-128"/>
                    <a:cs typeface="+mn-cs"/>
                  </a:defRPr>
                </a:pPr>
                <a:r>
                  <a:rPr lang="ja-JP" altLang="en-US" b="0">
                    <a:latin typeface="UD デジタル 教科書体 NP-R" panose="02020400000000000000" pitchFamily="18" charset="-128"/>
                    <a:ea typeface="UD デジタル 教科書体 NP-R" panose="02020400000000000000" pitchFamily="18" charset="-128"/>
                  </a:rPr>
                  <a:t>（時間）</a:t>
                </a:r>
              </a:p>
            </c:rich>
          </c:tx>
          <c:layout>
            <c:manualLayout>
              <c:xMode val="edge"/>
              <c:yMode val="edge"/>
              <c:x val="9.0291608104465931E-3"/>
              <c:y val="4.2870353166798006E-2"/>
            </c:manualLayout>
          </c:layout>
          <c:overlay val="0"/>
          <c:spPr>
            <a:noFill/>
            <a:ln>
              <a:noFill/>
            </a:ln>
            <a:effectLst/>
          </c:spPr>
          <c:txPr>
            <a:bodyPr rot="0" spcFirstLastPara="1" vertOverflow="ellipsis" wrap="square" anchor="ctr" anchorCtr="1"/>
            <a:lstStyle/>
            <a:p>
              <a:pPr>
                <a:defRPr sz="1000" b="0" i="0" u="none" strike="noStrike" kern="1200" baseline="0">
                  <a:solidFill>
                    <a:schemeClr val="tx1">
                      <a:lumMod val="65000"/>
                      <a:lumOff val="35000"/>
                    </a:schemeClr>
                  </a:solidFill>
                  <a:latin typeface="UD デジタル 教科書体 NP-R" panose="02020400000000000000" pitchFamily="18" charset="-128"/>
                  <a:ea typeface="UD デジタル 教科書体 NP-R" panose="02020400000000000000" pitchFamily="18" charset="-128"/>
                  <a:cs typeface="+mn-cs"/>
                </a:defRPr>
              </a:pPr>
              <a:endParaRPr lang="ja-JP"/>
            </a:p>
          </c:txPr>
        </c:title>
        <c:numFmt formatCode="#,##0_);[Red]\(#,##0\)" sourceLinked="0"/>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UD デジタル 教科書体 NP-R" panose="02020400000000000000" pitchFamily="18" charset="-128"/>
                <a:ea typeface="UD デジタル 教科書体 NP-R" panose="02020400000000000000" pitchFamily="18" charset="-128"/>
                <a:cs typeface="+mn-cs"/>
              </a:defRPr>
            </a:pPr>
            <a:endParaRPr lang="ja-JP"/>
          </a:p>
        </c:txPr>
        <c:crossAx val="47440917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ja-JP"/>
    </a:p>
  </c:txPr>
  <c:externalData r:id="rId4">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100" b="0" i="0" u="none" strike="noStrike" kern="1200" spc="0" baseline="0">
                <a:solidFill>
                  <a:schemeClr val="tx1">
                    <a:lumMod val="65000"/>
                    <a:lumOff val="35000"/>
                  </a:schemeClr>
                </a:solidFill>
                <a:latin typeface="UD デジタル 教科書体 NP-R" panose="02020400000000000000" pitchFamily="18" charset="-128"/>
                <a:ea typeface="UD デジタル 教科書体 NP-R" panose="02020400000000000000" pitchFamily="18" charset="-128"/>
                <a:cs typeface="+mn-cs"/>
              </a:defRPr>
            </a:pPr>
            <a:r>
              <a:rPr lang="ja-JP" altLang="en-US" sz="1100">
                <a:latin typeface="UD デジタル 教科書体 NP-R" panose="02020400000000000000" pitchFamily="18" charset="-128"/>
                <a:ea typeface="UD デジタル 教科書体 NP-R" panose="02020400000000000000" pitchFamily="18" charset="-128"/>
              </a:rPr>
              <a:t>１か月に本を１冊も読まない児童生徒の割合（図８）</a:t>
            </a:r>
          </a:p>
        </c:rich>
      </c:tx>
      <c:layout>
        <c:manualLayout>
          <c:xMode val="edge"/>
          <c:yMode val="edge"/>
          <c:x val="0.17594387372622414"/>
          <c:y val="2.1482277121374866E-2"/>
        </c:manualLayout>
      </c:layout>
      <c:overlay val="0"/>
      <c:spPr>
        <a:noFill/>
        <a:ln>
          <a:noFill/>
        </a:ln>
        <a:effectLst/>
      </c:spPr>
      <c:txPr>
        <a:bodyPr rot="0" spcFirstLastPara="1" vertOverflow="ellipsis" vert="horz" wrap="square" anchor="ctr" anchorCtr="1"/>
        <a:lstStyle/>
        <a:p>
          <a:pPr>
            <a:defRPr sz="1100" b="0" i="0" u="none" strike="noStrike" kern="1200" spc="0" baseline="0">
              <a:solidFill>
                <a:schemeClr val="tx1">
                  <a:lumMod val="65000"/>
                  <a:lumOff val="35000"/>
                </a:schemeClr>
              </a:solidFill>
              <a:latin typeface="UD デジタル 教科書体 NP-R" panose="02020400000000000000" pitchFamily="18" charset="-128"/>
              <a:ea typeface="UD デジタル 教科書体 NP-R" panose="02020400000000000000" pitchFamily="18" charset="-128"/>
              <a:cs typeface="+mn-cs"/>
            </a:defRPr>
          </a:pPr>
          <a:endParaRPr lang="ja-JP"/>
        </a:p>
      </c:txPr>
    </c:title>
    <c:autoTitleDeleted val="0"/>
    <c:plotArea>
      <c:layout>
        <c:manualLayout>
          <c:layoutTarget val="inner"/>
          <c:xMode val="edge"/>
          <c:yMode val="edge"/>
          <c:x val="0.11829229229591533"/>
          <c:y val="0.14929209976572477"/>
          <c:w val="0.86542656127429696"/>
          <c:h val="0.69895690304165958"/>
        </c:manualLayout>
      </c:layout>
      <c:barChart>
        <c:barDir val="col"/>
        <c:grouping val="clustered"/>
        <c:varyColors val="0"/>
        <c:ser>
          <c:idx val="0"/>
          <c:order val="0"/>
          <c:spPr>
            <a:solidFill>
              <a:srgbClr val="FFC000"/>
            </a:solidFill>
            <a:ln>
              <a:noFill/>
            </a:ln>
            <a:effectLst/>
          </c:spPr>
          <c:invertIfNegative val="0"/>
          <c:dLbls>
            <c:dLbl>
              <c:idx val="0"/>
              <c:layout>
                <c:manualLayout>
                  <c:x val="-4.2135420702249572E-17"/>
                  <c:y val="1.0741138560687433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3AC0-4893-822F-31F66199A496}"/>
                </c:ext>
              </c:extLst>
            </c:dLbl>
            <c:dLbl>
              <c:idx val="1"/>
              <c:layout>
                <c:manualLayout>
                  <c:x val="0"/>
                  <c:y val="1.0741138560687433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3AC0-4893-822F-31F66199A496}"/>
                </c:ext>
              </c:extLst>
            </c:dLbl>
            <c:dLbl>
              <c:idx val="2"/>
              <c:layout>
                <c:manualLayout>
                  <c:x val="-1.6854168280899829E-16"/>
                  <c:y val="1.0741138560687433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3AC0-4893-822F-31F66199A496}"/>
                </c:ext>
              </c:extLst>
            </c:dLbl>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tx1">
                        <a:lumMod val="75000"/>
                        <a:lumOff val="25000"/>
                      </a:schemeClr>
                    </a:solidFill>
                    <a:latin typeface="UD デジタル 教科書体 NP-R" panose="02020400000000000000" pitchFamily="18" charset="-128"/>
                    <a:ea typeface="UD デジタル 教科書体 NP-R" panose="02020400000000000000" pitchFamily="18" charset="-128"/>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不読率!$B$3:$D$3</c:f>
              <c:strCache>
                <c:ptCount val="3"/>
                <c:pt idx="0">
                  <c:v>小学生</c:v>
                </c:pt>
                <c:pt idx="1">
                  <c:v>中学生</c:v>
                </c:pt>
                <c:pt idx="2">
                  <c:v>高校生</c:v>
                </c:pt>
              </c:strCache>
            </c:strRef>
          </c:cat>
          <c:val>
            <c:numRef>
              <c:f>不読率!$B$4:$D$4</c:f>
              <c:numCache>
                <c:formatCode>General</c:formatCode>
                <c:ptCount val="3"/>
                <c:pt idx="0" formatCode="0.0">
                  <c:v>7</c:v>
                </c:pt>
                <c:pt idx="1">
                  <c:v>13.1</c:v>
                </c:pt>
                <c:pt idx="2">
                  <c:v>43.5</c:v>
                </c:pt>
              </c:numCache>
            </c:numRef>
          </c:val>
          <c:extLst>
            <c:ext xmlns:c16="http://schemas.microsoft.com/office/drawing/2014/chart" uri="{C3380CC4-5D6E-409C-BE32-E72D297353CC}">
              <c16:uniqueId val="{00000003-3AC0-4893-822F-31F66199A496}"/>
            </c:ext>
          </c:extLst>
        </c:ser>
        <c:dLbls>
          <c:showLegendKey val="0"/>
          <c:showVal val="0"/>
          <c:showCatName val="0"/>
          <c:showSerName val="0"/>
          <c:showPercent val="0"/>
          <c:showBubbleSize val="0"/>
        </c:dLbls>
        <c:gapWidth val="219"/>
        <c:overlap val="-27"/>
        <c:axId val="379033504"/>
        <c:axId val="379031208"/>
      </c:barChart>
      <c:catAx>
        <c:axId val="3790335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UD デジタル 教科書体 NP-R" panose="02020400000000000000" pitchFamily="18" charset="-128"/>
                <a:ea typeface="UD デジタル 教科書体 NP-R" panose="02020400000000000000" pitchFamily="18" charset="-128"/>
                <a:cs typeface="+mn-cs"/>
              </a:defRPr>
            </a:pPr>
            <a:endParaRPr lang="ja-JP"/>
          </a:p>
        </c:txPr>
        <c:crossAx val="379031208"/>
        <c:crosses val="autoZero"/>
        <c:auto val="1"/>
        <c:lblAlgn val="ctr"/>
        <c:lblOffset val="100"/>
        <c:noMultiLvlLbl val="0"/>
      </c:catAx>
      <c:valAx>
        <c:axId val="37903120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0" spcFirstLastPara="1" vertOverflow="ellipsis" wrap="square" anchor="ctr" anchorCtr="1"/>
              <a:lstStyle/>
              <a:p>
                <a:pPr>
                  <a:defRPr sz="1000" b="0" i="0" u="none" strike="noStrike" kern="1200" baseline="0">
                    <a:solidFill>
                      <a:schemeClr val="tx1">
                        <a:lumMod val="65000"/>
                        <a:lumOff val="35000"/>
                      </a:schemeClr>
                    </a:solidFill>
                    <a:latin typeface="UD デジタル 教科書体 NP-R" panose="02020400000000000000" pitchFamily="18" charset="-128"/>
                    <a:ea typeface="UD デジタル 教科書体 NP-R" panose="02020400000000000000" pitchFamily="18" charset="-128"/>
                    <a:cs typeface="+mn-cs"/>
                  </a:defRPr>
                </a:pPr>
                <a:r>
                  <a:rPr lang="ja-JP" altLang="en-US">
                    <a:latin typeface="UD デジタル 教科書体 NP-R" panose="02020400000000000000" pitchFamily="18" charset="-128"/>
                    <a:ea typeface="UD デジタル 教科書体 NP-R" panose="02020400000000000000" pitchFamily="18" charset="-128"/>
                  </a:rPr>
                  <a:t>（％）</a:t>
                </a:r>
              </a:p>
            </c:rich>
          </c:tx>
          <c:layout>
            <c:manualLayout>
              <c:xMode val="edge"/>
              <c:yMode val="edge"/>
              <c:x val="3.1554154443634103E-2"/>
              <c:y val="3.2333787223965425E-2"/>
            </c:manualLayout>
          </c:layout>
          <c:overlay val="0"/>
          <c:spPr>
            <a:noFill/>
            <a:ln>
              <a:noFill/>
            </a:ln>
            <a:effectLst/>
          </c:spPr>
          <c:txPr>
            <a:bodyPr rot="0" spcFirstLastPara="1" vertOverflow="ellipsis" wrap="square" anchor="ctr" anchorCtr="1"/>
            <a:lstStyle/>
            <a:p>
              <a:pPr>
                <a:defRPr sz="1000" b="0" i="0" u="none" strike="noStrike" kern="1200" baseline="0">
                  <a:solidFill>
                    <a:schemeClr val="tx1">
                      <a:lumMod val="65000"/>
                      <a:lumOff val="35000"/>
                    </a:schemeClr>
                  </a:solidFill>
                  <a:latin typeface="UD デジタル 教科書体 NP-R" panose="02020400000000000000" pitchFamily="18" charset="-128"/>
                  <a:ea typeface="UD デジタル 教科書体 NP-R" panose="02020400000000000000" pitchFamily="18" charset="-128"/>
                  <a:cs typeface="+mn-cs"/>
                </a:defRPr>
              </a:pPr>
              <a:endParaRPr lang="ja-JP"/>
            </a:p>
          </c:tx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1050" b="0" i="0" u="none" strike="noStrike" kern="1200" baseline="0">
                <a:solidFill>
                  <a:schemeClr val="tx1">
                    <a:lumMod val="65000"/>
                    <a:lumOff val="35000"/>
                  </a:schemeClr>
                </a:solidFill>
                <a:latin typeface="UD デジタル 教科書体 NP-R" panose="02020400000000000000" pitchFamily="18" charset="-128"/>
                <a:ea typeface="UD デジタル 教科書体 NP-R" panose="02020400000000000000" pitchFamily="18" charset="-128"/>
                <a:cs typeface="+mn-cs"/>
              </a:defRPr>
            </a:pPr>
            <a:endParaRPr lang="ja-JP"/>
          </a:p>
        </c:txPr>
        <c:crossAx val="379033504"/>
        <c:crosses val="autoZero"/>
        <c:crossBetween val="between"/>
        <c:majorUnit val="10"/>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ja-JP"/>
    </a:p>
  </c:txPr>
  <c:externalData r:id="rId4">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lgn="ctr">
              <a:defRPr sz="1100" b="0" i="0" u="none" strike="noStrike" kern="1200" cap="none" spc="20" baseline="0">
                <a:solidFill>
                  <a:schemeClr val="dk1">
                    <a:lumMod val="50000"/>
                    <a:lumOff val="50000"/>
                  </a:schemeClr>
                </a:solidFill>
                <a:latin typeface="UD デジタル 教科書体 NP-R" panose="02020400000000000000" pitchFamily="18" charset="-128"/>
                <a:ea typeface="UD デジタル 教科書体 NP-R" panose="02020400000000000000" pitchFamily="18" charset="-128"/>
                <a:cs typeface="+mn-cs"/>
              </a:defRPr>
            </a:pPr>
            <a:r>
              <a:rPr lang="ja-JP" sz="1100">
                <a:latin typeface="UD デジタル 教科書体 NP-R" panose="02020400000000000000" pitchFamily="18" charset="-128"/>
                <a:ea typeface="UD デジタル 教科書体 NP-R" panose="02020400000000000000" pitchFamily="18" charset="-128"/>
              </a:rPr>
              <a:t>県立図書館</a:t>
            </a:r>
            <a:r>
              <a:rPr lang="ja-JP" altLang="en-US" sz="1100">
                <a:latin typeface="UD デジタル 教科書体 NP-R" panose="02020400000000000000" pitchFamily="18" charset="-128"/>
                <a:ea typeface="UD デジタル 教科書体 NP-R" panose="02020400000000000000" pitchFamily="18" charset="-128"/>
              </a:rPr>
              <a:t>の世代別登録者数（図９）</a:t>
            </a:r>
            <a:endParaRPr lang="en-US" sz="1100">
              <a:latin typeface="UD デジタル 教科書体 NP-R" panose="02020400000000000000" pitchFamily="18" charset="-128"/>
              <a:ea typeface="UD デジタル 教科書体 NP-R" panose="02020400000000000000" pitchFamily="18" charset="-128"/>
            </a:endParaRPr>
          </a:p>
        </c:rich>
      </c:tx>
      <c:layout>
        <c:manualLayout>
          <c:xMode val="edge"/>
          <c:yMode val="edge"/>
          <c:x val="0.25547854778681045"/>
          <c:y val="3.3676944431707816E-2"/>
        </c:manualLayout>
      </c:layout>
      <c:overlay val="0"/>
      <c:spPr>
        <a:noFill/>
        <a:ln>
          <a:noFill/>
        </a:ln>
        <a:effectLst/>
      </c:spPr>
      <c:txPr>
        <a:bodyPr rot="0" spcFirstLastPara="1" vertOverflow="ellipsis" vert="horz" wrap="square" anchor="ctr" anchorCtr="1"/>
        <a:lstStyle/>
        <a:p>
          <a:pPr algn="ctr">
            <a:defRPr sz="1100" b="0" i="0" u="none" strike="noStrike" kern="1200" cap="none" spc="20" baseline="0">
              <a:solidFill>
                <a:schemeClr val="dk1">
                  <a:lumMod val="50000"/>
                  <a:lumOff val="50000"/>
                </a:schemeClr>
              </a:solidFill>
              <a:latin typeface="UD デジタル 教科書体 NP-R" panose="02020400000000000000" pitchFamily="18" charset="-128"/>
              <a:ea typeface="UD デジタル 教科書体 NP-R" panose="02020400000000000000" pitchFamily="18" charset="-128"/>
              <a:cs typeface="+mn-cs"/>
            </a:defRPr>
          </a:pPr>
          <a:endParaRPr lang="ja-JP"/>
        </a:p>
      </c:txPr>
    </c:title>
    <c:autoTitleDeleted val="0"/>
    <c:plotArea>
      <c:layout>
        <c:manualLayout>
          <c:layoutTarget val="inner"/>
          <c:xMode val="edge"/>
          <c:yMode val="edge"/>
          <c:x val="0.14369940599530323"/>
          <c:y val="0.1463871573751783"/>
          <c:w val="0.85177100230892189"/>
          <c:h val="0.63217988456882113"/>
        </c:manualLayout>
      </c:layout>
      <c:lineChart>
        <c:grouping val="standard"/>
        <c:varyColors val="0"/>
        <c:ser>
          <c:idx val="0"/>
          <c:order val="0"/>
          <c:tx>
            <c:strRef>
              <c:f>Sheet1!$B$7</c:f>
              <c:strCache>
                <c:ptCount val="1"/>
                <c:pt idx="0">
                  <c:v>2023</c:v>
                </c:pt>
              </c:strCache>
            </c:strRef>
          </c:tx>
          <c:spPr>
            <a:ln w="50800" cap="rnd" cmpd="sng" algn="ctr">
              <a:solidFill>
                <a:srgbClr val="FFC000"/>
              </a:solidFill>
              <a:round/>
            </a:ln>
            <a:effectLst/>
          </c:spPr>
          <c:marker>
            <c:symbol val="none"/>
          </c:marker>
          <c:dLbls>
            <c:dLbl>
              <c:idx val="0"/>
              <c:layout>
                <c:manualLayout>
                  <c:x val="-3.0075187969924831E-2"/>
                  <c:y val="-3.616933358326506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794A-4163-B345-7F5778296984}"/>
                </c:ext>
              </c:extLst>
            </c:dLbl>
            <c:dLbl>
              <c:idx val="1"/>
              <c:layout>
                <c:manualLayout>
                  <c:x val="-1.8045151497051621E-2"/>
                  <c:y val="-5.606224182273669E-2"/>
                </c:manualLayout>
              </c:layout>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dk1">
                          <a:lumMod val="65000"/>
                          <a:lumOff val="35000"/>
                        </a:schemeClr>
                      </a:solidFill>
                      <a:latin typeface="UD デジタル 教科書体 NP-R" panose="02020400000000000000" pitchFamily="18" charset="-128"/>
                      <a:ea typeface="UD デジタル 教科書体 NP-R" panose="02020400000000000000" pitchFamily="18" charset="-128"/>
                      <a:cs typeface="+mn-cs"/>
                    </a:defRPr>
                  </a:pPr>
                  <a:endParaRPr lang="ja-JP"/>
                </a:p>
              </c:txPr>
              <c:showLegendKey val="0"/>
              <c:showVal val="1"/>
              <c:showCatName val="0"/>
              <c:showSerName val="0"/>
              <c:showPercent val="0"/>
              <c:showBubbleSize val="0"/>
              <c:extLst>
                <c:ext xmlns:c15="http://schemas.microsoft.com/office/drawing/2012/chart" uri="{CE6537A1-D6FC-4f65-9D91-7224C49458BB}">
                  <c15:layout>
                    <c:manualLayout>
                      <c:w val="8.5574259403815703E-2"/>
                      <c:h val="9.80942297511911E-2"/>
                    </c:manualLayout>
                  </c15:layout>
                </c:ext>
                <c:ext xmlns:c16="http://schemas.microsoft.com/office/drawing/2014/chart" uri="{C3380CC4-5D6E-409C-BE32-E72D297353CC}">
                  <c16:uniqueId val="{00000001-794A-4163-B345-7F5778296984}"/>
                </c:ext>
              </c:extLst>
            </c:dLbl>
            <c:dLbl>
              <c:idx val="2"/>
              <c:layout>
                <c:manualLayout>
                  <c:x val="-2.9118822872749115E-2"/>
                  <c:y val="-4.218621692934237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794A-4163-B345-7F5778296984}"/>
                </c:ext>
              </c:extLst>
            </c:dLbl>
            <c:dLbl>
              <c:idx val="3"/>
              <c:layout>
                <c:manualLayout>
                  <c:x val="-1.4035087719298246E-2"/>
                  <c:y val="-3.945745481810734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794A-4163-B345-7F5778296984}"/>
                </c:ext>
              </c:extLst>
            </c:dLbl>
            <c:dLbl>
              <c:idx val="4"/>
              <c:layout>
                <c:manualLayout>
                  <c:x val="-0.10140344083984018"/>
                  <c:y val="-1.588141874007411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794A-4163-B345-7F5778296984}"/>
                </c:ext>
              </c:extLst>
            </c:dLbl>
            <c:dLbl>
              <c:idx val="5"/>
              <c:layout>
                <c:manualLayout>
                  <c:x val="-7.8195488721804582E-2"/>
                  <c:y val="-2.301684864389595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794A-4163-B345-7F5778296984}"/>
                </c:ext>
              </c:extLst>
            </c:dLbl>
            <c:dLbl>
              <c:idx val="6"/>
              <c:layout>
                <c:manualLayout>
                  <c:x val="-1.6040100250626566E-2"/>
                  <c:y val="-2.301684864389592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794A-4163-B345-7F5778296984}"/>
                </c:ext>
              </c:extLst>
            </c:dLbl>
            <c:dLbl>
              <c:idx val="7"/>
              <c:layout>
                <c:manualLayout>
                  <c:x val="-4.2105263157894736E-2"/>
                  <c:y val="3.288121234842279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794A-4163-B345-7F5778296984}"/>
                </c:ext>
              </c:extLst>
            </c:dLbl>
            <c:dLbl>
              <c:idx val="8"/>
              <c:layout>
                <c:manualLayout>
                  <c:x val="-2.2055137844611529E-2"/>
                  <c:y val="2.959309111358044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794A-4163-B345-7F5778296984}"/>
                </c:ext>
              </c:extLst>
            </c:dLbl>
            <c:dLbl>
              <c:idx val="9"/>
              <c:layout>
                <c:manualLayout>
                  <c:x val="-1.8045112781954888E-2"/>
                  <c:y val="-3.616933358326506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794A-4163-B345-7F5778296984}"/>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65000"/>
                        <a:lumOff val="35000"/>
                      </a:schemeClr>
                    </a:solidFill>
                    <a:latin typeface="UD デジタル 教科書体 NP-R" panose="02020400000000000000" pitchFamily="18" charset="-128"/>
                    <a:ea typeface="UD デジタル 教科書体 NP-R" panose="02020400000000000000" pitchFamily="18" charset="-128"/>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35000"/>
                          <a:lumOff val="65000"/>
                        </a:schemeClr>
                      </a:solidFill>
                    </a:ln>
                    <a:effectLst/>
                  </c:spPr>
                </c15:leaderLines>
              </c:ext>
            </c:extLst>
          </c:dLbls>
          <c:cat>
            <c:strRef>
              <c:f>Sheet1!$C$6:$L$6</c:f>
              <c:strCache>
                <c:ptCount val="10"/>
                <c:pt idx="0">
                  <c:v>～6歳</c:v>
                </c:pt>
                <c:pt idx="1">
                  <c:v>～12歳</c:v>
                </c:pt>
                <c:pt idx="2">
                  <c:v>～15歳</c:v>
                </c:pt>
                <c:pt idx="3">
                  <c:v>～18歳</c:v>
                </c:pt>
                <c:pt idx="4">
                  <c:v>～29歳</c:v>
                </c:pt>
                <c:pt idx="5">
                  <c:v>30歳～</c:v>
                </c:pt>
                <c:pt idx="6">
                  <c:v>40歳～</c:v>
                </c:pt>
                <c:pt idx="7">
                  <c:v>50歳～</c:v>
                </c:pt>
                <c:pt idx="8">
                  <c:v>60歳～</c:v>
                </c:pt>
                <c:pt idx="9">
                  <c:v>70歳～</c:v>
                </c:pt>
              </c:strCache>
            </c:strRef>
          </c:cat>
          <c:val>
            <c:numRef>
              <c:f>Sheet1!$C$7:$L$7</c:f>
              <c:numCache>
                <c:formatCode>#,##0_);[Red]\(#,##0\)</c:formatCode>
                <c:ptCount val="10"/>
                <c:pt idx="0">
                  <c:v>518</c:v>
                </c:pt>
                <c:pt idx="1">
                  <c:v>1578</c:v>
                </c:pt>
                <c:pt idx="2">
                  <c:v>501</c:v>
                </c:pt>
                <c:pt idx="3">
                  <c:v>338</c:v>
                </c:pt>
                <c:pt idx="4">
                  <c:v>2006</c:v>
                </c:pt>
                <c:pt idx="5">
                  <c:v>2145</c:v>
                </c:pt>
                <c:pt idx="6">
                  <c:v>2930</c:v>
                </c:pt>
                <c:pt idx="7">
                  <c:v>2399</c:v>
                </c:pt>
                <c:pt idx="8">
                  <c:v>1914</c:v>
                </c:pt>
                <c:pt idx="9">
                  <c:v>1940</c:v>
                </c:pt>
              </c:numCache>
            </c:numRef>
          </c:val>
          <c:smooth val="0"/>
          <c:extLst>
            <c:ext xmlns:c16="http://schemas.microsoft.com/office/drawing/2014/chart" uri="{C3380CC4-5D6E-409C-BE32-E72D297353CC}">
              <c16:uniqueId val="{0000000A-794A-4163-B345-7F5778296984}"/>
            </c:ext>
          </c:extLst>
        </c:ser>
        <c:dLbls>
          <c:showLegendKey val="0"/>
          <c:showVal val="0"/>
          <c:showCatName val="0"/>
          <c:showSerName val="0"/>
          <c:showPercent val="0"/>
          <c:showBubbleSize val="0"/>
        </c:dLbls>
        <c:dropLines>
          <c:spPr>
            <a:ln w="9525" cap="flat" cmpd="sng" algn="ctr">
              <a:solidFill>
                <a:schemeClr val="dk1">
                  <a:lumMod val="35000"/>
                  <a:lumOff val="65000"/>
                  <a:alpha val="33000"/>
                </a:schemeClr>
              </a:solidFill>
              <a:round/>
            </a:ln>
            <a:effectLst/>
          </c:spPr>
        </c:dropLines>
        <c:smooth val="0"/>
        <c:axId val="407199544"/>
        <c:axId val="407197576"/>
      </c:lineChart>
      <c:catAx>
        <c:axId val="407199544"/>
        <c:scaling>
          <c:orientation val="minMax"/>
        </c:scaling>
        <c:delete val="0"/>
        <c:axPos val="b"/>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1000" b="0" i="0" u="none" strike="noStrike" kern="1200" spc="20" baseline="0">
                <a:solidFill>
                  <a:schemeClr val="dk1">
                    <a:lumMod val="65000"/>
                    <a:lumOff val="35000"/>
                  </a:schemeClr>
                </a:solidFill>
                <a:latin typeface="UD デジタル 教科書体 NP-R" panose="02020400000000000000" pitchFamily="18" charset="-128"/>
                <a:ea typeface="UD デジタル 教科書体 NP-R" panose="02020400000000000000" pitchFamily="18" charset="-128"/>
                <a:cs typeface="+mn-cs"/>
              </a:defRPr>
            </a:pPr>
            <a:endParaRPr lang="ja-JP"/>
          </a:p>
        </c:txPr>
        <c:crossAx val="407197576"/>
        <c:crosses val="autoZero"/>
        <c:auto val="1"/>
        <c:lblAlgn val="ctr"/>
        <c:lblOffset val="100"/>
        <c:noMultiLvlLbl val="0"/>
      </c:catAx>
      <c:valAx>
        <c:axId val="407197576"/>
        <c:scaling>
          <c:orientation val="minMax"/>
        </c:scaling>
        <c:delete val="0"/>
        <c:axPos val="l"/>
        <c:title>
          <c:tx>
            <c:rich>
              <a:bodyPr rot="0" spcFirstLastPara="1" vertOverflow="ellipsis" wrap="square" anchor="ctr" anchorCtr="1"/>
              <a:lstStyle/>
              <a:p>
                <a:pPr>
                  <a:defRPr sz="1200" b="0" i="0" u="none" strike="noStrike" kern="1200" cap="all" baseline="0">
                    <a:solidFill>
                      <a:schemeClr val="dk1">
                        <a:lumMod val="65000"/>
                        <a:lumOff val="35000"/>
                      </a:schemeClr>
                    </a:solidFill>
                    <a:latin typeface="+mn-lt"/>
                    <a:ea typeface="+mn-ea"/>
                    <a:cs typeface="+mn-cs"/>
                  </a:defRPr>
                </a:pPr>
                <a:r>
                  <a:rPr lang="ja-JP" altLang="en-US" sz="1000">
                    <a:latin typeface="UD デジタル 教科書体 NP-R" panose="02020400000000000000" pitchFamily="18" charset="-128"/>
                    <a:ea typeface="UD デジタル 教科書体 NP-R" panose="02020400000000000000" pitchFamily="18" charset="-128"/>
                  </a:rPr>
                  <a:t>（</a:t>
                </a:r>
                <a:r>
                  <a:rPr lang="ja-JP" sz="1000">
                    <a:latin typeface="UD デジタル 教科書体 NP-R" panose="02020400000000000000" pitchFamily="18" charset="-128"/>
                    <a:ea typeface="UD デジタル 教科書体 NP-R" panose="02020400000000000000" pitchFamily="18" charset="-128"/>
                  </a:rPr>
                  <a:t>人</a:t>
                </a:r>
                <a:r>
                  <a:rPr lang="ja-JP" altLang="en-US" sz="1000">
                    <a:latin typeface="UD デジタル 教科書体 NP-R" panose="02020400000000000000" pitchFamily="18" charset="-128"/>
                    <a:ea typeface="UD デジタル 教科書体 NP-R" panose="02020400000000000000" pitchFamily="18" charset="-128"/>
                  </a:rPr>
                  <a:t>）</a:t>
                </a:r>
                <a:endParaRPr lang="ja-JP" sz="1000">
                  <a:latin typeface="UD デジタル 教科書体 NP-R" panose="02020400000000000000" pitchFamily="18" charset="-128"/>
                  <a:ea typeface="UD デジタル 教科書体 NP-R" panose="02020400000000000000" pitchFamily="18" charset="-128"/>
                </a:endParaRPr>
              </a:p>
            </c:rich>
          </c:tx>
          <c:layout>
            <c:manualLayout>
              <c:xMode val="edge"/>
              <c:yMode val="edge"/>
              <c:x val="2.934414570277083E-2"/>
              <c:y val="2.8831652793003839E-2"/>
            </c:manualLayout>
          </c:layout>
          <c:overlay val="0"/>
          <c:spPr>
            <a:noFill/>
            <a:ln>
              <a:noFill/>
            </a:ln>
            <a:effectLst/>
          </c:spPr>
          <c:txPr>
            <a:bodyPr rot="0" spcFirstLastPara="1" vertOverflow="ellipsis" wrap="square" anchor="ctr" anchorCtr="1"/>
            <a:lstStyle/>
            <a:p>
              <a:pPr>
                <a:defRPr sz="1200" b="0" i="0" u="none" strike="noStrike" kern="1200" cap="all" baseline="0">
                  <a:solidFill>
                    <a:schemeClr val="dk1">
                      <a:lumMod val="65000"/>
                      <a:lumOff val="35000"/>
                    </a:schemeClr>
                  </a:solidFill>
                  <a:latin typeface="+mn-lt"/>
                  <a:ea typeface="+mn-ea"/>
                  <a:cs typeface="+mn-cs"/>
                </a:defRPr>
              </a:pPr>
              <a:endParaRPr lang="ja-JP"/>
            </a:p>
          </c:txPr>
        </c:title>
        <c:numFmt formatCode="#,##0_);[Red]\(#,##0\)" sourceLinked="1"/>
        <c:majorTickMark val="none"/>
        <c:minorTickMark val="none"/>
        <c:tickLblPos val="nextTo"/>
        <c:spPr>
          <a:noFill/>
          <a:ln>
            <a:noFill/>
          </a:ln>
          <a:effectLst/>
        </c:spPr>
        <c:txPr>
          <a:bodyPr rot="-60000000" spcFirstLastPara="1" vertOverflow="ellipsis" vert="horz" wrap="square" anchor="ctr" anchorCtr="1"/>
          <a:lstStyle/>
          <a:p>
            <a:pPr>
              <a:defRPr sz="1050" b="0" i="0" u="none" strike="noStrike" kern="1200" spc="20" baseline="0">
                <a:solidFill>
                  <a:schemeClr val="dk1">
                    <a:lumMod val="65000"/>
                    <a:lumOff val="35000"/>
                  </a:schemeClr>
                </a:solidFill>
                <a:latin typeface="UD デジタル 教科書体 NP-R" panose="02020400000000000000" pitchFamily="18" charset="-128"/>
                <a:ea typeface="UD デジタル 教科書体 NP-R" panose="02020400000000000000" pitchFamily="18" charset="-128"/>
                <a:cs typeface="+mn-cs"/>
              </a:defRPr>
            </a:pPr>
            <a:endParaRPr lang="ja-JP"/>
          </a:p>
        </c:txPr>
        <c:crossAx val="407199544"/>
        <c:crosses val="autoZero"/>
        <c:crossBetween val="between"/>
      </c:valAx>
      <c:spPr>
        <a:noFill/>
        <a:ln>
          <a:noFill/>
        </a:ln>
        <a:effectLst/>
      </c:spPr>
    </c:plotArea>
    <c:plotVisOnly val="1"/>
    <c:dispBlanksAs val="gap"/>
    <c:showDLblsOverMax val="0"/>
  </c:chart>
  <c:spPr>
    <a:solidFill>
      <a:schemeClr val="lt1"/>
    </a:solidFill>
    <a:ln w="9525" cap="flat" cmpd="sng" algn="ctr">
      <a:solidFill>
        <a:schemeClr val="dk1">
          <a:lumMod val="15000"/>
          <a:lumOff val="85000"/>
        </a:schemeClr>
      </a:solidFill>
      <a:round/>
    </a:ln>
    <a:effectLst/>
  </c:spPr>
  <c:txPr>
    <a:bodyPr/>
    <a:lstStyle/>
    <a:p>
      <a:pPr>
        <a:defRPr/>
      </a:pPr>
      <a:endParaRPr lang="ja-JP"/>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30">
  <cs:axisTitle>
    <cs:lnRef idx="0"/>
    <cs:fillRef idx="0"/>
    <cs:effectRef idx="0"/>
    <cs:fontRef idx="minor">
      <a:schemeClr val="dk1">
        <a:lumMod val="65000"/>
        <a:lumOff val="35000"/>
      </a:schemeClr>
    </cs:fontRef>
    <cs:defRPr sz="900" kern="1200" cap="all"/>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b="0" kern="1200" spc="20" baseline="0"/>
  </cs:categoryAxis>
  <cs:chartArea mods="allowNoLineOverride">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65000"/>
        <a:lumOff val="3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0"/>
    <cs:effectRef idx="0"/>
    <cs:fontRef idx="minor">
      <a:schemeClr val="dk1"/>
    </cs:fontRef>
    <cs:spPr>
      <a:ln w="22225" cap="rnd" cmpd="sng" algn="ctr">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cap="flat" cmpd="sng" algn="ctr">
        <a:solidFill>
          <a:schemeClr val="phClr"/>
        </a:solidFill>
        <a:round/>
      </a:ln>
    </cs:spPr>
  </cs:dataPointMarker>
  <cs:dataPointMarkerLayout symbol="circle" size="4"/>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a:solidFill>
          <a:schemeClr val="dk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dk1">
            <a:lumMod val="65000"/>
            <a:lumOff val="35000"/>
          </a:schemeClr>
        </a:solidFill>
      </a:ln>
    </cs:spPr>
  </cs:downBar>
  <cs:dropLine>
    <cs:lnRef idx="0"/>
    <cs:fillRef idx="0"/>
    <cs:effectRef idx="0"/>
    <cs:fontRef idx="minor">
      <a:schemeClr val="dk1"/>
    </cs:fontRef>
    <cs:spPr>
      <a:ln w="9525" cap="flat" cmpd="sng" algn="ctr">
        <a:solidFill>
          <a:schemeClr val="dk1">
            <a:lumMod val="35000"/>
            <a:lumOff val="65000"/>
            <a:alpha val="33000"/>
          </a:schemeClr>
        </a:solidFill>
        <a:round/>
      </a:ln>
    </cs:spPr>
  </cs:dropLine>
  <cs:errorBar>
    <cs:lnRef idx="0"/>
    <cs:fillRef idx="0"/>
    <cs:effectRef idx="0"/>
    <cs:fontRef idx="minor">
      <a:schemeClr val="dk1"/>
    </cs:fontRef>
    <cs:spPr>
      <a:ln w="9525">
        <a:solidFill>
          <a:schemeClr val="dk1">
            <a:lumMod val="65000"/>
            <a:lumOff val="35000"/>
          </a:schemeClr>
        </a:solidFill>
      </a:ln>
    </cs:spPr>
  </cs:errorBar>
  <cs:floor>
    <cs:lnRef idx="0"/>
    <cs:fillRef idx="0"/>
    <cs:effectRef idx="0"/>
    <cs:fontRef idx="minor">
      <a:schemeClr val="dk1"/>
    </cs:fontRef>
  </cs:floor>
  <cs:gridlineMajor>
    <cs:lnRef idx="0"/>
    <cs:fillRef idx="0"/>
    <cs:effectRef idx="0"/>
    <cs:fontRef idx="minor">
      <a:schemeClr val="dk1"/>
    </cs:fontRef>
    <cs:spPr>
      <a:ln>
        <a:solidFill>
          <a:schemeClr val="dk1">
            <a:lumMod val="15000"/>
            <a:lumOff val="85000"/>
          </a:schemeClr>
        </a:solidFill>
      </a:ln>
    </cs:spPr>
  </cs:gridlineMajor>
  <cs:gridlineMinor>
    <cs:lnRef idx="0"/>
    <cs:fillRef idx="0"/>
    <cs:effectRef idx="0"/>
    <cs:fontRef idx="minor">
      <a:schemeClr val="dk1"/>
    </cs:fontRef>
    <cs:spPr>
      <a:ln>
        <a:solidFill>
          <a:schemeClr val="dk1">
            <a:lumMod val="5000"/>
            <a:lumOff val="95000"/>
          </a:schemeClr>
        </a:solidFill>
      </a:ln>
    </cs:spPr>
  </cs:gridlineMinor>
  <cs:hiLoLine>
    <cs:lnRef idx="0"/>
    <cs:fillRef idx="0"/>
    <cs:effectRef idx="0"/>
    <cs:fontRef idx="minor">
      <a:schemeClr val="dk1"/>
    </cs:fontRef>
    <cs:spPr>
      <a:ln w="9525">
        <a:solidFill>
          <a:schemeClr val="dk1">
            <a:lumMod val="35000"/>
            <a:lumOff val="65000"/>
          </a:schemeClr>
        </a:solidFill>
      </a:ln>
    </cs:spPr>
  </cs:hiLoLine>
  <cs:leaderLine>
    <cs:lnRef idx="0"/>
    <cs:fillRef idx="0"/>
    <cs:effectRef idx="0"/>
    <cs:fontRef idx="minor">
      <a:schemeClr val="dk1"/>
    </cs:fontRef>
    <cs:spPr>
      <a:ln w="9525">
        <a:solidFill>
          <a:schemeClr val="dk1">
            <a:lumMod val="35000"/>
            <a:lumOff val="65000"/>
          </a:schemeClr>
        </a:solidFill>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gradFill>
        <a:gsLst>
          <a:gs pos="100000">
            <a:schemeClr val="lt1">
              <a:lumMod val="95000"/>
            </a:schemeClr>
          </a:gs>
          <a:gs pos="0">
            <a:schemeClr val="lt1"/>
          </a:gs>
        </a:gsLst>
        <a:lin ang="5400000" scaled="0"/>
      </a:gradFill>
    </cs:spPr>
  </cs:plotArea>
  <cs:plotArea3D>
    <cs:lnRef idx="0"/>
    <cs:fillRef idx="0"/>
    <cs:effectRef idx="0"/>
    <cs:fontRef idx="minor">
      <a:schemeClr val="dk1"/>
    </cs:fontRef>
  </cs:plotArea3D>
  <cs:series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s:seriesAxis>
  <cs:seriesLine>
    <cs:lnRef idx="0"/>
    <cs:fillRef idx="0"/>
    <cs:effectRef idx="0"/>
    <cs:fontRef idx="minor">
      <a:schemeClr val="dk1"/>
    </cs:fontRef>
    <cs:spPr>
      <a:ln w="9525">
        <a:solidFill>
          <a:schemeClr val="dk1">
            <a:lumMod val="35000"/>
            <a:lumOff val="65000"/>
          </a:schemeClr>
        </a:solidFill>
        <a:prstDash val="dash"/>
      </a:ln>
    </cs:spPr>
  </cs:seriesLine>
  <cs:title>
    <cs:lnRef idx="0"/>
    <cs:fillRef idx="0"/>
    <cs:effectRef idx="0"/>
    <cs:fontRef idx="minor">
      <a:schemeClr val="dk1">
        <a:lumMod val="50000"/>
        <a:lumOff val="50000"/>
      </a:schemeClr>
    </cs:fontRef>
    <cs:defRPr sz="1400" kern="1200" cap="none" spc="2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65000"/>
        <a:lumOff val="35000"/>
      </a:schemeClr>
    </cs:fontRef>
    <cs:defRPr sz="900" kern="1200" spc="20" baseline="0"/>
  </cs:valueAxis>
  <cs:wall>
    <cs:lnRef idx="0"/>
    <cs:fillRef idx="0"/>
    <cs:effectRef idx="0"/>
    <cs:fontRef idx="minor">
      <a:schemeClr val="dk1"/>
    </cs:fontRef>
  </cs:wall>
</cs:chartStyle>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xDef>
      <a:spPr bwMode="auto">
        <a:noFill/>
        <a:ln w="6350" algn="ctr">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a:spPr>
      <a:bodyPr rot="0" vert="horz" wrap="square" lIns="91440" tIns="45720" rIns="91440" bIns="45720" anchor="t" anchorCtr="0" upright="1">
        <a:noAutofit/>
      </a:bodyPr>
      <a:lstStyle/>
    </a:txDef>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Relationships xmlns="http://schemas.openxmlformats.org/package/2006/relationships"><Relationship Id="rId1" Target="itemProps1.xml" Type="http://schemas.openxmlformats.org/officeDocument/2006/relationships/customXmlProps"/></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CD0E864-097C-43B3-BAE4-7BBBDE515EC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Pages>48</Pages>
  <Words>5141</Words>
  <Characters>29304</Characters>
  <DocSecurity>0</DocSecurity>
  <Lines>244</Lines>
  <Paragraphs>68</Paragraphs>
  <ScaleCrop>false</ScaleCrop>
  <HeadingPairs>
    <vt:vector size="2" baseType="variant">
      <vt:variant>
        <vt:lpstr>タイトル</vt:lpstr>
      </vt:variant>
      <vt:variant>
        <vt:i4>1</vt:i4>
      </vt:variant>
    </vt:vector>
  </HeadingPairs>
  <TitlesOfParts>
    <vt:vector size="1" baseType="lpstr">
      <vt:lpstr/>
    </vt:vector>
  </TitlesOfParts>
  <LinksUpToDate>false</LinksUpToDate>
  <CharactersWithSpaces>34377</CharactersWithSpaces>
  <SharedDoc>false</SharedDoc>
  <HyperlinksChanged>false</HyperlinksChanged>
</Properties>
</file>

<file path=docProps/core.xml><?xml version="1.0" encoding="utf-8"?>
<cp:coreProperties xmlns:cp="http://schemas.openxmlformats.org/package/2006/metadata/core-properties" xmlns:dc="http://purl.org/dc/elements/1.1/" xmlns:dcterms="http://purl.org/dc/terms/" xmlns:xsi="http://www.w3.org/2001/XMLSchema-instance"/>
</file>