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第４号様式</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現場代理人等通知書</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あて</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 xml:space="preserve">受注者　 </w:t>
      </w:r>
      <w:r w:rsidRPr="00335002">
        <w:rPr>
          <w:rFonts w:asciiTheme="majorEastAsia" w:eastAsiaTheme="majorEastAsia" w:hAnsiTheme="majorEastAsia" w:cs="ＭＳ 明朝"/>
          <w:kern w:val="0"/>
          <w:sz w:val="24"/>
          <w:szCs w:val="24"/>
        </w:rPr>
        <w:t xml:space="preserve"> </w:t>
      </w:r>
      <w:r w:rsidRPr="00335002">
        <w:rPr>
          <w:rFonts w:asciiTheme="majorEastAsia" w:eastAsiaTheme="majorEastAsia" w:hAnsiTheme="majorEastAsia" w:cs="ＭＳ 明朝" w:hint="eastAsia"/>
          <w:kern w:val="0"/>
          <w:sz w:val="24"/>
          <w:szCs w:val="24"/>
        </w:rPr>
        <w:t>商号又は名称及び</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代表者氏名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 xml:space="preserve">　元号　年　月　日付けをもって請負契約を締結した　　　　　　　　　工事について森林整備請負契約書第８条に基づき現場代理人等を下記のとおり定めたので別紙経歴書を添えて通知します。</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記</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現場代理人氏名</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主任技術者氏名</w:t>
      </w:r>
    </w:p>
    <w:p w:rsidR="00335002" w:rsidRPr="00335002" w:rsidRDefault="00335002" w:rsidP="00335002">
      <w:pPr>
        <w:overflowPunct w:val="0"/>
        <w:ind w:firstLineChars="700" w:firstLine="168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（資格の種類　：　　　林業技士　登録番号　　　　　　）※</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※「資格者証（写し）」を添付する。</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lastRenderedPageBreak/>
        <w:t>第４号様式（別紙）</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経　　歴　　書</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（現場代理人等氏名）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　　住　　所</w:t>
      </w: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生　年　月　日</w:t>
      </w: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資格及び資格番号</w:t>
      </w: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bookmarkStart w:id="0" w:name="_GoBack"/>
      <w:bookmarkEnd w:id="0"/>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8A" w:rsidRDefault="00177B8A" w:rsidP="00D16052">
      <w:r>
        <w:separator/>
      </w:r>
    </w:p>
  </w:endnote>
  <w:endnote w:type="continuationSeparator" w:id="0">
    <w:p w:rsidR="00177B8A" w:rsidRDefault="00177B8A"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8A" w:rsidRDefault="00177B8A" w:rsidP="00D16052">
      <w:r>
        <w:separator/>
      </w:r>
    </w:p>
  </w:footnote>
  <w:footnote w:type="continuationSeparator" w:id="0">
    <w:p w:rsidR="00177B8A" w:rsidRDefault="00177B8A"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E1"/>
    <w:rsid w:val="000322B0"/>
    <w:rsid w:val="00035F42"/>
    <w:rsid w:val="0004136D"/>
    <w:rsid w:val="00090633"/>
    <w:rsid w:val="000C1554"/>
    <w:rsid w:val="000C69D9"/>
    <w:rsid w:val="000D6206"/>
    <w:rsid w:val="0010723F"/>
    <w:rsid w:val="00115DF1"/>
    <w:rsid w:val="00116A2A"/>
    <w:rsid w:val="0012013B"/>
    <w:rsid w:val="001304B7"/>
    <w:rsid w:val="00151D35"/>
    <w:rsid w:val="001625BF"/>
    <w:rsid w:val="00172471"/>
    <w:rsid w:val="00176C6C"/>
    <w:rsid w:val="00177B8A"/>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410C5"/>
    <w:rsid w:val="00346B43"/>
    <w:rsid w:val="00347DA0"/>
    <w:rsid w:val="00357479"/>
    <w:rsid w:val="00397B0A"/>
    <w:rsid w:val="003E03EB"/>
    <w:rsid w:val="003E3B63"/>
    <w:rsid w:val="003E4180"/>
    <w:rsid w:val="003E711D"/>
    <w:rsid w:val="003F0B32"/>
    <w:rsid w:val="004133EA"/>
    <w:rsid w:val="00436046"/>
    <w:rsid w:val="00437F42"/>
    <w:rsid w:val="00465086"/>
    <w:rsid w:val="004812CC"/>
    <w:rsid w:val="00484FE0"/>
    <w:rsid w:val="00495387"/>
    <w:rsid w:val="004B2EF7"/>
    <w:rsid w:val="004D24B3"/>
    <w:rsid w:val="004D4016"/>
    <w:rsid w:val="004E0C8F"/>
    <w:rsid w:val="004F4A8C"/>
    <w:rsid w:val="005006C7"/>
    <w:rsid w:val="00507AC2"/>
    <w:rsid w:val="00527FA4"/>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44B5D"/>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15C4B"/>
    <w:rsid w:val="00A87D6E"/>
    <w:rsid w:val="00AC73C7"/>
    <w:rsid w:val="00AD0D3F"/>
    <w:rsid w:val="00AE277C"/>
    <w:rsid w:val="00B1733C"/>
    <w:rsid w:val="00B21458"/>
    <w:rsid w:val="00B32946"/>
    <w:rsid w:val="00B3770E"/>
    <w:rsid w:val="00B40FD3"/>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138FC"/>
    <w:rsid w:val="00E17C0C"/>
    <w:rsid w:val="00E440A6"/>
    <w:rsid w:val="00E617B6"/>
    <w:rsid w:val="00E701E8"/>
    <w:rsid w:val="00E810C5"/>
    <w:rsid w:val="00EC3913"/>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40B5-D4F0-4A46-8A23-D277DD22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