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C2" w:rsidRPr="00BD2A97" w:rsidRDefault="009F2845" w:rsidP="00034D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F96F93" wp14:editId="733A3463">
                <wp:simplePos x="0" y="0"/>
                <wp:positionH relativeFrom="column">
                  <wp:posOffset>-17362</wp:posOffset>
                </wp:positionH>
                <wp:positionV relativeFrom="paragraph">
                  <wp:posOffset>-277793</wp:posOffset>
                </wp:positionV>
                <wp:extent cx="815009" cy="377687"/>
                <wp:effectExtent l="0" t="0" r="4445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009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2845" w:rsidRPr="001126A1" w:rsidRDefault="00D44EF4" w:rsidP="009F2845">
                            <w:pPr>
                              <w:pStyle w:val="a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F96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35pt;margin-top:-21.85pt;width:64.15pt;height:2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" fillcolor="white [3201]" stroked="f" strokeweight=".5pt">
                <v:textbox>
                  <w:txbxContent>
                    <w:p w:rsidR="009F2845" w:rsidRPr="001126A1" w:rsidRDefault="00D44EF4" w:rsidP="009F2845">
                      <w:pPr>
                        <w:pStyle w:val="a6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="00034DC2" w:rsidRPr="002D5707">
        <w:rPr>
          <w:rFonts w:ascii="ＭＳ ゴシック" w:eastAsia="ＭＳ ゴシック" w:hAnsi="ＭＳ ゴシック" w:hint="eastAsia"/>
          <w:sz w:val="32"/>
        </w:rPr>
        <w:t>食品衛生検査　記録表</w:t>
      </w:r>
      <w:r w:rsidR="00034DC2">
        <w:rPr>
          <w:rFonts w:ascii="ＭＳ ゴシック" w:eastAsia="ＭＳ ゴシック" w:hAnsi="ＭＳ ゴシック" w:hint="eastAsia"/>
          <w:sz w:val="32"/>
        </w:rPr>
        <w:t xml:space="preserve">　（　　年　月分）</w:t>
      </w:r>
      <w:r w:rsidR="00034DC2">
        <w:rPr>
          <w:rFonts w:ascii="ＭＳ ゴシック" w:eastAsia="ＭＳ ゴシック" w:hAnsi="ＭＳ ゴシック" w:hint="eastAsia"/>
          <w:sz w:val="24"/>
        </w:rPr>
        <w:t>※月に1</w:t>
      </w:r>
      <w:r w:rsidR="00231C4E">
        <w:rPr>
          <w:rFonts w:ascii="ＭＳ ゴシック" w:eastAsia="ＭＳ ゴシック" w:hAnsi="ＭＳ ゴシック" w:hint="eastAsia"/>
          <w:sz w:val="24"/>
        </w:rPr>
        <w:t>回以上、検査を行う。</w:t>
      </w:r>
    </w:p>
    <w:tbl>
      <w:tblPr>
        <w:tblStyle w:val="a3"/>
        <w:tblpPr w:leftFromText="142" w:rightFromText="142" w:vertAnchor="page" w:horzAnchor="margin" w:tblpXSpec="right" w:tblpY="1801"/>
        <w:tblW w:w="0" w:type="auto"/>
        <w:tblLook w:val="04A0" w:firstRow="1" w:lastRow="0" w:firstColumn="1" w:lastColumn="0" w:noHBand="0" w:noVBand="1"/>
      </w:tblPr>
      <w:tblGrid>
        <w:gridCol w:w="2279"/>
        <w:gridCol w:w="1707"/>
      </w:tblGrid>
      <w:tr w:rsidR="00231C4E" w:rsidTr="00231C4E">
        <w:trPr>
          <w:trHeight w:val="100"/>
        </w:trPr>
        <w:tc>
          <w:tcPr>
            <w:tcW w:w="2279" w:type="dxa"/>
          </w:tcPr>
          <w:p w:rsidR="00231C4E" w:rsidRPr="000B6086" w:rsidRDefault="00231C4E" w:rsidP="00231C4E">
            <w:pPr>
              <w:jc w:val="center"/>
              <w:rPr>
                <w:rFonts w:ascii="Segoe UI Symbol" w:eastAsia="ＭＳ ゴシック" w:hAnsi="Segoe UI Symbol" w:cs="Segoe UI Symbol"/>
                <w:sz w:val="24"/>
              </w:rPr>
            </w:pPr>
            <w:r>
              <w:rPr>
                <w:rFonts w:ascii="Segoe UI Symbol" w:eastAsia="ＭＳ ゴシック" w:hAnsi="Segoe UI Symbol" w:cs="Segoe UI Symbol" w:hint="eastAsia"/>
                <w:sz w:val="24"/>
              </w:rPr>
              <w:t>個体管理番号</w:t>
            </w:r>
          </w:p>
        </w:tc>
        <w:tc>
          <w:tcPr>
            <w:tcW w:w="1707" w:type="dxa"/>
          </w:tcPr>
          <w:p w:rsidR="00231C4E" w:rsidRPr="000B6086" w:rsidRDefault="00231C4E" w:rsidP="00231C4E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0B6086">
              <w:rPr>
                <w:rFonts w:ascii="Segoe UI Symbol" w:eastAsia="ＭＳ ゴシック" w:hAnsi="Segoe UI Symbol" w:cs="Segoe UI Symbol" w:hint="eastAsia"/>
                <w:sz w:val="24"/>
              </w:rPr>
              <w:t>検査者</w:t>
            </w:r>
          </w:p>
        </w:tc>
      </w:tr>
      <w:tr w:rsidR="00231C4E" w:rsidTr="00231C4E">
        <w:trPr>
          <w:trHeight w:val="98"/>
        </w:trPr>
        <w:tc>
          <w:tcPr>
            <w:tcW w:w="2279" w:type="dxa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1707" w:type="dxa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:rsidR="00034DC2" w:rsidRDefault="00034DC2" w:rsidP="00034DC2">
      <w:pPr>
        <w:rPr>
          <w:rFonts w:ascii="ＭＳ ゴシック" w:eastAsia="ＭＳ ゴシック" w:hAnsi="ＭＳ ゴシック"/>
          <w:sz w:val="24"/>
        </w:rPr>
      </w:pPr>
    </w:p>
    <w:p w:rsidR="00034DC2" w:rsidRDefault="00034DC2" w:rsidP="00034D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～検査箇所～</w:t>
      </w:r>
    </w:p>
    <w:p w:rsidR="00034DC2" w:rsidRPr="00132663" w:rsidRDefault="00034DC2" w:rsidP="00034DC2">
      <w:pPr>
        <w:rPr>
          <w:rFonts w:ascii="ＭＳ ゴシック" w:eastAsia="ＭＳ ゴシック" w:hAnsi="ＭＳ ゴシック"/>
          <w:sz w:val="24"/>
        </w:rPr>
      </w:pPr>
      <w:r w:rsidRPr="00132663">
        <w:rPr>
          <w:rFonts w:ascii="ＭＳ ゴシック" w:eastAsia="ＭＳ ゴシック" w:hAnsi="ＭＳ ゴシック" w:hint="eastAsia"/>
          <w:sz w:val="24"/>
        </w:rPr>
        <w:t xml:space="preserve">①出荷状態の枝肉の肛門周辺　</w:t>
      </w:r>
    </w:p>
    <w:p w:rsidR="00034DC2" w:rsidRPr="00132663" w:rsidRDefault="00686018" w:rsidP="00034D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②出荷状態の枝肉の胸部</w:t>
      </w:r>
    </w:p>
    <w:p w:rsidR="00034DC2" w:rsidRPr="00F401DA" w:rsidRDefault="00034DC2" w:rsidP="00034DC2">
      <w:r w:rsidRPr="00132663">
        <w:rPr>
          <w:rFonts w:ascii="ＭＳ ゴシック" w:eastAsia="ＭＳ ゴシック" w:hAnsi="ＭＳ ゴシック" w:hint="eastAsia"/>
          <w:sz w:val="24"/>
        </w:rPr>
        <w:t>③出荷状態の精肉表面（部位等は問わない</w:t>
      </w:r>
      <w:r>
        <w:rPr>
          <w:rFonts w:ascii="ＭＳ ゴシック" w:eastAsia="ＭＳ ゴシック" w:hAnsi="ＭＳ ゴシック" w:hint="eastAsia"/>
          <w:sz w:val="24"/>
        </w:rPr>
        <w:t>。</w:t>
      </w:r>
      <w:r w:rsidRPr="00F401DA">
        <w:rPr>
          <w:rFonts w:ascii="ＭＳ ゴシック" w:eastAsia="ＭＳ ゴシック" w:hAnsi="ＭＳ ゴシック" w:hint="eastAsia"/>
          <w:sz w:val="24"/>
        </w:rPr>
        <w:t>備考に検査した部位を記入。</w:t>
      </w:r>
      <w:r w:rsidRPr="00132663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pPr w:leftFromText="142" w:rightFromText="142" w:vertAnchor="page" w:horzAnchor="margin" w:tblpY="3991"/>
        <w:tblW w:w="13887" w:type="dxa"/>
        <w:tblLook w:val="04A0" w:firstRow="1" w:lastRow="0" w:firstColumn="1" w:lastColumn="0" w:noHBand="0" w:noVBand="1"/>
      </w:tblPr>
      <w:tblGrid>
        <w:gridCol w:w="2137"/>
        <w:gridCol w:w="1498"/>
        <w:gridCol w:w="1791"/>
        <w:gridCol w:w="1799"/>
        <w:gridCol w:w="1842"/>
        <w:gridCol w:w="1560"/>
        <w:gridCol w:w="1771"/>
        <w:gridCol w:w="1489"/>
      </w:tblGrid>
      <w:tr w:rsidR="00231C4E" w:rsidTr="00231C4E">
        <w:trPr>
          <w:trHeight w:val="720"/>
        </w:trPr>
        <w:tc>
          <w:tcPr>
            <w:tcW w:w="2137" w:type="dxa"/>
            <w:vMerge w:val="restart"/>
            <w:vAlign w:val="center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スタンプ</w:t>
            </w:r>
            <w:r w:rsidRPr="00537830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時</w:t>
            </w:r>
          </w:p>
          <w:p w:rsidR="00231C4E" w:rsidRDefault="00231C4E" w:rsidP="00231C4E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</w:p>
          <w:p w:rsidR="00231C4E" w:rsidRPr="00537830" w:rsidRDefault="00231C4E" w:rsidP="00231C4E">
            <w:pPr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判定　日時</w:t>
            </w:r>
          </w:p>
        </w:tc>
        <w:tc>
          <w:tcPr>
            <w:tcW w:w="1498" w:type="dxa"/>
            <w:vMerge w:val="restart"/>
            <w:vAlign w:val="center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7830">
              <w:rPr>
                <w:rFonts w:ascii="ＭＳ ゴシック" w:eastAsia="ＭＳ ゴシック" w:hAnsi="ＭＳ ゴシック" w:hint="eastAsia"/>
                <w:sz w:val="24"/>
              </w:rPr>
              <w:t>検査箇所</w:t>
            </w:r>
          </w:p>
        </w:tc>
        <w:tc>
          <w:tcPr>
            <w:tcW w:w="6992" w:type="dxa"/>
            <w:gridSpan w:val="4"/>
            <w:vAlign w:val="center"/>
          </w:tcPr>
          <w:p w:rsidR="00231C4E" w:rsidRPr="00537830" w:rsidRDefault="00231C4E" w:rsidP="00231C4E">
            <w:pPr>
              <w:jc w:val="center"/>
              <w:rPr>
                <w:rFonts w:ascii="Segoe UI Symbol" w:eastAsia="ＭＳ ゴシック" w:hAnsi="Segoe UI Symbol" w:cs="Segoe UI Symbol"/>
                <w:sz w:val="24"/>
              </w:rPr>
            </w:pPr>
            <w:r w:rsidRPr="00292B64">
              <w:rPr>
                <w:rFonts w:ascii="ＭＳ ゴシック" w:eastAsia="ＭＳ ゴシック" w:hAnsi="ＭＳ ゴシック" w:hint="eastAsia"/>
                <w:sz w:val="28"/>
              </w:rPr>
              <w:t>検査</w:t>
            </w:r>
            <w:r w:rsidRPr="00292B64">
              <w:rPr>
                <w:rFonts w:ascii="Segoe UI Symbol" w:eastAsia="ＭＳ ゴシック" w:hAnsi="Segoe UI Symbol" w:cs="Segoe UI Symbol" w:hint="eastAsia"/>
                <w:sz w:val="28"/>
              </w:rPr>
              <w:t>結果</w:t>
            </w:r>
            <w:r>
              <w:rPr>
                <w:rFonts w:ascii="Segoe UI Symbol" w:eastAsia="ＭＳ ゴシック" w:hAnsi="Segoe UI Symbol" w:cs="Segoe UI Symbol" w:hint="eastAsia"/>
                <w:sz w:val="24"/>
              </w:rPr>
              <w:t xml:space="preserve">　（集落の数を記入）</w:t>
            </w:r>
          </w:p>
        </w:tc>
        <w:tc>
          <w:tcPr>
            <w:tcW w:w="1771" w:type="dxa"/>
            <w:vMerge w:val="restart"/>
            <w:vAlign w:val="center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判定結果</w:t>
            </w:r>
          </w:p>
        </w:tc>
        <w:tc>
          <w:tcPr>
            <w:tcW w:w="1489" w:type="dxa"/>
            <w:vMerge w:val="restart"/>
            <w:vAlign w:val="center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7830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1C4E" w:rsidTr="00231C4E">
        <w:trPr>
          <w:trHeight w:val="457"/>
        </w:trPr>
        <w:tc>
          <w:tcPr>
            <w:tcW w:w="2137" w:type="dxa"/>
            <w:vMerge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  <w:vMerge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7830">
              <w:rPr>
                <w:rFonts w:ascii="ＭＳ ゴシック" w:eastAsia="ＭＳ ゴシック" w:hAnsi="ＭＳ ゴシック" w:hint="eastAsia"/>
                <w:sz w:val="24"/>
              </w:rPr>
              <w:t>大腸菌</w:t>
            </w:r>
          </w:p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7830">
              <w:rPr>
                <w:rFonts w:ascii="ＭＳ ゴシック" w:eastAsia="ＭＳ ゴシック" w:hAnsi="ＭＳ ゴシック" w:hint="eastAsia"/>
                <w:sz w:val="24"/>
              </w:rPr>
              <w:t>（青～青紫）</w:t>
            </w:r>
          </w:p>
        </w:tc>
        <w:tc>
          <w:tcPr>
            <w:tcW w:w="1799" w:type="dxa"/>
            <w:vAlign w:val="center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7830">
              <w:rPr>
                <w:rFonts w:ascii="ＭＳ ゴシック" w:eastAsia="ＭＳ ゴシック" w:hAnsi="ＭＳ ゴシック" w:hint="eastAsia"/>
                <w:sz w:val="24"/>
              </w:rPr>
              <w:t>サルモネラ菌</w:t>
            </w:r>
          </w:p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7830">
              <w:rPr>
                <w:rFonts w:ascii="ＭＳ ゴシック" w:eastAsia="ＭＳ ゴシック" w:hAnsi="ＭＳ ゴシック" w:hint="eastAsia"/>
                <w:sz w:val="24"/>
              </w:rPr>
              <w:t>（中心部黒）</w:t>
            </w:r>
          </w:p>
        </w:tc>
        <w:tc>
          <w:tcPr>
            <w:tcW w:w="1842" w:type="dxa"/>
            <w:vAlign w:val="center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7830">
              <w:rPr>
                <w:rFonts w:ascii="ＭＳ ゴシック" w:eastAsia="ＭＳ ゴシック" w:hAnsi="ＭＳ ゴシック" w:hint="eastAsia"/>
                <w:sz w:val="24"/>
              </w:rPr>
              <w:t>大腸菌群</w:t>
            </w:r>
          </w:p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7830">
              <w:rPr>
                <w:rFonts w:ascii="ＭＳ ゴシック" w:eastAsia="ＭＳ ゴシック" w:hAnsi="ＭＳ ゴシック" w:hint="eastAsia"/>
                <w:sz w:val="24"/>
              </w:rPr>
              <w:t>（ピンク～赤)</w:t>
            </w:r>
          </w:p>
        </w:tc>
        <w:tc>
          <w:tcPr>
            <w:tcW w:w="1560" w:type="dxa"/>
            <w:vAlign w:val="center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7830">
              <w:rPr>
                <w:rFonts w:ascii="ＭＳ ゴシック" w:eastAsia="ＭＳ ゴシック" w:hAnsi="ＭＳ ゴシック" w:hint="eastAsia"/>
                <w:sz w:val="24"/>
              </w:rPr>
              <w:t>一般生菌</w:t>
            </w:r>
          </w:p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7830">
              <w:rPr>
                <w:rFonts w:ascii="ＭＳ ゴシック" w:eastAsia="ＭＳ ゴシック" w:hAnsi="ＭＳ ゴシック" w:hint="eastAsia"/>
                <w:sz w:val="24"/>
              </w:rPr>
              <w:t>(全て)</w:t>
            </w:r>
          </w:p>
        </w:tc>
        <w:tc>
          <w:tcPr>
            <w:tcW w:w="1771" w:type="dxa"/>
            <w:vMerge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89" w:type="dxa"/>
            <w:vMerge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1C4E" w:rsidTr="00231C4E">
        <w:tc>
          <w:tcPr>
            <w:tcW w:w="2137" w:type="dxa"/>
            <w:vMerge w:val="restart"/>
            <w:vAlign w:val="center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・スタンプ</w:t>
            </w:r>
          </w:p>
          <w:p w:rsidR="00231C4E" w:rsidRDefault="00231C4E" w:rsidP="00231C4E">
            <w:pPr>
              <w:ind w:firstLineChars="200" w:firstLine="4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日（　）</w:t>
            </w:r>
          </w:p>
          <w:p w:rsidR="00231C4E" w:rsidRDefault="00231C4E" w:rsidP="00231C4E">
            <w:pPr>
              <w:ind w:firstLineChars="200" w:firstLine="4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時　分</w:t>
            </w:r>
          </w:p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31C4E" w:rsidRDefault="00231C4E" w:rsidP="00231C4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401DA">
              <w:rPr>
                <w:rFonts w:ascii="ＭＳ ゴシック" w:eastAsia="ＭＳ ゴシック" w:hAnsi="ＭＳ ゴシック" w:hint="eastAsia"/>
                <w:b/>
                <w:sz w:val="24"/>
              </w:rPr>
              <w:t>↓</w:t>
            </w:r>
          </w:p>
          <w:p w:rsidR="00231C4E" w:rsidRPr="00F401DA" w:rsidRDefault="00231C4E" w:rsidP="00231C4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231C4E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・判定</w:t>
            </w:r>
          </w:p>
          <w:p w:rsidR="00231C4E" w:rsidRDefault="00231C4E" w:rsidP="00231C4E">
            <w:pPr>
              <w:ind w:firstLineChars="200" w:firstLine="4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日（　）</w:t>
            </w:r>
          </w:p>
          <w:p w:rsidR="00231C4E" w:rsidRDefault="00231C4E" w:rsidP="00231C4E">
            <w:pPr>
              <w:ind w:firstLineChars="200" w:firstLine="4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時　分</w:t>
            </w:r>
          </w:p>
          <w:p w:rsidR="00231C4E" w:rsidRDefault="00231C4E" w:rsidP="00231C4E">
            <w:pPr>
              <w:ind w:firstLineChars="200" w:firstLine="48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31C4E" w:rsidRDefault="00231C4E" w:rsidP="00231C4E">
            <w:pPr>
              <w:ind w:firstLineChars="200" w:firstLine="48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537830">
              <w:rPr>
                <w:rFonts w:ascii="ＭＳ ゴシック" w:eastAsia="ＭＳ ゴシック" w:hAnsi="ＭＳ ゴシック" w:hint="eastAsia"/>
                <w:sz w:val="32"/>
              </w:rPr>
              <w:t>①</w:t>
            </w:r>
          </w:p>
        </w:tc>
        <w:tc>
          <w:tcPr>
            <w:tcW w:w="1791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9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1" w:type="dxa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適</w:t>
            </w:r>
          </w:p>
          <w:p w:rsidR="00231C4E" w:rsidRDefault="00231C4E" w:rsidP="00231C4E">
            <w:pPr>
              <w:rPr>
                <w:rFonts w:ascii="ＭＳ ゴシック" w:eastAsia="ＭＳ ゴシック" w:hAnsi="ＭＳ ゴシック"/>
                <w:sz w:val="22"/>
              </w:rPr>
            </w:pP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・不適（対応Ａ）</w:t>
            </w:r>
          </w:p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・不適（対応Ｂ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489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1C4E" w:rsidTr="00231C4E">
        <w:tc>
          <w:tcPr>
            <w:tcW w:w="2137" w:type="dxa"/>
            <w:vMerge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537830">
              <w:rPr>
                <w:rFonts w:ascii="ＭＳ ゴシック" w:eastAsia="ＭＳ ゴシック" w:hAnsi="ＭＳ ゴシック" w:hint="eastAsia"/>
                <w:sz w:val="32"/>
              </w:rPr>
              <w:t>②</w:t>
            </w:r>
          </w:p>
        </w:tc>
        <w:tc>
          <w:tcPr>
            <w:tcW w:w="1791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9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1" w:type="dxa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適</w:t>
            </w:r>
          </w:p>
          <w:p w:rsidR="00231C4E" w:rsidRDefault="00231C4E" w:rsidP="00231C4E">
            <w:pPr>
              <w:rPr>
                <w:rFonts w:ascii="ＭＳ ゴシック" w:eastAsia="ＭＳ ゴシック" w:hAnsi="ＭＳ ゴシック"/>
                <w:sz w:val="22"/>
              </w:rPr>
            </w:pP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・不適（対応Ａ）</w:t>
            </w:r>
          </w:p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・不適（対応Ｂ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489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1C4E" w:rsidTr="00231C4E">
        <w:tc>
          <w:tcPr>
            <w:tcW w:w="2137" w:type="dxa"/>
            <w:vMerge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537830">
              <w:rPr>
                <w:rFonts w:ascii="ＭＳ ゴシック" w:eastAsia="ＭＳ ゴシック" w:hAnsi="ＭＳ ゴシック" w:hint="eastAsia"/>
                <w:sz w:val="32"/>
              </w:rPr>
              <w:t>③</w:t>
            </w:r>
          </w:p>
        </w:tc>
        <w:tc>
          <w:tcPr>
            <w:tcW w:w="1791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9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1" w:type="dxa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適</w:t>
            </w:r>
          </w:p>
          <w:p w:rsidR="00231C4E" w:rsidRDefault="00231C4E" w:rsidP="00231C4E">
            <w:pPr>
              <w:rPr>
                <w:rFonts w:ascii="ＭＳ ゴシック" w:eastAsia="ＭＳ ゴシック" w:hAnsi="ＭＳ ゴシック"/>
                <w:sz w:val="22"/>
              </w:rPr>
            </w:pP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・不適（対応Ａ）</w:t>
            </w:r>
          </w:p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・不適（対応Ｂ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489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部位：</w:t>
            </w:r>
          </w:p>
        </w:tc>
      </w:tr>
      <w:tr w:rsidR="00231C4E" w:rsidTr="00231C4E">
        <w:tc>
          <w:tcPr>
            <w:tcW w:w="2137" w:type="dxa"/>
            <w:vMerge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537830">
              <w:rPr>
                <w:rFonts w:ascii="ＭＳ ゴシック" w:eastAsia="ＭＳ ゴシック" w:hAnsi="ＭＳ ゴシック" w:hint="eastAsia"/>
                <w:sz w:val="32"/>
              </w:rPr>
              <w:t>④</w:t>
            </w:r>
          </w:p>
        </w:tc>
        <w:tc>
          <w:tcPr>
            <w:tcW w:w="1791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9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1" w:type="dxa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適</w:t>
            </w:r>
          </w:p>
          <w:p w:rsidR="00231C4E" w:rsidRDefault="00231C4E" w:rsidP="00231C4E">
            <w:pPr>
              <w:rPr>
                <w:rFonts w:ascii="ＭＳ ゴシック" w:eastAsia="ＭＳ ゴシック" w:hAnsi="ＭＳ ゴシック"/>
                <w:sz w:val="22"/>
              </w:rPr>
            </w:pP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・不適（対応Ａ）</w:t>
            </w:r>
          </w:p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401D3E">
              <w:rPr>
                <w:rFonts w:ascii="ＭＳ ゴシック" w:eastAsia="ＭＳ ゴシック" w:hAnsi="ＭＳ ゴシック" w:hint="eastAsia"/>
                <w:sz w:val="22"/>
              </w:rPr>
              <w:t>・不適（対応Ｂ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489" w:type="dxa"/>
            <w:vAlign w:val="center"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箇所：</w:t>
            </w:r>
          </w:p>
        </w:tc>
      </w:tr>
      <w:tr w:rsidR="00231C4E" w:rsidTr="00231C4E">
        <w:tc>
          <w:tcPr>
            <w:tcW w:w="2137" w:type="dxa"/>
            <w:vMerge/>
          </w:tcPr>
          <w:p w:rsidR="00231C4E" w:rsidRPr="00537830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</w:tcPr>
          <w:p w:rsidR="00231C4E" w:rsidRPr="00537830" w:rsidRDefault="00231C4E" w:rsidP="00231C4E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231C4E">
              <w:rPr>
                <w:rFonts w:ascii="ＭＳ ゴシック" w:eastAsia="ＭＳ ゴシック" w:hAnsi="ＭＳ ゴシック" w:hint="eastAsia"/>
                <w:sz w:val="28"/>
              </w:rPr>
              <w:t>判定基準</w:t>
            </w:r>
          </w:p>
        </w:tc>
        <w:tc>
          <w:tcPr>
            <w:tcW w:w="1791" w:type="dxa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231C4E">
              <w:rPr>
                <w:rFonts w:ascii="ＭＳ ゴシック" w:eastAsia="ＭＳ ゴシック" w:hAnsi="ＭＳ ゴシック" w:hint="eastAsia"/>
                <w:sz w:val="24"/>
              </w:rPr>
              <w:t>１以上</w:t>
            </w:r>
          </w:p>
          <w:p w:rsidR="00231C4E" w:rsidRPr="00231C4E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231C4E">
              <w:rPr>
                <w:rFonts w:ascii="ＭＳ ゴシック" w:eastAsia="ＭＳ ゴシック" w:hAnsi="ＭＳ ゴシック" w:hint="eastAsia"/>
                <w:sz w:val="24"/>
              </w:rPr>
              <w:t>（対応Ａ）</w:t>
            </w:r>
          </w:p>
        </w:tc>
        <w:tc>
          <w:tcPr>
            <w:tcW w:w="1799" w:type="dxa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231C4E">
              <w:rPr>
                <w:rFonts w:ascii="ＭＳ ゴシック" w:eastAsia="ＭＳ ゴシック" w:hAnsi="ＭＳ ゴシック" w:hint="eastAsia"/>
                <w:sz w:val="24"/>
              </w:rPr>
              <w:t>１以上</w:t>
            </w:r>
          </w:p>
          <w:p w:rsidR="00231C4E" w:rsidRPr="00231C4E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231C4E">
              <w:rPr>
                <w:rFonts w:ascii="ＭＳ ゴシック" w:eastAsia="ＭＳ ゴシック" w:hAnsi="ＭＳ ゴシック" w:hint="eastAsia"/>
                <w:sz w:val="24"/>
              </w:rPr>
              <w:t>（対応Ａ）</w:t>
            </w:r>
          </w:p>
        </w:tc>
        <w:tc>
          <w:tcPr>
            <w:tcW w:w="1842" w:type="dxa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231C4E">
              <w:rPr>
                <w:rFonts w:ascii="ＭＳ ゴシック" w:eastAsia="ＭＳ ゴシック" w:hAnsi="ＭＳ ゴシック" w:hint="eastAsia"/>
                <w:sz w:val="24"/>
              </w:rPr>
              <w:t>１以上</w:t>
            </w:r>
          </w:p>
          <w:p w:rsidR="00231C4E" w:rsidRPr="00231C4E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231C4E">
              <w:rPr>
                <w:rFonts w:ascii="ＭＳ ゴシック" w:eastAsia="ＭＳ ゴシック" w:hAnsi="ＭＳ ゴシック" w:hint="eastAsia"/>
                <w:sz w:val="24"/>
              </w:rPr>
              <w:t>（対応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  <w:r w:rsidRPr="00231C4E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560" w:type="dxa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231C4E">
              <w:rPr>
                <w:rFonts w:ascii="ＭＳ ゴシック" w:eastAsia="ＭＳ ゴシック" w:hAnsi="ＭＳ ゴシック" w:hint="eastAsia"/>
                <w:sz w:val="24"/>
              </w:rPr>
              <w:t>100以上</w:t>
            </w:r>
          </w:p>
          <w:p w:rsidR="00231C4E" w:rsidRPr="00231C4E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  <w:r w:rsidRPr="00231C4E">
              <w:rPr>
                <w:rFonts w:ascii="ＭＳ ゴシック" w:eastAsia="ＭＳ ゴシック" w:hAnsi="ＭＳ ゴシック" w:hint="eastAsia"/>
                <w:sz w:val="24"/>
              </w:rPr>
              <w:t>（対応Ｂ）</w:t>
            </w:r>
          </w:p>
        </w:tc>
        <w:tc>
          <w:tcPr>
            <w:tcW w:w="1771" w:type="dxa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89" w:type="dxa"/>
            <w:vAlign w:val="center"/>
          </w:tcPr>
          <w:p w:rsidR="00231C4E" w:rsidRDefault="00231C4E" w:rsidP="00231C4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34DC2" w:rsidRDefault="00034DC2" w:rsidP="00034DC2">
      <w:pPr>
        <w:rPr>
          <w:rFonts w:ascii="ＭＳ ゴシック" w:eastAsia="ＭＳ ゴシック" w:hAnsi="ＭＳ ゴシック"/>
          <w:sz w:val="24"/>
        </w:rPr>
      </w:pPr>
      <w:r w:rsidRPr="00132663">
        <w:rPr>
          <w:rFonts w:ascii="ＭＳ ゴシック" w:eastAsia="ＭＳ ゴシック" w:hAnsi="ＭＳ ゴシック" w:hint="eastAsia"/>
          <w:sz w:val="24"/>
        </w:rPr>
        <w:t>④作業台、加工器具、包装器具等の直接肉に触れる道具類の表面</w:t>
      </w:r>
      <w:r>
        <w:rPr>
          <w:rFonts w:ascii="ＭＳ ゴシック" w:eastAsia="ＭＳ ゴシック" w:hAnsi="ＭＳ ゴシック" w:hint="eastAsia"/>
          <w:sz w:val="24"/>
        </w:rPr>
        <w:t>（③の検査を行う場合、省略可。）</w:t>
      </w:r>
    </w:p>
    <w:p w:rsidR="007D0103" w:rsidRPr="003E5C9A" w:rsidRDefault="00EF4E2D" w:rsidP="0055109D">
      <w:pPr>
        <w:rPr>
          <w:rFonts w:ascii="ＭＳ ゴシック" w:eastAsia="ＭＳ ゴシック" w:hAnsi="ＭＳ ゴシック" w:hint="eastAsia"/>
          <w:sz w:val="32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8810625" cy="5191125"/>
                <wp:effectExtent l="0" t="0" r="28575" b="28575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0625" cy="519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4E2D" w:rsidRDefault="00EF4E2D" w:rsidP="00EF4E2D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20290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改善措置（判定結果</w:t>
                            </w:r>
                            <w:r w:rsidRPr="0020290A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が不適であった場合に実施した内容</w:t>
                            </w:r>
                            <w:r w:rsidRPr="0020290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を</w:t>
                            </w:r>
                            <w:r w:rsidRPr="0020290A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記入。</w:t>
                            </w:r>
                            <w:r w:rsidRPr="0020290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）</w:t>
                            </w:r>
                          </w:p>
                          <w:p w:rsidR="00EF4E2D" w:rsidRDefault="00EF4E2D" w:rsidP="00EF4E2D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  <w:p w:rsidR="00EF4E2D" w:rsidRDefault="00EF4E2D" w:rsidP="00EF4E2D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  <w:p w:rsidR="00EF4E2D" w:rsidRPr="00EF4E2D" w:rsidRDefault="00EF4E2D" w:rsidP="00EF4E2D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テキスト ボックス 7" o:spid="_x0000_s1027" type="#_x0000_t202" style="width:693.75pt;height:4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" fillcolor="white [3201]" strokeweight=".5pt">
                <v:textbox>
                  <w:txbxContent>
                    <w:p w:rsidR="00EF4E2D" w:rsidRDefault="00EF4E2D" w:rsidP="00EF4E2D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20290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改善措置（判定結果</w:t>
                      </w:r>
                      <w:r w:rsidRPr="0020290A">
                        <w:rPr>
                          <w:rFonts w:ascii="ＭＳ ゴシック" w:eastAsia="ＭＳ ゴシック" w:hAnsi="ＭＳ ゴシック"/>
                          <w:sz w:val="28"/>
                        </w:rPr>
                        <w:t>が不適であった場合に実施した内容</w:t>
                      </w:r>
                      <w:r w:rsidRPr="0020290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を</w:t>
                      </w:r>
                      <w:r w:rsidRPr="0020290A">
                        <w:rPr>
                          <w:rFonts w:ascii="ＭＳ ゴシック" w:eastAsia="ＭＳ ゴシック" w:hAnsi="ＭＳ ゴシック"/>
                          <w:sz w:val="28"/>
                        </w:rPr>
                        <w:t>記入。</w:t>
                      </w:r>
                      <w:r w:rsidRPr="0020290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）</w:t>
                      </w:r>
                    </w:p>
                    <w:p w:rsidR="00EF4E2D" w:rsidRDefault="00EF4E2D" w:rsidP="00EF4E2D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  <w:p w:rsidR="00EF4E2D" w:rsidRDefault="00EF4E2D" w:rsidP="00EF4E2D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  <w:p w:rsidR="00EF4E2D" w:rsidRPr="00EF4E2D" w:rsidRDefault="00EF4E2D" w:rsidP="00EF4E2D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5109D">
        <w:rPr>
          <w:rFonts w:ascii="ＭＳ ゴシック" w:eastAsia="ＭＳ ゴシック" w:hAnsi="ＭＳ ゴシック"/>
          <w:sz w:val="32"/>
        </w:rPr>
        <w:br/>
      </w:r>
      <w:bookmarkStart w:id="0" w:name="_GoBack"/>
      <w:bookmarkEnd w:id="0"/>
      <w:r w:rsidR="009F2845"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F96F93" wp14:editId="733A3463">
                <wp:simplePos x="0" y="0"/>
                <wp:positionH relativeFrom="margin">
                  <wp:align>left</wp:align>
                </wp:positionH>
                <wp:positionV relativeFrom="paragraph">
                  <wp:posOffset>-385799</wp:posOffset>
                </wp:positionV>
                <wp:extent cx="815009" cy="377687"/>
                <wp:effectExtent l="0" t="0" r="4445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009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2845" w:rsidRPr="001126A1" w:rsidRDefault="009F2845" w:rsidP="009F2845">
                            <w:pPr>
                              <w:pStyle w:val="a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F96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0;margin-top:-30.4pt;width:64.15pt;height:29.7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" fillcolor="white [3201]" stroked="f" strokeweight=".5pt">
                <v:textbox>
                  <w:txbxContent>
                    <w:p w:rsidR="009F2845" w:rsidRPr="001126A1" w:rsidRDefault="009F2845" w:rsidP="009F2845">
                      <w:pPr>
                        <w:pStyle w:val="a6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0103" w:rsidRPr="003E5C9A" w:rsidSect="00537830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891" w:rsidRDefault="00493891" w:rsidP="00493891">
      <w:r>
        <w:separator/>
      </w:r>
    </w:p>
  </w:endnote>
  <w:endnote w:type="continuationSeparator" w:id="0">
    <w:p w:rsidR="00493891" w:rsidRDefault="00493891" w:rsidP="0049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891" w:rsidRDefault="00493891" w:rsidP="00493891">
      <w:r>
        <w:separator/>
      </w:r>
    </w:p>
  </w:footnote>
  <w:footnote w:type="continuationSeparator" w:id="0">
    <w:p w:rsidR="00493891" w:rsidRDefault="00493891" w:rsidP="00493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F4"/>
    <w:rsid w:val="00034DC2"/>
    <w:rsid w:val="00042C39"/>
    <w:rsid w:val="0008532B"/>
    <w:rsid w:val="000862C9"/>
    <w:rsid w:val="000B6086"/>
    <w:rsid w:val="00132663"/>
    <w:rsid w:val="0020290A"/>
    <w:rsid w:val="00222085"/>
    <w:rsid w:val="00231C4E"/>
    <w:rsid w:val="00292B64"/>
    <w:rsid w:val="002A4358"/>
    <w:rsid w:val="002A6FF4"/>
    <w:rsid w:val="003004A7"/>
    <w:rsid w:val="003E5C9A"/>
    <w:rsid w:val="00401D3E"/>
    <w:rsid w:val="00493891"/>
    <w:rsid w:val="00537830"/>
    <w:rsid w:val="0055109D"/>
    <w:rsid w:val="005946A5"/>
    <w:rsid w:val="005C4BD5"/>
    <w:rsid w:val="00686018"/>
    <w:rsid w:val="00727AF8"/>
    <w:rsid w:val="00746F35"/>
    <w:rsid w:val="007D0103"/>
    <w:rsid w:val="008D3C3C"/>
    <w:rsid w:val="009F2845"/>
    <w:rsid w:val="00A13C81"/>
    <w:rsid w:val="00AC79AA"/>
    <w:rsid w:val="00B053FC"/>
    <w:rsid w:val="00BD2A97"/>
    <w:rsid w:val="00CF5D58"/>
    <w:rsid w:val="00D44EF4"/>
    <w:rsid w:val="00E37CF3"/>
    <w:rsid w:val="00E629EF"/>
    <w:rsid w:val="00E726A7"/>
    <w:rsid w:val="00ED2139"/>
    <w:rsid w:val="00EF4E2D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AF3105"/>
  <w15:chartTrackingRefBased/>
  <w15:docId w15:val="{5CF6C66F-4D2F-4671-AAF5-2E9DF7E3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3C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3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3891"/>
  </w:style>
  <w:style w:type="paragraph" w:styleId="a8">
    <w:name w:val="footer"/>
    <w:basedOn w:val="a"/>
    <w:link w:val="a9"/>
    <w:uiPriority w:val="99"/>
    <w:unhideWhenUsed/>
    <w:rsid w:val="004938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E90AF-3173-43A8-AFD6-12B5E8E5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