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F901" w14:textId="1D65C0E8" w:rsidR="003A2E92" w:rsidRDefault="003A2E92" w:rsidP="00D05C19">
      <w:pPr>
        <w:widowControl/>
        <w:jc w:val="left"/>
        <w:rPr>
          <w:rFonts w:ascii="ＭＳ ゴシック" w:eastAsia="ＭＳ ゴシック" w:hAnsi="ＭＳ ゴシック"/>
          <w:noProof/>
          <w:sz w:val="32"/>
        </w:rPr>
      </w:pPr>
      <w:bookmarkStart w:id="0" w:name="_GoBack"/>
      <w:bookmarkEnd w:id="0"/>
    </w:p>
    <w:tbl>
      <w:tblPr>
        <w:tblStyle w:val="a3"/>
        <w:tblpPr w:leftFromText="142" w:rightFromText="142" w:vertAnchor="page" w:horzAnchor="page" w:tblpX="6896" w:tblpY="1903"/>
        <w:tblW w:w="0" w:type="auto"/>
        <w:tblLook w:val="04A0" w:firstRow="1" w:lastRow="0" w:firstColumn="1" w:lastColumn="0" w:noHBand="0" w:noVBand="1"/>
      </w:tblPr>
      <w:tblGrid>
        <w:gridCol w:w="3079"/>
      </w:tblGrid>
      <w:tr w:rsidR="003A2E92" w14:paraId="78288A6B" w14:textId="77777777" w:rsidTr="00B52BD3">
        <w:trPr>
          <w:trHeight w:val="416"/>
        </w:trPr>
        <w:tc>
          <w:tcPr>
            <w:tcW w:w="3079" w:type="dxa"/>
          </w:tcPr>
          <w:p w14:paraId="4F4A804B" w14:textId="7F32BA73" w:rsidR="003A2E92" w:rsidRPr="000D0555" w:rsidRDefault="003A2E92" w:rsidP="00B52B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衛生管理責任者</w:t>
            </w:r>
            <w:r w:rsidR="00B52BD3">
              <w:rPr>
                <w:rFonts w:ascii="ＭＳ ゴシック" w:eastAsia="ＭＳ ゴシック" w:hAnsi="ＭＳ ゴシック" w:hint="eastAsia"/>
                <w:sz w:val="24"/>
              </w:rPr>
              <w:t xml:space="preserve">　確認日</w:t>
            </w:r>
          </w:p>
        </w:tc>
      </w:tr>
      <w:tr w:rsidR="003A2E92" w14:paraId="002C83B4" w14:textId="77777777" w:rsidTr="00B52BD3">
        <w:trPr>
          <w:trHeight w:val="490"/>
        </w:trPr>
        <w:tc>
          <w:tcPr>
            <w:tcW w:w="3079" w:type="dxa"/>
          </w:tcPr>
          <w:p w14:paraId="46532E85" w14:textId="77777777" w:rsidR="003A2E92" w:rsidRPr="000D0555" w:rsidRDefault="003A2E92" w:rsidP="00B52B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1D2DB6" w14:textId="6F3F133D" w:rsidR="003A2E92" w:rsidRDefault="005E2D5F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253AB" wp14:editId="3F209B31">
                <wp:simplePos x="0" y="0"/>
                <wp:positionH relativeFrom="column">
                  <wp:posOffset>23133</wp:posOffset>
                </wp:positionH>
                <wp:positionV relativeFrom="paragraph">
                  <wp:posOffset>-382977</wp:posOffset>
                </wp:positionV>
                <wp:extent cx="815009" cy="377687"/>
                <wp:effectExtent l="0" t="0" r="4445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8607E" w14:textId="1197445E" w:rsidR="00725832" w:rsidRPr="001126A1" w:rsidRDefault="00725832" w:rsidP="005E2D5F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253AB" id="テキスト ボックス 6" o:spid="_x0000_s1044" type="#_x0000_t202" style="position:absolute;margin-left:1.8pt;margin-top:-30.15pt;width:64.15pt;height:2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" fillcolor="white [3201]" stroked="f" strokeweight=".5pt">
                <v:textbox>
                  <w:txbxContent>
                    <w:p w14:paraId="6FE8607E" w14:textId="1197445E" w:rsidR="00725832" w:rsidRPr="001126A1" w:rsidRDefault="00725832" w:rsidP="005E2D5F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3A2E92">
        <w:rPr>
          <w:rFonts w:ascii="ＭＳ ゴシック" w:eastAsia="ＭＳ ゴシック" w:hAnsi="ＭＳ ゴシック" w:hint="eastAsia"/>
          <w:sz w:val="32"/>
        </w:rPr>
        <w:t>従事者等の衛生管理点検表</w:t>
      </w:r>
    </w:p>
    <w:p w14:paraId="64E04754" w14:textId="543165CE" w:rsidR="003A2E92" w:rsidRPr="00E22F36" w:rsidRDefault="003A2E92" w:rsidP="003A2E92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年　　月　　</w:t>
      </w:r>
    </w:p>
    <w:p w14:paraId="7BC343B6" w14:textId="6EF49227" w:rsidR="003A2E92" w:rsidRDefault="003A2E92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5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3"/>
      </w:tblGrid>
      <w:tr w:rsidR="008663D7" w14:paraId="3DA30F36" w14:textId="77777777" w:rsidTr="008663D7">
        <w:tc>
          <w:tcPr>
            <w:tcW w:w="521" w:type="pct"/>
          </w:tcPr>
          <w:p w14:paraId="0E134710" w14:textId="24F1F81D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0" w:type="pct"/>
          </w:tcPr>
          <w:p w14:paraId="1499F394" w14:textId="59AB4F60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0" w:type="pct"/>
          </w:tcPr>
          <w:p w14:paraId="7122222B" w14:textId="5E1F3A74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0" w:type="pct"/>
          </w:tcPr>
          <w:p w14:paraId="4585CEAC" w14:textId="29FDFC5B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0" w:type="pct"/>
          </w:tcPr>
          <w:p w14:paraId="39566A7C" w14:textId="2562BA70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80" w:type="pct"/>
          </w:tcPr>
          <w:p w14:paraId="433FF442" w14:textId="23A0D7BB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80" w:type="pct"/>
          </w:tcPr>
          <w:p w14:paraId="078A6052" w14:textId="03858CBA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80" w:type="pct"/>
          </w:tcPr>
          <w:p w14:paraId="629DE32F" w14:textId="5236B1B8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80" w:type="pct"/>
          </w:tcPr>
          <w:p w14:paraId="5E216128" w14:textId="4E3AE758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80" w:type="pct"/>
          </w:tcPr>
          <w:p w14:paraId="419928A1" w14:textId="21EAEC8E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80" w:type="pct"/>
          </w:tcPr>
          <w:p w14:paraId="2BB86DF3" w14:textId="6A63C072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/>
                <w:sz w:val="24"/>
              </w:rPr>
              <w:t>1</w:t>
            </w: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0</w:t>
            </w:r>
          </w:p>
        </w:tc>
        <w:tc>
          <w:tcPr>
            <w:tcW w:w="280" w:type="pct"/>
          </w:tcPr>
          <w:p w14:paraId="5D5EC55D" w14:textId="55D247A5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80" w:type="pct"/>
          </w:tcPr>
          <w:p w14:paraId="17C66292" w14:textId="2458F9A4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80" w:type="pct"/>
          </w:tcPr>
          <w:p w14:paraId="30C03017" w14:textId="050186A7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80" w:type="pct"/>
          </w:tcPr>
          <w:p w14:paraId="5801ACE8" w14:textId="19AB634E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80" w:type="pct"/>
          </w:tcPr>
          <w:p w14:paraId="53533638" w14:textId="6BC033F2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80" w:type="pct"/>
          </w:tcPr>
          <w:p w14:paraId="3A53D870" w14:textId="57DA9870" w:rsidR="003A2E92" w:rsidRP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</w:tr>
      <w:tr w:rsidR="008663D7" w14:paraId="23F0986F" w14:textId="77777777" w:rsidTr="008663D7">
        <w:trPr>
          <w:trHeight w:val="422"/>
        </w:trPr>
        <w:tc>
          <w:tcPr>
            <w:tcW w:w="521" w:type="pct"/>
          </w:tcPr>
          <w:p w14:paraId="338B723E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7AA9662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3657E99F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65AA3F31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F47311D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933F81A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9C20417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323CFEF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FECB4AE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6DC3B2D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9D6EE29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57B794E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CE97A14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3FD3BD1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4EC7FCA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3FEF516F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B13DC20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63D7" w14:paraId="69083FDE" w14:textId="77777777" w:rsidTr="008663D7">
        <w:tc>
          <w:tcPr>
            <w:tcW w:w="521" w:type="pct"/>
          </w:tcPr>
          <w:p w14:paraId="6014A7E0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3791624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7532DC9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3D102F2B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30EE5279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1DEBB3B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8C1A705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8312376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02A4BFE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1B23F38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E300935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3DE0322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72AF0C4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656358A2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F4C18FE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5678F75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0F74469" w14:textId="77777777" w:rsidR="003A2E92" w:rsidRPr="008663D7" w:rsidRDefault="003A2E92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97E046" w14:textId="3AA342DE" w:rsidR="003A2E92" w:rsidRPr="008663D7" w:rsidRDefault="003A2E92" w:rsidP="00D05C19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5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3"/>
      </w:tblGrid>
      <w:tr w:rsidR="008663D7" w14:paraId="4EA93F7E" w14:textId="77777777" w:rsidTr="008663D7">
        <w:tc>
          <w:tcPr>
            <w:tcW w:w="521" w:type="pct"/>
          </w:tcPr>
          <w:p w14:paraId="20324822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663D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80" w:type="pct"/>
          </w:tcPr>
          <w:p w14:paraId="4405F7A6" w14:textId="1CD7F36F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280" w:type="pct"/>
          </w:tcPr>
          <w:p w14:paraId="33FA7718" w14:textId="049D1416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280" w:type="pct"/>
          </w:tcPr>
          <w:p w14:paraId="2AB79AC1" w14:textId="6DA31AC4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280" w:type="pct"/>
          </w:tcPr>
          <w:p w14:paraId="60B89915" w14:textId="1275712C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</w:t>
            </w:r>
          </w:p>
        </w:tc>
        <w:tc>
          <w:tcPr>
            <w:tcW w:w="280" w:type="pct"/>
          </w:tcPr>
          <w:p w14:paraId="24D59299" w14:textId="2F055F66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21</w:t>
            </w:r>
          </w:p>
        </w:tc>
        <w:tc>
          <w:tcPr>
            <w:tcW w:w="280" w:type="pct"/>
          </w:tcPr>
          <w:p w14:paraId="3065B480" w14:textId="1839BE7F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22</w:t>
            </w:r>
          </w:p>
        </w:tc>
        <w:tc>
          <w:tcPr>
            <w:tcW w:w="280" w:type="pct"/>
          </w:tcPr>
          <w:p w14:paraId="48CA5FD3" w14:textId="1CE03F19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23</w:t>
            </w:r>
          </w:p>
        </w:tc>
        <w:tc>
          <w:tcPr>
            <w:tcW w:w="280" w:type="pct"/>
          </w:tcPr>
          <w:p w14:paraId="16CB0CE1" w14:textId="26C4A10E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24</w:t>
            </w:r>
          </w:p>
        </w:tc>
        <w:tc>
          <w:tcPr>
            <w:tcW w:w="280" w:type="pct"/>
          </w:tcPr>
          <w:p w14:paraId="06B9C472" w14:textId="457D745F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25</w:t>
            </w:r>
          </w:p>
        </w:tc>
        <w:tc>
          <w:tcPr>
            <w:tcW w:w="280" w:type="pct"/>
          </w:tcPr>
          <w:p w14:paraId="1FB1FF71" w14:textId="62E61818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26</w:t>
            </w:r>
          </w:p>
        </w:tc>
        <w:tc>
          <w:tcPr>
            <w:tcW w:w="280" w:type="pct"/>
          </w:tcPr>
          <w:p w14:paraId="0AA1441B" w14:textId="4B84E8F0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27</w:t>
            </w:r>
          </w:p>
        </w:tc>
        <w:tc>
          <w:tcPr>
            <w:tcW w:w="280" w:type="pct"/>
          </w:tcPr>
          <w:p w14:paraId="67BE802B" w14:textId="6875054D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28</w:t>
            </w:r>
          </w:p>
        </w:tc>
        <w:tc>
          <w:tcPr>
            <w:tcW w:w="280" w:type="pct"/>
          </w:tcPr>
          <w:p w14:paraId="1247F2F3" w14:textId="1AB92E66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29</w:t>
            </w:r>
          </w:p>
        </w:tc>
        <w:tc>
          <w:tcPr>
            <w:tcW w:w="280" w:type="pct"/>
          </w:tcPr>
          <w:p w14:paraId="6D401B62" w14:textId="32CEF5AD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30</w:t>
            </w:r>
          </w:p>
        </w:tc>
        <w:tc>
          <w:tcPr>
            <w:tcW w:w="280" w:type="pct"/>
          </w:tcPr>
          <w:p w14:paraId="4F6766E7" w14:textId="6EE1AB60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80" w:type="pct"/>
            <w:tcBorders>
              <w:tr2bl w:val="single" w:sz="4" w:space="0" w:color="auto"/>
            </w:tcBorders>
          </w:tcPr>
          <w:p w14:paraId="4CE37FC3" w14:textId="430D8808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63D7" w14:paraId="4D4E2C94" w14:textId="77777777" w:rsidTr="00725832">
        <w:trPr>
          <w:trHeight w:val="422"/>
        </w:trPr>
        <w:tc>
          <w:tcPr>
            <w:tcW w:w="521" w:type="pct"/>
          </w:tcPr>
          <w:p w14:paraId="4DF5B4F1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662B582A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7E24290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E205918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A06ABD6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CFAFA78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367C39C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5EC7EE5E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37107CEB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E950503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5EDFC11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5EBBF97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021CC2A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BA22598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6893D38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9FE50B5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C6AEE8C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63D7" w14:paraId="5A64E81B" w14:textId="77777777" w:rsidTr="00725832">
        <w:tc>
          <w:tcPr>
            <w:tcW w:w="521" w:type="pct"/>
          </w:tcPr>
          <w:p w14:paraId="4B10FAB0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656E125E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AC39795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C9B1D7F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5C78054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19305A3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04C0015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EABCC24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FC3745B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8538B05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8090EFE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7E90E762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180994E3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2A18CBA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4AA08141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0A8B719C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pct"/>
          </w:tcPr>
          <w:p w14:paraId="22921CBB" w14:textId="77777777" w:rsidR="008663D7" w:rsidRPr="008663D7" w:rsidRDefault="008663D7" w:rsidP="0072583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449042F" w14:textId="77777777" w:rsidR="008663D7" w:rsidRPr="008663D7" w:rsidRDefault="008663D7" w:rsidP="00D05C19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FB86EBE" w14:textId="7303AC44" w:rsidR="003A2E92" w:rsidRPr="008663D7" w:rsidRDefault="003A2E92" w:rsidP="00D05C19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8663D7">
        <w:rPr>
          <w:rFonts w:ascii="ＭＳ ゴシック" w:eastAsia="ＭＳ ゴシック" w:hAnsi="ＭＳ ゴシック" w:hint="eastAsia"/>
          <w:sz w:val="24"/>
        </w:rPr>
        <w:t>≪点検項目≫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8221"/>
      </w:tblGrid>
      <w:tr w:rsidR="00CE7609" w14:paraId="71AFB171" w14:textId="77777777" w:rsidTr="00054E32">
        <w:tc>
          <w:tcPr>
            <w:tcW w:w="567" w:type="dxa"/>
            <w:vMerge w:val="restart"/>
            <w:vAlign w:val="center"/>
          </w:tcPr>
          <w:p w14:paraId="78DDAA7C" w14:textId="765F6F61" w:rsidR="00CE7609" w:rsidRPr="00AB0412" w:rsidRDefault="00CE7609" w:rsidP="00054E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作業前</w:t>
            </w:r>
          </w:p>
        </w:tc>
        <w:tc>
          <w:tcPr>
            <w:tcW w:w="8221" w:type="dxa"/>
          </w:tcPr>
          <w:p w14:paraId="0064735F" w14:textId="526ABC8A" w:rsidR="00CE7609" w:rsidRPr="00AB0412" w:rsidRDefault="00CE7609" w:rsidP="003A2E9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体温が37.5℃未満で、下痢や嘔吐の症状はないか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1D78363A" w14:textId="77777777" w:rsidTr="00054E32">
        <w:tc>
          <w:tcPr>
            <w:tcW w:w="567" w:type="dxa"/>
            <w:vMerge/>
          </w:tcPr>
          <w:p w14:paraId="0590C2BA" w14:textId="77777777" w:rsidR="00CE7609" w:rsidRPr="00AB0412" w:rsidRDefault="00CE7609" w:rsidP="003A2E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4F1B9552" w14:textId="63CFE414" w:rsidR="00CE7609" w:rsidRPr="00AB0412" w:rsidRDefault="00CE7609" w:rsidP="003A2E9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清潔な長袖長ズボン、履物</w:t>
            </w: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を着用しているか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4E9D0EBE" w14:textId="77777777" w:rsidTr="00054E32">
        <w:tc>
          <w:tcPr>
            <w:tcW w:w="567" w:type="dxa"/>
            <w:vMerge/>
          </w:tcPr>
          <w:p w14:paraId="796C6371" w14:textId="77777777" w:rsidR="00CE7609" w:rsidRPr="00AB0412" w:rsidRDefault="00CE7609" w:rsidP="003A2E9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71BDB47B" w14:textId="396DCD53" w:rsidR="00CE7609" w:rsidRPr="00AB0412" w:rsidRDefault="00CE7609" w:rsidP="003A2E92">
            <w:pPr>
              <w:rPr>
                <w:rFonts w:ascii="ＭＳ ゴシック" w:eastAsia="ＭＳ ゴシック" w:hAnsi="ＭＳ ゴシック"/>
                <w:sz w:val="22"/>
              </w:rPr>
            </w:pP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傷口は無い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</w:t>
            </w: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、また、有る場合は、十分な傷口対応を行っている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030DC6CF" w14:textId="77777777" w:rsidTr="00054E32">
        <w:tc>
          <w:tcPr>
            <w:tcW w:w="567" w:type="dxa"/>
            <w:vMerge/>
          </w:tcPr>
          <w:p w14:paraId="205BC972" w14:textId="77777777" w:rsidR="00CE7609" w:rsidRPr="00AB0412" w:rsidRDefault="00CE7609" w:rsidP="003A2E9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698EA06D" w14:textId="446ABEDF" w:rsidR="00CE7609" w:rsidRPr="00AB0412" w:rsidRDefault="00CE7609" w:rsidP="003A2E92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消毒済みの清潔な合成樹脂製の手袋を着用している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:rsidRPr="00CE7609" w14:paraId="2AB82D37" w14:textId="77777777" w:rsidTr="00054E32">
        <w:tc>
          <w:tcPr>
            <w:tcW w:w="567" w:type="dxa"/>
            <w:vMerge/>
          </w:tcPr>
          <w:p w14:paraId="50D53242" w14:textId="77777777" w:rsidR="00CE7609" w:rsidRPr="00AB0412" w:rsidRDefault="00CE7609" w:rsidP="003A2E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000714DE" w14:textId="4E29430F" w:rsidR="00CE7609" w:rsidRPr="00AB0412" w:rsidRDefault="00CE7609" w:rsidP="003A2E9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爪は短く切っているか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:rsidRPr="00CE7609" w14:paraId="643D019D" w14:textId="77777777" w:rsidTr="00054E32">
        <w:tc>
          <w:tcPr>
            <w:tcW w:w="567" w:type="dxa"/>
            <w:vMerge/>
          </w:tcPr>
          <w:p w14:paraId="007638FC" w14:textId="77777777" w:rsidR="00CE7609" w:rsidRPr="00AB0412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5274C1D6" w14:textId="1FFE6C52" w:rsidR="00CE7609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指輪、ピアス等の装飾品をしていないか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3926202D" w14:textId="77777777" w:rsidTr="00054E32">
        <w:tc>
          <w:tcPr>
            <w:tcW w:w="567" w:type="dxa"/>
            <w:vMerge w:val="restart"/>
            <w:vAlign w:val="center"/>
          </w:tcPr>
          <w:p w14:paraId="368817DB" w14:textId="120DED4C" w:rsidR="00CE7609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作業終了後</w:t>
            </w:r>
          </w:p>
          <w:p w14:paraId="06C12BFD" w14:textId="77777777" w:rsidR="00CE7609" w:rsidRPr="00AB0412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3FEF6496" w14:textId="7E8E3F68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内臓摘出以降の作業では、清潔なキャップ、マスクを着用したか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73AEF112" w14:textId="77777777" w:rsidTr="00054E32">
        <w:tc>
          <w:tcPr>
            <w:tcW w:w="567" w:type="dxa"/>
            <w:vMerge/>
          </w:tcPr>
          <w:p w14:paraId="0221D204" w14:textId="77777777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2AFF4353" w14:textId="32236CC5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 w:rsidRPr="00AB0412">
              <w:rPr>
                <w:rFonts w:ascii="ＭＳ ゴシック" w:eastAsia="ＭＳ ゴシック" w:hAnsi="ＭＳ ゴシック" w:hint="eastAsia"/>
                <w:sz w:val="22"/>
              </w:rPr>
              <w:t>分割以降の作業では、クリーンルーム作業専用の清潔な白衣等を着用し、粘着ローラーで付着物を除去したか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0D7E4643" w14:textId="77777777" w:rsidTr="00054E32">
        <w:tc>
          <w:tcPr>
            <w:tcW w:w="567" w:type="dxa"/>
            <w:vMerge/>
          </w:tcPr>
          <w:p w14:paraId="02A215D7" w14:textId="09F4F9FB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1F2C9C8B" w14:textId="1410A24D" w:rsidR="00CE7609" w:rsidRPr="00054E3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ジビエ解体処理施設の各区（汚染区域、清潔区域）専用の履物を使っていたか。履物の交換が困難な場合には履物の消毒を行っていたか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691B026A" w14:textId="77777777" w:rsidTr="00054E32">
        <w:tc>
          <w:tcPr>
            <w:tcW w:w="567" w:type="dxa"/>
            <w:vMerge/>
          </w:tcPr>
          <w:p w14:paraId="5B2BF215" w14:textId="77777777" w:rsidR="00CE7609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3FF30531" w14:textId="7833C3C2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手洗いを適切なタイミングで適切な方法で行っていたか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17930E1E" w14:textId="77777777" w:rsidTr="00054E32">
        <w:tc>
          <w:tcPr>
            <w:tcW w:w="567" w:type="dxa"/>
            <w:vMerge/>
          </w:tcPr>
          <w:p w14:paraId="510B7832" w14:textId="77777777" w:rsidR="00CE7609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400EEC7B" w14:textId="2BF0CF34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手洗い後には使い捨て手袋を装着して作業を行っていたか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CE7609" w14:paraId="62456AF9" w14:textId="77777777" w:rsidTr="00054E32">
        <w:tc>
          <w:tcPr>
            <w:tcW w:w="567" w:type="dxa"/>
            <w:vMerge/>
          </w:tcPr>
          <w:p w14:paraId="502F1C3F" w14:textId="77777777" w:rsidR="00CE7609" w:rsidRDefault="00CE7609" w:rsidP="00CE76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221" w:type="dxa"/>
          </w:tcPr>
          <w:p w14:paraId="3A5B7933" w14:textId="4AE293BB" w:rsidR="00CE7609" w:rsidRPr="00AB0412" w:rsidRDefault="00CE7609" w:rsidP="00CE760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トイレには、作業時に着用した外衣、帽子、履物のまま入っていないか</w:t>
            </w:r>
            <w:r w:rsidR="00E852F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</w:tbl>
    <w:p w14:paraId="5D6E8A6E" w14:textId="1B8FF883" w:rsidR="003A2E92" w:rsidRDefault="003A2E92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63D7" w14:paraId="4157CEB6" w14:textId="77777777" w:rsidTr="008663D7">
        <w:tc>
          <w:tcPr>
            <w:tcW w:w="9736" w:type="dxa"/>
          </w:tcPr>
          <w:p w14:paraId="7ADD86BD" w14:textId="07385C6E" w:rsid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改善を行った事項</w:t>
            </w:r>
          </w:p>
          <w:p w14:paraId="20F064CD" w14:textId="6CB6A486" w:rsid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8663D7" w14:paraId="3DED2621" w14:textId="77777777" w:rsidTr="008663D7">
        <w:tc>
          <w:tcPr>
            <w:tcW w:w="9736" w:type="dxa"/>
          </w:tcPr>
          <w:p w14:paraId="69CA30A0" w14:textId="49234A09" w:rsid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計画的に改善すべき事項</w:t>
            </w:r>
          </w:p>
          <w:p w14:paraId="60A1E578" w14:textId="6D6CE505" w:rsidR="008663D7" w:rsidRDefault="008663D7" w:rsidP="00D05C19">
            <w:pPr>
              <w:widowControl/>
              <w:jc w:val="left"/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3F91E09B" w14:textId="35D2A3DD" w:rsidR="008663D7" w:rsidRDefault="008663D7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</w:p>
    <w:sectPr w:rsidR="008663D7" w:rsidSect="00F97F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5223D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D75DE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AD24E9"/>
    <w:rsid w:val="00B2104E"/>
    <w:rsid w:val="00B42C3F"/>
    <w:rsid w:val="00B474EA"/>
    <w:rsid w:val="00B52BD3"/>
    <w:rsid w:val="00B81AC7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0095-0A79-49D0-9174-2EDD63C7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