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E1A" w:rsidRDefault="007E7E1A" w:rsidP="007E7E1A">
      <w:pPr>
        <w:pStyle w:val="Default"/>
        <w:jc w:val="center"/>
        <w:rPr>
          <w:rFonts w:cstheme="minorBidi"/>
          <w:b/>
          <w:color w:val="auto"/>
        </w:rPr>
      </w:pPr>
      <w:r>
        <w:rPr>
          <w:rFonts w:cstheme="minorBidi" w:hint="eastAsia"/>
          <w:b/>
          <w:color w:val="auto"/>
        </w:rPr>
        <w:t>人工内耳用音声信号処理装置確認票</w:t>
      </w:r>
    </w:p>
    <w:p w:rsidR="007E7E1A" w:rsidRDefault="007E7E1A" w:rsidP="007E7E1A">
      <w:pPr>
        <w:pStyle w:val="Default"/>
        <w:jc w:val="center"/>
        <w:rPr>
          <w:rFonts w:cstheme="minorBidi"/>
          <w:b/>
          <w:color w:val="auto"/>
        </w:rPr>
      </w:pPr>
    </w:p>
    <w:p w:rsidR="008B47B1" w:rsidRDefault="008B47B1" w:rsidP="007E7E1A">
      <w:pPr>
        <w:pStyle w:val="Default"/>
        <w:jc w:val="center"/>
        <w:rPr>
          <w:rFonts w:cstheme="minorBidi" w:hint="eastAsia"/>
          <w:b/>
          <w:color w:val="auto"/>
        </w:rPr>
      </w:pPr>
    </w:p>
    <w:p w:rsidR="001846DF" w:rsidRDefault="007E7E1A" w:rsidP="007E7E1A">
      <w:pPr>
        <w:pStyle w:val="Default"/>
        <w:rPr>
          <w:rFonts w:cstheme="minorBidi"/>
          <w:color w:val="auto"/>
          <w:sz w:val="16"/>
          <w:szCs w:val="16"/>
        </w:rPr>
      </w:pPr>
      <w:r>
        <w:rPr>
          <w:rFonts w:cstheme="minorBidi" w:hint="eastAsia"/>
          <w:color w:val="auto"/>
          <w:sz w:val="23"/>
          <w:szCs w:val="23"/>
        </w:rPr>
        <w:t>障害者総合支援法による補装具費支給にあたり、下記の内容について、確認しました。</w:t>
      </w:r>
    </w:p>
    <w:p w:rsidR="001846DF" w:rsidRPr="001846DF" w:rsidRDefault="001846DF" w:rsidP="001846DF">
      <w:pPr>
        <w:pStyle w:val="Default"/>
        <w:spacing w:line="160" w:lineRule="exact"/>
        <w:rPr>
          <w:rFonts w:cstheme="minorBidi" w:hint="eastAsia"/>
          <w:color w:val="auto"/>
          <w:sz w:val="16"/>
          <w:szCs w:val="16"/>
        </w:rPr>
      </w:pPr>
    </w:p>
    <w:p w:rsidR="007E7E1A" w:rsidRDefault="007E7E1A" w:rsidP="007E7E1A">
      <w:pPr>
        <w:pStyle w:val="Default"/>
        <w:rPr>
          <w:rFonts w:cstheme="minorBidi"/>
          <w:color w:val="auto"/>
          <w:sz w:val="23"/>
          <w:szCs w:val="23"/>
          <w:u w:val="single"/>
        </w:rPr>
      </w:pPr>
      <w:r>
        <w:rPr>
          <w:rFonts w:cstheme="minorBidi" w:hint="eastAsia"/>
          <w:color w:val="auto"/>
          <w:sz w:val="23"/>
          <w:szCs w:val="23"/>
          <w:u w:val="single"/>
        </w:rPr>
        <w:t>（元号）　　　年　　　月　　　日</w:t>
      </w:r>
    </w:p>
    <w:p w:rsidR="007E7E1A" w:rsidRDefault="007E7E1A" w:rsidP="007E7E1A">
      <w:pPr>
        <w:pStyle w:val="Default"/>
        <w:wordWrap w:val="0"/>
        <w:jc w:val="right"/>
        <w:rPr>
          <w:rFonts w:cstheme="minorBidi"/>
          <w:color w:val="auto"/>
          <w:sz w:val="23"/>
          <w:szCs w:val="23"/>
          <w:u w:val="single"/>
        </w:rPr>
      </w:pPr>
      <w:r>
        <w:rPr>
          <w:rFonts w:cstheme="minorBidi" w:hint="eastAsia"/>
          <w:color w:val="auto"/>
          <w:sz w:val="23"/>
          <w:szCs w:val="23"/>
          <w:u w:val="single"/>
        </w:rPr>
        <w:t xml:space="preserve">医療機関名　　　　　　　　　　　　　　　　　</w:t>
      </w:r>
    </w:p>
    <w:p w:rsidR="001846DF" w:rsidRDefault="001846DF" w:rsidP="008B47B1">
      <w:pPr>
        <w:pStyle w:val="Default"/>
        <w:spacing w:line="200" w:lineRule="exact"/>
        <w:jc w:val="right"/>
        <w:rPr>
          <w:rFonts w:cstheme="minorBidi" w:hint="eastAsia"/>
          <w:color w:val="auto"/>
          <w:sz w:val="23"/>
          <w:szCs w:val="23"/>
          <w:u w:val="single"/>
        </w:rPr>
      </w:pPr>
    </w:p>
    <w:p w:rsidR="001846DF" w:rsidRDefault="007E7E1A" w:rsidP="001846DF">
      <w:pPr>
        <w:pStyle w:val="Default"/>
        <w:wordWrap w:val="0"/>
        <w:jc w:val="right"/>
        <w:rPr>
          <w:rFonts w:cstheme="minorBidi" w:hint="eastAsia"/>
          <w:color w:val="auto"/>
          <w:sz w:val="23"/>
          <w:szCs w:val="23"/>
          <w:u w:val="single"/>
        </w:rPr>
      </w:pPr>
      <w:r>
        <w:rPr>
          <w:rFonts w:cstheme="minorBidi" w:hint="eastAsia"/>
          <w:color w:val="auto"/>
          <w:sz w:val="23"/>
          <w:szCs w:val="23"/>
          <w:u w:val="single"/>
        </w:rPr>
        <w:t>所　在　地</w:t>
      </w:r>
      <w:r w:rsidR="001846DF">
        <w:rPr>
          <w:rFonts w:cstheme="minorBidi" w:hint="eastAsia"/>
          <w:color w:val="auto"/>
          <w:sz w:val="23"/>
          <w:szCs w:val="23"/>
          <w:u w:val="single"/>
        </w:rPr>
        <w:t xml:space="preserve">　　　　　　　　　　　　　　　　　</w:t>
      </w:r>
    </w:p>
    <w:p w:rsidR="001846DF" w:rsidRDefault="001846DF" w:rsidP="008B47B1">
      <w:pPr>
        <w:pStyle w:val="Default"/>
        <w:spacing w:line="200" w:lineRule="exact"/>
        <w:jc w:val="right"/>
        <w:rPr>
          <w:rFonts w:cstheme="minorBidi" w:hint="eastAsia"/>
          <w:color w:val="auto"/>
          <w:sz w:val="23"/>
          <w:szCs w:val="23"/>
          <w:u w:val="single"/>
        </w:rPr>
      </w:pPr>
    </w:p>
    <w:p w:rsidR="007E7E1A" w:rsidRDefault="007E7E1A" w:rsidP="007E7E1A">
      <w:pPr>
        <w:pStyle w:val="Default"/>
        <w:wordWrap w:val="0"/>
        <w:jc w:val="right"/>
        <w:rPr>
          <w:rFonts w:cstheme="minorBidi"/>
          <w:color w:val="auto"/>
          <w:sz w:val="23"/>
          <w:szCs w:val="23"/>
          <w:u w:val="single"/>
        </w:rPr>
      </w:pPr>
      <w:r>
        <w:rPr>
          <w:rFonts w:cstheme="minorBidi" w:hint="eastAsia"/>
          <w:color w:val="auto"/>
          <w:sz w:val="23"/>
          <w:szCs w:val="23"/>
          <w:u w:val="single"/>
        </w:rPr>
        <w:t xml:space="preserve">診療担当科　　　　　　　　　　　　　　　　　</w:t>
      </w:r>
    </w:p>
    <w:p w:rsidR="001846DF" w:rsidRDefault="001846DF" w:rsidP="008B47B1">
      <w:pPr>
        <w:pStyle w:val="Default"/>
        <w:spacing w:line="200" w:lineRule="exact"/>
        <w:jc w:val="right"/>
        <w:rPr>
          <w:rFonts w:cstheme="minorBidi" w:hint="eastAsia"/>
          <w:color w:val="auto"/>
          <w:sz w:val="23"/>
          <w:szCs w:val="23"/>
          <w:u w:val="single"/>
        </w:rPr>
      </w:pPr>
      <w:bookmarkStart w:id="0" w:name="_GoBack"/>
      <w:bookmarkEnd w:id="0"/>
    </w:p>
    <w:p w:rsidR="007E7E1A" w:rsidRDefault="007E7E1A" w:rsidP="007E7E1A">
      <w:pPr>
        <w:pStyle w:val="Default"/>
        <w:wordWrap w:val="0"/>
        <w:jc w:val="right"/>
      </w:pPr>
      <w:r>
        <w:rPr>
          <w:rFonts w:cstheme="minorBidi" w:hint="eastAsia"/>
          <w:color w:val="auto"/>
          <w:sz w:val="23"/>
          <w:szCs w:val="23"/>
          <w:u w:val="single"/>
        </w:rPr>
        <w:t xml:space="preserve">作成医師氏名　　　　　　　　　　　　　　　　</w:t>
      </w:r>
    </w:p>
    <w:p w:rsidR="007D0103" w:rsidRPr="007E7E1A" w:rsidRDefault="007E7E1A">
      <w:r>
        <w:rPr>
          <w:rFonts w:hint="eastAsia"/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333375</wp:posOffset>
                </wp:positionV>
                <wp:extent cx="5762625" cy="6410325"/>
                <wp:effectExtent l="0" t="0" r="28575" b="2857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6410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7E1A" w:rsidRDefault="007E7E1A" w:rsidP="007E7E1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記</w:t>
                            </w:r>
                          </w:p>
                          <w:p w:rsidR="007E7E1A" w:rsidRDefault="007E7E1A" w:rsidP="007E7E1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p w:rsidR="007E7E1A" w:rsidRDefault="007E7E1A" w:rsidP="007E7E1A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【患者情報】</w:t>
                            </w:r>
                          </w:p>
                          <w:p w:rsidR="007E7E1A" w:rsidRDefault="007E7E1A" w:rsidP="007E7E1A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p w:rsidR="007E7E1A" w:rsidRDefault="007E7E1A" w:rsidP="007E7E1A">
                            <w:pPr>
                              <w:rPr>
                                <w:rFonts w:ascii="ＭＳ 明朝" w:eastAsia="ＭＳ 明朝" w:hAnsi="ＭＳ 明朝"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氏　名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  <w:u w:val="single"/>
                              </w:rPr>
                              <w:t xml:space="preserve">　　　　　　　　　　　　　</w:t>
                            </w:r>
                          </w:p>
                          <w:p w:rsidR="007E7E1A" w:rsidRDefault="007E7E1A" w:rsidP="007E7E1A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p w:rsidR="001846DF" w:rsidRDefault="001846DF" w:rsidP="007E7E1A">
                            <w:pP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</w:pPr>
                          </w:p>
                          <w:p w:rsidR="007E7E1A" w:rsidRDefault="007E7E1A" w:rsidP="007E7E1A">
                            <w:pPr>
                              <w:rPr>
                                <w:rFonts w:ascii="ＭＳ 明朝" w:eastAsia="ＭＳ 明朝" w:hAnsi="ＭＳ 明朝"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生年月日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  <w:u w:val="single"/>
                              </w:rPr>
                              <w:t xml:space="preserve">　　　年　　　月　　　日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　年齢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  <w:u w:val="single"/>
                              </w:rPr>
                              <w:t xml:space="preserve">　　　　　歳</w:t>
                            </w:r>
                          </w:p>
                          <w:p w:rsidR="007E7E1A" w:rsidRDefault="007E7E1A" w:rsidP="007E7E1A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p w:rsidR="001846DF" w:rsidRPr="007E7E1A" w:rsidRDefault="001846DF" w:rsidP="007E7E1A">
                            <w:pP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</w:pPr>
                          </w:p>
                          <w:p w:rsidR="007E7E1A" w:rsidRDefault="007E7E1A" w:rsidP="007E7E1A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住所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  <w:u w:val="single"/>
                              </w:rPr>
                              <w:t xml:space="preserve">　　　　　　　　　　　　　　　　　　　　　　　　　　　　　　　　　　　　　　　　</w:t>
                            </w:r>
                          </w:p>
                          <w:p w:rsidR="001846DF" w:rsidRDefault="001846DF" w:rsidP="007E7E1A">
                            <w:pP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</w:pPr>
                          </w:p>
                          <w:p w:rsidR="007E7E1A" w:rsidRDefault="007E7E1A" w:rsidP="007E7E1A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【身障手帳障害名と等級】</w:t>
                            </w:r>
                          </w:p>
                          <w:p w:rsidR="007E7E1A" w:rsidRDefault="007E7E1A" w:rsidP="007E7E1A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p w:rsidR="007E7E1A" w:rsidRDefault="007E7E1A" w:rsidP="007E7E1A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障害名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  <w:u w:val="single"/>
                              </w:rPr>
                              <w:t xml:space="preserve">　　　　　　　　　　　　　　　　　　　　　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等級（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  <w:u w:val="single"/>
                              </w:rPr>
                              <w:t xml:space="preserve">　　　種　　　級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）</w:t>
                            </w:r>
                          </w:p>
                          <w:p w:rsidR="007E7E1A" w:rsidRDefault="007E7E1A" w:rsidP="007E7E1A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p w:rsidR="007E7E1A" w:rsidRDefault="007E7E1A" w:rsidP="007E7E1A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【使用している人工内耳用音声信号処理装置】</w:t>
                            </w:r>
                          </w:p>
                          <w:p w:rsidR="007E7E1A" w:rsidRDefault="007E7E1A" w:rsidP="007E7E1A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p w:rsidR="007E7E1A" w:rsidRDefault="007E7E1A" w:rsidP="007E7E1A">
                            <w:pPr>
                              <w:rPr>
                                <w:rFonts w:ascii="ＭＳ 明朝" w:eastAsia="ＭＳ 明朝" w:hAnsi="ＭＳ 明朝"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メーカー名：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  <w:u w:val="single"/>
                              </w:rPr>
                              <w:t xml:space="preserve">　　　　　　　　　　　　　　　　　</w:t>
                            </w:r>
                          </w:p>
                          <w:p w:rsidR="007E7E1A" w:rsidRDefault="007E7E1A" w:rsidP="007E7E1A">
                            <w:pPr>
                              <w:rPr>
                                <w:rFonts w:ascii="ＭＳ 明朝" w:eastAsia="ＭＳ 明朝" w:hAnsi="ＭＳ 明朝"/>
                                <w:sz w:val="22"/>
                                <w:u w:val="single"/>
                              </w:rPr>
                            </w:pPr>
                          </w:p>
                          <w:p w:rsidR="007E7E1A" w:rsidRDefault="007E7E1A" w:rsidP="007E7E1A">
                            <w:pPr>
                              <w:rPr>
                                <w:rFonts w:ascii="ＭＳ 明朝" w:eastAsia="ＭＳ 明朝" w:hAnsi="ＭＳ 明朝"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機　種　名：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  <w:u w:val="single"/>
                              </w:rPr>
                              <w:t xml:space="preserve">　　　　　　　　　　　　　　　　　</w:t>
                            </w:r>
                          </w:p>
                          <w:p w:rsidR="007E7E1A" w:rsidRPr="007E7E1A" w:rsidRDefault="007E7E1A" w:rsidP="007E7E1A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p w:rsidR="007E7E1A" w:rsidRDefault="007E7E1A" w:rsidP="007E7E1A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【確認項目】</w:t>
                            </w:r>
                          </w:p>
                          <w:p w:rsidR="007E7E1A" w:rsidRDefault="007E7E1A" w:rsidP="007E7E1A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以下に該当する場合は□に</w:t>
                            </w:r>
                            <w:r>
                              <w:rPr>
                                <w:rFonts w:ascii="ＭＳ 明朝" w:eastAsia="ＭＳ 明朝" w:hAnsi="ＭＳ 明朝" w:cs="Segoe UI Symbol" w:hint="eastAsia"/>
                                <w:sz w:val="22"/>
                              </w:rPr>
                              <w:t>☑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を入れてください。</w:t>
                            </w:r>
                          </w:p>
                          <w:p w:rsidR="007E7E1A" w:rsidRDefault="007E7E1A" w:rsidP="007E7E1A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□ 該当の人工内耳音声信号処理装置はメーカーの保証期間外となっている。</w:t>
                            </w:r>
                          </w:p>
                          <w:p w:rsidR="007E7E1A" w:rsidRDefault="007E7E1A" w:rsidP="007E7E1A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□ 人工内耳音声信号処理装置の交換では無く、修理が必要である。</w:t>
                            </w:r>
                          </w:p>
                          <w:p w:rsidR="007E7E1A" w:rsidRPr="001846DF" w:rsidRDefault="007E7E1A" w:rsidP="007E7E1A">
                            <w:pP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□ 人工内耳メーカーと提携する任意保険（動産保険）に加入していない。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26.25pt;width:453.75pt;height:504.75pt;z-index:-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" strokeweight="1.5pt">
                <v:textbox>
                  <w:txbxContent>
                    <w:p w:rsidR="007E7E1A" w:rsidRDefault="007E7E1A" w:rsidP="007E7E1A">
                      <w:pPr>
                        <w:jc w:val="center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記</w:t>
                      </w:r>
                    </w:p>
                    <w:p w:rsidR="007E7E1A" w:rsidRDefault="007E7E1A" w:rsidP="007E7E1A">
                      <w:pPr>
                        <w:jc w:val="center"/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  <w:p w:rsidR="007E7E1A" w:rsidRDefault="007E7E1A" w:rsidP="007E7E1A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【患者情報】</w:t>
                      </w:r>
                    </w:p>
                    <w:p w:rsidR="007E7E1A" w:rsidRDefault="007E7E1A" w:rsidP="007E7E1A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  <w:p w:rsidR="007E7E1A" w:rsidRDefault="007E7E1A" w:rsidP="007E7E1A">
                      <w:pPr>
                        <w:rPr>
                          <w:rFonts w:ascii="ＭＳ 明朝" w:eastAsia="ＭＳ 明朝" w:hAnsi="ＭＳ 明朝"/>
                          <w:sz w:val="22"/>
                          <w:u w:val="single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氏　名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  <w:u w:val="single"/>
                        </w:rPr>
                        <w:t xml:space="preserve">　　　　　　　　　　　　　</w:t>
                      </w:r>
                    </w:p>
                    <w:p w:rsidR="007E7E1A" w:rsidRDefault="007E7E1A" w:rsidP="007E7E1A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  <w:p w:rsidR="001846DF" w:rsidRDefault="001846DF" w:rsidP="007E7E1A">
                      <w:pPr>
                        <w:rPr>
                          <w:rFonts w:ascii="ＭＳ 明朝" w:eastAsia="ＭＳ 明朝" w:hAnsi="ＭＳ 明朝" w:hint="eastAsia"/>
                          <w:sz w:val="22"/>
                        </w:rPr>
                      </w:pPr>
                    </w:p>
                    <w:p w:rsidR="007E7E1A" w:rsidRDefault="007E7E1A" w:rsidP="007E7E1A">
                      <w:pPr>
                        <w:rPr>
                          <w:rFonts w:ascii="ＭＳ 明朝" w:eastAsia="ＭＳ 明朝" w:hAnsi="ＭＳ 明朝"/>
                          <w:sz w:val="22"/>
                          <w:u w:val="single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生年月日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  <w:u w:val="single"/>
                        </w:rPr>
                        <w:t xml:space="preserve">　　　年　　　月　　　日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　年齢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  <w:u w:val="single"/>
                        </w:rPr>
                        <w:t xml:space="preserve">　　　　　歳</w:t>
                      </w:r>
                    </w:p>
                    <w:p w:rsidR="007E7E1A" w:rsidRDefault="007E7E1A" w:rsidP="007E7E1A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  <w:p w:rsidR="001846DF" w:rsidRPr="007E7E1A" w:rsidRDefault="001846DF" w:rsidP="007E7E1A">
                      <w:pPr>
                        <w:rPr>
                          <w:rFonts w:ascii="ＭＳ 明朝" w:eastAsia="ＭＳ 明朝" w:hAnsi="ＭＳ 明朝" w:hint="eastAsia"/>
                          <w:sz w:val="22"/>
                        </w:rPr>
                      </w:pPr>
                    </w:p>
                    <w:p w:rsidR="007E7E1A" w:rsidRDefault="007E7E1A" w:rsidP="007E7E1A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住所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  <w:u w:val="single"/>
                        </w:rPr>
                        <w:t xml:space="preserve">　　　　　　　　　　　　　　　　　　　　　　　　　　　　　　　　　　　　　　　　</w:t>
                      </w:r>
                    </w:p>
                    <w:p w:rsidR="001846DF" w:rsidRDefault="001846DF" w:rsidP="007E7E1A">
                      <w:pPr>
                        <w:rPr>
                          <w:rFonts w:ascii="ＭＳ 明朝" w:eastAsia="ＭＳ 明朝" w:hAnsi="ＭＳ 明朝" w:hint="eastAsia"/>
                          <w:sz w:val="22"/>
                        </w:rPr>
                      </w:pPr>
                    </w:p>
                    <w:p w:rsidR="007E7E1A" w:rsidRDefault="007E7E1A" w:rsidP="007E7E1A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【身障手帳障害名と等級】</w:t>
                      </w:r>
                    </w:p>
                    <w:p w:rsidR="007E7E1A" w:rsidRDefault="007E7E1A" w:rsidP="007E7E1A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  <w:p w:rsidR="007E7E1A" w:rsidRDefault="007E7E1A" w:rsidP="007E7E1A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障害名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  <w:u w:val="single"/>
                        </w:rPr>
                        <w:t xml:space="preserve">　　　　　　　　　　　　　　　　　　　　　　　　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等級（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  <w:u w:val="single"/>
                        </w:rPr>
                        <w:t xml:space="preserve">　　　種　　　級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）</w:t>
                      </w:r>
                    </w:p>
                    <w:p w:rsidR="007E7E1A" w:rsidRDefault="007E7E1A" w:rsidP="007E7E1A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  <w:p w:rsidR="007E7E1A" w:rsidRDefault="007E7E1A" w:rsidP="007E7E1A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【使用している人工内耳用音声信号処理装置】</w:t>
                      </w:r>
                    </w:p>
                    <w:p w:rsidR="007E7E1A" w:rsidRDefault="007E7E1A" w:rsidP="007E7E1A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  <w:p w:rsidR="007E7E1A" w:rsidRDefault="007E7E1A" w:rsidP="007E7E1A">
                      <w:pPr>
                        <w:rPr>
                          <w:rFonts w:ascii="ＭＳ 明朝" w:eastAsia="ＭＳ 明朝" w:hAnsi="ＭＳ 明朝"/>
                          <w:sz w:val="22"/>
                          <w:u w:val="single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メーカー名：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  <w:u w:val="single"/>
                        </w:rPr>
                        <w:t xml:space="preserve">　　　　　　　　　　　　　　　　　</w:t>
                      </w:r>
                    </w:p>
                    <w:p w:rsidR="007E7E1A" w:rsidRDefault="007E7E1A" w:rsidP="007E7E1A">
                      <w:pPr>
                        <w:rPr>
                          <w:rFonts w:ascii="ＭＳ 明朝" w:eastAsia="ＭＳ 明朝" w:hAnsi="ＭＳ 明朝"/>
                          <w:sz w:val="22"/>
                          <w:u w:val="single"/>
                        </w:rPr>
                      </w:pPr>
                    </w:p>
                    <w:p w:rsidR="007E7E1A" w:rsidRDefault="007E7E1A" w:rsidP="007E7E1A">
                      <w:pPr>
                        <w:rPr>
                          <w:rFonts w:ascii="ＭＳ 明朝" w:eastAsia="ＭＳ 明朝" w:hAnsi="ＭＳ 明朝"/>
                          <w:sz w:val="22"/>
                          <w:u w:val="single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機　種　名：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  <w:u w:val="single"/>
                        </w:rPr>
                        <w:t xml:space="preserve">　　　　　　　　　　　　　　　　　</w:t>
                      </w:r>
                    </w:p>
                    <w:p w:rsidR="007E7E1A" w:rsidRPr="007E7E1A" w:rsidRDefault="007E7E1A" w:rsidP="007E7E1A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  <w:p w:rsidR="007E7E1A" w:rsidRDefault="007E7E1A" w:rsidP="007E7E1A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【確認項目】</w:t>
                      </w:r>
                    </w:p>
                    <w:p w:rsidR="007E7E1A" w:rsidRDefault="007E7E1A" w:rsidP="007E7E1A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以下に該当する場合は□に</w:t>
                      </w:r>
                      <w:r>
                        <w:rPr>
                          <w:rFonts w:ascii="ＭＳ 明朝" w:eastAsia="ＭＳ 明朝" w:hAnsi="ＭＳ 明朝" w:cs="Segoe UI Symbol" w:hint="eastAsia"/>
                          <w:sz w:val="22"/>
                        </w:rPr>
                        <w:t>☑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を入れてください。</w:t>
                      </w:r>
                    </w:p>
                    <w:p w:rsidR="007E7E1A" w:rsidRDefault="007E7E1A" w:rsidP="007E7E1A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□ 該当の人工内耳音声信号処理装置はメーカーの保証期間外となっている。</w:t>
                      </w:r>
                    </w:p>
                    <w:p w:rsidR="007E7E1A" w:rsidRDefault="007E7E1A" w:rsidP="007E7E1A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□ 人工内耳音声信号処理装置の交換では無く、修理が必要である。</w:t>
                      </w:r>
                    </w:p>
                    <w:p w:rsidR="007E7E1A" w:rsidRPr="001846DF" w:rsidRDefault="007E7E1A" w:rsidP="007E7E1A">
                      <w:pPr>
                        <w:rPr>
                          <w:rFonts w:ascii="ＭＳ 明朝" w:eastAsia="ＭＳ 明朝" w:hAnsi="ＭＳ 明朝" w:hint="eastAsia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□ 人工内耳メーカーと提携する任意保険（動産保険）に加入していない。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D0103" w:rsidRPr="007E7E1A" w:rsidSect="001846D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E1A"/>
    <w:rsid w:val="001846DF"/>
    <w:rsid w:val="007D0103"/>
    <w:rsid w:val="007E7E1A"/>
    <w:rsid w:val="008B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57C303"/>
  <w15:chartTrackingRefBased/>
  <w15:docId w15:val="{165688EE-E135-4D70-A6A6-00339F358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E1A"/>
    <w:pPr>
      <w:widowControl w:val="0"/>
      <w:jc w:val="both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E7E1A"/>
    <w:pPr>
      <w:widowControl w:val="0"/>
      <w:autoSpaceDE w:val="0"/>
      <w:autoSpaceDN w:val="0"/>
      <w:adjustRightInd w:val="0"/>
    </w:pPr>
    <w:rPr>
      <w:rFonts w:hAnsiTheme="minorHAnsi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</Words>
  <Characters>149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