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</w:t>
      </w:r>
      <w:r w:rsidR="004F18AF">
        <w:rPr>
          <w:rFonts w:asciiTheme="majorEastAsia" w:eastAsiaTheme="majorEastAsia" w:hAnsiTheme="majorEastAsia" w:hint="eastAsia"/>
          <w:sz w:val="24"/>
          <w:szCs w:val="24"/>
        </w:rPr>
        <w:t>10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号様式）</w:t>
      </w:r>
    </w:p>
    <w:p w:rsidR="00F86404" w:rsidRPr="00A562DF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1E0C44" w:rsidRPr="00A562DF" w:rsidRDefault="00EB23BD" w:rsidP="004F18AF">
      <w:pPr>
        <w:spacing w:afterLines="50" w:after="12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A562DF">
        <w:rPr>
          <w:rFonts w:ascii="BIZ UDPゴシック" w:eastAsia="BIZ UDPゴシック" w:hAnsi="BIZ UDPゴシック" w:hint="eastAsia"/>
          <w:sz w:val="24"/>
          <w:szCs w:val="24"/>
        </w:rPr>
        <w:t>三重県エネルギー価格等高騰対応</w:t>
      </w:r>
      <w:r w:rsidR="006F6185">
        <w:rPr>
          <w:rFonts w:ascii="BIZ UDPゴシック" w:eastAsia="BIZ UDPゴシック" w:hAnsi="BIZ UDPゴシック" w:hint="eastAsia"/>
          <w:sz w:val="24"/>
          <w:szCs w:val="24"/>
        </w:rPr>
        <w:t>（賃上げ型）</w:t>
      </w:r>
      <w:r w:rsidRPr="00A562DF">
        <w:rPr>
          <w:rFonts w:ascii="BIZ UDPゴシック" w:eastAsia="BIZ UDPゴシック" w:hAnsi="BIZ UDPゴシック" w:hint="eastAsia"/>
          <w:sz w:val="24"/>
          <w:szCs w:val="24"/>
        </w:rPr>
        <w:t>生産性向上</w:t>
      </w:r>
      <w:r w:rsidR="00281564">
        <w:rPr>
          <w:rFonts w:ascii="ＭＳ 明朝" w:hAnsi="ＭＳ 明朝" w:cs="ＭＳ 明朝" w:hint="eastAsia"/>
          <w:sz w:val="24"/>
          <w:szCs w:val="24"/>
        </w:rPr>
        <w:t>・</w:t>
      </w:r>
      <w:r w:rsidRPr="00A562DF">
        <w:rPr>
          <w:rFonts w:ascii="BIZ UDPゴシック" w:eastAsia="BIZ UDPゴシック" w:hAnsi="BIZ UDPゴシック" w:hint="eastAsia"/>
          <w:sz w:val="24"/>
          <w:szCs w:val="24"/>
        </w:rPr>
        <w:t>業態転換支援補助金</w:t>
      </w:r>
      <w:r w:rsidR="00F86404" w:rsidRPr="00A562DF">
        <w:rPr>
          <w:rFonts w:ascii="BIZ UDPゴシック" w:eastAsia="BIZ UDPゴシック" w:hAnsi="BIZ UDPゴシック" w:hint="eastAsia"/>
          <w:sz w:val="24"/>
          <w:szCs w:val="24"/>
        </w:rPr>
        <w:t>に係る</w:t>
      </w:r>
    </w:p>
    <w:p w:rsidR="00F86404" w:rsidRPr="00A562DF" w:rsidRDefault="00F86404" w:rsidP="00FE01E7">
      <w:pPr>
        <w:ind w:leftChars="1552" w:left="3259" w:rightChars="1686" w:right="3541"/>
        <w:jc w:val="distribute"/>
        <w:rPr>
          <w:rFonts w:ascii="BIZ UDPゴシック" w:eastAsia="BIZ UDPゴシック" w:hAnsi="BIZ UDPゴシック"/>
          <w:sz w:val="24"/>
          <w:szCs w:val="24"/>
        </w:rPr>
      </w:pPr>
      <w:r w:rsidRPr="00A562DF">
        <w:rPr>
          <w:rFonts w:ascii="BIZ UDPゴシック" w:eastAsia="BIZ UDPゴシック" w:hAnsi="BIZ UDPゴシック" w:hint="eastAsia"/>
          <w:sz w:val="24"/>
          <w:szCs w:val="24"/>
        </w:rPr>
        <w:t>財産処分承認申請書</w:t>
      </w:r>
    </w:p>
    <w:p w:rsidR="00F86404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75194D" w:rsidRPr="0075194D" w:rsidRDefault="0075194D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5C1E47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5C1E47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5C1E47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D02F04" w:rsidP="00F86404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公益財団法人 三重県産業支援センター 理事長 </w:t>
      </w:r>
      <w:r w:rsidR="00BB5D76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</w:t>
      </w:r>
      <w:r w:rsidR="005C1E47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称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代表者職氏名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D51437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044EFE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5C1E47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5C1E47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日付け</w:t>
      </w:r>
      <w:r w:rsidR="00A9040F">
        <w:rPr>
          <w:rFonts w:asciiTheme="majorEastAsia" w:eastAsiaTheme="majorEastAsia" w:hAnsiTheme="majorEastAsia" w:hint="eastAsia"/>
          <w:sz w:val="24"/>
          <w:szCs w:val="24"/>
        </w:rPr>
        <w:t>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1E0C44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</w:t>
      </w:r>
      <w:r w:rsidR="005C1E47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号をもって交付決定のあった</w:t>
      </w:r>
      <w:r w:rsidR="00EB23BD" w:rsidRPr="00EB23BD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</w:t>
      </w:r>
      <w:r w:rsidR="006F6185">
        <w:rPr>
          <w:rFonts w:asciiTheme="majorEastAsia" w:eastAsiaTheme="majorEastAsia" w:hAnsiTheme="majorEastAsia" w:hint="eastAsia"/>
          <w:sz w:val="24"/>
          <w:szCs w:val="24"/>
        </w:rPr>
        <w:t>（賃上げ型）</w:t>
      </w:r>
      <w:r w:rsidR="00EB23BD" w:rsidRPr="00EB23BD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によって取得した財産を処分したいので、</w:t>
      </w:r>
      <w:r w:rsidR="00EB23BD" w:rsidRPr="00EB23BD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</w:t>
      </w:r>
      <w:r w:rsidR="006F6185">
        <w:rPr>
          <w:rFonts w:asciiTheme="majorEastAsia" w:eastAsiaTheme="majorEastAsia" w:hAnsiTheme="majorEastAsia" w:hint="eastAsia"/>
          <w:sz w:val="24"/>
          <w:szCs w:val="24"/>
        </w:rPr>
        <w:t>（賃上げ型</w:t>
      </w:r>
      <w:r w:rsidR="0048496F">
        <w:rPr>
          <w:rFonts w:asciiTheme="majorEastAsia" w:eastAsiaTheme="majorEastAsia" w:hAnsiTheme="majorEastAsia" w:hint="eastAsia"/>
          <w:sz w:val="24"/>
          <w:szCs w:val="24"/>
        </w:rPr>
        <w:t>）</w:t>
      </w:r>
      <w:bookmarkStart w:id="0" w:name="_GoBack"/>
      <w:bookmarkEnd w:id="0"/>
      <w:r w:rsidR="00EB23BD" w:rsidRPr="00EB23BD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交付要領</w:t>
      </w:r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第</w:t>
      </w:r>
      <w:r w:rsidR="00A9040F">
        <w:rPr>
          <w:rFonts w:asciiTheme="majorEastAsia" w:eastAsiaTheme="majorEastAsia" w:hAnsiTheme="majorEastAsia" w:hint="eastAsia"/>
          <w:color w:val="000000"/>
          <w:sz w:val="24"/>
          <w:szCs w:val="24"/>
        </w:rPr>
        <w:t>2</w:t>
      </w:r>
      <w:r w:rsidR="00342A10">
        <w:rPr>
          <w:rFonts w:asciiTheme="majorEastAsia" w:eastAsiaTheme="majorEastAsia" w:hAnsiTheme="majorEastAsia" w:hint="eastAsia"/>
          <w:color w:val="000000"/>
          <w:sz w:val="24"/>
          <w:szCs w:val="24"/>
        </w:rPr>
        <w:t>2</w:t>
      </w:r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条第</w:t>
      </w:r>
      <w:r w:rsidR="00342A10">
        <w:rPr>
          <w:rFonts w:asciiTheme="majorEastAsia" w:eastAsiaTheme="majorEastAsia" w:hAnsiTheme="majorEastAsia" w:hint="eastAsia"/>
          <w:color w:val="000000"/>
          <w:sz w:val="24"/>
          <w:szCs w:val="24"/>
        </w:rPr>
        <w:t>3</w:t>
      </w:r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項の規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定に基づき、次のとおり承認を申請します。</w:t>
      </w:r>
    </w:p>
    <w:p w:rsidR="00F86404" w:rsidRPr="001E0C44" w:rsidRDefault="00F86404" w:rsidP="00F86404">
      <w:pPr>
        <w:ind w:firstLineChars="297" w:firstLine="713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5C1E4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取得財産の名称及び取得年月日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5C1E4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取得価格及び時価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5C1E4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処分の方法（売却の場合は、売却先及び売却価格を記載すること。）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5C1E4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財産処分の理由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color w:val="000000"/>
          <w:szCs w:val="21"/>
        </w:rPr>
      </w:pPr>
    </w:p>
    <w:sectPr w:rsidR="00F86404" w:rsidRPr="0097012D" w:rsidSect="00D51437">
      <w:pgSz w:w="11906" w:h="16838" w:code="9"/>
      <w:pgMar w:top="1134" w:right="1134" w:bottom="851" w:left="1276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759" w:rsidRDefault="00AA0759">
      <w:r>
        <w:separator/>
      </w:r>
    </w:p>
  </w:endnote>
  <w:endnote w:type="continuationSeparator" w:id="0">
    <w:p w:rsidR="00AA0759" w:rsidRDefault="00AA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759" w:rsidRDefault="00AA0759">
      <w:r>
        <w:separator/>
      </w:r>
    </w:p>
  </w:footnote>
  <w:footnote w:type="continuationSeparator" w:id="0">
    <w:p w:rsidR="00AA0759" w:rsidRDefault="00AA0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44EFE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58A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00CE"/>
    <w:rsid w:val="000D351C"/>
    <w:rsid w:val="000D5BC0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0C44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156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2A10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BC"/>
    <w:rsid w:val="00475EDC"/>
    <w:rsid w:val="00477A32"/>
    <w:rsid w:val="00477CFB"/>
    <w:rsid w:val="00482032"/>
    <w:rsid w:val="0048240A"/>
    <w:rsid w:val="0048496F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18AF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63AB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1E47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0231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3F28"/>
    <w:rsid w:val="006E43F6"/>
    <w:rsid w:val="006E4776"/>
    <w:rsid w:val="006E4800"/>
    <w:rsid w:val="006F1BCE"/>
    <w:rsid w:val="006F567A"/>
    <w:rsid w:val="006F6185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194D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03F8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7C9"/>
    <w:rsid w:val="00A47BE5"/>
    <w:rsid w:val="00A50304"/>
    <w:rsid w:val="00A50A39"/>
    <w:rsid w:val="00A511CD"/>
    <w:rsid w:val="00A562DF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2F87"/>
    <w:rsid w:val="00A87B74"/>
    <w:rsid w:val="00A9040F"/>
    <w:rsid w:val="00A90E47"/>
    <w:rsid w:val="00A918E2"/>
    <w:rsid w:val="00A932B6"/>
    <w:rsid w:val="00A95827"/>
    <w:rsid w:val="00A96503"/>
    <w:rsid w:val="00AA0759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1BB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2FE3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361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5D7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781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257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5B28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4C3A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04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1437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55D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3BD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1E7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3A0FA-3677-45D1-9B2E-B2C037DC8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2022-01-28T01:00:00Z</dcterms:created>
  <dcterms:modified xsi:type="dcterms:W3CDTF">2023-07-24T06:57:00Z</dcterms:modified>
</cp:coreProperties>
</file>