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79A" w:rsidRPr="00F37BF9" w:rsidRDefault="002E3C0C">
      <w:pPr>
        <w:rPr>
          <w:rFonts w:ascii="ＭＳ 明朝" w:eastAsia="ＭＳ 明朝" w:hAnsi="ＭＳ 明朝"/>
          <w:sz w:val="24"/>
        </w:rPr>
      </w:pPr>
      <w:bookmarkStart w:id="0" w:name="_GoBack"/>
      <w:bookmarkEnd w:id="0"/>
      <w:r>
        <w:rPr>
          <w:rFonts w:ascii="ＭＳ 明朝" w:eastAsia="ＭＳ 明朝" w:hAnsi="ＭＳ 明朝" w:hint="eastAsia"/>
          <w:sz w:val="24"/>
        </w:rPr>
        <w:t>令和４</w:t>
      </w:r>
      <w:r w:rsidR="00EA5598">
        <w:rPr>
          <w:rFonts w:ascii="ＭＳ 明朝" w:eastAsia="ＭＳ 明朝" w:hAnsi="ＭＳ 明朝" w:hint="eastAsia"/>
          <w:sz w:val="24"/>
        </w:rPr>
        <w:t>年度北勢地域人権啓発セミナー（鈴鹿地域）</w:t>
      </w:r>
      <w:r w:rsidR="00F37BF9">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simplePos x="0" y="0"/>
                <wp:positionH relativeFrom="margin">
                  <wp:posOffset>-318135</wp:posOffset>
                </wp:positionH>
                <wp:positionV relativeFrom="paragraph">
                  <wp:posOffset>205740</wp:posOffset>
                </wp:positionV>
                <wp:extent cx="6019800" cy="11525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019800" cy="11525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CDA89" id="正方形/長方形 11" o:spid="_x0000_s1026" style="position:absolute;left:0;text-align:left;margin-left:-25.05pt;margin-top:16.2pt;width:474pt;height:90.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" filled="f" strokecolor="black [3200]">
                <v:stroke joinstyle="round"/>
                <w10:wrap anchorx="margin"/>
              </v:rect>
            </w:pict>
          </mc:Fallback>
        </mc:AlternateContent>
      </w:r>
    </w:p>
    <w:p w:rsidR="002E3C0C" w:rsidRPr="00F37BF9" w:rsidRDefault="00F37BF9" w:rsidP="00F37BF9">
      <w:pPr>
        <w:jc w:val="left"/>
        <w:rPr>
          <w:rFonts w:ascii="HGP創英角ｺﾞｼｯｸUB" w:eastAsia="HGP創英角ｺﾞｼｯｸUB" w:hAnsi="HGP創英角ｺﾞｼｯｸUB"/>
          <w:b/>
          <w:color w:val="ED7D31" w:themeColor="accent2"/>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BF9">
        <w:rPr>
          <w:rFonts w:ascii="HGP創英角ｺﾞｼｯｸUB" w:eastAsia="HGP創英角ｺﾞｼｯｸUB" w:hAnsi="HGP創英角ｺﾞｼｯｸUB"/>
          <w:b/>
          <w:color w:val="ED7D31" w:themeColor="accent2"/>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インターネット</w:t>
      </w:r>
      <w:r w:rsidRPr="00F37BF9">
        <w:rPr>
          <w:rFonts w:ascii="HGP創英角ｺﾞｼｯｸUB" w:eastAsia="HGP創英角ｺﾞｼｯｸUB" w:hAnsi="HGP創英角ｺﾞｼｯｸUB" w:hint="eastAsia"/>
          <w:b/>
          <w:color w:val="ED7D31" w:themeColor="accent2"/>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上にあらわれる差別事象の実態と解決に向けて</w:t>
      </w:r>
    </w:p>
    <w:p w:rsidR="00861CA2" w:rsidRPr="000745DD" w:rsidRDefault="00861CA2" w:rsidP="00F37BF9">
      <w:pPr>
        <w:rPr>
          <w:rFonts w:ascii="ＭＳ ゴシック" w:eastAsia="ＭＳ ゴシック" w:hAnsi="ＭＳ ゴシック"/>
          <w:sz w:val="24"/>
        </w:rPr>
      </w:pPr>
    </w:p>
    <w:p w:rsidR="00F4479A" w:rsidRDefault="00B21493" w:rsidP="00F37BF9">
      <w:pPr>
        <w:ind w:firstLineChars="100" w:firstLine="240"/>
        <w:rPr>
          <w:rFonts w:ascii="ＭＳ ゴシック" w:eastAsia="ＭＳ ゴシック" w:hAnsi="ＭＳ ゴシック"/>
          <w:sz w:val="24"/>
        </w:rPr>
      </w:pPr>
      <w:r w:rsidRPr="00084BA7">
        <w:rPr>
          <w:rFonts w:ascii="ＭＳ ゴシック" w:eastAsia="ＭＳ ゴシック" w:hAnsi="ＭＳ ゴシック" w:hint="eastAsia"/>
          <w:sz w:val="24"/>
        </w:rPr>
        <w:t>同和問題をはじめとする様々な人権問題への理解を深め、その解決に向けて地域で人権啓発活動を推進していく人材を養成することを目的に、北勢地域人権啓発セミナーを</w:t>
      </w:r>
      <w:r w:rsidR="002E3C0C" w:rsidRPr="002E3C0C">
        <w:rPr>
          <w:rFonts w:ascii="ＭＳ ゴシック" w:eastAsia="ＭＳ ゴシック" w:hAnsi="ＭＳ ゴシック" w:hint="eastAsia"/>
          <w:sz w:val="24"/>
          <w:u w:val="single"/>
        </w:rPr>
        <w:t>会場および</w:t>
      </w:r>
      <w:r w:rsidR="00EA5598" w:rsidRPr="003D59E5">
        <w:rPr>
          <w:rFonts w:ascii="ＭＳ ゴシック" w:eastAsia="ＭＳ ゴシック" w:hAnsi="ＭＳ ゴシック" w:hint="eastAsia"/>
          <w:sz w:val="24"/>
          <w:u w:val="single"/>
        </w:rPr>
        <w:t>オンラインで</w:t>
      </w:r>
      <w:r w:rsidRPr="003D59E5">
        <w:rPr>
          <w:rFonts w:ascii="ＭＳ ゴシック" w:eastAsia="ＭＳ ゴシック" w:hAnsi="ＭＳ ゴシック" w:hint="eastAsia"/>
          <w:sz w:val="24"/>
          <w:u w:val="single"/>
        </w:rPr>
        <w:t>開催</w:t>
      </w:r>
      <w:r w:rsidR="003D59E5">
        <w:rPr>
          <w:rFonts w:ascii="ＭＳ ゴシック" w:eastAsia="ＭＳ ゴシック" w:hAnsi="ＭＳ ゴシック" w:hint="eastAsia"/>
          <w:sz w:val="24"/>
          <w:u w:val="single"/>
        </w:rPr>
        <w:t>（使用ツール：ZOOM）</w:t>
      </w:r>
      <w:r w:rsidRPr="00084BA7">
        <w:rPr>
          <w:rFonts w:ascii="ＭＳ ゴシック" w:eastAsia="ＭＳ ゴシック" w:hAnsi="ＭＳ ゴシック" w:hint="eastAsia"/>
          <w:sz w:val="24"/>
        </w:rPr>
        <w:t>します。</w:t>
      </w:r>
    </w:p>
    <w:p w:rsidR="00EA5598" w:rsidRPr="003D59E5" w:rsidRDefault="003D59E5" w:rsidP="003D59E5">
      <w:pPr>
        <w:ind w:firstLineChars="700" w:firstLine="1680"/>
        <w:rPr>
          <w:rFonts w:ascii="HGP創英角ｺﾞｼｯｸUB" w:eastAsia="HGP創英角ｺﾞｼｯｸUB" w:hAnsi="HGP創英角ｺﾞｼｯｸUB"/>
          <w:sz w:val="28"/>
        </w:rPr>
      </w:pPr>
      <w:r>
        <w:rPr>
          <w:rFonts w:ascii="ＭＳ ゴシック" w:eastAsia="ＭＳ ゴシック" w:hAnsi="ＭＳ ゴシック"/>
          <w:noProof/>
          <w:sz w:val="24"/>
        </w:rPr>
        <mc:AlternateContent>
          <mc:Choice Requires="wps">
            <w:drawing>
              <wp:anchor distT="0" distB="0" distL="114300" distR="114300" simplePos="0" relativeHeight="251678720" behindDoc="0" locked="0" layoutInCell="1" allowOverlap="1" wp14:anchorId="10317D80" wp14:editId="55A85610">
                <wp:simplePos x="0" y="0"/>
                <wp:positionH relativeFrom="margin">
                  <wp:align>left</wp:align>
                </wp:positionH>
                <wp:positionV relativeFrom="paragraph">
                  <wp:posOffset>256540</wp:posOffset>
                </wp:positionV>
                <wp:extent cx="895350" cy="35242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895350" cy="352425"/>
                        </a:xfrm>
                        <a:prstGeom prst="roundRect">
                          <a:avLst/>
                        </a:prstGeom>
                        <a:solidFill>
                          <a:srgbClr val="4472C4"/>
                        </a:solidFill>
                        <a:ln w="19050" cap="flat" cmpd="sng" algn="ctr">
                          <a:solidFill>
                            <a:sysClr val="window" lastClr="FFFFFF"/>
                          </a:solidFill>
                          <a:prstDash val="solid"/>
                          <a:miter lim="800000"/>
                        </a:ln>
                        <a:effectLst/>
                      </wps:spPr>
                      <wps:txbx>
                        <w:txbxContent>
                          <w:p w:rsidR="003D59E5" w:rsidRPr="003D59E5" w:rsidRDefault="003D59E5" w:rsidP="003D59E5">
                            <w:pPr>
                              <w:jc w:val="center"/>
                              <w:rPr>
                                <w:rFonts w:ascii="HGP創英角ｺﾞｼｯｸUB" w:eastAsia="HGP創英角ｺﾞｼｯｸUB" w:hAnsi="HGP創英角ｺﾞｼｯｸUB"/>
                                <w:color w:val="FFFFFF" w:themeColor="background1"/>
                                <w:sz w:val="24"/>
                              </w:rPr>
                            </w:pPr>
                            <w:r>
                              <w:rPr>
                                <w:rFonts w:ascii="HGP創英角ｺﾞｼｯｸUB" w:eastAsia="HGP創英角ｺﾞｼｯｸUB" w:hAnsi="HGP創英角ｺﾞｼｯｸUB" w:hint="eastAsia"/>
                                <w:color w:val="FFFFFF" w:themeColor="background1"/>
                                <w:sz w:val="24"/>
                              </w:rPr>
                              <w:t>日　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17D80" id="角丸四角形 16" o:spid="_x0000_s1026" style="position:absolute;left:0;text-align:left;margin-left:0;margin-top:20.2pt;width:70.5pt;height:27.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" fillcolor="#4472c4" strokecolor="window" strokeweight="1.5pt">
                <v:stroke joinstyle="miter"/>
                <v:textbox>
                  <w:txbxContent>
                    <w:p w:rsidR="003D59E5" w:rsidRPr="003D59E5" w:rsidRDefault="003D59E5" w:rsidP="003D59E5">
                      <w:pPr>
                        <w:jc w:val="center"/>
                        <w:rPr>
                          <w:rFonts w:ascii="HGP創英角ｺﾞｼｯｸUB" w:eastAsia="HGP創英角ｺﾞｼｯｸUB" w:hAnsi="HGP創英角ｺﾞｼｯｸUB"/>
                          <w:color w:val="FFFFFF" w:themeColor="background1"/>
                          <w:sz w:val="24"/>
                        </w:rPr>
                      </w:pPr>
                      <w:r>
                        <w:rPr>
                          <w:rFonts w:ascii="HGP創英角ｺﾞｼｯｸUB" w:eastAsia="HGP創英角ｺﾞｼｯｸUB" w:hAnsi="HGP創英角ｺﾞｼｯｸUB" w:hint="eastAsia"/>
                          <w:color w:val="FFFFFF" w:themeColor="background1"/>
                          <w:sz w:val="24"/>
                        </w:rPr>
                        <w:t>日　時</w:t>
                      </w:r>
                    </w:p>
                  </w:txbxContent>
                </v:textbox>
                <w10:wrap anchorx="margin"/>
              </v:roundrect>
            </w:pict>
          </mc:Fallback>
        </mc:AlternateContent>
      </w:r>
      <w:r w:rsidR="002E3C0C">
        <w:rPr>
          <w:rFonts w:ascii="HGP創英角ｺﾞｼｯｸUB" w:eastAsia="HGP創英角ｺﾞｼｯｸUB" w:hAnsi="HGP創英角ｺﾞｼｯｸUB" w:hint="eastAsia"/>
          <w:sz w:val="28"/>
        </w:rPr>
        <w:t>令和５</w:t>
      </w:r>
      <w:r w:rsidR="00EA5598" w:rsidRPr="003D59E5">
        <w:rPr>
          <w:rFonts w:ascii="HGP創英角ｺﾞｼｯｸUB" w:eastAsia="HGP創英角ｺﾞｼｯｸUB" w:hAnsi="HGP創英角ｺﾞｼｯｸUB" w:hint="eastAsia"/>
          <w:sz w:val="28"/>
        </w:rPr>
        <w:t>年</w:t>
      </w:r>
      <w:r w:rsidR="002E3C0C" w:rsidRPr="008027F0">
        <w:rPr>
          <w:rFonts w:ascii="HGP創英角ｺﾞｼｯｸUB" w:eastAsia="HGP創英角ｺﾞｼｯｸUB" w:hAnsi="HGP創英角ｺﾞｼｯｸUB" w:hint="eastAsia"/>
          <w:sz w:val="68"/>
          <w:szCs w:val="68"/>
        </w:rPr>
        <w:t>２月７</w:t>
      </w:r>
      <w:r w:rsidR="00EA5598" w:rsidRPr="008027F0">
        <w:rPr>
          <w:rFonts w:ascii="HGP創英角ｺﾞｼｯｸUB" w:eastAsia="HGP創英角ｺﾞｼｯｸUB" w:hAnsi="HGP創英角ｺﾞｼｯｸUB" w:hint="eastAsia"/>
          <w:sz w:val="68"/>
          <w:szCs w:val="68"/>
        </w:rPr>
        <w:t>日（火）</w:t>
      </w:r>
    </w:p>
    <w:p w:rsidR="003D59E5" w:rsidRDefault="00F4479A" w:rsidP="003D59E5">
      <w:pPr>
        <w:ind w:firstLineChars="700" w:firstLine="1960"/>
        <w:rPr>
          <w:rFonts w:ascii="HGP創英角ｺﾞｼｯｸUB" w:eastAsia="HGP創英角ｺﾞｼｯｸUB" w:hAnsi="HGP創英角ｺﾞｼｯｸUB"/>
          <w:sz w:val="28"/>
        </w:rPr>
      </w:pPr>
      <w:r w:rsidRPr="00084BA7">
        <w:rPr>
          <w:rFonts w:ascii="ＭＳ ゴシック" w:eastAsia="ＭＳ ゴシック" w:hAnsi="ＭＳ ゴシック" w:hint="eastAsia"/>
          <w:noProof/>
          <w:sz w:val="28"/>
        </w:rPr>
        <mc:AlternateContent>
          <mc:Choice Requires="wps">
            <w:drawing>
              <wp:anchor distT="0" distB="0" distL="114300" distR="114300" simplePos="0" relativeHeight="251658239" behindDoc="0" locked="0" layoutInCell="1" allowOverlap="1">
                <wp:simplePos x="0" y="0"/>
                <wp:positionH relativeFrom="margin">
                  <wp:posOffset>3856990</wp:posOffset>
                </wp:positionH>
                <wp:positionV relativeFrom="paragraph">
                  <wp:posOffset>6350</wp:posOffset>
                </wp:positionV>
                <wp:extent cx="1352550" cy="1285875"/>
                <wp:effectExtent l="0" t="0" r="19050" b="28575"/>
                <wp:wrapNone/>
                <wp:docPr id="3" name="楕円 3"/>
                <wp:cNvGraphicFramePr/>
                <a:graphic xmlns:a="http://schemas.openxmlformats.org/drawingml/2006/main">
                  <a:graphicData uri="http://schemas.microsoft.com/office/word/2010/wordprocessingShape">
                    <wps:wsp>
                      <wps:cNvSpPr/>
                      <wps:spPr>
                        <a:xfrm>
                          <a:off x="0" y="0"/>
                          <a:ext cx="1352550" cy="1285875"/>
                        </a:xfrm>
                        <a:prstGeom prst="ellipse">
                          <a:avLst/>
                        </a:prstGeom>
                        <a:solidFill>
                          <a:schemeClr val="accent2">
                            <a:lumMod val="40000"/>
                            <a:lumOff val="60000"/>
                          </a:schemeClr>
                        </a:solidFill>
                        <a:ln>
                          <a:solidFill>
                            <a:schemeClr val="accent2">
                              <a:lumMod val="75000"/>
                            </a:schemeClr>
                          </a:solidFill>
                          <a:headEnd type="none" w="med" len="med"/>
                          <a:tailEnd type="none" w="med" len="med"/>
                        </a:ln>
                      </wps:spPr>
                      <wps:style>
                        <a:lnRef idx="1">
                          <a:schemeClr val="accent2"/>
                        </a:lnRef>
                        <a:fillRef idx="2">
                          <a:schemeClr val="accent2"/>
                        </a:fillRef>
                        <a:effectRef idx="1">
                          <a:schemeClr val="accent2"/>
                        </a:effectRef>
                        <a:fontRef idx="minor">
                          <a:schemeClr val="dk1"/>
                        </a:fontRef>
                      </wps:style>
                      <wps:txbx>
                        <w:txbxContent>
                          <w:p w:rsidR="00AE7DE3" w:rsidRPr="00923067" w:rsidRDefault="00AE7DE3" w:rsidP="00AE7DE3">
                            <w:pPr>
                              <w:spacing w:line="42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067">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受講無料</w:t>
                            </w:r>
                          </w:p>
                          <w:p w:rsidR="00AE7DE3" w:rsidRPr="00923067" w:rsidRDefault="002E3C0C" w:rsidP="00AE7DE3">
                            <w:pPr>
                              <w:spacing w:line="42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会場は</w:t>
                            </w:r>
                            <w:r w:rsidR="00330E43">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先着</w:t>
                            </w:r>
                            <w:r w:rsidR="00AE7DE3" w:rsidRPr="00923067">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４５名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3" o:spid="_x0000_s1027" style="position:absolute;left:0;text-align:left;margin-left:303.7pt;margin-top:.5pt;width:106.5pt;height:101.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" fillcolor="#f7caac [1301]" strokecolor="#c45911 [2405]" strokeweight=".5pt">
                <v:stroke joinstyle="miter"/>
                <v:textbox>
                  <w:txbxContent>
                    <w:p w:rsidR="00AE7DE3" w:rsidRPr="00923067" w:rsidRDefault="00AE7DE3" w:rsidP="00AE7DE3">
                      <w:pPr>
                        <w:spacing w:line="42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067">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受講無料</w:t>
                      </w:r>
                    </w:p>
                    <w:p w:rsidR="00AE7DE3" w:rsidRPr="00923067" w:rsidRDefault="002E3C0C" w:rsidP="00AE7DE3">
                      <w:pPr>
                        <w:spacing w:line="42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会場は</w:t>
                      </w:r>
                      <w:r w:rsidR="00330E43">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先着</w:t>
                      </w:r>
                      <w:r w:rsidR="00AE7DE3" w:rsidRPr="00923067">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４５名</w:t>
                      </w:r>
                    </w:p>
                  </w:txbxContent>
                </v:textbox>
                <w10:wrap anchorx="margin"/>
              </v:oval>
            </w:pict>
          </mc:Fallback>
        </mc:AlternateContent>
      </w:r>
      <w:r w:rsidR="00EA5598" w:rsidRPr="003D59E5">
        <w:rPr>
          <w:rFonts w:ascii="HGP創英角ｺﾞｼｯｸUB" w:eastAsia="HGP創英角ｺﾞｼｯｸUB" w:hAnsi="HGP創英角ｺﾞｼｯｸUB" w:hint="eastAsia"/>
          <w:sz w:val="28"/>
        </w:rPr>
        <w:t>１４時００分～１６時００分</w:t>
      </w:r>
    </w:p>
    <w:p w:rsidR="003D59E5" w:rsidRPr="003D59E5" w:rsidRDefault="003D59E5" w:rsidP="003D59E5">
      <w:pPr>
        <w:ind w:firstLineChars="700" w:firstLine="1680"/>
        <w:rPr>
          <w:rFonts w:ascii="HGP創英角ｺﾞｼｯｸUB" w:eastAsia="HGP創英角ｺﾞｼｯｸUB" w:hAnsi="HGP創英角ｺﾞｼｯｸUB"/>
          <w:sz w:val="24"/>
        </w:rPr>
      </w:pPr>
    </w:p>
    <w:p w:rsidR="003D59E5" w:rsidRPr="003D59E5" w:rsidRDefault="003D59E5">
      <w:pPr>
        <w:rPr>
          <w:rFonts w:ascii="HGP創英角ｺﾞｼｯｸUB" w:eastAsia="HGP創英角ｺﾞｼｯｸUB" w:hAnsi="HGP創英角ｺﾞｼｯｸUB"/>
          <w:sz w:val="24"/>
        </w:rPr>
      </w:pPr>
      <w:r>
        <w:rPr>
          <w:rFonts w:ascii="ＭＳ ゴシック" w:eastAsia="ＭＳ ゴシック" w:hAnsi="ＭＳ ゴシック"/>
          <w:noProof/>
          <w:sz w:val="24"/>
        </w:rPr>
        <mc:AlternateContent>
          <mc:Choice Requires="wps">
            <w:drawing>
              <wp:anchor distT="0" distB="0" distL="114300" distR="114300" simplePos="0" relativeHeight="251676672" behindDoc="0" locked="0" layoutInCell="1" allowOverlap="1" wp14:anchorId="547598A8" wp14:editId="3E6E35BB">
                <wp:simplePos x="0" y="0"/>
                <wp:positionH relativeFrom="margin">
                  <wp:align>left</wp:align>
                </wp:positionH>
                <wp:positionV relativeFrom="paragraph">
                  <wp:posOffset>8890</wp:posOffset>
                </wp:positionV>
                <wp:extent cx="895350" cy="352425"/>
                <wp:effectExtent l="0" t="0" r="19050" b="28575"/>
                <wp:wrapNone/>
                <wp:docPr id="15" name="角丸四角形 15"/>
                <wp:cNvGraphicFramePr/>
                <a:graphic xmlns:a="http://schemas.openxmlformats.org/drawingml/2006/main">
                  <a:graphicData uri="http://schemas.microsoft.com/office/word/2010/wordprocessingShape">
                    <wps:wsp>
                      <wps:cNvSpPr/>
                      <wps:spPr>
                        <a:xfrm>
                          <a:off x="0" y="0"/>
                          <a:ext cx="895350" cy="352425"/>
                        </a:xfrm>
                        <a:prstGeom prst="roundRect">
                          <a:avLst/>
                        </a:prstGeom>
                        <a:solidFill>
                          <a:srgbClr val="4472C4"/>
                        </a:solidFill>
                        <a:ln w="19050" cap="flat" cmpd="sng" algn="ctr">
                          <a:solidFill>
                            <a:sysClr val="window" lastClr="FFFFFF"/>
                          </a:solidFill>
                          <a:prstDash val="solid"/>
                          <a:miter lim="800000"/>
                        </a:ln>
                        <a:effectLst/>
                      </wps:spPr>
                      <wps:txbx>
                        <w:txbxContent>
                          <w:p w:rsidR="003D59E5" w:rsidRPr="003D59E5" w:rsidRDefault="003D59E5" w:rsidP="003D59E5">
                            <w:pPr>
                              <w:jc w:val="center"/>
                              <w:rPr>
                                <w:rFonts w:ascii="HGP創英角ｺﾞｼｯｸUB" w:eastAsia="HGP創英角ｺﾞｼｯｸUB" w:hAnsi="HGP創英角ｺﾞｼｯｸUB"/>
                                <w:color w:val="FFFFFF" w:themeColor="background1"/>
                                <w:sz w:val="24"/>
                              </w:rPr>
                            </w:pPr>
                            <w:r w:rsidRPr="003D59E5">
                              <w:rPr>
                                <w:rFonts w:ascii="HGP創英角ｺﾞｼｯｸUB" w:eastAsia="HGP創英角ｺﾞｼｯｸUB" w:hAnsi="HGP創英角ｺﾞｼｯｸUB" w:hint="eastAsia"/>
                                <w:color w:val="FFFFFF" w:themeColor="background1"/>
                                <w:sz w:val="24"/>
                              </w:rPr>
                              <w:t>講</w:t>
                            </w:r>
                            <w:r>
                              <w:rPr>
                                <w:rFonts w:ascii="HGP創英角ｺﾞｼｯｸUB" w:eastAsia="HGP創英角ｺﾞｼｯｸUB" w:hAnsi="HGP創英角ｺﾞｼｯｸUB" w:hint="eastAsia"/>
                                <w:color w:val="FFFFFF" w:themeColor="background1"/>
                                <w:sz w:val="24"/>
                              </w:rPr>
                              <w:t xml:space="preserve">　</w:t>
                            </w:r>
                            <w:r w:rsidRPr="003D59E5">
                              <w:rPr>
                                <w:rFonts w:ascii="HGP創英角ｺﾞｼｯｸUB" w:eastAsia="HGP創英角ｺﾞｼｯｸUB" w:hAnsi="HGP創英角ｺﾞｼｯｸUB" w:hint="eastAsia"/>
                                <w:color w:val="FFFFFF" w:themeColor="background1"/>
                                <w:sz w:val="24"/>
                              </w:rPr>
                              <w:t>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598A8" id="角丸四角形 15" o:spid="_x0000_s1028" style="position:absolute;left:0;text-align:left;margin-left:0;margin-top:.7pt;width:70.5pt;height:27.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" fillcolor="#4472c4" strokecolor="window" strokeweight="1.5pt">
                <v:stroke joinstyle="miter"/>
                <v:textbox>
                  <w:txbxContent>
                    <w:p w:rsidR="003D59E5" w:rsidRPr="003D59E5" w:rsidRDefault="003D59E5" w:rsidP="003D59E5">
                      <w:pPr>
                        <w:jc w:val="center"/>
                        <w:rPr>
                          <w:rFonts w:ascii="HGP創英角ｺﾞｼｯｸUB" w:eastAsia="HGP創英角ｺﾞｼｯｸUB" w:hAnsi="HGP創英角ｺﾞｼｯｸUB"/>
                          <w:color w:val="FFFFFF" w:themeColor="background1"/>
                          <w:sz w:val="24"/>
                        </w:rPr>
                      </w:pPr>
                      <w:r w:rsidRPr="003D59E5">
                        <w:rPr>
                          <w:rFonts w:ascii="HGP創英角ｺﾞｼｯｸUB" w:eastAsia="HGP創英角ｺﾞｼｯｸUB" w:hAnsi="HGP創英角ｺﾞｼｯｸUB" w:hint="eastAsia"/>
                          <w:color w:val="FFFFFF" w:themeColor="background1"/>
                          <w:sz w:val="24"/>
                        </w:rPr>
                        <w:t>講</w:t>
                      </w:r>
                      <w:r>
                        <w:rPr>
                          <w:rFonts w:ascii="HGP創英角ｺﾞｼｯｸUB" w:eastAsia="HGP創英角ｺﾞｼｯｸUB" w:hAnsi="HGP創英角ｺﾞｼｯｸUB" w:hint="eastAsia"/>
                          <w:color w:val="FFFFFF" w:themeColor="background1"/>
                          <w:sz w:val="24"/>
                        </w:rPr>
                        <w:t xml:space="preserve">　</w:t>
                      </w:r>
                      <w:r w:rsidRPr="003D59E5">
                        <w:rPr>
                          <w:rFonts w:ascii="HGP創英角ｺﾞｼｯｸUB" w:eastAsia="HGP創英角ｺﾞｼｯｸUB" w:hAnsi="HGP創英角ｺﾞｼｯｸUB" w:hint="eastAsia"/>
                          <w:color w:val="FFFFFF" w:themeColor="background1"/>
                          <w:sz w:val="24"/>
                        </w:rPr>
                        <w:t>師</w:t>
                      </w:r>
                    </w:p>
                  </w:txbxContent>
                </v:textbox>
                <w10:wrap anchorx="margin"/>
              </v:roundrect>
            </w:pict>
          </mc:Fallback>
        </mc:AlternateContent>
      </w:r>
      <w:r>
        <w:rPr>
          <w:rFonts w:ascii="ＭＳ ゴシック" w:eastAsia="ＭＳ ゴシック" w:hAnsi="ＭＳ ゴシック" w:hint="eastAsia"/>
          <w:sz w:val="24"/>
        </w:rPr>
        <w:t xml:space="preserve">　　　　　　　</w:t>
      </w:r>
      <w:r w:rsidRPr="003D59E5">
        <w:rPr>
          <w:rFonts w:ascii="HGP創英角ｺﾞｼｯｸUB" w:eastAsia="HGP創英角ｺﾞｼｯｸUB" w:hAnsi="HGP創英角ｺﾞｼｯｸUB" w:hint="eastAsia"/>
          <w:sz w:val="24"/>
        </w:rPr>
        <w:t xml:space="preserve">公益財団法人　反差別・人権研究所みえ　　　　　　　</w:t>
      </w:r>
    </w:p>
    <w:p w:rsidR="003D59E5" w:rsidRPr="003D59E5" w:rsidRDefault="003D59E5">
      <w:pPr>
        <w:rPr>
          <w:rFonts w:ascii="HGP創英角ｺﾞｼｯｸUB" w:eastAsia="HGP創英角ｺﾞｼｯｸUB" w:hAnsi="HGP創英角ｺﾞｼｯｸUB"/>
          <w:sz w:val="24"/>
        </w:rPr>
      </w:pPr>
      <w:r>
        <w:rPr>
          <w:rFonts w:ascii="ＭＳ ゴシック" w:eastAsia="ＭＳ ゴシック" w:hAnsi="ＭＳ ゴシック" w:hint="eastAsia"/>
          <w:sz w:val="24"/>
        </w:rPr>
        <w:t xml:space="preserve">　　　　　　　　</w:t>
      </w:r>
      <w:r w:rsidR="003B48E5">
        <w:rPr>
          <w:rFonts w:ascii="HGP創英角ｺﾞｼｯｸUB" w:eastAsia="HGP創英角ｺﾞｼｯｸUB" w:hAnsi="HGP創英角ｺﾞｼｯｸUB"/>
          <w:sz w:val="24"/>
        </w:rPr>
        <w:ruby>
          <w:rubyPr>
            <w:rubyAlign w:val="distributeSpace"/>
            <w:hps w:val="16"/>
            <w:hpsRaise w:val="22"/>
            <w:hpsBaseText w:val="24"/>
            <w:lid w:val="ja-JP"/>
          </w:rubyPr>
          <w:rt>
            <w:r w:rsidR="003B48E5" w:rsidRPr="003B48E5">
              <w:rPr>
                <w:rFonts w:ascii="HGP創英角ｺﾞｼｯｸUB" w:eastAsia="HGP創英角ｺﾞｼｯｸUB" w:hAnsi="HGP創英角ｺﾞｼｯｸUB"/>
                <w:sz w:val="16"/>
              </w:rPr>
              <w:t>なかむら</w:t>
            </w:r>
          </w:rt>
          <w:rubyBase>
            <w:r w:rsidR="003B48E5">
              <w:rPr>
                <w:rFonts w:ascii="HGP創英角ｺﾞｼｯｸUB" w:eastAsia="HGP創英角ｺﾞｼｯｸUB" w:hAnsi="HGP創英角ｺﾞｼｯｸUB"/>
                <w:sz w:val="24"/>
              </w:rPr>
              <w:t>中村</w:t>
            </w:r>
          </w:rubyBase>
        </w:ruby>
      </w:r>
      <w:r w:rsidR="002E3C0C" w:rsidRPr="002E3C0C">
        <w:rPr>
          <w:rFonts w:ascii="HGP創英角ｺﾞｼｯｸUB" w:eastAsia="HGP創英角ｺﾞｼｯｸUB" w:hAnsi="HGP創英角ｺﾞｼｯｸUB" w:hint="eastAsia"/>
          <w:sz w:val="24"/>
        </w:rPr>
        <w:t xml:space="preserve">　</w:t>
      </w:r>
      <w:r w:rsidR="002E3C0C" w:rsidRPr="002E3C0C">
        <w:rPr>
          <w:rFonts w:ascii="HGP創英角ｺﾞｼｯｸUB" w:eastAsia="HGP創英角ｺﾞｼｯｸUB" w:hAnsi="HGP創英角ｺﾞｼｯｸUB"/>
          <w:sz w:val="24"/>
        </w:rPr>
        <w:ruby>
          <w:rubyPr>
            <w:rubyAlign w:val="distributeSpace"/>
            <w:hps w:val="16"/>
            <w:hpsRaise w:val="22"/>
            <w:hpsBaseText w:val="24"/>
            <w:lid w:val="ja-JP"/>
          </w:rubyPr>
          <w:rt>
            <w:r w:rsidR="002E3C0C" w:rsidRPr="002E3C0C">
              <w:rPr>
                <w:rFonts w:ascii="HGP創英角ｺﾞｼｯｸUB" w:eastAsia="HGP創英角ｺﾞｼｯｸUB" w:hAnsi="HGP創英角ｺﾞｼｯｸUB"/>
                <w:sz w:val="24"/>
              </w:rPr>
              <w:t>なおき</w:t>
            </w:r>
          </w:rt>
          <w:rubyBase>
            <w:r w:rsidR="002E3C0C" w:rsidRPr="002E3C0C">
              <w:rPr>
                <w:rFonts w:ascii="HGP創英角ｺﾞｼｯｸUB" w:eastAsia="HGP創英角ｺﾞｼｯｸUB" w:hAnsi="HGP創英角ｺﾞｼｯｸUB"/>
                <w:sz w:val="24"/>
              </w:rPr>
              <w:t>尚生</w:t>
            </w:r>
          </w:rubyBase>
        </w:ruby>
      </w:r>
      <w:r w:rsidRPr="003D59E5">
        <w:rPr>
          <w:rFonts w:ascii="HGP創英角ｺﾞｼｯｸUB" w:eastAsia="HGP創英角ｺﾞｼｯｸUB" w:hAnsi="HGP創英角ｺﾞｼｯｸUB" w:hint="eastAsia"/>
          <w:sz w:val="24"/>
        </w:rPr>
        <w:t xml:space="preserve">　さん</w:t>
      </w:r>
    </w:p>
    <w:p w:rsidR="00EA5598" w:rsidRDefault="00EA5598">
      <w:pPr>
        <w:rPr>
          <w:rFonts w:ascii="ＭＳ ゴシック" w:eastAsia="ＭＳ ゴシック" w:hAnsi="ＭＳ ゴシック"/>
          <w:sz w:val="24"/>
        </w:rPr>
      </w:pPr>
    </w:p>
    <w:p w:rsidR="003D59E5" w:rsidRDefault="009C7463" w:rsidP="009C7463">
      <w:pPr>
        <w:pStyle w:val="a8"/>
        <w:numPr>
          <w:ilvl w:val="0"/>
          <w:numId w:val="2"/>
        </w:numPr>
        <w:ind w:leftChars="0"/>
        <w:rPr>
          <w:rFonts w:ascii="HGP創英角ｺﾞｼｯｸUB" w:eastAsia="HGP創英角ｺﾞｼｯｸUB" w:hAnsi="HGP創英角ｺﾞｼｯｸUB" w:cs="Meiryo UI"/>
          <w:sz w:val="24"/>
        </w:rPr>
      </w:pPr>
      <w:r>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547598A8" wp14:editId="3E6E35BB">
                <wp:simplePos x="0" y="0"/>
                <wp:positionH relativeFrom="margin">
                  <wp:align>left</wp:align>
                </wp:positionH>
                <wp:positionV relativeFrom="paragraph">
                  <wp:posOffset>37465</wp:posOffset>
                </wp:positionV>
                <wp:extent cx="895350" cy="35242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895350" cy="352425"/>
                        </a:xfrm>
                        <a:prstGeom prst="roundRect">
                          <a:avLst/>
                        </a:prstGeom>
                        <a:solidFill>
                          <a:srgbClr val="4472C4"/>
                        </a:solidFill>
                        <a:ln w="19050" cap="flat" cmpd="sng" algn="ctr">
                          <a:solidFill>
                            <a:sysClr val="window" lastClr="FFFFFF"/>
                          </a:solidFill>
                          <a:prstDash val="solid"/>
                          <a:miter lim="800000"/>
                        </a:ln>
                        <a:effectLst/>
                      </wps:spPr>
                      <wps:txbx>
                        <w:txbxContent>
                          <w:p w:rsidR="003D59E5" w:rsidRDefault="003D59E5" w:rsidP="003D59E5">
                            <w:pPr>
                              <w:jc w:val="center"/>
                            </w:pPr>
                            <w:r>
                              <w:rPr>
                                <w:rFonts w:ascii="HGP創英角ｺﾞｼｯｸUB" w:eastAsia="HGP創英角ｺﾞｼｯｸUB" w:hAnsi="HGP創英角ｺﾞｼｯｸUB" w:hint="eastAsia"/>
                                <w:color w:val="FFFFFF" w:themeColor="background1"/>
                                <w:sz w:val="24"/>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598A8" id="角丸四角形 14" o:spid="_x0000_s1029" style="position:absolute;left:0;text-align:left;margin-left:0;margin-top:2.95pt;width:70.5pt;height:27.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" fillcolor="#4472c4" strokecolor="window" strokeweight="1.5pt">
                <v:stroke joinstyle="miter"/>
                <v:textbox>
                  <w:txbxContent>
                    <w:p w:rsidR="003D59E5" w:rsidRDefault="003D59E5" w:rsidP="003D59E5">
                      <w:pPr>
                        <w:jc w:val="center"/>
                      </w:pPr>
                      <w:r>
                        <w:rPr>
                          <w:rFonts w:ascii="HGP創英角ｺﾞｼｯｸUB" w:eastAsia="HGP創英角ｺﾞｼｯｸUB" w:hAnsi="HGP創英角ｺﾞｼｯｸUB" w:hint="eastAsia"/>
                          <w:color w:val="FFFFFF" w:themeColor="background1"/>
                          <w:sz w:val="24"/>
                        </w:rPr>
                        <w:t>対象者</w:t>
                      </w:r>
                    </w:p>
                  </w:txbxContent>
                </v:textbox>
                <w10:wrap anchorx="margin"/>
              </v:roundrect>
            </w:pict>
          </mc:Fallback>
        </mc:AlternateContent>
      </w:r>
      <w:r w:rsidR="003D59E5" w:rsidRPr="009C7463">
        <w:rPr>
          <w:rFonts w:ascii="HGP創英角ｺﾞｼｯｸUB" w:eastAsia="HGP創英角ｺﾞｼｯｸUB" w:hAnsi="HGP創英角ｺﾞｼｯｸUB" w:hint="eastAsia"/>
          <w:sz w:val="24"/>
        </w:rPr>
        <w:t>北勢地域で人権啓発を推進している方々</w:t>
      </w:r>
      <w:r w:rsidR="003D59E5" w:rsidRPr="009C7463">
        <w:rPr>
          <w:rFonts w:ascii="HGP創英角ｺﾞｼｯｸUB" w:eastAsia="HGP創英角ｺﾞｼｯｸUB" w:hAnsi="HGP創英角ｺﾞｼｯｸUB" w:cs="Meiryo UI" w:hint="eastAsia"/>
          <w:sz w:val="24"/>
        </w:rPr>
        <w:t>（人権擁護委員、民生委員、自治会役員、市町で組織している人権団体等の方々　等）</w:t>
      </w:r>
    </w:p>
    <w:p w:rsidR="009C7463" w:rsidRPr="009C7463" w:rsidRDefault="009C7463" w:rsidP="009C7463">
      <w:pPr>
        <w:pStyle w:val="a8"/>
        <w:ind w:leftChars="0" w:left="2040"/>
        <w:rPr>
          <w:rFonts w:ascii="HGP創英角ｺﾞｼｯｸUB" w:eastAsia="HGP創英角ｺﾞｼｯｸUB" w:hAnsi="HGP創英角ｺﾞｼｯｸUB" w:cs="Meiryo UI"/>
          <w:sz w:val="24"/>
          <w:szCs w:val="24"/>
        </w:rPr>
      </w:pPr>
    </w:p>
    <w:p w:rsidR="009C7463" w:rsidRDefault="008B6F30" w:rsidP="009C7463">
      <w:pPr>
        <w:pStyle w:val="a8"/>
        <w:numPr>
          <w:ilvl w:val="0"/>
          <w:numId w:val="2"/>
        </w:numPr>
        <w:ind w:leftChars="0"/>
        <w:rPr>
          <w:rFonts w:ascii="HGP創英角ｺﾞｼｯｸUB" w:eastAsia="HGP創英角ｺﾞｼｯｸUB" w:hAnsi="HGP創英角ｺﾞｼｯｸUB"/>
          <w:sz w:val="24"/>
        </w:rPr>
      </w:pPr>
      <w:r w:rsidRPr="008B6F30">
        <w:rPr>
          <w:rFonts w:ascii="HGP創英角ｺﾞｼｯｸUB" w:eastAsia="HGP創英角ｺﾞｼｯｸUB" w:hAnsi="HGP創英角ｺﾞｼｯｸUB" w:hint="eastAsia"/>
          <w:sz w:val="24"/>
        </w:rPr>
        <w:t>総合評価一般競争入札</w:t>
      </w:r>
      <w:r>
        <w:rPr>
          <w:rFonts w:ascii="HGP創英角ｺﾞｼｯｸUB" w:eastAsia="HGP創英角ｺﾞｼｯｸUB" w:hAnsi="HGP創英角ｺﾞｼｯｸUB" w:hint="eastAsia"/>
          <w:sz w:val="24"/>
        </w:rPr>
        <w:t>（清掃・警備業務）</w:t>
      </w:r>
      <w:r w:rsidRPr="008B6F30">
        <w:rPr>
          <w:rFonts w:ascii="HGP創英角ｺﾞｼｯｸUB" w:eastAsia="HGP創英角ｺﾞｼｯｸUB" w:hAnsi="HGP創英角ｺﾞｼｯｸUB" w:hint="eastAsia"/>
          <w:sz w:val="24"/>
        </w:rPr>
        <w:t>及び総合評価方式</w:t>
      </w:r>
      <w:r>
        <w:rPr>
          <w:rFonts w:ascii="HGP創英角ｺﾞｼｯｸUB" w:eastAsia="HGP創英角ｺﾞｼｯｸUB" w:hAnsi="HGP創英角ｺﾞｼｯｸUB" w:hint="eastAsia"/>
          <w:sz w:val="24"/>
        </w:rPr>
        <w:t>（建設工事、測量・設計業務）</w:t>
      </w:r>
      <w:r w:rsidRPr="008B6F30">
        <w:rPr>
          <w:rFonts w:ascii="HGP創英角ｺﾞｼｯｸUB" w:eastAsia="HGP創英角ｺﾞｼｯｸUB" w:hAnsi="HGP創英角ｺﾞｼｯｸUB" w:hint="eastAsia"/>
          <w:sz w:val="24"/>
        </w:rPr>
        <w:t>における人権研修受講実績確認希望の事業者の方</w:t>
      </w:r>
      <w:r w:rsidR="00BC2B78" w:rsidRPr="00871727">
        <w:rPr>
          <w:rFonts w:ascii="HGP創英角ｺﾞｼｯｸUB" w:eastAsia="HGP創英角ｺﾞｼｯｸUB" w:hAnsi="HGP創英角ｺﾞｼｯｸUB" w:hint="eastAsia"/>
          <w:color w:val="FF0000"/>
          <w:sz w:val="24"/>
          <w:u w:val="single"/>
        </w:rPr>
        <w:t>※ただし、会場参加に限ります。</w:t>
      </w:r>
    </w:p>
    <w:p w:rsidR="002E3C0C" w:rsidRPr="009C7463" w:rsidRDefault="00861CA2" w:rsidP="009C7463">
      <w:pPr>
        <w:rPr>
          <w:rFonts w:ascii="HGP創英角ｺﾞｼｯｸUB" w:eastAsia="HGP創英角ｺﾞｼｯｸUB" w:hAnsi="HGP創英角ｺﾞｼｯｸUB"/>
          <w:sz w:val="16"/>
          <w:szCs w:val="16"/>
        </w:rPr>
      </w:pPr>
      <w:r w:rsidRPr="009C7463">
        <w:rPr>
          <w:rFonts w:ascii="HGP創英角ｺﾞｼｯｸUB" w:eastAsia="HGP創英角ｺﾞｼｯｸUB" w:hAnsi="HGP創英角ｺﾞｼｯｸUB" w:hint="eastAsia"/>
          <w:sz w:val="24"/>
        </w:rPr>
        <w:t xml:space="preserve"> </w:t>
      </w:r>
      <w:r w:rsidRPr="009C7463">
        <w:rPr>
          <w:rFonts w:ascii="HGP創英角ｺﾞｼｯｸUB" w:eastAsia="HGP創英角ｺﾞｼｯｸUB" w:hAnsi="HGP創英角ｺﾞｼｯｸUB"/>
          <w:sz w:val="24"/>
        </w:rPr>
        <w:t xml:space="preserve"> </w:t>
      </w:r>
    </w:p>
    <w:p w:rsidR="00EA5598" w:rsidRPr="009C7463" w:rsidRDefault="00861CA2" w:rsidP="009C7463">
      <w:pPr>
        <w:pStyle w:val="a8"/>
        <w:numPr>
          <w:ilvl w:val="0"/>
          <w:numId w:val="2"/>
        </w:numPr>
        <w:ind w:leftChars="0"/>
        <w:rPr>
          <w:rFonts w:ascii="HGP創英角ｺﾞｼｯｸUB" w:eastAsia="HGP創英角ｺﾞｼｯｸUB" w:hAnsi="HGP創英角ｺﾞｼｯｸUB" w:cs="Meiryo UI"/>
          <w:sz w:val="24"/>
        </w:rPr>
      </w:pPr>
      <w:r w:rsidRPr="009C7463">
        <w:rPr>
          <w:rFonts w:ascii="HGP創英角ｺﾞｼｯｸUB" w:eastAsia="HGP創英角ｺﾞｼｯｸUB" w:hAnsi="HGP創英角ｺﾞｼｯｸUB" w:cs="Meiryo UI" w:hint="eastAsia"/>
          <w:sz w:val="24"/>
        </w:rPr>
        <w:t xml:space="preserve"> </w:t>
      </w:r>
      <w:r w:rsidR="003D59E5" w:rsidRPr="009C7463">
        <w:rPr>
          <w:rFonts w:ascii="HGP創英角ｺﾞｼｯｸUB" w:eastAsia="HGP創英角ｺﾞｼｯｸUB" w:hAnsi="HGP創英角ｺﾞｼｯｸUB" w:cs="Meiryo UI" w:hint="eastAsia"/>
          <w:sz w:val="24"/>
        </w:rPr>
        <w:t>北勢地域の行政職員</w:t>
      </w:r>
    </w:p>
    <w:p w:rsidR="00EA5598" w:rsidRDefault="003D59E5">
      <w:pPr>
        <w:rPr>
          <w:rFonts w:ascii="HGP創英角ｺﾞｼｯｸUB" w:eastAsia="HGP創英角ｺﾞｼｯｸUB" w:hAnsi="HGP創英角ｺﾞｼｯｸUB"/>
          <w:sz w:val="24"/>
        </w:rPr>
      </w:pPr>
      <w:r w:rsidRPr="003D59E5">
        <w:rPr>
          <w:rFonts w:ascii="HGP創英角ｺﾞｼｯｸUB" w:eastAsia="HGP創英角ｺﾞｼｯｸUB" w:hAnsi="HGP創英角ｺﾞｼｯｸUB" w:hint="eastAsia"/>
          <w:sz w:val="24"/>
        </w:rPr>
        <w:t xml:space="preserve">　</w:t>
      </w:r>
    </w:p>
    <w:p w:rsidR="009C7463" w:rsidRDefault="009C7463">
      <w:pPr>
        <w:rPr>
          <w:rFonts w:ascii="HGP創英角ｺﾞｼｯｸUB" w:eastAsia="HGP創英角ｺﾞｼｯｸUB" w:hAnsi="HGP創英角ｺﾞｼｯｸUB"/>
          <w:sz w:val="24"/>
        </w:rPr>
      </w:pPr>
      <w:r>
        <w:rPr>
          <w:rFonts w:ascii="ＭＳ ゴシック" w:eastAsia="ＭＳ ゴシック" w:hAnsi="ＭＳ ゴシック"/>
          <w:noProof/>
          <w:sz w:val="24"/>
        </w:rPr>
        <mc:AlternateContent>
          <mc:Choice Requires="wps">
            <w:drawing>
              <wp:anchor distT="0" distB="0" distL="114300" distR="114300" simplePos="0" relativeHeight="251680768" behindDoc="0" locked="0" layoutInCell="1" allowOverlap="1" wp14:anchorId="1AE70754" wp14:editId="2C10ED7F">
                <wp:simplePos x="0" y="0"/>
                <wp:positionH relativeFrom="margin">
                  <wp:align>left</wp:align>
                </wp:positionH>
                <wp:positionV relativeFrom="paragraph">
                  <wp:posOffset>95885</wp:posOffset>
                </wp:positionV>
                <wp:extent cx="895350" cy="352425"/>
                <wp:effectExtent l="0" t="0" r="19050" b="28575"/>
                <wp:wrapNone/>
                <wp:docPr id="17" name="角丸四角形 17"/>
                <wp:cNvGraphicFramePr/>
                <a:graphic xmlns:a="http://schemas.openxmlformats.org/drawingml/2006/main">
                  <a:graphicData uri="http://schemas.microsoft.com/office/word/2010/wordprocessingShape">
                    <wps:wsp>
                      <wps:cNvSpPr/>
                      <wps:spPr>
                        <a:xfrm>
                          <a:off x="0" y="0"/>
                          <a:ext cx="895350" cy="352425"/>
                        </a:xfrm>
                        <a:prstGeom prst="roundRect">
                          <a:avLst/>
                        </a:prstGeom>
                        <a:solidFill>
                          <a:srgbClr val="4472C4"/>
                        </a:solidFill>
                        <a:ln w="19050" cap="flat" cmpd="sng" algn="ctr">
                          <a:solidFill>
                            <a:sysClr val="window" lastClr="FFFFFF"/>
                          </a:solidFill>
                          <a:prstDash val="solid"/>
                          <a:miter lim="800000"/>
                        </a:ln>
                        <a:effectLst/>
                      </wps:spPr>
                      <wps:txbx>
                        <w:txbxContent>
                          <w:p w:rsidR="00F4479A" w:rsidRPr="003D59E5" w:rsidRDefault="00F4479A" w:rsidP="00F4479A">
                            <w:pPr>
                              <w:jc w:val="center"/>
                              <w:rPr>
                                <w:rFonts w:ascii="HGP創英角ｺﾞｼｯｸUB" w:eastAsia="HGP創英角ｺﾞｼｯｸUB" w:hAnsi="HGP創英角ｺﾞｼｯｸUB"/>
                                <w:color w:val="FFFFFF" w:themeColor="background1"/>
                                <w:sz w:val="24"/>
                              </w:rPr>
                            </w:pPr>
                            <w:r>
                              <w:rPr>
                                <w:rFonts w:ascii="HGP創英角ｺﾞｼｯｸUB" w:eastAsia="HGP創英角ｺﾞｼｯｸUB" w:hAnsi="HGP創英角ｺﾞｼｯｸUB" w:hint="eastAsia"/>
                                <w:color w:val="FFFFFF" w:themeColor="background1"/>
                                <w:sz w:val="24"/>
                              </w:rPr>
                              <w:t>実施方法</w:t>
                            </w:r>
                          </w:p>
                          <w:p w:rsidR="00F4479A" w:rsidRDefault="00F4479A" w:rsidP="00F447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70754" id="角丸四角形 17" o:spid="_x0000_s1030" style="position:absolute;left:0;text-align:left;margin-left:0;margin-top:7.55pt;width:70.5pt;height:27.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" fillcolor="#4472c4" strokecolor="window" strokeweight="1.5pt">
                <v:stroke joinstyle="miter"/>
                <v:textbox>
                  <w:txbxContent>
                    <w:p w:rsidR="00F4479A" w:rsidRPr="003D59E5" w:rsidRDefault="00F4479A" w:rsidP="00F4479A">
                      <w:pPr>
                        <w:jc w:val="center"/>
                        <w:rPr>
                          <w:rFonts w:ascii="HGP創英角ｺﾞｼｯｸUB" w:eastAsia="HGP創英角ｺﾞｼｯｸUB" w:hAnsi="HGP創英角ｺﾞｼｯｸUB"/>
                          <w:color w:val="FFFFFF" w:themeColor="background1"/>
                          <w:sz w:val="24"/>
                        </w:rPr>
                      </w:pPr>
                      <w:r>
                        <w:rPr>
                          <w:rFonts w:ascii="HGP創英角ｺﾞｼｯｸUB" w:eastAsia="HGP創英角ｺﾞｼｯｸUB" w:hAnsi="HGP創英角ｺﾞｼｯｸUB" w:hint="eastAsia"/>
                          <w:color w:val="FFFFFF" w:themeColor="background1"/>
                          <w:sz w:val="24"/>
                        </w:rPr>
                        <w:t>実施方法</w:t>
                      </w:r>
                    </w:p>
                    <w:p w:rsidR="00F4479A" w:rsidRDefault="00F4479A" w:rsidP="00F4479A">
                      <w:pPr>
                        <w:jc w:val="center"/>
                      </w:pPr>
                    </w:p>
                  </w:txbxContent>
                </v:textbox>
                <w10:wrap anchorx="margin"/>
              </v:roundrect>
            </w:pict>
          </mc:Fallback>
        </mc:AlternateContent>
      </w:r>
    </w:p>
    <w:p w:rsidR="002E3C0C" w:rsidRPr="002E3C0C" w:rsidRDefault="002E3C0C" w:rsidP="002E3C0C">
      <w:pPr>
        <w:pStyle w:val="a8"/>
        <w:numPr>
          <w:ilvl w:val="0"/>
          <w:numId w:val="1"/>
        </w:numPr>
        <w:ind w:leftChars="0"/>
        <w:rPr>
          <w:rFonts w:ascii="HGP創英角ｺﾞｼｯｸUB" w:eastAsia="HGP創英角ｺﾞｼｯｸUB" w:hAnsi="HGP創英角ｺﾞｼｯｸUB"/>
          <w:sz w:val="24"/>
        </w:rPr>
      </w:pPr>
      <w:r w:rsidRPr="002E3C0C">
        <w:rPr>
          <w:rFonts w:ascii="HGP創英角ｺﾞｼｯｸUB" w:eastAsia="HGP創英角ｺﾞｼｯｸUB" w:hAnsi="HGP創英角ｺﾞｼｯｸUB" w:hint="eastAsia"/>
          <w:sz w:val="24"/>
        </w:rPr>
        <w:t>会場開催：三重県鈴鹿市西条５丁目１１７番地</w:t>
      </w:r>
    </w:p>
    <w:p w:rsidR="002E3C0C" w:rsidRPr="002E3C0C" w:rsidRDefault="002E3C0C" w:rsidP="002E3C0C">
      <w:pPr>
        <w:rPr>
          <w:rFonts w:ascii="HGP創英角ｺﾞｼｯｸUB" w:eastAsia="HGP創英角ｺﾞｼｯｸUB" w:hAnsi="HGP創英角ｺﾞｼｯｸUB"/>
          <w:sz w:val="24"/>
        </w:rPr>
      </w:pPr>
      <w:r w:rsidRPr="002E3C0C">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sz w:val="24"/>
        </w:rPr>
        <w:t xml:space="preserve">　　　　　　　　　　　　　　 </w:t>
      </w:r>
      <w:r w:rsidRPr="002E3C0C">
        <w:rPr>
          <w:rFonts w:ascii="HGP創英角ｺﾞｼｯｸUB" w:eastAsia="HGP創英角ｺﾞｼｯｸUB" w:hAnsi="HGP創英角ｺﾞｼｯｸUB" w:hint="eastAsia"/>
          <w:sz w:val="24"/>
        </w:rPr>
        <w:t>三重県鈴鹿庁舎　第４６会議室</w:t>
      </w:r>
    </w:p>
    <w:p w:rsidR="002E3C0C" w:rsidRPr="002E3C0C" w:rsidRDefault="002E3C0C">
      <w:pPr>
        <w:rPr>
          <w:rFonts w:ascii="HGP創英角ｺﾞｼｯｸUB" w:eastAsia="HGP創英角ｺﾞｼｯｸUB" w:hAnsi="HGP創英角ｺﾞｼｯｸUB"/>
          <w:sz w:val="24"/>
        </w:rPr>
      </w:pPr>
    </w:p>
    <w:p w:rsidR="00F4479A" w:rsidRPr="002E3C0C" w:rsidRDefault="00F4479A" w:rsidP="002E3C0C">
      <w:pPr>
        <w:pStyle w:val="a8"/>
        <w:numPr>
          <w:ilvl w:val="0"/>
          <w:numId w:val="1"/>
        </w:numPr>
        <w:ind w:leftChars="0"/>
        <w:rPr>
          <w:rFonts w:ascii="HGP創英角ｺﾞｼｯｸUB" w:eastAsia="HGP創英角ｺﾞｼｯｸUB" w:hAnsi="HGP創英角ｺﾞｼｯｸUB"/>
          <w:sz w:val="24"/>
        </w:rPr>
      </w:pPr>
      <w:r w:rsidRPr="002E3C0C">
        <w:rPr>
          <w:rFonts w:ascii="HGP創英角ｺﾞｼｯｸUB" w:eastAsia="HGP創英角ｺﾞｼｯｸUB" w:hAnsi="HGP創英角ｺﾞｼｯｸUB" w:hint="eastAsia"/>
          <w:sz w:val="24"/>
        </w:rPr>
        <w:t>ZOOMを使用したオンライン講座</w:t>
      </w:r>
      <w:r w:rsidR="002E3C0C" w:rsidRPr="002E3C0C">
        <w:rPr>
          <w:rFonts w:ascii="HGP創英角ｺﾞｼｯｸUB" w:eastAsia="HGP創英角ｺﾞｼｯｸUB" w:hAnsi="HGP創英角ｺﾞｼｯｸUB" w:hint="eastAsia"/>
          <w:sz w:val="24"/>
        </w:rPr>
        <w:t>も</w:t>
      </w:r>
      <w:r w:rsidR="002E3C0C">
        <w:rPr>
          <w:rFonts w:ascii="HGP創英角ｺﾞｼｯｸUB" w:eastAsia="HGP創英角ｺﾞｼｯｸUB" w:hAnsi="HGP創英角ｺﾞｼｯｸUB" w:hint="eastAsia"/>
          <w:sz w:val="24"/>
        </w:rPr>
        <w:t>同時実施</w:t>
      </w:r>
      <w:r w:rsidRPr="002E3C0C">
        <w:rPr>
          <w:rFonts w:ascii="HGP創英角ｺﾞｼｯｸUB" w:eastAsia="HGP創英角ｺﾞｼｯｸUB" w:hAnsi="HGP創英角ｺﾞｼｯｸUB" w:hint="eastAsia"/>
          <w:sz w:val="24"/>
        </w:rPr>
        <w:t>します。</w:t>
      </w:r>
    </w:p>
    <w:p w:rsidR="00F4479A" w:rsidRDefault="00F4479A">
      <w:pPr>
        <w:rPr>
          <w:rFonts w:ascii="HGP創英角ｺﾞｼｯｸUB" w:eastAsia="HGP創英角ｺﾞｼｯｸUB" w:hAnsi="HGP創英角ｺﾞｼｯｸUB"/>
          <w:sz w:val="24"/>
        </w:rPr>
      </w:pPr>
      <w:r>
        <w:rPr>
          <w:rFonts w:ascii="ＭＳ ゴシック" w:eastAsia="ＭＳ ゴシック" w:hAnsi="ＭＳ ゴシック"/>
          <w:noProof/>
          <w:sz w:val="24"/>
        </w:rPr>
        <mc:AlternateContent>
          <mc:Choice Requires="wps">
            <w:drawing>
              <wp:anchor distT="0" distB="0" distL="114300" distR="114300" simplePos="0" relativeHeight="251672576" behindDoc="0" locked="0" layoutInCell="1" allowOverlap="1" wp14:anchorId="7670A461" wp14:editId="5A5F2408">
                <wp:simplePos x="0" y="0"/>
                <wp:positionH relativeFrom="margin">
                  <wp:align>left</wp:align>
                </wp:positionH>
                <wp:positionV relativeFrom="paragraph">
                  <wp:posOffset>111125</wp:posOffset>
                </wp:positionV>
                <wp:extent cx="895350" cy="3524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895350" cy="352425"/>
                        </a:xfrm>
                        <a:prstGeom prst="roundRect">
                          <a:avLst/>
                        </a:prstGeom>
                        <a:solidFill>
                          <a:srgbClr val="4472C4"/>
                        </a:solidFill>
                        <a:ln w="19050" cap="flat" cmpd="sng" algn="ctr">
                          <a:solidFill>
                            <a:sysClr val="window" lastClr="FFFFFF"/>
                          </a:solidFill>
                          <a:prstDash val="solid"/>
                          <a:miter lim="800000"/>
                        </a:ln>
                        <a:effectLst/>
                      </wps:spPr>
                      <wps:txbx>
                        <w:txbxContent>
                          <w:p w:rsidR="003D59E5" w:rsidRPr="003D59E5" w:rsidRDefault="003D59E5" w:rsidP="003D59E5">
                            <w:pPr>
                              <w:jc w:val="center"/>
                              <w:rPr>
                                <w:rFonts w:ascii="HGP創英角ｺﾞｼｯｸUB" w:eastAsia="HGP創英角ｺﾞｼｯｸUB" w:hAnsi="HGP創英角ｺﾞｼｯｸUB"/>
                                <w:color w:val="FFFFFF" w:themeColor="background1"/>
                                <w:sz w:val="24"/>
                              </w:rPr>
                            </w:pPr>
                            <w:r>
                              <w:rPr>
                                <w:rFonts w:ascii="HGP創英角ｺﾞｼｯｸUB" w:eastAsia="HGP創英角ｺﾞｼｯｸUB" w:hAnsi="HGP創英角ｺﾞｼｯｸUB" w:hint="eastAsia"/>
                                <w:color w:val="FFFFFF" w:themeColor="background1"/>
                                <w:sz w:val="24"/>
                              </w:rPr>
                              <w:t>申込方法</w:t>
                            </w:r>
                          </w:p>
                          <w:p w:rsidR="003D59E5" w:rsidRDefault="003D59E5" w:rsidP="003D59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0A461" id="角丸四角形 13" o:spid="_x0000_s1031" style="position:absolute;left:0;text-align:left;margin-left:0;margin-top:8.75pt;width:70.5pt;height:27.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" fillcolor="#4472c4" strokecolor="window" strokeweight="1.5pt">
                <v:stroke joinstyle="miter"/>
                <v:textbox>
                  <w:txbxContent>
                    <w:p w:rsidR="003D59E5" w:rsidRPr="003D59E5" w:rsidRDefault="003D59E5" w:rsidP="003D59E5">
                      <w:pPr>
                        <w:jc w:val="center"/>
                        <w:rPr>
                          <w:rFonts w:ascii="HGP創英角ｺﾞｼｯｸUB" w:eastAsia="HGP創英角ｺﾞｼｯｸUB" w:hAnsi="HGP創英角ｺﾞｼｯｸUB"/>
                          <w:color w:val="FFFFFF" w:themeColor="background1"/>
                          <w:sz w:val="24"/>
                        </w:rPr>
                      </w:pPr>
                      <w:r>
                        <w:rPr>
                          <w:rFonts w:ascii="HGP創英角ｺﾞｼｯｸUB" w:eastAsia="HGP創英角ｺﾞｼｯｸUB" w:hAnsi="HGP創英角ｺﾞｼｯｸUB" w:hint="eastAsia"/>
                          <w:color w:val="FFFFFF" w:themeColor="background1"/>
                          <w:sz w:val="24"/>
                        </w:rPr>
                        <w:t>申込方法</w:t>
                      </w:r>
                    </w:p>
                    <w:p w:rsidR="003D59E5" w:rsidRDefault="003D59E5" w:rsidP="003D59E5">
                      <w:pPr>
                        <w:jc w:val="center"/>
                      </w:pPr>
                    </w:p>
                  </w:txbxContent>
                </v:textbox>
                <w10:wrap anchorx="margin"/>
              </v:roundrect>
            </w:pict>
          </mc:Fallback>
        </mc:AlternateContent>
      </w:r>
    </w:p>
    <w:p w:rsidR="003D59E5" w:rsidRPr="00F4479A" w:rsidRDefault="003D59E5">
      <w:pPr>
        <w:rPr>
          <w:rFonts w:ascii="HGP創英角ｺﾞｼｯｸUB" w:eastAsia="HGP創英角ｺﾞｼｯｸUB" w:hAnsi="HGP創英角ｺﾞｼｯｸUB"/>
          <w:sz w:val="24"/>
        </w:rPr>
      </w:pPr>
      <w:r>
        <w:rPr>
          <w:rFonts w:ascii="ＭＳ ゴシック" w:eastAsia="ＭＳ ゴシック" w:hAnsi="ＭＳ ゴシック" w:hint="eastAsia"/>
          <w:sz w:val="24"/>
        </w:rPr>
        <w:t xml:space="preserve">　　　　　　　</w:t>
      </w:r>
      <w:r w:rsidRPr="00F4479A">
        <w:rPr>
          <w:rFonts w:ascii="HGP創英角ｺﾞｼｯｸUB" w:eastAsia="HGP創英角ｺﾞｼｯｸUB" w:hAnsi="HGP創英角ｺﾞｼｯｸUB" w:hint="eastAsia"/>
          <w:sz w:val="24"/>
        </w:rPr>
        <w:t>裏面「参加申込書」をFAX又はメールで送付してください。</w:t>
      </w:r>
    </w:p>
    <w:p w:rsidR="00DF2E11" w:rsidRPr="003444E5" w:rsidRDefault="00DF2E11" w:rsidP="00F4479A">
      <w:pPr>
        <w:rPr>
          <w:rFonts w:ascii="ＭＳ ゴシック" w:eastAsia="ＭＳ ゴシック" w:hAnsi="ＭＳ ゴシック" w:cs="Meiryo UI"/>
          <w:sz w:val="24"/>
          <w:szCs w:val="24"/>
        </w:rPr>
      </w:pPr>
    </w:p>
    <w:p w:rsidR="003444E5" w:rsidRPr="00F4479A" w:rsidRDefault="003444E5" w:rsidP="003444E5">
      <w:pPr>
        <w:rPr>
          <w:rFonts w:ascii="ＭＳ ゴシック" w:eastAsia="ＭＳ ゴシック" w:hAnsi="ＭＳ ゴシック" w:cs="Meiryo UI"/>
          <w:sz w:val="24"/>
          <w:szCs w:val="24"/>
        </w:rPr>
      </w:pPr>
      <w:r w:rsidRPr="00F4479A">
        <w:rPr>
          <w:rFonts w:ascii="ＭＳ ゴシック" w:eastAsia="ＭＳ ゴシック" w:hAnsi="ＭＳ ゴシック" w:cs="Meiryo UI" w:hint="eastAsia"/>
          <w:sz w:val="24"/>
          <w:szCs w:val="24"/>
        </w:rPr>
        <w:t>《留意事項》</w:t>
      </w:r>
    </w:p>
    <w:p w:rsidR="00861CA2" w:rsidRPr="00861CA2" w:rsidRDefault="00861CA2" w:rsidP="00861CA2">
      <w:pPr>
        <w:ind w:left="480" w:hangingChars="200" w:hanging="480"/>
        <w:rPr>
          <w:rFonts w:ascii="ＭＳ ゴシック" w:eastAsia="ＭＳ ゴシック" w:hAnsi="ＭＳ ゴシック" w:cs="Meiryo UI"/>
          <w:sz w:val="24"/>
          <w:szCs w:val="24"/>
        </w:rPr>
      </w:pPr>
      <w:r w:rsidRPr="00861CA2">
        <w:rPr>
          <w:rFonts w:ascii="ＭＳ ゴシック" w:eastAsia="ＭＳ ゴシック" w:hAnsi="ＭＳ ゴシック" w:cs="Meiryo UI" w:hint="eastAsia"/>
          <w:sz w:val="24"/>
          <w:szCs w:val="24"/>
        </w:rPr>
        <w:t xml:space="preserve">　・新型コロナウイルス感染症の感染状況により</w:t>
      </w:r>
      <w:r w:rsidRPr="00861CA2">
        <w:rPr>
          <w:rFonts w:ascii="ＭＳ ゴシック" w:eastAsia="ＭＳ ゴシック" w:hAnsi="ＭＳ ゴシック" w:cs="Meiryo UI" w:hint="eastAsia"/>
          <w:sz w:val="24"/>
          <w:szCs w:val="24"/>
          <w:u w:val="single"/>
        </w:rPr>
        <w:t>会場開催を中止する場合</w:t>
      </w:r>
      <w:r w:rsidRPr="00861CA2">
        <w:rPr>
          <w:rFonts w:ascii="ＭＳ ゴシック" w:eastAsia="ＭＳ ゴシック" w:hAnsi="ＭＳ ゴシック" w:cs="Meiryo UI" w:hint="eastAsia"/>
          <w:sz w:val="24"/>
          <w:szCs w:val="24"/>
        </w:rPr>
        <w:t>があります。</w:t>
      </w:r>
    </w:p>
    <w:p w:rsidR="00861CA2" w:rsidRPr="00861CA2" w:rsidRDefault="00861CA2" w:rsidP="00861CA2">
      <w:pPr>
        <w:ind w:left="480" w:hangingChars="200" w:hanging="480"/>
        <w:rPr>
          <w:rFonts w:ascii="ＭＳ ゴシック" w:eastAsia="ＭＳ ゴシック" w:hAnsi="ＭＳ ゴシック" w:cs="Meiryo UI"/>
          <w:sz w:val="24"/>
          <w:szCs w:val="24"/>
        </w:rPr>
      </w:pPr>
      <w:r w:rsidRPr="00861CA2">
        <w:rPr>
          <w:rFonts w:ascii="ＭＳ ゴシック" w:eastAsia="ＭＳ ゴシック" w:hAnsi="ＭＳ ゴシック" w:cs="Meiryo UI" w:hint="eastAsia"/>
          <w:sz w:val="24"/>
          <w:szCs w:val="24"/>
        </w:rPr>
        <w:t xml:space="preserve">　・県内に特別警報や管内市に大雨警報・洪水警報等が発令された場合は、セミナーを中止します。なお、参加者への中止連絡は、申込時に記載いただいた電話番号に連絡をさせていただきます。</w:t>
      </w:r>
    </w:p>
    <w:p w:rsidR="00554483" w:rsidRPr="00DB2B46" w:rsidRDefault="008B6F30" w:rsidP="000745DD">
      <w:pPr>
        <w:ind w:leftChars="100" w:left="450" w:hangingChars="100" w:hanging="240"/>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・会場において、</w:t>
      </w:r>
      <w:r w:rsidR="00861CA2" w:rsidRPr="00861CA2">
        <w:rPr>
          <w:rFonts w:ascii="ＭＳ ゴシック" w:eastAsia="ＭＳ ゴシック" w:hAnsi="ＭＳ ゴシック" w:cs="Meiryo UI" w:hint="eastAsia"/>
          <w:sz w:val="24"/>
          <w:szCs w:val="24"/>
        </w:rPr>
        <w:t>手指消毒、マスク着用にご協力ください。</w:t>
      </w:r>
    </w:p>
    <w:p w:rsidR="00554483" w:rsidRPr="00796F71" w:rsidRDefault="00554483" w:rsidP="00554483">
      <w:pPr>
        <w:jc w:val="center"/>
        <w:rPr>
          <w:rFonts w:ascii="ＭＳ ゴシック" w:eastAsia="ＭＳ ゴシック" w:hAnsi="ＭＳ ゴシック" w:cs="Times New Roman"/>
          <w:b/>
          <w:sz w:val="34"/>
          <w:szCs w:val="34"/>
        </w:rPr>
      </w:pPr>
      <w:r>
        <w:rPr>
          <w:rFonts w:ascii="ＭＳ ゴシック" w:eastAsia="ＭＳ ゴシック" w:hAnsi="ＭＳ ゴシック" w:cs="Times New Roman" w:hint="eastAsia"/>
          <w:b/>
          <w:sz w:val="34"/>
          <w:szCs w:val="34"/>
        </w:rPr>
        <w:lastRenderedPageBreak/>
        <w:t>令和４</w:t>
      </w:r>
      <w:r w:rsidRPr="00796F71">
        <w:rPr>
          <w:rFonts w:ascii="ＭＳ ゴシック" w:eastAsia="ＭＳ ゴシック" w:hAnsi="ＭＳ ゴシック" w:cs="Times New Roman" w:hint="eastAsia"/>
          <w:b/>
          <w:sz w:val="34"/>
          <w:szCs w:val="34"/>
        </w:rPr>
        <w:t xml:space="preserve">年度　北勢地域人権啓発セミナー（鈴鹿地域）　</w:t>
      </w:r>
    </w:p>
    <w:p w:rsidR="00554483" w:rsidRPr="00796F71" w:rsidRDefault="00554483" w:rsidP="00554483">
      <w:pPr>
        <w:jc w:val="center"/>
        <w:rPr>
          <w:rFonts w:ascii="ＭＳ ゴシック" w:eastAsia="ＭＳ ゴシック" w:hAnsi="ＭＳ ゴシック" w:cs="Times New Roman"/>
          <w:b/>
          <w:sz w:val="40"/>
          <w:szCs w:val="40"/>
        </w:rPr>
      </w:pPr>
      <w:r w:rsidRPr="00796F71">
        <w:rPr>
          <w:rFonts w:ascii="ＭＳ ゴシック" w:eastAsia="ＭＳ ゴシック" w:hAnsi="ＭＳ ゴシック" w:cs="Times New Roman" w:hint="eastAsia"/>
          <w:b/>
          <w:sz w:val="40"/>
          <w:szCs w:val="40"/>
        </w:rPr>
        <w:t>参加申込書</w:t>
      </w:r>
    </w:p>
    <w:p w:rsidR="00554483" w:rsidRPr="00796F71" w:rsidRDefault="00554483" w:rsidP="00554483">
      <w:pPr>
        <w:jc w:val="center"/>
        <w:rPr>
          <w:rFonts w:ascii="ＭＳ ゴシック" w:eastAsia="ＭＳ ゴシック" w:hAnsi="ＭＳ ゴシック" w:cs="Times New Roman"/>
          <w:b/>
          <w:sz w:val="40"/>
          <w:szCs w:val="40"/>
        </w:rPr>
      </w:pPr>
      <w:r w:rsidRPr="00796F71">
        <w:rPr>
          <w:rFonts w:ascii="ＭＳ ゴシック" w:eastAsia="ＭＳ ゴシック" w:hAnsi="ＭＳ ゴシック" w:cs="Times New Roman" w:hint="eastAsia"/>
          <w:b/>
          <w:sz w:val="40"/>
          <w:szCs w:val="40"/>
        </w:rPr>
        <w:t>FAX：059-382-9792</w:t>
      </w:r>
    </w:p>
    <w:p w:rsidR="00554483" w:rsidRPr="00796F71" w:rsidRDefault="00554483" w:rsidP="00554483">
      <w:pPr>
        <w:jc w:val="center"/>
        <w:rPr>
          <w:rFonts w:ascii="ＭＳ ゴシック" w:eastAsia="ＭＳ ゴシック" w:hAnsi="ＭＳ ゴシック" w:cs="Times New Roman"/>
          <w:b/>
          <w:sz w:val="40"/>
          <w:szCs w:val="40"/>
        </w:rPr>
      </w:pPr>
      <w:r w:rsidRPr="00796F71">
        <w:rPr>
          <w:rFonts w:ascii="ＭＳ ゴシック" w:eastAsia="ＭＳ ゴシック" w:hAnsi="ＭＳ ゴシック" w:cs="Times New Roman"/>
          <w:b/>
          <w:sz w:val="40"/>
          <w:szCs w:val="40"/>
        </w:rPr>
        <w:t xml:space="preserve">E-mail </w:t>
      </w:r>
      <w:r w:rsidRPr="00796F71">
        <w:rPr>
          <w:rFonts w:ascii="ＭＳ ゴシック" w:eastAsia="ＭＳ ゴシック" w:hAnsi="ＭＳ ゴシック" w:cs="Times New Roman" w:hint="eastAsia"/>
          <w:b/>
          <w:sz w:val="40"/>
          <w:szCs w:val="40"/>
        </w:rPr>
        <w:t>z</w:t>
      </w:r>
      <w:r w:rsidRPr="00796F71">
        <w:rPr>
          <w:rFonts w:ascii="ＭＳ ゴシック" w:eastAsia="ＭＳ ゴシック" w:hAnsi="ＭＳ ゴシック" w:cs="Times New Roman"/>
          <w:b/>
          <w:sz w:val="40"/>
          <w:szCs w:val="40"/>
        </w:rPr>
        <w:t>chiiki@pref.mie.</w:t>
      </w:r>
      <w:r w:rsidRPr="00796F71">
        <w:rPr>
          <w:rFonts w:ascii="ＭＳ ゴシック" w:eastAsia="ＭＳ ゴシック" w:hAnsi="ＭＳ ゴシック" w:cs="Times New Roman" w:hint="eastAsia"/>
          <w:b/>
          <w:sz w:val="40"/>
          <w:szCs w:val="40"/>
        </w:rPr>
        <w:t>lg.</w:t>
      </w:r>
      <w:r w:rsidRPr="00796F71">
        <w:rPr>
          <w:rFonts w:ascii="ＭＳ ゴシック" w:eastAsia="ＭＳ ゴシック" w:hAnsi="ＭＳ ゴシック" w:cs="Times New Roman"/>
          <w:b/>
          <w:sz w:val="40"/>
          <w:szCs w:val="40"/>
        </w:rPr>
        <w:t>jp</w:t>
      </w:r>
    </w:p>
    <w:p w:rsidR="00554483" w:rsidRPr="00796F71" w:rsidRDefault="00554483" w:rsidP="00554483">
      <w:pPr>
        <w:jc w:val="left"/>
        <w:rPr>
          <w:rFonts w:ascii="ＭＳ ゴシック" w:eastAsia="ＭＳ ゴシック" w:hAnsi="ＭＳ ゴシック" w:cs="メイリオ"/>
          <w:spacing w:val="-4"/>
          <w:szCs w:val="36"/>
          <w:u w:val="single"/>
        </w:rPr>
      </w:pPr>
      <w:r w:rsidRPr="00796F71">
        <w:rPr>
          <w:rFonts w:ascii="ＭＳ ゴシック" w:eastAsia="ＭＳ ゴシック" w:hAnsi="ＭＳ ゴシック" w:cs="メイリオ" w:hint="eastAsia"/>
          <w:spacing w:val="-4"/>
          <w:szCs w:val="36"/>
          <w:u w:val="single"/>
        </w:rPr>
        <w:t>メールでお申し込みの場合は、件名を「人権啓発セミナー申し込み」としていただき、本文に所属、お名前、電話番号をご記入いただき、お申込みください。</w:t>
      </w:r>
    </w:p>
    <w:p w:rsidR="00554483" w:rsidRPr="00796F71" w:rsidRDefault="00554483" w:rsidP="00554483">
      <w:pPr>
        <w:jc w:val="left"/>
        <w:rPr>
          <w:rFonts w:ascii="HG丸ｺﾞｼｯｸM-PRO" w:eastAsia="HG丸ｺﾞｼｯｸM-PRO" w:hAnsi="ＭＳ ゴシック"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6443"/>
      </w:tblGrid>
      <w:tr w:rsidR="00554483" w:rsidRPr="00796F71" w:rsidTr="000745DD">
        <w:trPr>
          <w:trHeight w:val="996"/>
        </w:trPr>
        <w:tc>
          <w:tcPr>
            <w:tcW w:w="2341" w:type="dxa"/>
            <w:vAlign w:val="center"/>
          </w:tcPr>
          <w:p w:rsidR="00554483" w:rsidRDefault="00554483" w:rsidP="005D69B7">
            <w:pPr>
              <w:spacing w:line="340" w:lineRule="exact"/>
              <w:jc w:val="center"/>
              <w:rPr>
                <w:rFonts w:ascii="ＭＳ ゴシック" w:eastAsia="ＭＳ ゴシック" w:hAnsi="ＭＳ ゴシック" w:cs="Meiryo UI"/>
                <w:sz w:val="28"/>
                <w:szCs w:val="28"/>
              </w:rPr>
            </w:pPr>
            <w:r w:rsidRPr="00796F71">
              <w:rPr>
                <w:rFonts w:ascii="ＭＳ ゴシック" w:eastAsia="ＭＳ ゴシック" w:hAnsi="ＭＳ ゴシック" w:cs="Meiryo UI" w:hint="eastAsia"/>
                <w:sz w:val="28"/>
                <w:szCs w:val="28"/>
              </w:rPr>
              <w:t>所</w:t>
            </w:r>
            <w:r>
              <w:rPr>
                <w:rFonts w:ascii="ＭＳ ゴシック" w:eastAsia="ＭＳ ゴシック" w:hAnsi="ＭＳ ゴシック" w:cs="Meiryo UI" w:hint="eastAsia"/>
                <w:sz w:val="28"/>
                <w:szCs w:val="28"/>
              </w:rPr>
              <w:t xml:space="preserve">　</w:t>
            </w:r>
            <w:r w:rsidRPr="00796F71">
              <w:rPr>
                <w:rFonts w:ascii="ＭＳ ゴシック" w:eastAsia="ＭＳ ゴシック" w:hAnsi="ＭＳ ゴシック" w:cs="Meiryo UI" w:hint="eastAsia"/>
                <w:sz w:val="28"/>
                <w:szCs w:val="28"/>
              </w:rPr>
              <w:t>属</w:t>
            </w:r>
          </w:p>
          <w:p w:rsidR="00554483" w:rsidRDefault="00554483" w:rsidP="005D69B7">
            <w:pPr>
              <w:spacing w:line="340" w:lineRule="exact"/>
              <w:jc w:val="center"/>
              <w:rPr>
                <w:rFonts w:ascii="ＭＳ ゴシック" w:eastAsia="ＭＳ ゴシック" w:hAnsi="ＭＳ ゴシック" w:cs="Meiryo UI"/>
                <w:sz w:val="28"/>
                <w:szCs w:val="28"/>
              </w:rPr>
            </w:pPr>
            <w:r>
              <w:rPr>
                <w:rFonts w:ascii="ＭＳ ゴシック" w:eastAsia="ＭＳ ゴシック" w:hAnsi="ＭＳ ゴシック" w:cs="Meiryo UI" w:hint="eastAsia"/>
                <w:sz w:val="28"/>
                <w:szCs w:val="28"/>
              </w:rPr>
              <w:t>会社名</w:t>
            </w:r>
          </w:p>
          <w:p w:rsidR="00554483" w:rsidRPr="00796F71" w:rsidRDefault="00554483" w:rsidP="005D69B7">
            <w:pPr>
              <w:spacing w:line="340" w:lineRule="exact"/>
              <w:jc w:val="center"/>
              <w:rPr>
                <w:rFonts w:ascii="ＭＳ ゴシック" w:eastAsia="ＭＳ ゴシック" w:hAnsi="ＭＳ ゴシック" w:cs="Meiryo UI"/>
                <w:sz w:val="28"/>
                <w:szCs w:val="28"/>
              </w:rPr>
            </w:pPr>
            <w:r>
              <w:rPr>
                <w:rFonts w:ascii="ＭＳ ゴシック" w:eastAsia="ＭＳ ゴシック" w:hAnsi="ＭＳ ゴシック" w:cs="Meiryo UI" w:hint="eastAsia"/>
                <w:sz w:val="28"/>
                <w:szCs w:val="28"/>
              </w:rPr>
              <w:t>団体名</w:t>
            </w:r>
          </w:p>
        </w:tc>
        <w:tc>
          <w:tcPr>
            <w:tcW w:w="6443" w:type="dxa"/>
          </w:tcPr>
          <w:p w:rsidR="00554483" w:rsidRPr="00796F71" w:rsidRDefault="00554483" w:rsidP="005D69B7">
            <w:pPr>
              <w:rPr>
                <w:rFonts w:ascii="ＭＳ ゴシック" w:eastAsia="ＭＳ ゴシック" w:hAnsi="ＭＳ ゴシック" w:cs="Meiryo UI"/>
                <w:sz w:val="24"/>
                <w:szCs w:val="24"/>
              </w:rPr>
            </w:pPr>
          </w:p>
        </w:tc>
      </w:tr>
      <w:tr w:rsidR="00554483" w:rsidRPr="00796F71" w:rsidTr="000745DD">
        <w:trPr>
          <w:trHeight w:val="898"/>
        </w:trPr>
        <w:tc>
          <w:tcPr>
            <w:tcW w:w="2341" w:type="dxa"/>
            <w:vAlign w:val="center"/>
          </w:tcPr>
          <w:p w:rsidR="00554483" w:rsidRPr="00EB3BF7" w:rsidRDefault="00554483" w:rsidP="005D69B7">
            <w:pPr>
              <w:jc w:val="center"/>
              <w:rPr>
                <w:rFonts w:ascii="ＭＳ ゴシック" w:eastAsia="ＭＳ ゴシック" w:hAnsi="ＭＳ ゴシック" w:cs="Meiryo UI"/>
                <w:sz w:val="22"/>
              </w:rPr>
            </w:pPr>
            <w:r w:rsidRPr="00EB3BF7">
              <w:rPr>
                <w:rFonts w:ascii="ＭＳ ゴシック" w:eastAsia="ＭＳ ゴシック" w:hAnsi="ＭＳ ゴシック" w:cs="Meiryo UI" w:hint="eastAsia"/>
                <w:sz w:val="22"/>
              </w:rPr>
              <w:t>フリガナ</w:t>
            </w:r>
          </w:p>
          <w:p w:rsidR="00554483" w:rsidRPr="00796F71" w:rsidRDefault="00554483" w:rsidP="005D69B7">
            <w:pPr>
              <w:jc w:val="center"/>
              <w:rPr>
                <w:rFonts w:ascii="ＭＳ ゴシック" w:eastAsia="ＭＳ ゴシック" w:hAnsi="ＭＳ ゴシック" w:cs="Meiryo UI"/>
                <w:sz w:val="28"/>
                <w:szCs w:val="28"/>
              </w:rPr>
            </w:pPr>
            <w:r w:rsidRPr="00796F71">
              <w:rPr>
                <w:rFonts w:ascii="ＭＳ ゴシック" w:eastAsia="ＭＳ ゴシック" w:hAnsi="ＭＳ ゴシック" w:cs="Meiryo UI" w:hint="eastAsia"/>
                <w:sz w:val="28"/>
                <w:szCs w:val="28"/>
              </w:rPr>
              <w:t>お名前</w:t>
            </w:r>
          </w:p>
        </w:tc>
        <w:tc>
          <w:tcPr>
            <w:tcW w:w="6443" w:type="dxa"/>
          </w:tcPr>
          <w:p w:rsidR="00554483" w:rsidRPr="00796F71" w:rsidRDefault="00554483" w:rsidP="005D69B7">
            <w:pPr>
              <w:rPr>
                <w:rFonts w:ascii="ＭＳ ゴシック" w:eastAsia="ＭＳ ゴシック" w:hAnsi="ＭＳ ゴシック" w:cs="Meiryo UI"/>
                <w:sz w:val="24"/>
                <w:szCs w:val="24"/>
              </w:rPr>
            </w:pPr>
          </w:p>
        </w:tc>
      </w:tr>
      <w:tr w:rsidR="00554483" w:rsidRPr="00796F71" w:rsidTr="000745DD">
        <w:trPr>
          <w:trHeight w:val="1096"/>
        </w:trPr>
        <w:tc>
          <w:tcPr>
            <w:tcW w:w="2341" w:type="dxa"/>
            <w:tcBorders>
              <w:top w:val="single" w:sz="4" w:space="0" w:color="000000"/>
              <w:left w:val="single" w:sz="4" w:space="0" w:color="000000"/>
              <w:bottom w:val="single" w:sz="4" w:space="0" w:color="000000"/>
              <w:right w:val="single" w:sz="4" w:space="0" w:color="000000"/>
            </w:tcBorders>
            <w:vAlign w:val="center"/>
          </w:tcPr>
          <w:p w:rsidR="00554483" w:rsidRDefault="00554483" w:rsidP="005D69B7">
            <w:pPr>
              <w:jc w:val="center"/>
              <w:rPr>
                <w:rFonts w:ascii="ＭＳ ゴシック" w:eastAsia="ＭＳ ゴシック" w:hAnsi="ＭＳ ゴシック" w:cs="Meiryo UI"/>
                <w:sz w:val="28"/>
                <w:szCs w:val="28"/>
              </w:rPr>
            </w:pPr>
            <w:r>
              <w:rPr>
                <w:rFonts w:ascii="ＭＳ ゴシック" w:eastAsia="ＭＳ ゴシック" w:hAnsi="ＭＳ ゴシック" w:cs="Meiryo UI" w:hint="eastAsia"/>
                <w:sz w:val="28"/>
                <w:szCs w:val="28"/>
              </w:rPr>
              <w:t>参加方法</w:t>
            </w:r>
          </w:p>
        </w:tc>
        <w:tc>
          <w:tcPr>
            <w:tcW w:w="6443" w:type="dxa"/>
            <w:tcBorders>
              <w:top w:val="single" w:sz="4" w:space="0" w:color="000000"/>
              <w:left w:val="single" w:sz="4" w:space="0" w:color="000000"/>
              <w:bottom w:val="single" w:sz="4" w:space="0" w:color="000000"/>
              <w:right w:val="single" w:sz="4" w:space="0" w:color="000000"/>
            </w:tcBorders>
          </w:tcPr>
          <w:p w:rsidR="00554483" w:rsidRDefault="00554483" w:rsidP="005D69B7">
            <w:pPr>
              <w:rPr>
                <w:rFonts w:ascii="ＭＳ ゴシック" w:eastAsia="ＭＳ ゴシック" w:hAnsi="ＭＳ ゴシック" w:cs="Meiryo UI"/>
                <w:sz w:val="24"/>
                <w:szCs w:val="24"/>
              </w:rPr>
            </w:pPr>
          </w:p>
          <w:p w:rsidR="00554483" w:rsidRDefault="00554483" w:rsidP="005D69B7">
            <w:pPr>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 xml:space="preserve">　会場参加　　・　　ＺＯＯＭ視聴</w:t>
            </w:r>
          </w:p>
          <w:p w:rsidR="00554483" w:rsidRDefault="00554483" w:rsidP="005D69B7">
            <w:pPr>
              <w:rPr>
                <w:rFonts w:ascii="ＭＳ ゴシック" w:eastAsia="ＭＳ ゴシック" w:hAnsi="ＭＳ ゴシック" w:cs="Meiryo UI"/>
                <w:sz w:val="24"/>
                <w:szCs w:val="24"/>
              </w:rPr>
            </w:pPr>
          </w:p>
          <w:p w:rsidR="00554483" w:rsidRPr="00DB2B46" w:rsidRDefault="00554483" w:rsidP="005D69B7">
            <w:pPr>
              <w:rPr>
                <w:rFonts w:ascii="ＭＳ ゴシック" w:eastAsia="ＭＳ ゴシック" w:hAnsi="ＭＳ ゴシック" w:cs="Meiryo UI"/>
                <w:szCs w:val="21"/>
              </w:rPr>
            </w:pPr>
            <w:r w:rsidRPr="00DB2B46">
              <w:rPr>
                <w:rFonts w:ascii="ＭＳ ゴシック" w:eastAsia="ＭＳ ゴシック" w:hAnsi="ＭＳ ゴシック" w:cs="Meiryo UI" w:hint="eastAsia"/>
                <w:szCs w:val="21"/>
              </w:rPr>
              <w:t>・どちらかに〇を付してください</w:t>
            </w:r>
          </w:p>
        </w:tc>
      </w:tr>
      <w:tr w:rsidR="00554483" w:rsidRPr="00796F71" w:rsidTr="000745DD">
        <w:trPr>
          <w:trHeight w:val="573"/>
        </w:trPr>
        <w:tc>
          <w:tcPr>
            <w:tcW w:w="2341" w:type="dxa"/>
            <w:vAlign w:val="center"/>
          </w:tcPr>
          <w:p w:rsidR="00554483" w:rsidRPr="00796F71" w:rsidRDefault="00554483" w:rsidP="005D69B7">
            <w:pPr>
              <w:jc w:val="center"/>
              <w:rPr>
                <w:rFonts w:ascii="ＭＳ ゴシック" w:eastAsia="ＭＳ ゴシック" w:hAnsi="ＭＳ ゴシック" w:cs="Meiryo UI"/>
                <w:sz w:val="28"/>
                <w:szCs w:val="28"/>
              </w:rPr>
            </w:pPr>
            <w:r w:rsidRPr="00796F71">
              <w:rPr>
                <w:rFonts w:ascii="ＭＳ ゴシック" w:eastAsia="ＭＳ ゴシック" w:hAnsi="ＭＳ ゴシック" w:cs="Meiryo UI" w:hint="eastAsia"/>
                <w:sz w:val="28"/>
                <w:szCs w:val="28"/>
              </w:rPr>
              <w:t>電話番号</w:t>
            </w:r>
          </w:p>
        </w:tc>
        <w:tc>
          <w:tcPr>
            <w:tcW w:w="6443" w:type="dxa"/>
          </w:tcPr>
          <w:p w:rsidR="00554483" w:rsidRPr="00796F71" w:rsidRDefault="00554483" w:rsidP="005D69B7">
            <w:pPr>
              <w:rPr>
                <w:rFonts w:ascii="ＭＳ ゴシック" w:eastAsia="ＭＳ ゴシック" w:hAnsi="ＭＳ ゴシック" w:cs="Meiryo UI"/>
                <w:sz w:val="28"/>
                <w:szCs w:val="28"/>
              </w:rPr>
            </w:pPr>
          </w:p>
        </w:tc>
      </w:tr>
      <w:tr w:rsidR="00554483" w:rsidRPr="00796F71" w:rsidTr="000745DD">
        <w:trPr>
          <w:trHeight w:val="612"/>
        </w:trPr>
        <w:tc>
          <w:tcPr>
            <w:tcW w:w="2341" w:type="dxa"/>
            <w:vAlign w:val="center"/>
          </w:tcPr>
          <w:p w:rsidR="00554483" w:rsidRPr="00796F71" w:rsidRDefault="00554483" w:rsidP="005D69B7">
            <w:pPr>
              <w:jc w:val="center"/>
              <w:rPr>
                <w:rFonts w:ascii="ＭＳ ゴシック" w:eastAsia="ＭＳ ゴシック" w:hAnsi="ＭＳ ゴシック" w:cs="Meiryo UI"/>
                <w:sz w:val="28"/>
                <w:szCs w:val="28"/>
              </w:rPr>
            </w:pPr>
            <w:r>
              <w:rPr>
                <w:rFonts w:ascii="ＭＳ ゴシック" w:eastAsia="ＭＳ ゴシック" w:hAnsi="ＭＳ ゴシック" w:cs="Meiryo UI" w:hint="eastAsia"/>
                <w:sz w:val="28"/>
                <w:szCs w:val="28"/>
              </w:rPr>
              <w:t>メールアドレス</w:t>
            </w:r>
          </w:p>
        </w:tc>
        <w:tc>
          <w:tcPr>
            <w:tcW w:w="6443" w:type="dxa"/>
          </w:tcPr>
          <w:p w:rsidR="00554483" w:rsidRPr="00796F71" w:rsidRDefault="00554483" w:rsidP="008B6F30">
            <w:pPr>
              <w:ind w:right="1120"/>
              <w:rPr>
                <w:rFonts w:ascii="ＭＳ ゴシック" w:eastAsia="ＭＳ ゴシック" w:hAnsi="ＭＳ ゴシック" w:cs="Meiryo UI"/>
                <w:sz w:val="28"/>
                <w:szCs w:val="28"/>
              </w:rPr>
            </w:pPr>
          </w:p>
        </w:tc>
      </w:tr>
      <w:tr w:rsidR="000745DD" w:rsidRPr="00796F71" w:rsidTr="000745DD">
        <w:trPr>
          <w:trHeight w:val="536"/>
        </w:trPr>
        <w:tc>
          <w:tcPr>
            <w:tcW w:w="2341" w:type="dxa"/>
            <w:vAlign w:val="center"/>
          </w:tcPr>
          <w:p w:rsidR="000745DD" w:rsidRDefault="000745DD" w:rsidP="005D69B7">
            <w:pPr>
              <w:jc w:val="center"/>
              <w:rPr>
                <w:rFonts w:ascii="ＭＳ ゴシック" w:eastAsia="ＭＳ ゴシック" w:hAnsi="ＭＳ ゴシック" w:cs="Meiryo UI"/>
                <w:sz w:val="28"/>
                <w:szCs w:val="28"/>
              </w:rPr>
            </w:pPr>
            <w:r>
              <w:rPr>
                <w:rFonts w:ascii="ＭＳ ゴシック" w:eastAsia="ＭＳ ゴシック" w:hAnsi="ＭＳ ゴシック" w:cs="Meiryo UI" w:hint="eastAsia"/>
                <w:sz w:val="28"/>
                <w:szCs w:val="28"/>
              </w:rPr>
              <w:t>備考</w:t>
            </w:r>
          </w:p>
        </w:tc>
        <w:tc>
          <w:tcPr>
            <w:tcW w:w="6443" w:type="dxa"/>
          </w:tcPr>
          <w:p w:rsidR="000745DD" w:rsidRPr="00796F71" w:rsidRDefault="000745DD" w:rsidP="008B6F30">
            <w:pPr>
              <w:ind w:right="1120"/>
              <w:rPr>
                <w:rFonts w:ascii="ＭＳ ゴシック" w:eastAsia="ＭＳ ゴシック" w:hAnsi="ＭＳ ゴシック" w:cs="Meiryo UI"/>
                <w:sz w:val="28"/>
                <w:szCs w:val="28"/>
              </w:rPr>
            </w:pPr>
          </w:p>
        </w:tc>
      </w:tr>
    </w:tbl>
    <w:p w:rsidR="000745DD" w:rsidRDefault="000745DD" w:rsidP="000745DD">
      <w:pPr>
        <w:ind w:left="240" w:hangingChars="100" w:hanging="240"/>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※手話通訳</w:t>
      </w:r>
      <w:r w:rsidR="00FB7032">
        <w:rPr>
          <w:rFonts w:ascii="ＭＳ ゴシック" w:eastAsia="ＭＳ ゴシック" w:hAnsi="ＭＳ ゴシック" w:cs="Meiryo UI" w:hint="eastAsia"/>
          <w:sz w:val="24"/>
          <w:szCs w:val="24"/>
        </w:rPr>
        <w:t>、要約筆記</w:t>
      </w:r>
      <w:r>
        <w:rPr>
          <w:rFonts w:ascii="ＭＳ ゴシック" w:eastAsia="ＭＳ ゴシック" w:hAnsi="ＭＳ ゴシック" w:cs="Meiryo UI" w:hint="eastAsia"/>
          <w:sz w:val="24"/>
          <w:szCs w:val="24"/>
        </w:rPr>
        <w:t>が必要な方は備考欄に記載のうえ1月23日（月）までにお申し込みください。</w:t>
      </w:r>
    </w:p>
    <w:p w:rsidR="00554483" w:rsidRPr="00084BA7" w:rsidRDefault="00554483" w:rsidP="00554483">
      <w:pPr>
        <w:ind w:right="976"/>
        <w:rPr>
          <w:rFonts w:ascii="ＭＳ ゴシック" w:eastAsia="ＭＳ ゴシック" w:hAnsi="ＭＳ ゴシック" w:cs="Meiryo UI"/>
          <w:sz w:val="24"/>
          <w:szCs w:val="24"/>
        </w:rPr>
      </w:pPr>
      <w:r w:rsidRPr="00084BA7">
        <w:rPr>
          <w:rFonts w:ascii="ＭＳ ゴシック" w:eastAsia="ＭＳ ゴシック" w:hAnsi="ＭＳ ゴシック" w:cs="Meiryo UI" w:hint="eastAsia"/>
          <w:sz w:val="24"/>
          <w:szCs w:val="24"/>
        </w:rPr>
        <w:t>※お送りいただいた個人情報は、当事業以外には使用いたしません。</w:t>
      </w:r>
    </w:p>
    <w:p w:rsidR="008B6F30" w:rsidRPr="008B6F30" w:rsidRDefault="00554483" w:rsidP="008B6F30">
      <w:pPr>
        <w:ind w:leftChars="13" w:left="267" w:hangingChars="100" w:hanging="240"/>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w:t>
      </w:r>
      <w:r w:rsidR="000745DD">
        <w:rPr>
          <w:rFonts w:ascii="ＭＳ ゴシック" w:eastAsia="ＭＳ ゴシック" w:hAnsi="ＭＳ ゴシック" w:cs="Meiryo UI" w:hint="eastAsia"/>
          <w:sz w:val="24"/>
          <w:szCs w:val="24"/>
        </w:rPr>
        <w:t>ZOOM</w:t>
      </w:r>
      <w:r w:rsidR="008B6F30" w:rsidRPr="008B6F30">
        <w:rPr>
          <w:rFonts w:ascii="ＭＳ ゴシック" w:eastAsia="ＭＳ ゴシック" w:hAnsi="ＭＳ ゴシック" w:cs="Meiryo UI" w:hint="eastAsia"/>
          <w:sz w:val="24"/>
          <w:szCs w:val="24"/>
        </w:rPr>
        <w:t>視聴を申し込みの方は、2月3</w:t>
      </w:r>
      <w:r w:rsidR="00E3498D">
        <w:rPr>
          <w:rFonts w:ascii="ＭＳ ゴシック" w:eastAsia="ＭＳ ゴシック" w:hAnsi="ＭＳ ゴシック" w:cs="Meiryo UI" w:hint="eastAsia"/>
          <w:sz w:val="24"/>
          <w:szCs w:val="24"/>
        </w:rPr>
        <w:t>日（金）までに、ご記入いただ</w:t>
      </w:r>
      <w:r w:rsidR="008B6F30" w:rsidRPr="008B6F30">
        <w:rPr>
          <w:rFonts w:ascii="ＭＳ ゴシック" w:eastAsia="ＭＳ ゴシック" w:hAnsi="ＭＳ ゴシック" w:cs="Meiryo UI" w:hint="eastAsia"/>
          <w:sz w:val="24"/>
          <w:szCs w:val="24"/>
        </w:rPr>
        <w:t>いたメールアドレスあてにZOOM配信のURL、ミーティングID</w:t>
      </w:r>
      <w:r w:rsidR="000745DD">
        <w:rPr>
          <w:rFonts w:ascii="ＭＳ ゴシック" w:eastAsia="ＭＳ ゴシック" w:hAnsi="ＭＳ ゴシック" w:cs="Meiryo UI" w:hint="eastAsia"/>
          <w:sz w:val="24"/>
          <w:szCs w:val="24"/>
        </w:rPr>
        <w:t>及びパスワードを送付</w:t>
      </w:r>
      <w:r w:rsidR="00E3498D">
        <w:rPr>
          <w:rFonts w:ascii="ＭＳ ゴシック" w:eastAsia="ＭＳ ゴシック" w:hAnsi="ＭＳ ゴシック" w:cs="Meiryo UI" w:hint="eastAsia"/>
          <w:sz w:val="24"/>
          <w:szCs w:val="24"/>
        </w:rPr>
        <w:t>いたします</w:t>
      </w:r>
      <w:r w:rsidR="008B6F30" w:rsidRPr="008B6F30">
        <w:rPr>
          <w:rFonts w:ascii="ＭＳ ゴシック" w:eastAsia="ＭＳ ゴシック" w:hAnsi="ＭＳ ゴシック" w:cs="Meiryo UI" w:hint="eastAsia"/>
          <w:sz w:val="24"/>
          <w:szCs w:val="24"/>
        </w:rPr>
        <w:t>。</w:t>
      </w:r>
      <w:r w:rsidR="000745DD">
        <w:rPr>
          <w:rFonts w:ascii="ＭＳ ゴシック" w:eastAsia="ＭＳ ゴシック" w:hAnsi="ＭＳ ゴシック" w:cs="Meiryo UI"/>
          <w:sz w:val="24"/>
          <w:szCs w:val="24"/>
        </w:rPr>
        <w:t>期日までに送付されない場合は</w:t>
      </w:r>
      <w:r w:rsidR="00E3498D">
        <w:rPr>
          <w:rFonts w:ascii="ＭＳ ゴシック" w:eastAsia="ＭＳ ゴシック" w:hAnsi="ＭＳ ゴシック" w:cs="Meiryo UI" w:hint="eastAsia"/>
          <w:sz w:val="24"/>
          <w:szCs w:val="24"/>
        </w:rPr>
        <w:t>、</w:t>
      </w:r>
      <w:r w:rsidR="008B6F30" w:rsidRPr="008B6F30">
        <w:rPr>
          <w:rFonts w:ascii="ＭＳ ゴシック" w:eastAsia="ＭＳ ゴシック" w:hAnsi="ＭＳ ゴシック" w:cs="Meiryo UI"/>
          <w:sz w:val="24"/>
          <w:szCs w:val="24"/>
        </w:rPr>
        <w:t>下記問い合わせ先までご連絡ください。</w:t>
      </w:r>
    </w:p>
    <w:p w:rsidR="00554483" w:rsidRPr="00330E4F" w:rsidRDefault="00554483" w:rsidP="00554483">
      <w:pPr>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※通信に必要な機器及び費用は自己負担となります。</w:t>
      </w:r>
    </w:p>
    <w:p w:rsidR="00554483" w:rsidRPr="00DB2B46" w:rsidRDefault="00554483" w:rsidP="00554483">
      <w:pPr>
        <w:ind w:leftChars="12" w:left="25"/>
        <w:rPr>
          <w:rFonts w:ascii="ＭＳ ゴシック" w:eastAsia="ＭＳ ゴシック" w:hAnsi="ＭＳ ゴシック" w:cs="Meiryo UI"/>
          <w:sz w:val="24"/>
        </w:rPr>
      </w:pPr>
    </w:p>
    <w:p w:rsidR="00554483" w:rsidRPr="00084BA7" w:rsidRDefault="00554483" w:rsidP="00554483">
      <w:pPr>
        <w:ind w:leftChars="112" w:left="235"/>
        <w:rPr>
          <w:rFonts w:ascii="ＭＳ ゴシック" w:eastAsia="ＭＳ ゴシック" w:hAnsi="ＭＳ ゴシック" w:cs="Meiryo UI"/>
          <w:sz w:val="24"/>
        </w:rPr>
      </w:pPr>
      <w:r w:rsidRPr="00084BA7">
        <w:rPr>
          <w:rFonts w:ascii="ＭＳ ゴシック" w:eastAsia="ＭＳ ゴシック" w:hAnsi="ＭＳ ゴシック" w:cs="Meiryo UI" w:hint="eastAsia"/>
          <w:sz w:val="24"/>
        </w:rPr>
        <w:t>※</w:t>
      </w:r>
      <w:r w:rsidRPr="00871727">
        <w:rPr>
          <w:rFonts w:ascii="ＭＳ ゴシック" w:eastAsia="ＭＳ ゴシック" w:hAnsi="ＭＳ ゴシック" w:cs="Meiryo UI" w:hint="eastAsia"/>
          <w:b/>
          <w:color w:val="FF0000"/>
          <w:sz w:val="24"/>
          <w:u w:val="single"/>
        </w:rPr>
        <w:t>対象者②に該当する方</w:t>
      </w:r>
      <w:r>
        <w:rPr>
          <w:rFonts w:ascii="ＭＳ ゴシック" w:eastAsia="ＭＳ ゴシック" w:hAnsi="ＭＳ ゴシック" w:cs="Meiryo UI" w:hint="eastAsia"/>
          <w:sz w:val="24"/>
        </w:rPr>
        <w:t>については、</w:t>
      </w:r>
      <w:r w:rsidR="000745DD">
        <w:rPr>
          <w:rFonts w:ascii="ＭＳ ゴシック" w:eastAsia="ＭＳ ゴシック" w:hAnsi="ＭＳ ゴシック" w:cs="Meiryo UI" w:hint="eastAsia"/>
          <w:sz w:val="24"/>
        </w:rPr>
        <w:t>参加申込書を送付していただ</w:t>
      </w:r>
      <w:r w:rsidRPr="00084BA7">
        <w:rPr>
          <w:rFonts w:ascii="ＭＳ ゴシック" w:eastAsia="ＭＳ ゴシック" w:hAnsi="ＭＳ ゴシック" w:cs="Meiryo UI" w:hint="eastAsia"/>
          <w:sz w:val="24"/>
        </w:rPr>
        <w:t>くとともに、県人権センターのホームページから「人権研修受講確認申請書（確認書）」をダウンロードしていただき、必要事項をご記入の上、当日</w:t>
      </w:r>
      <w:r w:rsidR="008B6F30">
        <w:rPr>
          <w:rFonts w:ascii="ＭＳ ゴシック" w:eastAsia="ＭＳ ゴシック" w:hAnsi="ＭＳ ゴシック" w:cs="Meiryo UI" w:hint="eastAsia"/>
          <w:sz w:val="24"/>
        </w:rPr>
        <w:t>会場へ</w:t>
      </w:r>
      <w:r w:rsidRPr="00084BA7">
        <w:rPr>
          <w:rFonts w:ascii="ＭＳ ゴシック" w:eastAsia="ＭＳ ゴシック" w:hAnsi="ＭＳ ゴシック" w:cs="Meiryo UI" w:hint="eastAsia"/>
          <w:sz w:val="24"/>
        </w:rPr>
        <w:t>持参してください。</w:t>
      </w:r>
    </w:p>
    <w:p w:rsidR="00554483" w:rsidRPr="00554483" w:rsidRDefault="00554483" w:rsidP="00554483">
      <w:pPr>
        <w:ind w:left="1195" w:hangingChars="498" w:hanging="1195"/>
        <w:rPr>
          <w:rFonts w:ascii="ＭＳ ゴシック" w:eastAsia="ＭＳ ゴシック" w:hAnsi="ＭＳ ゴシック" w:cs="Meiryo UI"/>
          <w:sz w:val="24"/>
          <w:szCs w:val="24"/>
        </w:rPr>
      </w:pPr>
    </w:p>
    <w:p w:rsidR="00554483" w:rsidRPr="00796F71" w:rsidRDefault="00554483" w:rsidP="00554483">
      <w:pPr>
        <w:ind w:left="1195" w:hangingChars="498" w:hanging="1195"/>
        <w:rPr>
          <w:rFonts w:ascii="ＭＳ ゴシック" w:eastAsia="ＭＳ ゴシック" w:hAnsi="ＭＳ ゴシック" w:cs="Meiryo UI"/>
          <w:sz w:val="24"/>
          <w:szCs w:val="24"/>
        </w:rPr>
      </w:pPr>
      <w:r w:rsidRPr="00796F71">
        <w:rPr>
          <w:rFonts w:ascii="ＭＳ ゴシック" w:eastAsia="ＭＳ ゴシック" w:hAnsi="ＭＳ ゴシック" w:cs="Meiryo UI" w:hint="eastAsia"/>
          <w:sz w:val="24"/>
          <w:szCs w:val="24"/>
        </w:rPr>
        <w:t>参加申込・問い合わせ先</w:t>
      </w:r>
    </w:p>
    <w:p w:rsidR="00554483" w:rsidRPr="00DF6660" w:rsidRDefault="00554483" w:rsidP="00554483">
      <w:pPr>
        <w:rPr>
          <w:rFonts w:ascii="HGSｺﾞｼｯｸM" w:eastAsia="HGSｺﾞｼｯｸM" w:hAnsi="ＭＳ ゴシック" w:cs="Times New Roman"/>
          <w:spacing w:val="15"/>
          <w:sz w:val="28"/>
          <w:szCs w:val="28"/>
        </w:rPr>
      </w:pPr>
      <w:r w:rsidRPr="00796F71">
        <w:rPr>
          <w:rFonts w:ascii="HGSｺﾞｼｯｸM" w:eastAsia="HGSｺﾞｼｯｸM" w:hAnsi="Meiryo UI" w:cs="Meiryo UI" w:hint="eastAsia"/>
          <w:noProof/>
          <w:sz w:val="24"/>
          <w:szCs w:val="24"/>
        </w:rPr>
        <mc:AlternateContent>
          <mc:Choice Requires="wps">
            <w:drawing>
              <wp:inline distT="0" distB="0" distL="0" distR="0" wp14:anchorId="45E57909" wp14:editId="0F613719">
                <wp:extent cx="4556760" cy="1049020"/>
                <wp:effectExtent l="5715" t="12700" r="9525" b="5080"/>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1049020"/>
                        </a:xfrm>
                        <a:prstGeom prst="roundRect">
                          <a:avLst>
                            <a:gd name="adj" fmla="val 5593"/>
                          </a:avLst>
                        </a:prstGeom>
                        <a:solidFill>
                          <a:srgbClr val="FFFFFF"/>
                        </a:solidFill>
                        <a:ln w="9525">
                          <a:solidFill>
                            <a:srgbClr val="000000"/>
                          </a:solidFill>
                          <a:round/>
                          <a:headEnd/>
                          <a:tailEnd/>
                        </a:ln>
                      </wps:spPr>
                      <wps:txbx>
                        <w:txbxContent>
                          <w:p w:rsidR="00554483" w:rsidRPr="00BD1DEF" w:rsidRDefault="00554483" w:rsidP="00554483">
                            <w:pPr>
                              <w:jc w:val="left"/>
                              <w:rPr>
                                <w:rFonts w:ascii="ＭＳ ゴシック" w:eastAsia="ＭＳ ゴシック" w:hAnsi="ＭＳ ゴシック" w:cs="Meiryo UI"/>
                                <w:b/>
                                <w:sz w:val="24"/>
                                <w:szCs w:val="24"/>
                              </w:rPr>
                            </w:pPr>
                            <w:r>
                              <w:rPr>
                                <w:rFonts w:ascii="ＭＳ ゴシック" w:eastAsia="ＭＳ ゴシック" w:hAnsi="ＭＳ ゴシック" w:cs="Meiryo UI" w:hint="eastAsia"/>
                                <w:b/>
                                <w:sz w:val="24"/>
                                <w:szCs w:val="24"/>
                              </w:rPr>
                              <w:t>三重県鈴鹿</w:t>
                            </w:r>
                            <w:r w:rsidRPr="00BD1DEF">
                              <w:rPr>
                                <w:rFonts w:ascii="ＭＳ ゴシック" w:eastAsia="ＭＳ ゴシック" w:hAnsi="ＭＳ ゴシック" w:cs="Meiryo UI" w:hint="eastAsia"/>
                                <w:b/>
                                <w:sz w:val="24"/>
                                <w:szCs w:val="24"/>
                              </w:rPr>
                              <w:t xml:space="preserve">地域防災総合事務所 地域調整防災室 </w:t>
                            </w:r>
                            <w:r>
                              <w:rPr>
                                <w:rFonts w:ascii="ＭＳ ゴシック" w:eastAsia="ＭＳ ゴシック" w:hAnsi="ＭＳ ゴシック" w:cs="Meiryo UI" w:hint="eastAsia"/>
                                <w:b/>
                                <w:sz w:val="24"/>
                                <w:szCs w:val="24"/>
                              </w:rPr>
                              <w:t>県民防災</w:t>
                            </w:r>
                            <w:r w:rsidRPr="00BD1DEF">
                              <w:rPr>
                                <w:rFonts w:ascii="ＭＳ ゴシック" w:eastAsia="ＭＳ ゴシック" w:hAnsi="ＭＳ ゴシック" w:cs="Meiryo UI" w:hint="eastAsia"/>
                                <w:b/>
                                <w:sz w:val="24"/>
                                <w:szCs w:val="24"/>
                              </w:rPr>
                              <w:t>課</w:t>
                            </w:r>
                          </w:p>
                          <w:p w:rsidR="00554483" w:rsidRPr="00BD1DEF" w:rsidRDefault="00554483" w:rsidP="00554483">
                            <w:pPr>
                              <w:ind w:leftChars="132" w:left="277"/>
                              <w:jc w:val="left"/>
                              <w:rPr>
                                <w:rFonts w:ascii="ＭＳ ゴシック" w:eastAsia="ＭＳ ゴシック" w:hAnsi="ＭＳ ゴシック" w:cs="Meiryo UI"/>
                                <w:sz w:val="24"/>
                                <w:szCs w:val="24"/>
                              </w:rPr>
                            </w:pPr>
                            <w:r w:rsidRPr="00BD1DEF">
                              <w:rPr>
                                <w:rFonts w:ascii="ＭＳ ゴシック" w:eastAsia="ＭＳ ゴシック" w:hAnsi="ＭＳ ゴシック" w:cs="Meiryo UI" w:hint="eastAsia"/>
                                <w:sz w:val="24"/>
                                <w:szCs w:val="24"/>
                              </w:rPr>
                              <w:t>〒</w:t>
                            </w:r>
                            <w:r>
                              <w:rPr>
                                <w:rFonts w:ascii="ＭＳ ゴシック" w:eastAsia="ＭＳ ゴシック" w:hAnsi="ＭＳ ゴシック" w:cs="Meiryo UI" w:hint="eastAsia"/>
                                <w:sz w:val="24"/>
                                <w:szCs w:val="24"/>
                              </w:rPr>
                              <w:t>513-0809　鈴鹿市西条５丁目１１７番地</w:t>
                            </w:r>
                          </w:p>
                          <w:p w:rsidR="00554483" w:rsidRPr="00BD1DEF" w:rsidRDefault="00554483" w:rsidP="00554483">
                            <w:pPr>
                              <w:ind w:leftChars="132" w:left="277"/>
                              <w:jc w:val="left"/>
                              <w:rPr>
                                <w:rFonts w:ascii="ＭＳ ゴシック" w:eastAsia="ＭＳ ゴシック" w:hAnsi="ＭＳ ゴシック" w:cs="Meiryo UI"/>
                                <w:sz w:val="24"/>
                                <w:szCs w:val="24"/>
                              </w:rPr>
                            </w:pPr>
                            <w:r w:rsidRPr="00BD1DEF">
                              <w:rPr>
                                <w:rFonts w:ascii="ＭＳ ゴシック" w:eastAsia="ＭＳ ゴシック" w:hAnsi="ＭＳ ゴシック" w:cs="Meiryo UI" w:hint="eastAsia"/>
                                <w:sz w:val="24"/>
                                <w:szCs w:val="24"/>
                              </w:rPr>
                              <w:t>電話：</w:t>
                            </w:r>
                            <w:r>
                              <w:rPr>
                                <w:rFonts w:ascii="ＭＳ ゴシック" w:eastAsia="ＭＳ ゴシック" w:hAnsi="ＭＳ ゴシック" w:cs="Meiryo UI" w:hint="eastAsia"/>
                                <w:sz w:val="24"/>
                                <w:szCs w:val="24"/>
                              </w:rPr>
                              <w:t>059-382-9786</w:t>
                            </w:r>
                            <w:r w:rsidRPr="00BD1DEF">
                              <w:rPr>
                                <w:rFonts w:ascii="ＭＳ ゴシック" w:eastAsia="ＭＳ ゴシック" w:hAnsi="ＭＳ ゴシック" w:cs="Meiryo UI" w:hint="eastAsia"/>
                                <w:sz w:val="24"/>
                                <w:szCs w:val="24"/>
                              </w:rPr>
                              <w:t xml:space="preserve">　　FAX：</w:t>
                            </w:r>
                            <w:r>
                              <w:rPr>
                                <w:rFonts w:ascii="ＭＳ ゴシック" w:eastAsia="ＭＳ ゴシック" w:hAnsi="ＭＳ ゴシック" w:cs="Meiryo UI" w:hint="eastAsia"/>
                                <w:sz w:val="24"/>
                                <w:szCs w:val="24"/>
                              </w:rPr>
                              <w:t>059-382-9792</w:t>
                            </w:r>
                          </w:p>
                          <w:p w:rsidR="00554483" w:rsidRDefault="00554483" w:rsidP="00554483">
                            <w:pPr>
                              <w:ind w:leftChars="132" w:left="277"/>
                              <w:jc w:val="left"/>
                              <w:rPr>
                                <w:rFonts w:ascii="HGSｺﾞｼｯｸM" w:eastAsia="HGSｺﾞｼｯｸM" w:hAnsi="Meiryo UI" w:cs="Meiryo UI"/>
                                <w:sz w:val="24"/>
                                <w:szCs w:val="24"/>
                              </w:rPr>
                            </w:pPr>
                            <w:r>
                              <w:rPr>
                                <w:rFonts w:ascii="ＭＳ ゴシック" w:eastAsia="ＭＳ ゴシック" w:hAnsi="ＭＳ ゴシック" w:cs="Meiryo UI" w:hint="eastAsia"/>
                                <w:sz w:val="24"/>
                                <w:szCs w:val="24"/>
                              </w:rPr>
                              <w:t>E</w:t>
                            </w:r>
                            <w:r w:rsidRPr="00BD1DEF">
                              <w:rPr>
                                <w:rFonts w:ascii="ＭＳ ゴシック" w:eastAsia="ＭＳ ゴシック" w:hAnsi="ＭＳ ゴシック" w:cs="Meiryo UI"/>
                                <w:sz w:val="24"/>
                                <w:szCs w:val="24"/>
                              </w:rPr>
                              <w:t xml:space="preserve">-mail </w:t>
                            </w:r>
                            <w:hyperlink r:id="rId8" w:history="1">
                              <w:r w:rsidRPr="00AD4A65">
                                <w:rPr>
                                  <w:rStyle w:val="a3"/>
                                  <w:rFonts w:ascii="ＭＳ ゴシック" w:eastAsia="ＭＳ ゴシック" w:hAnsi="ＭＳ ゴシック" w:cs="Meiryo UI" w:hint="eastAsia"/>
                                  <w:sz w:val="24"/>
                                  <w:szCs w:val="24"/>
                                </w:rPr>
                                <w:t>zc</w:t>
                              </w:r>
                              <w:r w:rsidRPr="00AD4A65">
                                <w:rPr>
                                  <w:rStyle w:val="a3"/>
                                  <w:rFonts w:ascii="ＭＳ ゴシック" w:eastAsia="ＭＳ ゴシック" w:hAnsi="ＭＳ ゴシック" w:cs="Meiryo UI"/>
                                  <w:sz w:val="24"/>
                                  <w:szCs w:val="24"/>
                                </w:rPr>
                                <w:t>hiiki@pref.mie.lg.jp</w:t>
                              </w:r>
                            </w:hyperlink>
                          </w:p>
                        </w:txbxContent>
                      </wps:txbx>
                      <wps:bodyPr rot="0" vert="horz" wrap="square" lIns="74295" tIns="8890" rIns="74295" bIns="8890" anchor="t" anchorCtr="0" upright="1">
                        <a:noAutofit/>
                      </wps:bodyPr>
                    </wps:wsp>
                  </a:graphicData>
                </a:graphic>
              </wp:inline>
            </w:drawing>
          </mc:Choice>
          <mc:Fallback>
            <w:pict>
              <v:roundrect w14:anchorId="45E57909" id="角丸四角形 1" o:spid="_x0000_s1032" style="width:358.8pt;height:82.6pt;visibility:visible;mso-wrap-style:square;mso-left-percent:-10001;mso-top-percent:-10001;mso-position-horizontal:absolute;mso-position-horizontal-relative:char;mso-position-vertical:absolute;mso-position-vertical-relative:line;mso-left-percent:-10001;mso-top-percent:-10001;v-text-anchor:top" arcsize="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">
                <v:textbox inset="5.85pt,.7pt,5.85pt,.7pt">
                  <w:txbxContent>
                    <w:p w:rsidR="00554483" w:rsidRPr="00BD1DEF" w:rsidRDefault="00554483" w:rsidP="00554483">
                      <w:pPr>
                        <w:jc w:val="left"/>
                        <w:rPr>
                          <w:rFonts w:ascii="ＭＳ ゴシック" w:eastAsia="ＭＳ ゴシック" w:hAnsi="ＭＳ ゴシック" w:cs="Meiryo UI"/>
                          <w:b/>
                          <w:sz w:val="24"/>
                          <w:szCs w:val="24"/>
                        </w:rPr>
                      </w:pPr>
                      <w:r>
                        <w:rPr>
                          <w:rFonts w:ascii="ＭＳ ゴシック" w:eastAsia="ＭＳ ゴシック" w:hAnsi="ＭＳ ゴシック" w:cs="Meiryo UI" w:hint="eastAsia"/>
                          <w:b/>
                          <w:sz w:val="24"/>
                          <w:szCs w:val="24"/>
                        </w:rPr>
                        <w:t>三重県鈴鹿</w:t>
                      </w:r>
                      <w:r w:rsidRPr="00BD1DEF">
                        <w:rPr>
                          <w:rFonts w:ascii="ＭＳ ゴシック" w:eastAsia="ＭＳ ゴシック" w:hAnsi="ＭＳ ゴシック" w:cs="Meiryo UI" w:hint="eastAsia"/>
                          <w:b/>
                          <w:sz w:val="24"/>
                          <w:szCs w:val="24"/>
                        </w:rPr>
                        <w:t xml:space="preserve">地域防災総合事務所 地域調整防災室 </w:t>
                      </w:r>
                      <w:r>
                        <w:rPr>
                          <w:rFonts w:ascii="ＭＳ ゴシック" w:eastAsia="ＭＳ ゴシック" w:hAnsi="ＭＳ ゴシック" w:cs="Meiryo UI" w:hint="eastAsia"/>
                          <w:b/>
                          <w:sz w:val="24"/>
                          <w:szCs w:val="24"/>
                        </w:rPr>
                        <w:t>県民防災</w:t>
                      </w:r>
                      <w:r w:rsidRPr="00BD1DEF">
                        <w:rPr>
                          <w:rFonts w:ascii="ＭＳ ゴシック" w:eastAsia="ＭＳ ゴシック" w:hAnsi="ＭＳ ゴシック" w:cs="Meiryo UI" w:hint="eastAsia"/>
                          <w:b/>
                          <w:sz w:val="24"/>
                          <w:szCs w:val="24"/>
                        </w:rPr>
                        <w:t>課</w:t>
                      </w:r>
                    </w:p>
                    <w:p w:rsidR="00554483" w:rsidRPr="00BD1DEF" w:rsidRDefault="00554483" w:rsidP="00554483">
                      <w:pPr>
                        <w:ind w:leftChars="132" w:left="277"/>
                        <w:jc w:val="left"/>
                        <w:rPr>
                          <w:rFonts w:ascii="ＭＳ ゴシック" w:eastAsia="ＭＳ ゴシック" w:hAnsi="ＭＳ ゴシック" w:cs="Meiryo UI"/>
                          <w:sz w:val="24"/>
                          <w:szCs w:val="24"/>
                        </w:rPr>
                      </w:pPr>
                      <w:r w:rsidRPr="00BD1DEF">
                        <w:rPr>
                          <w:rFonts w:ascii="ＭＳ ゴシック" w:eastAsia="ＭＳ ゴシック" w:hAnsi="ＭＳ ゴシック" w:cs="Meiryo UI" w:hint="eastAsia"/>
                          <w:sz w:val="24"/>
                          <w:szCs w:val="24"/>
                        </w:rPr>
                        <w:t>〒</w:t>
                      </w:r>
                      <w:r>
                        <w:rPr>
                          <w:rFonts w:ascii="ＭＳ ゴシック" w:eastAsia="ＭＳ ゴシック" w:hAnsi="ＭＳ ゴシック" w:cs="Meiryo UI" w:hint="eastAsia"/>
                          <w:sz w:val="24"/>
                          <w:szCs w:val="24"/>
                        </w:rPr>
                        <w:t>513-0809　鈴鹿市西条５丁目１１７番地</w:t>
                      </w:r>
                    </w:p>
                    <w:p w:rsidR="00554483" w:rsidRPr="00BD1DEF" w:rsidRDefault="00554483" w:rsidP="00554483">
                      <w:pPr>
                        <w:ind w:leftChars="132" w:left="277"/>
                        <w:jc w:val="left"/>
                        <w:rPr>
                          <w:rFonts w:ascii="ＭＳ ゴシック" w:eastAsia="ＭＳ ゴシック" w:hAnsi="ＭＳ ゴシック" w:cs="Meiryo UI"/>
                          <w:sz w:val="24"/>
                          <w:szCs w:val="24"/>
                        </w:rPr>
                      </w:pPr>
                      <w:r w:rsidRPr="00BD1DEF">
                        <w:rPr>
                          <w:rFonts w:ascii="ＭＳ ゴシック" w:eastAsia="ＭＳ ゴシック" w:hAnsi="ＭＳ ゴシック" w:cs="Meiryo UI" w:hint="eastAsia"/>
                          <w:sz w:val="24"/>
                          <w:szCs w:val="24"/>
                        </w:rPr>
                        <w:t>電話：</w:t>
                      </w:r>
                      <w:r>
                        <w:rPr>
                          <w:rFonts w:ascii="ＭＳ ゴシック" w:eastAsia="ＭＳ ゴシック" w:hAnsi="ＭＳ ゴシック" w:cs="Meiryo UI" w:hint="eastAsia"/>
                          <w:sz w:val="24"/>
                          <w:szCs w:val="24"/>
                        </w:rPr>
                        <w:t>059-382-9786</w:t>
                      </w:r>
                      <w:r w:rsidRPr="00BD1DEF">
                        <w:rPr>
                          <w:rFonts w:ascii="ＭＳ ゴシック" w:eastAsia="ＭＳ ゴシック" w:hAnsi="ＭＳ ゴシック" w:cs="Meiryo UI" w:hint="eastAsia"/>
                          <w:sz w:val="24"/>
                          <w:szCs w:val="24"/>
                        </w:rPr>
                        <w:t xml:space="preserve">　　FAX：</w:t>
                      </w:r>
                      <w:r>
                        <w:rPr>
                          <w:rFonts w:ascii="ＭＳ ゴシック" w:eastAsia="ＭＳ ゴシック" w:hAnsi="ＭＳ ゴシック" w:cs="Meiryo UI" w:hint="eastAsia"/>
                          <w:sz w:val="24"/>
                          <w:szCs w:val="24"/>
                        </w:rPr>
                        <w:t>059-382-9792</w:t>
                      </w:r>
                    </w:p>
                    <w:p w:rsidR="00554483" w:rsidRDefault="00554483" w:rsidP="00554483">
                      <w:pPr>
                        <w:ind w:leftChars="132" w:left="277"/>
                        <w:jc w:val="left"/>
                        <w:rPr>
                          <w:rFonts w:ascii="HGSｺﾞｼｯｸM" w:eastAsia="HGSｺﾞｼｯｸM" w:hAnsi="Meiryo UI" w:cs="Meiryo UI"/>
                          <w:sz w:val="24"/>
                          <w:szCs w:val="24"/>
                        </w:rPr>
                      </w:pPr>
                      <w:r>
                        <w:rPr>
                          <w:rFonts w:ascii="ＭＳ ゴシック" w:eastAsia="ＭＳ ゴシック" w:hAnsi="ＭＳ ゴシック" w:cs="Meiryo UI" w:hint="eastAsia"/>
                          <w:sz w:val="24"/>
                          <w:szCs w:val="24"/>
                        </w:rPr>
                        <w:t>E</w:t>
                      </w:r>
                      <w:r w:rsidRPr="00BD1DEF">
                        <w:rPr>
                          <w:rFonts w:ascii="ＭＳ ゴシック" w:eastAsia="ＭＳ ゴシック" w:hAnsi="ＭＳ ゴシック" w:cs="Meiryo UI"/>
                          <w:sz w:val="24"/>
                          <w:szCs w:val="24"/>
                        </w:rPr>
                        <w:t xml:space="preserve">-mail </w:t>
                      </w:r>
                      <w:hyperlink r:id="rId9" w:history="1">
                        <w:r w:rsidRPr="00AD4A65">
                          <w:rPr>
                            <w:rStyle w:val="a3"/>
                            <w:rFonts w:ascii="ＭＳ ゴシック" w:eastAsia="ＭＳ ゴシック" w:hAnsi="ＭＳ ゴシック" w:cs="Meiryo UI" w:hint="eastAsia"/>
                            <w:sz w:val="24"/>
                            <w:szCs w:val="24"/>
                          </w:rPr>
                          <w:t>zc</w:t>
                        </w:r>
                        <w:r w:rsidRPr="00AD4A65">
                          <w:rPr>
                            <w:rStyle w:val="a3"/>
                            <w:rFonts w:ascii="ＭＳ ゴシック" w:eastAsia="ＭＳ ゴシック" w:hAnsi="ＭＳ ゴシック" w:cs="Meiryo UI"/>
                            <w:sz w:val="24"/>
                            <w:szCs w:val="24"/>
                          </w:rPr>
                          <w:t>hiiki@pref.mie.lg.jp</w:t>
                        </w:r>
                      </w:hyperlink>
                    </w:p>
                  </w:txbxContent>
                </v:textbox>
                <w10:wrap anchorx="page" anchory="page"/>
                <w10:anchorlock/>
              </v:roundrect>
            </w:pict>
          </mc:Fallback>
        </mc:AlternateContent>
      </w:r>
    </w:p>
    <w:sectPr w:rsidR="00554483" w:rsidRPr="00DF6660" w:rsidSect="000745DD">
      <w:pgSz w:w="11906" w:h="16838" w:code="9"/>
      <w:pgMar w:top="1134" w:right="1474" w:bottom="1134" w:left="147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27C" w:rsidRDefault="009B027C" w:rsidP="00655E76">
      <w:r>
        <w:separator/>
      </w:r>
    </w:p>
  </w:endnote>
  <w:endnote w:type="continuationSeparator" w:id="0">
    <w:p w:rsidR="009B027C" w:rsidRDefault="009B027C" w:rsidP="0065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27C" w:rsidRDefault="009B027C" w:rsidP="00655E76">
      <w:r>
        <w:separator/>
      </w:r>
    </w:p>
  </w:footnote>
  <w:footnote w:type="continuationSeparator" w:id="0">
    <w:p w:rsidR="009B027C" w:rsidRDefault="009B027C" w:rsidP="0065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52D"/>
    <w:multiLevelType w:val="hybridMultilevel"/>
    <w:tmpl w:val="022EF902"/>
    <w:lvl w:ilvl="0" w:tplc="E744CF8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55E87C8C"/>
    <w:multiLevelType w:val="hybridMultilevel"/>
    <w:tmpl w:val="A43AE8F6"/>
    <w:lvl w:ilvl="0" w:tplc="226E532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F2E6919"/>
    <w:multiLevelType w:val="hybridMultilevel"/>
    <w:tmpl w:val="2C6C8BBA"/>
    <w:lvl w:ilvl="0" w:tplc="4DBA2EBC">
      <w:start w:val="1"/>
      <w:numFmt w:val="decimalEnclosedCircle"/>
      <w:lvlText w:val="%1"/>
      <w:lvlJc w:val="left"/>
      <w:pPr>
        <w:ind w:left="2040" w:hanging="360"/>
      </w:pPr>
      <w:rPr>
        <w:rFonts w:cstheme="minorBidi"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93"/>
    <w:rsid w:val="000003BF"/>
    <w:rsid w:val="0004085C"/>
    <w:rsid w:val="000745DD"/>
    <w:rsid w:val="00084BA7"/>
    <w:rsid w:val="002E3C0C"/>
    <w:rsid w:val="00330E43"/>
    <w:rsid w:val="00330E4F"/>
    <w:rsid w:val="00335AD2"/>
    <w:rsid w:val="003444E5"/>
    <w:rsid w:val="003B48E5"/>
    <w:rsid w:val="003B7D30"/>
    <w:rsid w:val="003D59E5"/>
    <w:rsid w:val="004E0E20"/>
    <w:rsid w:val="00554483"/>
    <w:rsid w:val="005C56F9"/>
    <w:rsid w:val="00655E76"/>
    <w:rsid w:val="00666A7A"/>
    <w:rsid w:val="0068753A"/>
    <w:rsid w:val="0078432C"/>
    <w:rsid w:val="00796F71"/>
    <w:rsid w:val="007D0285"/>
    <w:rsid w:val="008027F0"/>
    <w:rsid w:val="00861CA2"/>
    <w:rsid w:val="00871727"/>
    <w:rsid w:val="008B6F30"/>
    <w:rsid w:val="008D1212"/>
    <w:rsid w:val="008E2154"/>
    <w:rsid w:val="00923067"/>
    <w:rsid w:val="00996DFF"/>
    <w:rsid w:val="009B027C"/>
    <w:rsid w:val="009C7463"/>
    <w:rsid w:val="00A20E62"/>
    <w:rsid w:val="00A57555"/>
    <w:rsid w:val="00A726EE"/>
    <w:rsid w:val="00AE7DE3"/>
    <w:rsid w:val="00B21493"/>
    <w:rsid w:val="00B56A0A"/>
    <w:rsid w:val="00BB1EAE"/>
    <w:rsid w:val="00BC2B78"/>
    <w:rsid w:val="00C131D8"/>
    <w:rsid w:val="00D25855"/>
    <w:rsid w:val="00D33E15"/>
    <w:rsid w:val="00D42E6B"/>
    <w:rsid w:val="00DC1079"/>
    <w:rsid w:val="00DE5339"/>
    <w:rsid w:val="00DF2E11"/>
    <w:rsid w:val="00DF6660"/>
    <w:rsid w:val="00E3498D"/>
    <w:rsid w:val="00EA5598"/>
    <w:rsid w:val="00EB54CA"/>
    <w:rsid w:val="00F3511D"/>
    <w:rsid w:val="00F37BF9"/>
    <w:rsid w:val="00F4479A"/>
    <w:rsid w:val="00FB7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00A4CCD-D062-40F8-8B8F-85419064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96F71"/>
    <w:rPr>
      <w:color w:val="0000FF"/>
      <w:u w:val="single"/>
    </w:rPr>
  </w:style>
  <w:style w:type="paragraph" w:styleId="a4">
    <w:name w:val="Balloon Text"/>
    <w:basedOn w:val="a"/>
    <w:link w:val="a5"/>
    <w:uiPriority w:val="99"/>
    <w:semiHidden/>
    <w:unhideWhenUsed/>
    <w:rsid w:val="00D258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585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EA5598"/>
  </w:style>
  <w:style w:type="character" w:customStyle="1" w:styleId="a7">
    <w:name w:val="日付 (文字)"/>
    <w:basedOn w:val="a0"/>
    <w:link w:val="a6"/>
    <w:uiPriority w:val="99"/>
    <w:semiHidden/>
    <w:rsid w:val="00EA5598"/>
  </w:style>
  <w:style w:type="paragraph" w:styleId="a8">
    <w:name w:val="List Paragraph"/>
    <w:basedOn w:val="a"/>
    <w:uiPriority w:val="34"/>
    <w:qFormat/>
    <w:rsid w:val="002E3C0C"/>
    <w:pPr>
      <w:ind w:leftChars="400" w:left="840"/>
    </w:pPr>
  </w:style>
  <w:style w:type="paragraph" w:styleId="a9">
    <w:name w:val="header"/>
    <w:basedOn w:val="a"/>
    <w:link w:val="aa"/>
    <w:uiPriority w:val="99"/>
    <w:unhideWhenUsed/>
    <w:rsid w:val="00655E76"/>
    <w:pPr>
      <w:tabs>
        <w:tab w:val="center" w:pos="4252"/>
        <w:tab w:val="right" w:pos="8504"/>
      </w:tabs>
      <w:snapToGrid w:val="0"/>
    </w:pPr>
  </w:style>
  <w:style w:type="character" w:customStyle="1" w:styleId="aa">
    <w:name w:val="ヘッダー (文字)"/>
    <w:basedOn w:val="a0"/>
    <w:link w:val="a9"/>
    <w:uiPriority w:val="99"/>
    <w:rsid w:val="00655E76"/>
  </w:style>
  <w:style w:type="paragraph" w:styleId="ab">
    <w:name w:val="footer"/>
    <w:basedOn w:val="a"/>
    <w:link w:val="ac"/>
    <w:uiPriority w:val="99"/>
    <w:unhideWhenUsed/>
    <w:rsid w:val="00655E76"/>
    <w:pPr>
      <w:tabs>
        <w:tab w:val="center" w:pos="4252"/>
        <w:tab w:val="right" w:pos="8504"/>
      </w:tabs>
      <w:snapToGrid w:val="0"/>
    </w:pPr>
  </w:style>
  <w:style w:type="character" w:customStyle="1" w:styleId="ac">
    <w:name w:val="フッター (文字)"/>
    <w:basedOn w:val="a0"/>
    <w:link w:val="ab"/>
    <w:uiPriority w:val="99"/>
    <w:rsid w:val="0065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hiiki@pref.mi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chiiki@pref.mi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76B0-B73A-49B3-8294-25F20556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test</cp:lastModifiedBy>
  <cp:revision>2</cp:revision>
  <cp:lastPrinted>2021-01-26T07:40:00Z</cp:lastPrinted>
  <dcterms:created xsi:type="dcterms:W3CDTF">2022-12-28T05:27:00Z</dcterms:created>
  <dcterms:modified xsi:type="dcterms:W3CDTF">2022-12-28T05:27:00Z</dcterms:modified>
</cp:coreProperties>
</file>