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3B" w:rsidRDefault="007671CE" w:rsidP="00A1443B">
      <w:pPr>
        <w:jc w:val="center"/>
        <w:rPr>
          <w:rFonts w:asciiTheme="majorEastAsia" w:eastAsiaTheme="majorEastAsia" w:hAnsiTheme="majorEastAsia"/>
          <w:sz w:val="28"/>
        </w:rPr>
      </w:pPr>
      <w:r w:rsidRPr="00A1443B">
        <w:rPr>
          <w:rFonts w:asciiTheme="majorEastAsia" w:eastAsiaTheme="majorEastAsia" w:hAnsiTheme="majorEastAsia" w:hint="eastAsia"/>
          <w:sz w:val="28"/>
        </w:rPr>
        <w:t>販売計画書</w:t>
      </w:r>
    </w:p>
    <w:p w:rsidR="00A1443B" w:rsidRDefault="00A1443B" w:rsidP="00A1443B">
      <w:pPr>
        <w:wordWrap w:val="0"/>
        <w:jc w:val="right"/>
      </w:pPr>
      <w:r>
        <w:rPr>
          <w:rFonts w:hint="eastAsia"/>
        </w:rPr>
        <w:t>〇年〇月〇日</w:t>
      </w:r>
    </w:p>
    <w:p w:rsidR="00A1443B" w:rsidRPr="00A1443B" w:rsidRDefault="00A1443B" w:rsidP="00A1443B">
      <w:pPr>
        <w:jc w:val="right"/>
      </w:pPr>
      <w:r>
        <w:rPr>
          <w:rFonts w:hint="eastAsia"/>
        </w:rPr>
        <w:t>〇〇株式会社〇〇営業所</w:t>
      </w:r>
    </w:p>
    <w:p w:rsidR="0019512C" w:rsidRDefault="007671CE" w:rsidP="007671CE">
      <w:pPr>
        <w:pStyle w:val="1"/>
      </w:pPr>
      <w:r>
        <w:rPr>
          <w:rFonts w:hint="eastAsia"/>
        </w:rPr>
        <w:t>販売の目的</w:t>
      </w:r>
    </w:p>
    <w:p w:rsidR="007671CE" w:rsidRDefault="007671CE" w:rsidP="007671CE"/>
    <w:p w:rsidR="007671CE" w:rsidRDefault="007671CE" w:rsidP="007671CE">
      <w:pPr>
        <w:pStyle w:val="1"/>
      </w:pPr>
      <w:r>
        <w:rPr>
          <w:rFonts w:hint="eastAsia"/>
        </w:rPr>
        <w:t>販売の方法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1701"/>
      </w:tblGrid>
      <w:tr w:rsidR="00A1443B" w:rsidTr="00170F9A">
        <w:tc>
          <w:tcPr>
            <w:tcW w:w="3114" w:type="dxa"/>
          </w:tcPr>
          <w:p w:rsidR="00A1443B" w:rsidRDefault="00A1443B" w:rsidP="00930537">
            <w:pPr>
              <w:jc w:val="center"/>
            </w:pPr>
            <w:r>
              <w:rPr>
                <w:rFonts w:hint="eastAsia"/>
              </w:rPr>
              <w:t>ガスの種類</w:t>
            </w:r>
          </w:p>
        </w:tc>
        <w:tc>
          <w:tcPr>
            <w:tcW w:w="2835" w:type="dxa"/>
          </w:tcPr>
          <w:p w:rsidR="00A1443B" w:rsidRDefault="00A1443B" w:rsidP="006C19D2">
            <w:pPr>
              <w:jc w:val="center"/>
            </w:pPr>
            <w:r>
              <w:rPr>
                <w:rFonts w:hint="eastAsia"/>
              </w:rPr>
              <w:t>仕入先(予定)</w:t>
            </w:r>
          </w:p>
        </w:tc>
        <w:tc>
          <w:tcPr>
            <w:tcW w:w="2126" w:type="dxa"/>
          </w:tcPr>
          <w:p w:rsidR="00A1443B" w:rsidRDefault="00A1443B" w:rsidP="00930537">
            <w:pPr>
              <w:jc w:val="center"/>
            </w:pPr>
            <w:r>
              <w:rPr>
                <w:rFonts w:hint="eastAsia"/>
              </w:rPr>
              <w:t>販売先(予定)</w:t>
            </w:r>
          </w:p>
        </w:tc>
        <w:tc>
          <w:tcPr>
            <w:tcW w:w="1701" w:type="dxa"/>
          </w:tcPr>
          <w:p w:rsidR="00A1443B" w:rsidRDefault="00A1443B" w:rsidP="00930537">
            <w:pPr>
              <w:jc w:val="center"/>
            </w:pPr>
            <w:r>
              <w:rPr>
                <w:rFonts w:hint="eastAsia"/>
              </w:rPr>
              <w:t>販売方法</w:t>
            </w:r>
          </w:p>
        </w:tc>
      </w:tr>
      <w:tr w:rsidR="00A1443B" w:rsidTr="00170F9A">
        <w:tc>
          <w:tcPr>
            <w:tcW w:w="3114" w:type="dxa"/>
          </w:tcPr>
          <w:p w:rsidR="00A1443B" w:rsidRDefault="00A1443B" w:rsidP="00930537"/>
        </w:tc>
        <w:tc>
          <w:tcPr>
            <w:tcW w:w="2835" w:type="dxa"/>
          </w:tcPr>
          <w:p w:rsidR="00A1443B" w:rsidRDefault="00A1443B" w:rsidP="006C19D2"/>
        </w:tc>
        <w:tc>
          <w:tcPr>
            <w:tcW w:w="2126" w:type="dxa"/>
          </w:tcPr>
          <w:p w:rsidR="00A1443B" w:rsidRDefault="00A1443B" w:rsidP="006C19D2"/>
        </w:tc>
        <w:tc>
          <w:tcPr>
            <w:tcW w:w="1701" w:type="dxa"/>
          </w:tcPr>
          <w:p w:rsidR="00A1443B" w:rsidRPr="00930537" w:rsidRDefault="0046791E" w:rsidP="00930537">
            <w:pPr>
              <w:jc w:val="center"/>
            </w:pPr>
            <w:r>
              <w:rPr>
                <w:rFonts w:hint="eastAsia"/>
              </w:rPr>
              <w:t>□直送、□</w:t>
            </w:r>
            <w:r w:rsidR="00A1443B">
              <w:rPr>
                <w:rFonts w:hint="eastAsia"/>
              </w:rPr>
              <w:t>貯蔵</w:t>
            </w:r>
          </w:p>
        </w:tc>
      </w:tr>
      <w:tr w:rsidR="00A1443B" w:rsidTr="00170F9A">
        <w:tc>
          <w:tcPr>
            <w:tcW w:w="3114" w:type="dxa"/>
          </w:tcPr>
          <w:p w:rsidR="00A1443B" w:rsidRDefault="00A1443B" w:rsidP="00A1443B"/>
        </w:tc>
        <w:tc>
          <w:tcPr>
            <w:tcW w:w="2835" w:type="dxa"/>
          </w:tcPr>
          <w:p w:rsidR="00A1443B" w:rsidRDefault="00A1443B" w:rsidP="00A1443B"/>
        </w:tc>
        <w:tc>
          <w:tcPr>
            <w:tcW w:w="2126" w:type="dxa"/>
          </w:tcPr>
          <w:p w:rsidR="00A1443B" w:rsidRDefault="00A1443B" w:rsidP="00A1443B"/>
        </w:tc>
        <w:tc>
          <w:tcPr>
            <w:tcW w:w="1701" w:type="dxa"/>
          </w:tcPr>
          <w:p w:rsidR="00A1443B" w:rsidRPr="00930537" w:rsidRDefault="0046791E" w:rsidP="00A1443B">
            <w:pPr>
              <w:jc w:val="center"/>
            </w:pPr>
            <w:r>
              <w:rPr>
                <w:rFonts w:hint="eastAsia"/>
              </w:rPr>
              <w:t>□直送、□貯蔵</w:t>
            </w:r>
          </w:p>
        </w:tc>
      </w:tr>
      <w:tr w:rsidR="00A1443B" w:rsidTr="00170F9A">
        <w:tc>
          <w:tcPr>
            <w:tcW w:w="3114" w:type="dxa"/>
          </w:tcPr>
          <w:p w:rsidR="00A1443B" w:rsidRDefault="00A1443B" w:rsidP="00A1443B"/>
        </w:tc>
        <w:tc>
          <w:tcPr>
            <w:tcW w:w="2835" w:type="dxa"/>
          </w:tcPr>
          <w:p w:rsidR="00A1443B" w:rsidRDefault="00A1443B" w:rsidP="00A1443B"/>
        </w:tc>
        <w:tc>
          <w:tcPr>
            <w:tcW w:w="2126" w:type="dxa"/>
          </w:tcPr>
          <w:p w:rsidR="00A1443B" w:rsidRDefault="00A1443B" w:rsidP="00A1443B"/>
        </w:tc>
        <w:tc>
          <w:tcPr>
            <w:tcW w:w="1701" w:type="dxa"/>
          </w:tcPr>
          <w:p w:rsidR="00A1443B" w:rsidRPr="00930537" w:rsidRDefault="0046791E" w:rsidP="00A1443B">
            <w:pPr>
              <w:jc w:val="center"/>
            </w:pPr>
            <w:r>
              <w:rPr>
                <w:rFonts w:hint="eastAsia"/>
              </w:rPr>
              <w:t>□直送、□貯蔵</w:t>
            </w:r>
          </w:p>
        </w:tc>
      </w:tr>
    </w:tbl>
    <w:p w:rsidR="00170F9A" w:rsidRDefault="00930537" w:rsidP="00930537">
      <w:r>
        <w:rPr>
          <w:rFonts w:hint="eastAsia"/>
        </w:rPr>
        <w:t>※</w:t>
      </w:r>
      <w:r w:rsidR="00A1443B">
        <w:rPr>
          <w:rFonts w:hint="eastAsia"/>
        </w:rPr>
        <w:t>販売方法の欄は、</w:t>
      </w:r>
      <w:r w:rsidR="0052462A">
        <w:rPr>
          <w:rFonts w:hint="eastAsia"/>
        </w:rPr>
        <w:t>該当する販売方法の□を■に</w:t>
      </w:r>
      <w:r w:rsidR="00170F9A">
        <w:rPr>
          <w:rFonts w:hint="eastAsia"/>
        </w:rPr>
        <w:t>すること。</w:t>
      </w:r>
    </w:p>
    <w:p w:rsidR="00930537" w:rsidRDefault="00930537" w:rsidP="00170F9A">
      <w:pPr>
        <w:ind w:firstLine="210"/>
      </w:pPr>
      <w:r>
        <w:rPr>
          <w:rFonts w:hint="eastAsia"/>
        </w:rPr>
        <w:t>直送とは、容器置場又は導管を所有(占有)せずに販売する方法</w:t>
      </w:r>
      <w:r w:rsidR="006C19D2">
        <w:rPr>
          <w:rFonts w:hint="eastAsia"/>
        </w:rPr>
        <w:t>(</w:t>
      </w:r>
      <w:r>
        <w:rPr>
          <w:rFonts w:hint="eastAsia"/>
        </w:rPr>
        <w:t>いわゆる伝票販売</w:t>
      </w:r>
      <w:r w:rsidR="006C19D2">
        <w:rPr>
          <w:rFonts w:hint="eastAsia"/>
        </w:rPr>
        <w:t>)</w:t>
      </w:r>
      <w:r>
        <w:rPr>
          <w:rFonts w:hint="eastAsia"/>
        </w:rPr>
        <w:t>。</w:t>
      </w:r>
    </w:p>
    <w:p w:rsidR="00930537" w:rsidRDefault="00930537" w:rsidP="00930537">
      <w:pPr>
        <w:ind w:firstLineChars="100" w:firstLine="210"/>
      </w:pPr>
      <w:r>
        <w:rPr>
          <w:rFonts w:hint="eastAsia"/>
        </w:rPr>
        <w:t>貯蔵とは、容器置場又は導管を所有(占有)</w:t>
      </w:r>
      <w:r w:rsidR="0052462A">
        <w:rPr>
          <w:rFonts w:hint="eastAsia"/>
        </w:rPr>
        <w:t>して</w:t>
      </w:r>
      <w:r>
        <w:rPr>
          <w:rFonts w:hint="eastAsia"/>
        </w:rPr>
        <w:t>に販売する方法。</w:t>
      </w:r>
    </w:p>
    <w:p w:rsidR="007671CE" w:rsidRDefault="007671CE" w:rsidP="007671CE"/>
    <w:p w:rsidR="007671CE" w:rsidRDefault="007671CE" w:rsidP="007671CE">
      <w:pPr>
        <w:pStyle w:val="1"/>
      </w:pPr>
      <w:r>
        <w:rPr>
          <w:rFonts w:hint="eastAsia"/>
        </w:rPr>
        <w:t>販売開始予定日</w:t>
      </w:r>
    </w:p>
    <w:p w:rsidR="007671CE" w:rsidRDefault="0046791E" w:rsidP="00A1443B">
      <w:pPr>
        <w:wordWrap w:val="0"/>
        <w:ind w:rightChars="3358" w:right="7052"/>
        <w:jc w:val="right"/>
      </w:pPr>
      <w:r>
        <w:rPr>
          <w:rFonts w:hint="eastAsia"/>
        </w:rPr>
        <w:t>〇〇</w:t>
      </w:r>
      <w:r w:rsidR="00170F9A">
        <w:rPr>
          <w:rFonts w:hint="eastAsia"/>
        </w:rPr>
        <w:t>年</w:t>
      </w:r>
      <w:r>
        <w:rPr>
          <w:rFonts w:hint="eastAsia"/>
        </w:rPr>
        <w:t>〇〇</w:t>
      </w:r>
      <w:r w:rsidR="00170F9A">
        <w:rPr>
          <w:rFonts w:hint="eastAsia"/>
        </w:rPr>
        <w:t>月</w:t>
      </w:r>
      <w:r>
        <w:rPr>
          <w:rFonts w:hint="eastAsia"/>
        </w:rPr>
        <w:t>〇〇</w:t>
      </w:r>
      <w:r w:rsidR="00A1443B">
        <w:rPr>
          <w:rFonts w:hint="eastAsia"/>
        </w:rPr>
        <w:t>日</w:t>
      </w:r>
    </w:p>
    <w:p w:rsidR="007671CE" w:rsidRDefault="007671CE" w:rsidP="007671CE">
      <w:pPr>
        <w:pStyle w:val="1"/>
      </w:pPr>
      <w:r>
        <w:rPr>
          <w:rFonts w:hint="eastAsia"/>
        </w:rPr>
        <w:t>容器の保管方法</w:t>
      </w:r>
      <w:bookmarkStart w:id="0" w:name="_GoBack"/>
      <w:bookmarkEnd w:id="0"/>
    </w:p>
    <w:p w:rsidR="007671CE" w:rsidRDefault="007671CE" w:rsidP="007671CE">
      <w:pPr>
        <w:pStyle w:val="2"/>
      </w:pPr>
      <w:r>
        <w:rPr>
          <w:rFonts w:hint="eastAsia"/>
        </w:rPr>
        <w:t>容器置場の場所</w:t>
      </w:r>
      <w:r w:rsidR="00A1443B">
        <w:rPr>
          <w:rFonts w:hint="eastAsia"/>
        </w:rPr>
        <w:tab/>
      </w:r>
      <w:r w:rsidR="00A1443B">
        <w:tab/>
      </w:r>
      <w:r w:rsidR="0046791E" w:rsidRPr="0046791E">
        <w:rPr>
          <w:rFonts w:asciiTheme="minorEastAsia" w:eastAsiaTheme="minorEastAsia" w:hAnsiTheme="minorEastAsia" w:hint="eastAsia"/>
        </w:rPr>
        <w:t>〇〇</w:t>
      </w:r>
      <w:r w:rsidR="00A1443B" w:rsidRPr="0046791E">
        <w:rPr>
          <w:rFonts w:asciiTheme="minorEastAsia" w:eastAsiaTheme="minorEastAsia" w:hAnsiTheme="minorEastAsia" w:hint="eastAsia"/>
        </w:rPr>
        <w:t>市</w:t>
      </w:r>
      <w:r w:rsidR="0046791E" w:rsidRPr="0046791E">
        <w:rPr>
          <w:rFonts w:asciiTheme="minorEastAsia" w:eastAsiaTheme="minorEastAsia" w:hAnsiTheme="minorEastAsia" w:hint="eastAsia"/>
        </w:rPr>
        <w:t>〇〇</w:t>
      </w:r>
      <w:r w:rsidR="00A1443B" w:rsidRPr="0046791E">
        <w:rPr>
          <w:rFonts w:asciiTheme="minorEastAsia" w:eastAsiaTheme="minorEastAsia" w:hAnsiTheme="minorEastAsia" w:hint="eastAsia"/>
        </w:rPr>
        <w:t>町</w:t>
      </w:r>
      <w:r w:rsidR="0046791E" w:rsidRPr="0046791E">
        <w:rPr>
          <w:rFonts w:asciiTheme="minorEastAsia" w:eastAsiaTheme="minorEastAsia" w:hAnsiTheme="minorEastAsia" w:hint="eastAsia"/>
        </w:rPr>
        <w:t>〇〇</w:t>
      </w:r>
      <w:r w:rsidR="00A1443B" w:rsidRPr="0046791E">
        <w:rPr>
          <w:rFonts w:asciiTheme="minorEastAsia" w:eastAsiaTheme="minorEastAsia" w:hAnsiTheme="minorEastAsia" w:hint="eastAsia"/>
        </w:rPr>
        <w:t>番地</w:t>
      </w:r>
      <w:r w:rsidR="00170F9A" w:rsidRPr="0046791E">
        <w:rPr>
          <w:rFonts w:asciiTheme="minorEastAsia" w:eastAsiaTheme="minorEastAsia" w:hAnsiTheme="minorEastAsia" w:hint="eastAsia"/>
        </w:rPr>
        <w:t>(別添地図のとおり)</w:t>
      </w:r>
    </w:p>
    <w:p w:rsidR="007671CE" w:rsidRDefault="007671CE" w:rsidP="007671CE">
      <w:pPr>
        <w:pStyle w:val="2"/>
      </w:pPr>
      <w:r>
        <w:rPr>
          <w:rFonts w:hint="eastAsia"/>
        </w:rPr>
        <w:t>容器置場の面積</w:t>
      </w:r>
      <w:r w:rsidR="00A1443B">
        <w:tab/>
      </w:r>
      <w:r w:rsidR="00A1443B">
        <w:tab/>
      </w:r>
      <w:r w:rsidR="0046791E" w:rsidRPr="0046791E">
        <w:rPr>
          <w:rFonts w:asciiTheme="minorEastAsia" w:eastAsiaTheme="minorEastAsia" w:hAnsiTheme="minorEastAsia" w:hint="eastAsia"/>
        </w:rPr>
        <w:t>〇〇</w:t>
      </w:r>
      <w:r w:rsidR="00A1443B" w:rsidRPr="0046791E">
        <w:rPr>
          <w:rFonts w:asciiTheme="minorEastAsia" w:eastAsiaTheme="minorEastAsia" w:hAnsiTheme="minorEastAsia"/>
        </w:rPr>
        <w:t>m</w:t>
      </w:r>
      <w:r w:rsidR="00627115" w:rsidRPr="00627115">
        <w:rPr>
          <w:rFonts w:asciiTheme="minorEastAsia" w:eastAsiaTheme="minorEastAsia" w:hAnsiTheme="minorEastAsia"/>
          <w:vertAlign w:val="superscript"/>
        </w:rPr>
        <w:t>2</w:t>
      </w:r>
    </w:p>
    <w:p w:rsidR="007671CE" w:rsidRDefault="007671CE" w:rsidP="007671CE">
      <w:pPr>
        <w:pStyle w:val="2"/>
      </w:pPr>
      <w:r>
        <w:rPr>
          <w:rFonts w:hint="eastAsia"/>
        </w:rPr>
        <w:t>容器置場の図面等</w:t>
      </w:r>
      <w:r w:rsidR="00A1443B">
        <w:tab/>
      </w:r>
      <w:r w:rsidR="00170F9A" w:rsidRPr="0046791E">
        <w:rPr>
          <w:rFonts w:asciiTheme="minorEastAsia" w:eastAsiaTheme="minorEastAsia" w:hAnsiTheme="minorEastAsia" w:hint="eastAsia"/>
        </w:rPr>
        <w:t>別添図面のとおり</w:t>
      </w:r>
    </w:p>
    <w:p w:rsidR="00A1443B" w:rsidRPr="00A1443B" w:rsidRDefault="007671CE" w:rsidP="00A1443B">
      <w:pPr>
        <w:pStyle w:val="2"/>
      </w:pPr>
      <w:r>
        <w:rPr>
          <w:rFonts w:hint="eastAsia"/>
        </w:rPr>
        <w:t>貯蔵能力</w:t>
      </w:r>
      <w:r w:rsidR="00A1443B">
        <w:tab/>
      </w:r>
      <w:r w:rsidR="00A1443B">
        <w:tab/>
      </w:r>
      <w:r w:rsidR="00A1443B" w:rsidRPr="0046791E">
        <w:rPr>
          <w:rFonts w:asciiTheme="minorEastAsia" w:eastAsiaTheme="minorEastAsia" w:hAnsiTheme="minorEastAsia" w:hint="eastAsia"/>
        </w:rPr>
        <w:t>液化ガス</w:t>
      </w:r>
      <w:r w:rsidR="0046791E" w:rsidRPr="0046791E">
        <w:rPr>
          <w:rFonts w:asciiTheme="minorEastAsia" w:eastAsiaTheme="minorEastAsia" w:hAnsiTheme="minorEastAsia" w:hint="eastAsia"/>
        </w:rPr>
        <w:t>〇〇</w:t>
      </w:r>
      <w:r w:rsidR="00A1443B" w:rsidRPr="0046791E">
        <w:rPr>
          <w:rFonts w:asciiTheme="minorEastAsia" w:eastAsiaTheme="minorEastAsia" w:hAnsiTheme="minorEastAsia" w:hint="eastAsia"/>
        </w:rPr>
        <w:t xml:space="preserve">　</w:t>
      </w:r>
      <w:r w:rsidR="0046791E" w:rsidRPr="0046791E">
        <w:rPr>
          <w:rFonts w:asciiTheme="minorEastAsia" w:eastAsiaTheme="minorEastAsia" w:hAnsiTheme="minorEastAsia" w:hint="eastAsia"/>
        </w:rPr>
        <w:t>〇〇</w:t>
      </w:r>
      <w:r w:rsidR="00A1443B" w:rsidRPr="0046791E">
        <w:rPr>
          <w:rFonts w:asciiTheme="minorEastAsia" w:eastAsiaTheme="minorEastAsia" w:hAnsiTheme="minorEastAsia"/>
        </w:rPr>
        <w:t>kg</w:t>
      </w:r>
      <w:r w:rsidR="00A1443B" w:rsidRPr="0046791E">
        <w:rPr>
          <w:rFonts w:asciiTheme="minorEastAsia" w:eastAsiaTheme="minorEastAsia" w:hAnsiTheme="minorEastAsia" w:hint="eastAsia"/>
        </w:rPr>
        <w:t>ボンベ</w:t>
      </w:r>
      <w:r w:rsidR="0046791E" w:rsidRPr="0046791E">
        <w:rPr>
          <w:rFonts w:asciiTheme="minorEastAsia" w:eastAsiaTheme="minorEastAsia" w:hAnsiTheme="minorEastAsia" w:hint="eastAsia"/>
        </w:rPr>
        <w:t>〇</w:t>
      </w:r>
      <w:r w:rsidR="00A1443B" w:rsidRPr="0046791E">
        <w:rPr>
          <w:rFonts w:asciiTheme="minorEastAsia" w:eastAsiaTheme="minorEastAsia" w:hAnsiTheme="minorEastAsia" w:hint="eastAsia"/>
        </w:rPr>
        <w:t>本</w:t>
      </w:r>
      <w:r w:rsidR="00A1443B">
        <w:br/>
      </w:r>
      <w:r w:rsidR="00A1443B">
        <w:tab/>
      </w:r>
      <w:r w:rsidR="00A1443B">
        <w:tab/>
      </w:r>
      <w:r w:rsidR="00A1443B">
        <w:tab/>
      </w:r>
      <w:r w:rsidR="00A1443B" w:rsidRPr="0046791E">
        <w:rPr>
          <w:rFonts w:asciiTheme="minorEastAsia" w:eastAsiaTheme="minorEastAsia" w:hAnsiTheme="minorEastAsia" w:hint="eastAsia"/>
        </w:rPr>
        <w:t>圧縮ガス</w:t>
      </w:r>
      <w:r w:rsidR="0046791E" w:rsidRPr="0046791E">
        <w:rPr>
          <w:rFonts w:asciiTheme="minorEastAsia" w:eastAsiaTheme="minorEastAsia" w:hAnsiTheme="minorEastAsia" w:hint="eastAsia"/>
        </w:rPr>
        <w:t>〇〇</w:t>
      </w:r>
      <w:r w:rsidR="00A1443B" w:rsidRPr="0046791E">
        <w:rPr>
          <w:rFonts w:asciiTheme="minorEastAsia" w:eastAsiaTheme="minorEastAsia" w:hAnsiTheme="minorEastAsia" w:hint="eastAsia"/>
        </w:rPr>
        <w:t xml:space="preserve">　</w:t>
      </w:r>
      <w:r w:rsidR="0046791E" w:rsidRPr="0046791E">
        <w:rPr>
          <w:rFonts w:asciiTheme="minorEastAsia" w:eastAsiaTheme="minorEastAsia" w:hAnsiTheme="minorEastAsia" w:hint="eastAsia"/>
        </w:rPr>
        <w:t>〇〇</w:t>
      </w:r>
      <w:r w:rsidR="00A1443B" w:rsidRPr="0046791E">
        <w:rPr>
          <w:rFonts w:asciiTheme="minorEastAsia" w:eastAsiaTheme="minorEastAsia" w:hAnsiTheme="minorEastAsia" w:hint="eastAsia"/>
        </w:rPr>
        <w:t>Nm3ボンベ</w:t>
      </w:r>
      <w:r w:rsidR="0046791E" w:rsidRPr="0046791E">
        <w:rPr>
          <w:rFonts w:asciiTheme="minorEastAsia" w:eastAsiaTheme="minorEastAsia" w:hAnsiTheme="minorEastAsia" w:hint="eastAsia"/>
        </w:rPr>
        <w:t>〇</w:t>
      </w:r>
      <w:r w:rsidR="00A1443B" w:rsidRPr="0046791E">
        <w:rPr>
          <w:rFonts w:asciiTheme="minorEastAsia" w:eastAsiaTheme="minorEastAsia" w:hAnsiTheme="minorEastAsia" w:hint="eastAsia"/>
        </w:rPr>
        <w:t>本</w:t>
      </w:r>
    </w:p>
    <w:p w:rsidR="00170F9A" w:rsidRDefault="00170F9A" w:rsidP="007671CE">
      <w:pPr>
        <w:pStyle w:val="1"/>
      </w:pPr>
      <w:r>
        <w:rPr>
          <w:rFonts w:hint="eastAsia"/>
        </w:rPr>
        <w:t>販売の技術的基準への対応</w:t>
      </w:r>
    </w:p>
    <w:p w:rsidR="00170F9A" w:rsidRPr="0046791E" w:rsidRDefault="0046791E" w:rsidP="00170F9A">
      <w:pPr>
        <w:rPr>
          <w:rFonts w:asciiTheme="minorEastAsia" w:hAnsiTheme="minorEastAsia"/>
        </w:rPr>
      </w:pPr>
      <w:r>
        <w:rPr>
          <w:rFonts w:hint="eastAsia"/>
        </w:rPr>
        <w:t xml:space="preserve">　　　別表のとおり</w:t>
      </w:r>
    </w:p>
    <w:p w:rsidR="00A1443B" w:rsidRDefault="007671CE" w:rsidP="007671CE">
      <w:pPr>
        <w:pStyle w:val="1"/>
      </w:pPr>
      <w:r>
        <w:rPr>
          <w:rFonts w:hint="eastAsia"/>
        </w:rPr>
        <w:t>販売所連絡先</w:t>
      </w:r>
    </w:p>
    <w:p w:rsidR="00A1443B" w:rsidRDefault="007671CE" w:rsidP="007671CE">
      <w:pPr>
        <w:pStyle w:val="2"/>
      </w:pPr>
      <w:r>
        <w:rPr>
          <w:rFonts w:hint="eastAsia"/>
        </w:rPr>
        <w:t>電話番号</w:t>
      </w:r>
      <w:r w:rsidR="00A1443B">
        <w:tab/>
      </w:r>
      <w:r w:rsidR="00A1443B">
        <w:tab/>
      </w:r>
      <w:r w:rsidR="0046791E" w:rsidRPr="0046791E">
        <w:rPr>
          <w:rFonts w:asciiTheme="minorEastAsia" w:eastAsiaTheme="minorEastAsia" w:hAnsiTheme="minorEastAsia" w:hint="eastAsia"/>
        </w:rPr>
        <w:t>〇〇〇〇</w:t>
      </w:r>
      <w:r w:rsidR="00A1443B" w:rsidRPr="0046791E">
        <w:rPr>
          <w:rFonts w:asciiTheme="minorEastAsia" w:eastAsiaTheme="minorEastAsia" w:hAnsiTheme="minorEastAsia" w:hint="eastAsia"/>
        </w:rPr>
        <w:t>-</w:t>
      </w:r>
      <w:r w:rsidR="0046791E" w:rsidRPr="0046791E">
        <w:rPr>
          <w:rFonts w:asciiTheme="minorEastAsia" w:eastAsiaTheme="minorEastAsia" w:hAnsiTheme="minorEastAsia" w:hint="eastAsia"/>
        </w:rPr>
        <w:t>〇〇</w:t>
      </w:r>
      <w:r w:rsidR="00A1443B" w:rsidRPr="0046791E">
        <w:rPr>
          <w:rFonts w:asciiTheme="minorEastAsia" w:eastAsiaTheme="minorEastAsia" w:hAnsiTheme="minorEastAsia" w:hint="eastAsia"/>
        </w:rPr>
        <w:t>-</w:t>
      </w:r>
      <w:r w:rsidR="0046791E" w:rsidRPr="0046791E">
        <w:rPr>
          <w:rFonts w:asciiTheme="minorEastAsia" w:eastAsiaTheme="minorEastAsia" w:hAnsiTheme="minorEastAsia" w:hint="eastAsia"/>
        </w:rPr>
        <w:t>〇〇〇〇</w:t>
      </w:r>
    </w:p>
    <w:p w:rsidR="00A1443B" w:rsidRDefault="007671CE" w:rsidP="007671CE">
      <w:pPr>
        <w:pStyle w:val="2"/>
      </w:pPr>
      <w:r>
        <w:rPr>
          <w:rFonts w:hint="eastAsia"/>
        </w:rPr>
        <w:t>電子メールアドレス:</w:t>
      </w:r>
      <w:r w:rsidR="00A1443B">
        <w:tab/>
      </w:r>
      <w:r w:rsidR="0046791E" w:rsidRPr="0046791E">
        <w:rPr>
          <w:rFonts w:asciiTheme="minorEastAsia" w:eastAsiaTheme="minorEastAsia" w:hAnsiTheme="minorEastAsia" w:hint="eastAsia"/>
        </w:rPr>
        <w:t>〇〇〇〇</w:t>
      </w:r>
      <w:r w:rsidR="00A1443B" w:rsidRPr="0046791E">
        <w:rPr>
          <w:rFonts w:asciiTheme="minorEastAsia" w:eastAsiaTheme="minorEastAsia" w:hAnsiTheme="minorEastAsia" w:hint="eastAsia"/>
        </w:rPr>
        <w:t>@</w:t>
      </w:r>
      <w:r w:rsidR="0046791E" w:rsidRPr="0046791E">
        <w:rPr>
          <w:rFonts w:asciiTheme="minorEastAsia" w:eastAsiaTheme="minorEastAsia" w:hAnsiTheme="minorEastAsia" w:hint="eastAsia"/>
        </w:rPr>
        <w:t>〇〇〇〇</w:t>
      </w:r>
      <w:r w:rsidR="00A1443B" w:rsidRPr="0046791E">
        <w:rPr>
          <w:rFonts w:asciiTheme="minorEastAsia" w:eastAsiaTheme="minorEastAsia" w:hAnsiTheme="minorEastAsia" w:hint="eastAsia"/>
        </w:rPr>
        <w:t>.</w:t>
      </w:r>
      <w:r w:rsidR="0046791E" w:rsidRPr="0046791E">
        <w:rPr>
          <w:rFonts w:asciiTheme="minorEastAsia" w:eastAsiaTheme="minorEastAsia" w:hAnsiTheme="minorEastAsia" w:hint="eastAsia"/>
        </w:rPr>
        <w:t xml:space="preserve"> 〇〇</w:t>
      </w:r>
    </w:p>
    <w:p w:rsidR="007671CE" w:rsidRPr="007671CE" w:rsidRDefault="007671CE" w:rsidP="007671CE">
      <w:pPr>
        <w:pStyle w:val="2"/>
      </w:pPr>
      <w:r>
        <w:rPr>
          <w:rFonts w:hint="eastAsia"/>
        </w:rPr>
        <w:t>担当者氏名:</w:t>
      </w:r>
      <w:r w:rsidR="00A1443B">
        <w:tab/>
      </w:r>
      <w:r w:rsidR="00A1443B">
        <w:tab/>
      </w:r>
      <w:r w:rsidR="0046791E" w:rsidRPr="0046791E">
        <w:rPr>
          <w:rFonts w:asciiTheme="minorEastAsia" w:eastAsiaTheme="minorEastAsia" w:hAnsiTheme="minorEastAsia" w:hint="eastAsia"/>
        </w:rPr>
        <w:t>〇〇　〇〇</w:t>
      </w:r>
    </w:p>
    <w:sectPr w:rsidR="007671CE" w:rsidRPr="007671CE" w:rsidSect="006C1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05" w:rsidRDefault="00451705" w:rsidP="007671CE">
      <w:r>
        <w:separator/>
      </w:r>
    </w:p>
  </w:endnote>
  <w:endnote w:type="continuationSeparator" w:id="0">
    <w:p w:rsidR="00451705" w:rsidRDefault="00451705" w:rsidP="0076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306" w:rsidRDefault="00DB13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306" w:rsidRDefault="00DB13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306" w:rsidRDefault="00DB13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05" w:rsidRDefault="00451705" w:rsidP="007671CE">
      <w:r>
        <w:separator/>
      </w:r>
    </w:p>
  </w:footnote>
  <w:footnote w:type="continuationSeparator" w:id="0">
    <w:p w:rsidR="00451705" w:rsidRDefault="00451705" w:rsidP="0076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306" w:rsidRDefault="00DB13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306" w:rsidRDefault="00DB13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306" w:rsidRDefault="00DB13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A68EA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28"/>
    <w:rsid w:val="00170F9A"/>
    <w:rsid w:val="0019512C"/>
    <w:rsid w:val="001C62C0"/>
    <w:rsid w:val="00427C28"/>
    <w:rsid w:val="00451705"/>
    <w:rsid w:val="0046791E"/>
    <w:rsid w:val="0052462A"/>
    <w:rsid w:val="00627115"/>
    <w:rsid w:val="006C19D2"/>
    <w:rsid w:val="007671CE"/>
    <w:rsid w:val="00930537"/>
    <w:rsid w:val="00A1443B"/>
    <w:rsid w:val="00DB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C86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1CE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71CE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671CE"/>
    <w:pPr>
      <w:keepNext/>
      <w:numPr>
        <w:ilvl w:val="2"/>
        <w:numId w:val="1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671CE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671CE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1CE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1CE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1CE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1CE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1CE"/>
  </w:style>
  <w:style w:type="paragraph" w:styleId="a5">
    <w:name w:val="footer"/>
    <w:basedOn w:val="a"/>
    <w:link w:val="a6"/>
    <w:uiPriority w:val="99"/>
    <w:unhideWhenUsed/>
    <w:rsid w:val="00767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1CE"/>
  </w:style>
  <w:style w:type="character" w:customStyle="1" w:styleId="10">
    <w:name w:val="見出し 1 (文字)"/>
    <w:basedOn w:val="a0"/>
    <w:link w:val="1"/>
    <w:uiPriority w:val="9"/>
    <w:rsid w:val="007671C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671C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671CE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7671CE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7671CE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7671C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671CE"/>
  </w:style>
  <w:style w:type="character" w:customStyle="1" w:styleId="80">
    <w:name w:val="見出し 8 (文字)"/>
    <w:basedOn w:val="a0"/>
    <w:link w:val="8"/>
    <w:uiPriority w:val="9"/>
    <w:semiHidden/>
    <w:rsid w:val="007671CE"/>
  </w:style>
  <w:style w:type="character" w:customStyle="1" w:styleId="90">
    <w:name w:val="見出し 9 (文字)"/>
    <w:basedOn w:val="a0"/>
    <w:link w:val="9"/>
    <w:uiPriority w:val="9"/>
    <w:semiHidden/>
    <w:rsid w:val="007671CE"/>
  </w:style>
  <w:style w:type="table" w:styleId="a7">
    <w:name w:val="Table Grid"/>
    <w:basedOn w:val="a1"/>
    <w:uiPriority w:val="39"/>
    <w:rsid w:val="0093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443B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A1443B"/>
  </w:style>
  <w:style w:type="character" w:customStyle="1" w:styleId="aa">
    <w:name w:val="日付 (文字)"/>
    <w:basedOn w:val="a0"/>
    <w:link w:val="a9"/>
    <w:uiPriority w:val="99"/>
    <w:semiHidden/>
    <w:rsid w:val="00A1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2022-06-20T12:08:00Z</dcterms:created>
  <dcterms:modified xsi:type="dcterms:W3CDTF">2022-10-07T03:42:00Z</dcterms:modified>
</cp:coreProperties>
</file>