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（第８号様式）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5520" w:id="-1826918912"/>
        </w:rPr>
        <w:t>消費税額及び地方消費税額の確定に伴う報告</w:t>
      </w:r>
      <w:r w:rsidRPr="0097012D">
        <w:rPr>
          <w:rFonts w:asciiTheme="majorEastAsia" w:eastAsiaTheme="majorEastAsia" w:hAnsiTheme="majorEastAsia" w:hint="eastAsia"/>
          <w:kern w:val="0"/>
          <w:sz w:val="24"/>
          <w:szCs w:val="24"/>
          <w:fitText w:val="5520" w:id="-1826918912"/>
        </w:rPr>
        <w:t>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0D0C5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　　第</w:t>
      </w:r>
      <w:r w:rsidR="00D94B71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　号で交付決定のあった三重県新型コロナ克服生産性向上・業態転換支援補助金について、三重県新型コロナ克服生産性向上・業態転換支援補助金交付要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補助金額（確定通知書により通知した額）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　　　　　　　　　　　　金　　　　　　　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B)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　　　　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　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95" w:rsidRDefault="00AE7E95">
      <w:r>
        <w:separator/>
      </w:r>
    </w:p>
  </w:endnote>
  <w:endnote w:type="continuationSeparator" w:id="0">
    <w:p w:rsidR="00AE7E95" w:rsidRDefault="00AE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95" w:rsidRDefault="00AE7E95">
      <w:r>
        <w:separator/>
      </w:r>
    </w:p>
  </w:footnote>
  <w:footnote w:type="continuationSeparator" w:id="0">
    <w:p w:rsidR="00AE7E95" w:rsidRDefault="00AE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27A3-26E1-4328-9888-A05F9CB4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2022-04-12T06:43:00Z</dcterms:created>
  <dcterms:modified xsi:type="dcterms:W3CDTF">2022-07-15T00:23:00Z</dcterms:modified>
</cp:coreProperties>
</file>