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B2" w:rsidRPr="00BF02E5" w:rsidRDefault="006039DA">
      <w:pPr>
        <w:adjustRightInd/>
        <w:spacing w:line="210" w:lineRule="exact"/>
        <w:rPr>
          <w:rFonts w:ascii="ＭＳ 明朝" w:cs="Times New Roman"/>
          <w:color w:val="auto"/>
        </w:rPr>
      </w:pPr>
      <w:r>
        <w:rPr>
          <w:rFonts w:hint="eastAsia"/>
        </w:rPr>
        <w:t>第</w:t>
      </w:r>
      <w:r w:rsidRPr="00917277">
        <w:rPr>
          <w:rFonts w:hint="eastAsia"/>
          <w:color w:val="auto"/>
        </w:rPr>
        <w:t>５</w:t>
      </w:r>
      <w:r w:rsidR="00A911B2" w:rsidRPr="00BF02E5">
        <w:rPr>
          <w:rFonts w:hint="eastAsia"/>
          <w:color w:val="auto"/>
        </w:rPr>
        <w:t>号様式（</w:t>
      </w:r>
      <w:r w:rsidR="00A911B2" w:rsidRPr="00BF02E5">
        <w:rPr>
          <w:rFonts w:ascii="ＭＳ 明朝" w:hint="eastAsia"/>
          <w:color w:val="auto"/>
        </w:rPr>
        <w:t>第</w:t>
      </w:r>
      <w:r w:rsidR="009E7D31">
        <w:rPr>
          <w:rFonts w:ascii="ＭＳ 明朝" w:hAnsi="ＭＳ 明朝" w:hint="eastAsia"/>
          <w:color w:val="auto"/>
        </w:rPr>
        <w:t>１１</w:t>
      </w:r>
      <w:r w:rsidR="00A911B2" w:rsidRPr="00BF02E5">
        <w:rPr>
          <w:rFonts w:ascii="ＭＳ 明朝" w:hint="eastAsia"/>
          <w:color w:val="auto"/>
        </w:rPr>
        <w:t>条関係</w:t>
      </w:r>
      <w:r w:rsidR="00A911B2" w:rsidRPr="00BF02E5">
        <w:rPr>
          <w:rFonts w:hint="eastAsia"/>
          <w:color w:val="auto"/>
        </w:rPr>
        <w:t>）</w:t>
      </w:r>
    </w:p>
    <w:tbl>
      <w:tblPr>
        <w:tblW w:w="95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9"/>
        <w:gridCol w:w="2223"/>
        <w:gridCol w:w="2010"/>
        <w:gridCol w:w="106"/>
        <w:gridCol w:w="2179"/>
      </w:tblGrid>
      <w:tr w:rsidR="00BF02E5" w:rsidRPr="00BF02E5" w:rsidTr="005E46E9"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1B2" w:rsidRPr="00BF02E5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color w:val="auto"/>
              </w:rPr>
            </w:pPr>
            <w:r w:rsidRPr="00BF02E5">
              <w:rPr>
                <w:rFonts w:ascii="ＭＳ 明朝" w:cs="Times New Roman"/>
                <w:color w:val="auto"/>
              </w:rPr>
              <w:fldChar w:fldCharType="begin"/>
            </w:r>
            <w:r w:rsidRPr="00BF02E5">
              <w:rPr>
                <w:rFonts w:ascii="ＭＳ 明朝" w:cs="Times New Roman"/>
                <w:color w:val="auto"/>
              </w:rPr>
              <w:instrText>eq \o\ad(</w:instrText>
            </w:r>
            <w:r w:rsidRPr="00BF02E5">
              <w:rPr>
                <w:rFonts w:hint="eastAsia"/>
                <w:color w:val="auto"/>
              </w:rPr>
              <w:instrText>浄化槽調書</w:instrText>
            </w:r>
            <w:r w:rsidRPr="00BF02E5">
              <w:rPr>
                <w:rFonts w:ascii="ＭＳ 明朝" w:cs="Times New Roman"/>
                <w:color w:val="auto"/>
              </w:rPr>
              <w:instrText>,</w:instrText>
            </w:r>
            <w:r w:rsidRPr="00BF02E5"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 w:rsidRPr="00BF02E5">
              <w:rPr>
                <w:rFonts w:ascii="ＭＳ 明朝" w:cs="Times New Roman"/>
                <w:color w:val="auto"/>
              </w:rPr>
              <w:instrText>)</w:instrText>
            </w:r>
            <w:r w:rsidRPr="00BF02E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6E9" w:rsidRPr="00BF02E5" w:rsidRDefault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  <w:color w:val="auto"/>
              </w:rPr>
            </w:pPr>
          </w:p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  <w:r w:rsidRPr="00BF02E5">
              <w:rPr>
                <w:rFonts w:cs="Times New Roman"/>
                <w:color w:val="auto"/>
              </w:rPr>
              <w:t xml:space="preserve"> </w:t>
            </w:r>
            <w:r w:rsidRPr="00BF02E5">
              <w:rPr>
                <w:rFonts w:hint="eastAsia"/>
                <w:color w:val="auto"/>
              </w:rPr>
              <w:t>※確認済証交付年月日</w:t>
            </w:r>
            <w:r w:rsidRPr="00BF02E5">
              <w:rPr>
                <w:rFonts w:cs="Times New Roman"/>
                <w:color w:val="auto"/>
              </w:rPr>
              <w:t xml:space="preserve">               </w:t>
            </w:r>
            <w:r w:rsidRPr="00BF02E5">
              <w:rPr>
                <w:rFonts w:hint="eastAsia"/>
                <w:color w:val="auto"/>
              </w:rPr>
              <w:t>年　　　月　　　日</w:t>
            </w:r>
          </w:p>
        </w:tc>
      </w:tr>
      <w:tr w:rsidR="00BF02E5" w:rsidRPr="00BF02E5" w:rsidTr="005E46E9">
        <w:tc>
          <w:tcPr>
            <w:tcW w:w="30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Pr="00BF02E5" w:rsidRDefault="00A911B2" w:rsidP="00A911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  <w:r w:rsidRPr="00BF02E5">
              <w:rPr>
                <w:rFonts w:cs="Times New Roman"/>
                <w:color w:val="auto"/>
              </w:rPr>
              <w:t xml:space="preserve"> </w:t>
            </w:r>
            <w:r w:rsidRPr="00BF02E5">
              <w:rPr>
                <w:rFonts w:hint="eastAsia"/>
                <w:color w:val="auto"/>
              </w:rPr>
              <w:t>※確認済証交付番号</w:t>
            </w:r>
            <w:r w:rsidRPr="00BF02E5">
              <w:rPr>
                <w:rFonts w:cs="Times New Roman"/>
                <w:color w:val="auto"/>
              </w:rPr>
              <w:t xml:space="preserve">         </w:t>
            </w:r>
            <w:r w:rsidRPr="00BF02E5">
              <w:rPr>
                <w:rFonts w:hint="eastAsia"/>
                <w:color w:val="auto"/>
              </w:rPr>
              <w:t xml:space="preserve">　　第　　　　　　　　　号</w:t>
            </w:r>
          </w:p>
        </w:tc>
      </w:tr>
      <w:tr w:rsidR="00BF02E5" w:rsidRPr="00BF02E5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Pr="00BF02E5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106" w:hangingChars="50" w:hanging="106"/>
              <w:rPr>
                <w:rFonts w:ascii="ＭＳ 明朝" w:cs="Times New Roman"/>
                <w:color w:val="auto"/>
              </w:rPr>
            </w:pPr>
            <w:r w:rsidRPr="00BF02E5">
              <w:rPr>
                <w:rFonts w:hint="eastAsia"/>
                <w:color w:val="auto"/>
              </w:rPr>
              <w:t>１</w:t>
            </w:r>
            <w:r w:rsidRPr="00BF02E5">
              <w:rPr>
                <w:color w:val="auto"/>
              </w:rPr>
              <w:t xml:space="preserve"> </w:t>
            </w:r>
            <w:r w:rsidRPr="00BF02E5">
              <w:rPr>
                <w:rFonts w:ascii="ＭＳ 明朝" w:cs="Times New Roman"/>
                <w:color w:val="auto"/>
              </w:rPr>
              <w:fldChar w:fldCharType="begin"/>
            </w:r>
            <w:r w:rsidRPr="00BF02E5">
              <w:rPr>
                <w:rFonts w:ascii="ＭＳ 明朝" w:cs="Times New Roman"/>
                <w:color w:val="auto"/>
              </w:rPr>
              <w:instrText>eq \o\ad(</w:instrText>
            </w:r>
            <w:r w:rsidRPr="00BF02E5">
              <w:rPr>
                <w:rFonts w:hint="eastAsia"/>
                <w:color w:val="auto"/>
              </w:rPr>
              <w:instrText>設置者の住所及び氏名</w:instrText>
            </w:r>
            <w:r w:rsidRPr="00BF02E5">
              <w:rPr>
                <w:rFonts w:ascii="ＭＳ 明朝" w:cs="Times New Roman"/>
                <w:color w:val="auto"/>
              </w:rPr>
              <w:instrText>,</w:instrText>
            </w:r>
            <w:r w:rsidRPr="00BF02E5"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 w:rsidRPr="00BF02E5">
              <w:rPr>
                <w:rFonts w:ascii="ＭＳ 明朝" w:cs="Times New Roman"/>
                <w:color w:val="auto"/>
              </w:rPr>
              <w:instrText xml:space="preserve"> )</w:instrText>
            </w:r>
            <w:r w:rsidRPr="00BF02E5">
              <w:rPr>
                <w:rFonts w:ascii="ＭＳ 明朝" w:cs="Times New Roman"/>
                <w:color w:val="auto"/>
              </w:rPr>
              <w:fldChar w:fldCharType="end"/>
            </w:r>
            <w:r w:rsidRPr="00BF02E5">
              <w:rPr>
                <w:rFonts w:cs="Times New Roman"/>
                <w:color w:val="auto"/>
              </w:rPr>
              <w:t xml:space="preserve">  </w:t>
            </w:r>
            <w:r w:rsidRPr="00BF02E5">
              <w:rPr>
                <w:rFonts w:ascii="ＭＳ 明朝" w:cs="Times New Roman"/>
                <w:color w:val="auto"/>
              </w:rPr>
              <w:fldChar w:fldCharType="begin"/>
            </w:r>
            <w:r w:rsidRPr="00BF02E5">
              <w:rPr>
                <w:rFonts w:ascii="ＭＳ 明朝" w:cs="Times New Roman"/>
                <w:color w:val="auto"/>
              </w:rPr>
              <w:instrText>eq \o\ad(</w:instrText>
            </w:r>
            <w:r w:rsidRPr="00BF02E5">
              <w:rPr>
                <w:rFonts w:hint="eastAsia"/>
                <w:color w:val="auto"/>
                <w:spacing w:val="-10"/>
              </w:rPr>
              <w:instrText>（法人にあっては、名称及</w:instrText>
            </w:r>
            <w:r w:rsidRPr="00BF02E5">
              <w:rPr>
                <w:rFonts w:ascii="ＭＳ 明朝" w:cs="Times New Roman"/>
                <w:color w:val="auto"/>
              </w:rPr>
              <w:instrText>,</w:instrText>
            </w:r>
            <w:r w:rsidRPr="00BF02E5"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 w:rsidRPr="00BF02E5">
              <w:rPr>
                <w:rFonts w:ascii="ＭＳ 明朝" w:cs="Times New Roman"/>
                <w:color w:val="auto"/>
              </w:rPr>
              <w:instrText xml:space="preserve"> )</w:instrText>
            </w:r>
            <w:r w:rsidRPr="00BF02E5">
              <w:rPr>
                <w:rFonts w:ascii="ＭＳ 明朝" w:cs="Times New Roman"/>
                <w:color w:val="auto"/>
              </w:rPr>
              <w:fldChar w:fldCharType="end"/>
            </w:r>
            <w:r w:rsidRPr="00BF02E5">
              <w:rPr>
                <w:rFonts w:hint="eastAsia"/>
                <w:color w:val="auto"/>
              </w:rPr>
              <w:t>び</w:t>
            </w:r>
            <w:r w:rsidRPr="00BF02E5">
              <w:rPr>
                <w:color w:val="auto"/>
              </w:rPr>
              <w:t xml:space="preserve">  </w:t>
            </w:r>
            <w:r w:rsidRPr="00BF02E5">
              <w:rPr>
                <w:rFonts w:hint="eastAsia"/>
                <w:color w:val="auto"/>
              </w:rPr>
              <w:t>代表者の氏名）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A911B2" w:rsidRPr="00BF02E5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color w:val="auto"/>
              </w:rPr>
            </w:pPr>
            <w:r w:rsidRPr="00BF02E5">
              <w:rPr>
                <w:rFonts w:cs="Times New Roman"/>
                <w:color w:val="auto"/>
              </w:rPr>
              <w:t xml:space="preserve">                                  </w:t>
            </w:r>
            <w:r w:rsidRPr="00BF02E5">
              <w:rPr>
                <w:rFonts w:hint="eastAsia"/>
                <w:color w:val="auto"/>
              </w:rPr>
              <w:t>電話</w:t>
            </w:r>
          </w:p>
          <w:p w:rsidR="006039DA" w:rsidRPr="00F478B5" w:rsidRDefault="006039DA" w:rsidP="006039D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color w:val="auto"/>
              </w:rPr>
            </w:pPr>
            <w:r w:rsidRPr="00F478B5">
              <w:rPr>
                <w:rFonts w:hint="eastAsia"/>
                <w:color w:val="auto"/>
              </w:rPr>
              <w:t>※市町設置型浄化槽に該当するか</w:t>
            </w:r>
          </w:p>
          <w:p w:rsidR="006039DA" w:rsidRPr="00F478B5" w:rsidRDefault="006039D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color w:val="auto"/>
              </w:rPr>
            </w:pPr>
            <w:r w:rsidRPr="00F478B5">
              <w:rPr>
                <w:rFonts w:hint="eastAsia"/>
                <w:color w:val="auto"/>
              </w:rPr>
              <w:t>（</w:t>
            </w:r>
            <w:sdt>
              <w:sdtPr>
                <w:rPr>
                  <w:rFonts w:hint="eastAsia"/>
                  <w:color w:val="auto"/>
                </w:rPr>
                <w:id w:val="-952491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F478B5">
                  <w:rPr>
                    <w:rFonts w:hint="eastAsia"/>
                    <w:color w:val="auto"/>
                  </w:rPr>
                  <w:t>☐</w:t>
                </w:r>
              </w:sdtContent>
            </w:sdt>
            <w:r w:rsidRPr="00F478B5">
              <w:rPr>
                <w:rFonts w:hint="eastAsia"/>
                <w:color w:val="auto"/>
              </w:rPr>
              <w:t>該当する</w:t>
            </w:r>
            <w:r w:rsidRPr="00F478B5">
              <w:rPr>
                <w:rFonts w:hint="eastAsia"/>
                <w:color w:val="auto"/>
              </w:rPr>
              <w:t xml:space="preserve">   </w:t>
            </w:r>
            <w:sdt>
              <w:sdtPr>
                <w:rPr>
                  <w:rFonts w:hint="eastAsia"/>
                  <w:color w:val="auto"/>
                </w:rPr>
                <w:id w:val="-5578651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F478B5">
                  <w:rPr>
                    <w:rFonts w:hint="eastAsia"/>
                    <w:color w:val="auto"/>
                  </w:rPr>
                  <w:t>☐</w:t>
                </w:r>
              </w:sdtContent>
            </w:sdt>
            <w:r w:rsidRPr="00F478B5">
              <w:rPr>
                <w:rFonts w:hint="eastAsia"/>
                <w:color w:val="auto"/>
              </w:rPr>
              <w:t>該当しない）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設置場所の地名及び地番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A911B2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種　　　　　類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①国土交通大臣型式認定浄化槽（浄化槽法第１３条）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名称　　　　　　　　　　　認定番号　　　　　　　　　　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認定年月日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②国土交通大臣の構造方法等の認定を受けた浄化槽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名称</w:t>
            </w:r>
            <w:r>
              <w:rPr>
                <w:rFonts w:cs="Times New Roman"/>
                <w:sz w:val="20"/>
                <w:szCs w:val="20"/>
              </w:rPr>
              <w:t xml:space="preserve">                    </w:t>
            </w:r>
            <w:r>
              <w:rPr>
                <w:rFonts w:hint="eastAsia"/>
                <w:sz w:val="20"/>
                <w:szCs w:val="20"/>
              </w:rPr>
              <w:t xml:space="preserve">　認定番号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認定年月日</w:t>
            </w:r>
            <w:r>
              <w:rPr>
                <w:rFonts w:cs="Times New Roman"/>
                <w:sz w:val="20"/>
                <w:szCs w:val="20"/>
              </w:rPr>
              <w:t xml:space="preserve">              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5E46E9" w:rsidRDefault="00A911B2" w:rsidP="005E46E9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上記のうち国土交通大臣型式適合認定を受けたものは、認定</w:t>
            </w:r>
          </w:p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Chars="42" w:left="89" w:firstLineChars="100" w:firstLine="20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番号、認定年月日を記入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認定番号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認定年月日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③その他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処理方式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①分離接触ばっ気　②嫌気濾床接触ばっ気　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③脱窒濾床接触ばっ気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④回転板接触　⑤接触ばっ気　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⑥散水濾床　⑦長時間ばっ気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⑧標準活性汚泥　⑨その他（　　　　　　　　　　　）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処理の対象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①屎尿及び雑排水　　　　②屎尿のみ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６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当該浄化槽において処理す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る屎尿等を排出する建築物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の用途及び延べ面積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30162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78740</wp:posOffset>
                      </wp:positionV>
                      <wp:extent cx="1818005" cy="4000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67E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6.45pt;margin-top:6.2pt;width:143.1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　　途</w:t>
            </w:r>
            <w:r>
              <w:rPr>
                <w:rFonts w:cs="Times New Roman"/>
              </w:rPr>
              <w:t xml:space="preserve">                        </w:t>
            </w:r>
            <w:r w:rsidR="002D548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名称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 xml:space="preserve">　　　　　　　　　　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延べ面積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㎡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７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処理対象人員及び算定根拠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 xml:space="preserve">　　　　人</w:t>
            </w:r>
            <w:r>
              <w:rPr>
                <w:rFonts w:cs="Times New Roman"/>
              </w:rPr>
              <w:t xml:space="preserve">  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算定根拠：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A911B2" w:rsidTr="005E46E9"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８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処理能力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イ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日平均汚水量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A911B2" w:rsidTr="005E46E9"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1B2" w:rsidRDefault="00A911B2" w:rsidP="00A911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ロ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生物化学的酸素要求量の除去率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％</w:t>
            </w:r>
          </w:p>
        </w:tc>
      </w:tr>
      <w:tr w:rsidR="00A911B2" w:rsidTr="005E46E9">
        <w:tc>
          <w:tcPr>
            <w:tcW w:w="30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A911B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ハ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放流水の生物化学的酸素要求量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>mg</w:t>
            </w:r>
            <w:r>
              <w:rPr>
                <w:rFonts w:hint="eastAsia"/>
              </w:rPr>
              <w:t>／</w:t>
            </w:r>
            <w:r w:rsidR="002D548F">
              <w:rPr>
                <w:rFonts w:ascii="JustUnitMark" w:hAnsi="JustUnitMark" w:cs="JustUnitMark" w:hint="eastAsia"/>
              </w:rPr>
              <w:t>Ｌ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９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放流先又は放流方法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①側溝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②河川　　③湖沼　　④海域　　⑤地下浸透</w:t>
            </w: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⑥その他（　　　　　　　　　）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-20"/>
              </w:rPr>
              <w:instrText xml:space="preserve"> </w:instrText>
            </w:r>
            <w:r>
              <w:rPr>
                <w:rFonts w:hint="eastAsia"/>
                <w:spacing w:val="-20"/>
              </w:rPr>
              <w:instrText xml:space="preserve">　工事を行う予定の浄化槽工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事業者の氏名又は名称及び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氏名又は名称</w:t>
            </w:r>
            <w:bookmarkStart w:id="0" w:name="_GoBack"/>
            <w:bookmarkEnd w:id="0"/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A911B2" w:rsidTr="00B7330B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11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着工予定年月日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1B2" w:rsidRDefault="006012A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 w:rsidRPr="001A01DC">
              <w:rPr>
                <w:rFonts w:ascii="ＭＳ 明朝" w:hAnsi="ＭＳ 明朝"/>
              </w:rPr>
              <w:t>12</w:t>
            </w:r>
            <w:r w:rsidR="00A911B2">
              <w:rPr>
                <w:rFonts w:ascii="ＭＳ 明朝" w:hint="eastAsia"/>
              </w:rPr>
              <w:t xml:space="preserve">　</w:t>
            </w:r>
            <w:r w:rsidR="00A911B2">
              <w:rPr>
                <w:rFonts w:ascii="ＭＳ 明朝" w:cs="Times New Roman"/>
                <w:color w:val="auto"/>
              </w:rPr>
              <w:fldChar w:fldCharType="begin"/>
            </w:r>
            <w:r w:rsidR="00A911B2">
              <w:rPr>
                <w:rFonts w:ascii="ＭＳ 明朝" w:cs="Times New Roman"/>
                <w:color w:val="auto"/>
              </w:rPr>
              <w:instrText>eq \o\ad(</w:instrText>
            </w:r>
            <w:r w:rsidR="00A911B2">
              <w:rPr>
                <w:rFonts w:ascii="ＭＳ 明朝" w:hint="eastAsia"/>
              </w:rPr>
              <w:instrText>使用開始年月日</w:instrText>
            </w:r>
            <w:r w:rsidR="00A911B2">
              <w:rPr>
                <w:rFonts w:ascii="ＭＳ 明朝" w:cs="Times New Roman"/>
                <w:color w:val="auto"/>
              </w:rPr>
              <w:instrText>,</w:instrText>
            </w:r>
            <w:r w:rsidR="00A911B2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A911B2">
              <w:rPr>
                <w:rFonts w:ascii="ＭＳ 明朝" w:cs="Times New Roman"/>
                <w:color w:val="auto"/>
              </w:rPr>
              <w:instrText>)</w:instrText>
            </w:r>
            <w:r w:rsidR="00A911B2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年　　月　　</w:t>
            </w:r>
            <w:r w:rsidR="005E46E9">
              <w:rPr>
                <w:rFonts w:hint="eastAsia"/>
              </w:rPr>
              <w:t>日</w:t>
            </w:r>
          </w:p>
        </w:tc>
      </w:tr>
      <w:tr w:rsidR="00A911B2" w:rsidTr="005E46E9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  <w:p w:rsidR="00A911B2" w:rsidRDefault="00A911B2" w:rsidP="005E46E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 w:rsidRPr="00F478B5">
              <w:rPr>
                <w:rFonts w:ascii="ＭＳ 明朝" w:hAnsi="ＭＳ 明朝"/>
              </w:rPr>
              <w:t>1</w:t>
            </w:r>
            <w:r w:rsidR="006012AB" w:rsidRPr="00F478B5">
              <w:rPr>
                <w:rFonts w:ascii="ＭＳ 明朝" w:hAns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その他特記すべき事項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911B2" w:rsidRDefault="00A911B2" w:rsidP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A911B2" w:rsidRDefault="00A911B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911B2" w:rsidRDefault="00A911B2">
      <w:pPr>
        <w:wordWrap w:val="0"/>
        <w:adjustRightInd/>
        <w:spacing w:line="210" w:lineRule="exact"/>
        <w:jc w:val="right"/>
        <w:rPr>
          <w:rFonts w:ascii="ＭＳ 明朝" w:cs="Times New Roman"/>
        </w:rPr>
      </w:pPr>
      <w:r>
        <w:rPr>
          <w:rFonts w:hint="eastAsia"/>
        </w:rPr>
        <w:t>（Ａ４規格）</w:t>
      </w:r>
    </w:p>
    <w:p w:rsidR="00A911B2" w:rsidRDefault="00A911B2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ＭＳ 明朝" w:hint="eastAsia"/>
          <w:sz w:val="18"/>
          <w:szCs w:val="18"/>
        </w:rPr>
        <w:t xml:space="preserve">注　</w:t>
      </w:r>
      <w:r>
        <w:rPr>
          <w:rFonts w:ascii="ＭＳ 明朝" w:hAnsi="ＭＳ 明朝"/>
          <w:sz w:val="18"/>
          <w:szCs w:val="18"/>
        </w:rPr>
        <w:t>(</w:t>
      </w:r>
      <w:r>
        <w:rPr>
          <w:rFonts w:ascii="ＭＳ 明朝" w:hint="eastAsia"/>
          <w:sz w:val="18"/>
          <w:szCs w:val="18"/>
        </w:rPr>
        <w:t>１</w:t>
      </w:r>
      <w:r>
        <w:rPr>
          <w:rFonts w:ascii="ＭＳ 明朝" w:hAnsi="ＭＳ 明朝"/>
          <w:sz w:val="18"/>
          <w:szCs w:val="18"/>
        </w:rPr>
        <w:t>)</w:t>
      </w:r>
      <w:r>
        <w:rPr>
          <w:rFonts w:ascii="ＭＳ 明朝" w:hint="eastAsia"/>
          <w:sz w:val="18"/>
          <w:szCs w:val="18"/>
        </w:rPr>
        <w:t xml:space="preserve">　※印欄は、記入しないこと。</w:t>
      </w:r>
    </w:p>
    <w:p w:rsidR="00A911B2" w:rsidRDefault="00A911B2">
      <w:pPr>
        <w:adjustRightInd/>
        <w:spacing w:line="210" w:lineRule="exact"/>
        <w:ind w:left="634"/>
        <w:rPr>
          <w:rFonts w:ascii="ＭＳ 明朝" w:cs="Times New Roman"/>
        </w:rPr>
      </w:pPr>
      <w:r>
        <w:rPr>
          <w:rFonts w:ascii="ＭＳ 明朝" w:hAnsi="ＭＳ 明朝"/>
          <w:sz w:val="18"/>
          <w:szCs w:val="18"/>
        </w:rPr>
        <w:t>(</w:t>
      </w:r>
      <w:r>
        <w:rPr>
          <w:rFonts w:ascii="ＭＳ 明朝" w:hint="eastAsia"/>
          <w:sz w:val="18"/>
          <w:szCs w:val="18"/>
        </w:rPr>
        <w:t>２</w:t>
      </w:r>
      <w:r>
        <w:rPr>
          <w:rFonts w:ascii="ＭＳ 明朝" w:hAnsi="ＭＳ 明朝"/>
          <w:sz w:val="18"/>
          <w:szCs w:val="18"/>
        </w:rPr>
        <w:t>)</w:t>
      </w:r>
      <w:r>
        <w:rPr>
          <w:rFonts w:ascii="ＭＳ 明朝" w:hint="eastAsia"/>
          <w:sz w:val="18"/>
          <w:szCs w:val="18"/>
        </w:rPr>
        <w:t xml:space="preserve">　３欄、４欄、５欄及び９欄は、該当する事項を○で囲むこと。</w:t>
      </w:r>
    </w:p>
    <w:p w:rsidR="006039DA" w:rsidRDefault="00A911B2">
      <w:pPr>
        <w:adjustRightInd/>
        <w:spacing w:line="210" w:lineRule="exact"/>
        <w:ind w:left="634"/>
        <w:rPr>
          <w:rFonts w:asci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(</w:t>
      </w:r>
      <w:r>
        <w:rPr>
          <w:rFonts w:ascii="ＭＳ 明朝" w:hint="eastAsia"/>
          <w:sz w:val="18"/>
          <w:szCs w:val="18"/>
        </w:rPr>
        <w:t>３</w:t>
      </w:r>
      <w:r>
        <w:rPr>
          <w:rFonts w:ascii="ＭＳ 明朝" w:hAnsi="ＭＳ 明朝"/>
          <w:sz w:val="18"/>
          <w:szCs w:val="18"/>
        </w:rPr>
        <w:t>)</w:t>
      </w:r>
      <w:r>
        <w:rPr>
          <w:rFonts w:ascii="ＭＳ 明朝" w:hint="eastAsia"/>
          <w:sz w:val="18"/>
          <w:szCs w:val="18"/>
        </w:rPr>
        <w:t xml:space="preserve">　８欄の日平均汚水量は算定根拠を別紙添付すること。</w:t>
      </w:r>
    </w:p>
    <w:p w:rsidR="00A911B2" w:rsidRDefault="006039DA">
      <w:pPr>
        <w:adjustRightInd/>
        <w:spacing w:line="210" w:lineRule="exact"/>
        <w:ind w:left="634"/>
        <w:rPr>
          <w:rFonts w:ascii="ＭＳ 明朝" w:cs="Times New Roman"/>
        </w:rPr>
      </w:pPr>
      <w:r w:rsidRPr="006039DA">
        <w:rPr>
          <w:rFonts w:ascii="ＭＳ 明朝"/>
          <w:sz w:val="18"/>
          <w:szCs w:val="18"/>
        </w:rPr>
        <w:t>(</w:t>
      </w:r>
      <w:r w:rsidRPr="006039DA">
        <w:rPr>
          <w:rFonts w:ascii="ＭＳ 明朝" w:hint="eastAsia"/>
          <w:sz w:val="18"/>
          <w:szCs w:val="18"/>
        </w:rPr>
        <w:t>４</w:t>
      </w:r>
      <w:r w:rsidRPr="006039DA">
        <w:rPr>
          <w:rFonts w:ascii="ＭＳ 明朝"/>
          <w:sz w:val="18"/>
          <w:szCs w:val="18"/>
        </w:rPr>
        <w:t>)</w:t>
      </w:r>
      <w:r w:rsidRPr="006039DA">
        <w:rPr>
          <w:rFonts w:ascii="ＭＳ 明朝" w:hint="eastAsia"/>
          <w:sz w:val="18"/>
          <w:szCs w:val="18"/>
        </w:rPr>
        <w:t xml:space="preserve">　</w:t>
      </w:r>
      <w:r w:rsidR="00B7330B" w:rsidRPr="00F478B5">
        <w:rPr>
          <w:rFonts w:ascii="ＭＳ 明朝" w:hint="eastAsia"/>
          <w:sz w:val="18"/>
          <w:szCs w:val="18"/>
        </w:rPr>
        <w:t>13</w:t>
      </w:r>
      <w:r w:rsidRPr="006039DA">
        <w:rPr>
          <w:rFonts w:ascii="ＭＳ 明朝" w:hint="eastAsia"/>
          <w:sz w:val="18"/>
          <w:szCs w:val="18"/>
        </w:rPr>
        <w:t>欄は、処理対象人員と使用予定人員が当面異なる場合には、その使用予定人員を記入すること。</w:t>
      </w:r>
    </w:p>
    <w:sectPr w:rsidR="00A911B2" w:rsidSect="006039DA">
      <w:type w:val="continuous"/>
      <w:pgSz w:w="11906" w:h="16838"/>
      <w:pgMar w:top="1360" w:right="1248" w:bottom="568" w:left="1134" w:header="720" w:footer="720" w:gutter="0"/>
      <w:pgNumType w:start="1"/>
      <w:cols w:space="720"/>
      <w:noEndnote/>
      <w:docGrid w:type="linesAndChars" w:linePitch="2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0" w:rsidRDefault="00302580">
      <w:r>
        <w:separator/>
      </w:r>
    </w:p>
  </w:endnote>
  <w:endnote w:type="continuationSeparator" w:id="0">
    <w:p w:rsidR="00302580" w:rsidRDefault="0030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0" w:rsidRDefault="003025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2580" w:rsidRDefault="0030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4AD1"/>
    <w:multiLevelType w:val="hybridMultilevel"/>
    <w:tmpl w:val="20D4B250"/>
    <w:lvl w:ilvl="0" w:tplc="81E24688">
      <w:start w:val="3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409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B2"/>
    <w:rsid w:val="001A01DC"/>
    <w:rsid w:val="00221555"/>
    <w:rsid w:val="002D548F"/>
    <w:rsid w:val="00301621"/>
    <w:rsid w:val="00302580"/>
    <w:rsid w:val="005E46E9"/>
    <w:rsid w:val="006012AB"/>
    <w:rsid w:val="006039DA"/>
    <w:rsid w:val="00665768"/>
    <w:rsid w:val="00734671"/>
    <w:rsid w:val="00874D3A"/>
    <w:rsid w:val="00917277"/>
    <w:rsid w:val="009E7D31"/>
    <w:rsid w:val="00A911B2"/>
    <w:rsid w:val="00B7330B"/>
    <w:rsid w:val="00BD6A48"/>
    <w:rsid w:val="00BF02E5"/>
    <w:rsid w:val="00E02564"/>
    <w:rsid w:val="00F4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6576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5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6576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1017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2022-01-12T06:54:00Z</dcterms:created>
  <dcterms:modified xsi:type="dcterms:W3CDTF">2022-04-25T08:26:00Z</dcterms:modified>
</cp:coreProperties>
</file>