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A9" w:rsidRPr="00682CA9" w:rsidRDefault="00682CA9" w:rsidP="00682CA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82CA9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682CA9">
        <w:rPr>
          <w:rFonts w:ascii="ＭＳ ゴシック" w:eastAsia="ＭＳ ゴシック" w:hAnsi="ＭＳ ゴシック"/>
          <w:sz w:val="24"/>
          <w:szCs w:val="24"/>
        </w:rPr>
        <w:t>年</w:t>
      </w:r>
      <w:r w:rsidR="00C52C1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682CA9">
        <w:rPr>
          <w:rFonts w:ascii="ＭＳ ゴシック" w:eastAsia="ＭＳ ゴシック" w:hAnsi="ＭＳ ゴシック"/>
          <w:sz w:val="24"/>
          <w:szCs w:val="24"/>
        </w:rPr>
        <w:t>月</w:t>
      </w:r>
      <w:r w:rsidR="00C52C1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682CA9">
        <w:rPr>
          <w:rFonts w:ascii="ＭＳ ゴシック" w:eastAsia="ＭＳ ゴシック" w:hAnsi="ＭＳ ゴシック"/>
          <w:sz w:val="24"/>
          <w:szCs w:val="24"/>
        </w:rPr>
        <w:t>日</w:t>
      </w:r>
    </w:p>
    <w:p w:rsidR="00682CA9" w:rsidRPr="00682CA9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:rsidR="00682CA9" w:rsidRPr="00682CA9" w:rsidRDefault="00C52C1A" w:rsidP="00C52C1A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三重県</w:t>
      </w:r>
      <w:r w:rsidR="00682CA9" w:rsidRPr="00682CA9">
        <w:rPr>
          <w:rFonts w:ascii="ＭＳ ゴシック" w:eastAsia="ＭＳ ゴシック" w:hAnsi="ＭＳ ゴシック" w:hint="eastAsia"/>
          <w:sz w:val="24"/>
          <w:szCs w:val="24"/>
        </w:rPr>
        <w:t>知事</w:t>
      </w:r>
      <w:r w:rsidR="00682CA9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:rsidR="000E35BF" w:rsidRDefault="000E35BF" w:rsidP="000E35BF">
      <w:pPr>
        <w:spacing w:line="30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0E35BF" w:rsidRDefault="000E35BF" w:rsidP="0023338A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D4AF3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u w:val="single"/>
          <w:fitText w:val="1680" w:id="-1591402496"/>
        </w:rPr>
        <w:t>法人</w:t>
      </w:r>
      <w:r w:rsidRPr="002D4AF3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591402496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:rsidR="000E35BF" w:rsidRDefault="000E35BF" w:rsidP="0023338A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D4AF3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591402240"/>
        </w:rPr>
        <w:t>代表者</w:t>
      </w:r>
      <w:r w:rsidRPr="002D4AF3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591402240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:rsidR="00682CA9" w:rsidRPr="00682CA9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:rsidR="00682CA9" w:rsidRDefault="000E35BF" w:rsidP="00D645E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介護職員処遇改善支援補助金</w:t>
      </w:r>
      <w:r w:rsidR="00D645EA">
        <w:rPr>
          <w:rFonts w:ascii="ＭＳ ゴシック" w:eastAsia="ＭＳ ゴシック" w:hAnsi="ＭＳ ゴシック" w:hint="eastAsia"/>
          <w:sz w:val="24"/>
          <w:szCs w:val="24"/>
        </w:rPr>
        <w:t>に係る賃金改善開始の報告</w:t>
      </w:r>
    </w:p>
    <w:p w:rsidR="00682CA9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:rsidR="00D645EA" w:rsidRDefault="00D645EA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D645EA" w:rsidRDefault="000E35BF" w:rsidP="000E35B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介護職員処遇改善支援補助金</w:t>
      </w:r>
      <w:r w:rsidR="00D645EA">
        <w:rPr>
          <w:rFonts w:ascii="ＭＳ ゴシック" w:eastAsia="ＭＳ ゴシック" w:hAnsi="ＭＳ ゴシック" w:hint="eastAsia"/>
          <w:sz w:val="24"/>
          <w:szCs w:val="24"/>
        </w:rPr>
        <w:t>に係る賃金改善の開始について、以下のとおり、報告いたします。</w:t>
      </w:r>
    </w:p>
    <w:p w:rsidR="00D645EA" w:rsidRDefault="00D645EA" w:rsidP="00D645EA">
      <w:pPr>
        <w:rPr>
          <w:rFonts w:ascii="ＭＳ ゴシック" w:eastAsia="ＭＳ ゴシック" w:hAnsi="ＭＳ ゴシック"/>
          <w:sz w:val="24"/>
          <w:szCs w:val="24"/>
        </w:rPr>
      </w:pPr>
    </w:p>
    <w:p w:rsidR="00D645EA" w:rsidRDefault="000E35BF" w:rsidP="00D645E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①対象サービス事業所であることの申出</w:t>
      </w:r>
    </w:p>
    <w:p w:rsidR="00D645EA" w:rsidRPr="00D645EA" w:rsidRDefault="00D645EA" w:rsidP="00D645EA">
      <w:pPr>
        <w:spacing w:beforeLines="30" w:before="108"/>
        <w:ind w:left="614" w:hangingChars="256" w:hanging="61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15956780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51F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0E35BF">
        <w:rPr>
          <w:rFonts w:ascii="ＭＳ ゴシック" w:eastAsia="ＭＳ ゴシック" w:hAnsi="ＭＳ ゴシック" w:hint="eastAsia"/>
          <w:sz w:val="24"/>
          <w:szCs w:val="24"/>
        </w:rPr>
        <w:t>令和４年２月</w:t>
      </w:r>
      <w:r w:rsidR="00D055DE">
        <w:rPr>
          <w:rFonts w:ascii="ＭＳ ゴシック" w:eastAsia="ＭＳ ゴシック" w:hAnsi="ＭＳ ゴシック" w:hint="eastAsia"/>
          <w:sz w:val="24"/>
          <w:szCs w:val="24"/>
        </w:rPr>
        <w:t>サービス提供分について</w:t>
      </w:r>
      <w:r w:rsidR="000E35BF">
        <w:rPr>
          <w:rFonts w:ascii="ＭＳ ゴシック" w:eastAsia="ＭＳ ゴシック" w:hAnsi="ＭＳ ゴシック" w:hint="eastAsia"/>
          <w:sz w:val="24"/>
          <w:szCs w:val="24"/>
        </w:rPr>
        <w:t>、介護報酬における介護職員処遇改善加算（Ⅰ）</w:t>
      </w:r>
      <w:r w:rsidR="000970C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0E35BF">
        <w:rPr>
          <w:rFonts w:ascii="ＭＳ ゴシック" w:eastAsia="ＭＳ ゴシック" w:hAnsi="ＭＳ ゴシック" w:hint="eastAsia"/>
          <w:sz w:val="24"/>
          <w:szCs w:val="24"/>
        </w:rPr>
        <w:t>（Ⅱ）又は（Ⅲ）</w:t>
      </w:r>
      <w:r w:rsidR="002D4AF3">
        <w:rPr>
          <w:rFonts w:ascii="ＭＳ ゴシック" w:eastAsia="ＭＳ ゴシック" w:hAnsi="ＭＳ ゴシック" w:hint="eastAsia"/>
          <w:sz w:val="24"/>
          <w:szCs w:val="24"/>
        </w:rPr>
        <w:t>の届出を行っていること</w:t>
      </w:r>
      <w:r w:rsidRPr="00D645EA">
        <w:rPr>
          <w:rFonts w:ascii="ＭＳ ゴシック" w:eastAsia="ＭＳ ゴシック" w:hAnsi="ＭＳ ゴシック"/>
          <w:sz w:val="24"/>
          <w:szCs w:val="24"/>
        </w:rPr>
        <w:t>。</w:t>
      </w:r>
    </w:p>
    <w:p w:rsidR="00D645EA" w:rsidRDefault="00D645EA" w:rsidP="00D645EA">
      <w:pPr>
        <w:rPr>
          <w:rFonts w:ascii="ＭＳ ゴシック" w:eastAsia="ＭＳ ゴシック" w:hAnsi="ＭＳ ゴシック"/>
          <w:sz w:val="24"/>
          <w:szCs w:val="24"/>
        </w:rPr>
      </w:pPr>
    </w:p>
    <w:p w:rsidR="00D645EA" w:rsidRDefault="00D645EA" w:rsidP="00AF3830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86547C">
        <w:rPr>
          <w:rFonts w:ascii="ＭＳ ゴシック" w:eastAsia="ＭＳ ゴシック" w:hAnsi="ＭＳ ゴシック" w:hint="eastAsia"/>
          <w:sz w:val="24"/>
          <w:szCs w:val="24"/>
        </w:rPr>
        <w:t>賃金改善の開始に係る</w:t>
      </w:r>
      <w:r w:rsidR="00AF3830">
        <w:rPr>
          <w:rFonts w:ascii="ＭＳ ゴシック" w:eastAsia="ＭＳ ゴシック" w:hAnsi="ＭＳ ゴシック" w:hint="eastAsia"/>
          <w:sz w:val="24"/>
          <w:szCs w:val="24"/>
        </w:rPr>
        <w:t>報告　　※該当する方にチェックを入れること</w:t>
      </w:r>
    </w:p>
    <w:p w:rsidR="00AF3830" w:rsidRPr="00D645EA" w:rsidRDefault="00AF3830" w:rsidP="00AF3830">
      <w:pPr>
        <w:spacing w:beforeLines="30" w:before="108"/>
        <w:ind w:left="614" w:hangingChars="256" w:hanging="61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-15241736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令和４年２月</w:t>
      </w:r>
      <w:r w:rsidR="00636ECB">
        <w:rPr>
          <w:rFonts w:ascii="ＭＳ ゴシック" w:eastAsia="ＭＳ ゴシック" w:hAnsi="ＭＳ ゴシック" w:hint="eastAsia"/>
          <w:sz w:val="24"/>
          <w:szCs w:val="24"/>
        </w:rPr>
        <w:t>分</w:t>
      </w:r>
      <w:r>
        <w:rPr>
          <w:rFonts w:ascii="ＭＳ ゴシック" w:eastAsia="ＭＳ ゴシック" w:hAnsi="ＭＳ ゴシック" w:hint="eastAsia"/>
          <w:sz w:val="24"/>
          <w:szCs w:val="24"/>
        </w:rPr>
        <w:t>から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賃金改善を開始した。</w:t>
      </w:r>
    </w:p>
    <w:p w:rsidR="00AF3830" w:rsidRDefault="00AF3830" w:rsidP="00B51770">
      <w:pPr>
        <w:spacing w:beforeLines="50" w:before="180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  <w:r w:rsidRPr="00D645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-8622067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令和４年</w:t>
      </w: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636ECB">
        <w:rPr>
          <w:rFonts w:ascii="ＭＳ ゴシック" w:eastAsia="ＭＳ ゴシック" w:hAnsi="ＭＳ ゴシック" w:hint="eastAsia"/>
          <w:sz w:val="24"/>
          <w:szCs w:val="24"/>
        </w:rPr>
        <w:t>分</w:t>
      </w:r>
      <w:r>
        <w:rPr>
          <w:rFonts w:ascii="ＭＳ ゴシック" w:eastAsia="ＭＳ ゴシック" w:hAnsi="ＭＳ ゴシック" w:hint="eastAsia"/>
          <w:sz w:val="24"/>
          <w:szCs w:val="24"/>
        </w:rPr>
        <w:t>から、賃金改善を開始した</w:t>
      </w:r>
      <w:r w:rsidR="00B51770">
        <w:rPr>
          <w:rFonts w:ascii="ＭＳ ゴシック" w:eastAsia="ＭＳ ゴシック" w:hAnsi="ＭＳ ゴシック" w:hint="eastAsia"/>
          <w:sz w:val="24"/>
          <w:szCs w:val="24"/>
        </w:rPr>
        <w:t>（同年３月は同年２月の賃金改善分も支給）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AF3830" w:rsidRDefault="00AF3830" w:rsidP="00AF3830">
      <w:pPr>
        <w:spacing w:beforeLines="30" w:before="108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</w:p>
    <w:p w:rsidR="0023338A" w:rsidRDefault="00E13EC7" w:rsidP="0023338A">
      <w:pPr>
        <w:spacing w:line="360" w:lineRule="auto"/>
        <w:ind w:leftChars="1600" w:left="336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書類作成</w:t>
      </w:r>
      <w:r w:rsidR="006E51F1" w:rsidRPr="00E13EC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担当者</w:t>
      </w:r>
      <w:r w:rsidR="0023338A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職氏名</w:t>
      </w:r>
      <w:r w:rsidR="006E51F1"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</w:t>
      </w:r>
      <w:r w:rsid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:rsidR="006E51F1" w:rsidRPr="006E51F1" w:rsidRDefault="006E51F1" w:rsidP="0023338A">
      <w:pPr>
        <w:spacing w:line="360" w:lineRule="auto"/>
        <w:ind w:leftChars="1800" w:left="37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13EC7">
        <w:rPr>
          <w:rFonts w:ascii="ＭＳ ゴシック" w:eastAsia="ＭＳ ゴシック" w:hAnsi="ＭＳ ゴシック" w:hint="eastAsia"/>
          <w:spacing w:val="160"/>
          <w:kern w:val="0"/>
          <w:sz w:val="24"/>
          <w:szCs w:val="24"/>
          <w:u w:val="single"/>
          <w:fitText w:val="1920" w:id="-1591398656"/>
        </w:rPr>
        <w:t>電話番</w:t>
      </w:r>
      <w:r w:rsidRPr="00E13EC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920" w:id="-1591398656"/>
        </w:rPr>
        <w:t>号</w:t>
      </w: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E13E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</w:p>
    <w:p w:rsidR="00AF3830" w:rsidRPr="006E51F1" w:rsidRDefault="006E51F1" w:rsidP="0023338A">
      <w:pPr>
        <w:spacing w:line="360" w:lineRule="auto"/>
        <w:ind w:leftChars="1800" w:left="378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13EC7">
        <w:rPr>
          <w:rFonts w:ascii="ＭＳ ゴシック" w:eastAsia="ＭＳ ゴシック" w:hAnsi="ＭＳ ゴシック" w:hint="eastAsia"/>
          <w:spacing w:val="20"/>
          <w:kern w:val="0"/>
          <w:sz w:val="24"/>
          <w:szCs w:val="24"/>
          <w:u w:val="single"/>
          <w:fitText w:val="1920" w:id="-1591398655"/>
        </w:rPr>
        <w:t>メールアドレ</w:t>
      </w:r>
      <w:r w:rsidRPr="00E13EC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920" w:id="-1591398655"/>
        </w:rPr>
        <w:t>ス</w:t>
      </w:r>
      <w:r w:rsidR="00E13EC7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23338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</w:p>
    <w:p w:rsidR="00D645EA" w:rsidRDefault="00D645EA" w:rsidP="006E51F1">
      <w:pPr>
        <w:rPr>
          <w:rFonts w:ascii="ＭＳ ゴシック" w:eastAsia="ＭＳ ゴシック" w:hAnsi="ＭＳ ゴシック"/>
          <w:sz w:val="24"/>
          <w:szCs w:val="24"/>
        </w:rPr>
      </w:pPr>
    </w:p>
    <w:p w:rsidR="005B25C0" w:rsidRDefault="005B25C0" w:rsidP="006E51F1">
      <w:pPr>
        <w:rPr>
          <w:rFonts w:ascii="ＭＳ ゴシック" w:eastAsia="ＭＳ ゴシック" w:hAnsi="ＭＳ ゴシック"/>
          <w:sz w:val="24"/>
          <w:szCs w:val="24"/>
        </w:rPr>
      </w:pPr>
    </w:p>
    <w:p w:rsidR="002D4AF3" w:rsidRDefault="002D4AF3" w:rsidP="00EA2C95">
      <w:pPr>
        <w:ind w:leftChars="114" w:left="489" w:hangingChars="104" w:hanging="25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E13EC7">
        <w:rPr>
          <w:rFonts w:ascii="ＭＳ ゴシック" w:eastAsia="ＭＳ ゴシック" w:hAnsi="ＭＳ ゴシック" w:hint="eastAsia"/>
          <w:sz w:val="24"/>
          <w:szCs w:val="24"/>
        </w:rPr>
        <w:t>次頁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E13EC7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補助金を取得する介護保険</w:t>
      </w:r>
      <w:r w:rsidR="00E13EC7">
        <w:rPr>
          <w:rFonts w:ascii="ＭＳ ゴシック" w:eastAsia="ＭＳ ゴシック" w:hAnsi="ＭＳ ゴシック" w:hint="eastAsia"/>
          <w:sz w:val="24"/>
          <w:szCs w:val="24"/>
        </w:rPr>
        <w:t>事業所</w:t>
      </w:r>
      <w:r>
        <w:rPr>
          <w:rFonts w:ascii="ＭＳ ゴシック" w:eastAsia="ＭＳ ゴシック" w:hAnsi="ＭＳ ゴシック" w:hint="eastAsia"/>
          <w:sz w:val="24"/>
          <w:szCs w:val="24"/>
        </w:rPr>
        <w:t>番号</w:t>
      </w:r>
      <w:r w:rsidR="00EA2C95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13EC7">
        <w:rPr>
          <w:rFonts w:ascii="ＭＳ ゴシック" w:eastAsia="ＭＳ ゴシック" w:hAnsi="ＭＳ ゴシック" w:hint="eastAsia"/>
          <w:sz w:val="24"/>
          <w:szCs w:val="24"/>
        </w:rPr>
        <w:t>事業所名</w:t>
      </w:r>
      <w:r w:rsidR="00EA2C95">
        <w:rPr>
          <w:rFonts w:ascii="ＭＳ ゴシック" w:eastAsia="ＭＳ ゴシック" w:hAnsi="ＭＳ ゴシック" w:hint="eastAsia"/>
          <w:sz w:val="24"/>
          <w:szCs w:val="24"/>
        </w:rPr>
        <w:t>及びサービス名</w:t>
      </w:r>
      <w:r>
        <w:rPr>
          <w:rFonts w:ascii="ＭＳ ゴシック" w:eastAsia="ＭＳ ゴシック" w:hAnsi="ＭＳ ゴシック" w:hint="eastAsia"/>
          <w:sz w:val="24"/>
          <w:szCs w:val="24"/>
        </w:rPr>
        <w:t>を記載すること。（</w:t>
      </w:r>
      <w:r w:rsidR="00E13EC7">
        <w:rPr>
          <w:rFonts w:ascii="ＭＳ ゴシック" w:eastAsia="ＭＳ ゴシック" w:hAnsi="ＭＳ ゴシック" w:hint="eastAsia"/>
          <w:sz w:val="24"/>
          <w:szCs w:val="24"/>
        </w:rPr>
        <w:t>記入欄が不足する場合は、適宜</w:t>
      </w:r>
      <w:r w:rsidR="00CB5126">
        <w:rPr>
          <w:rFonts w:ascii="ＭＳ ゴシック" w:eastAsia="ＭＳ ゴシック" w:hAnsi="ＭＳ ゴシック" w:hint="eastAsia"/>
          <w:sz w:val="24"/>
          <w:szCs w:val="24"/>
        </w:rPr>
        <w:t>行</w:t>
      </w:r>
      <w:r w:rsidR="00E13EC7">
        <w:rPr>
          <w:rFonts w:ascii="ＭＳ ゴシック" w:eastAsia="ＭＳ ゴシック" w:hAnsi="ＭＳ ゴシック" w:hint="eastAsia"/>
          <w:sz w:val="24"/>
          <w:szCs w:val="24"/>
        </w:rPr>
        <w:t>を追加すること。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C2015C" w:rsidRDefault="00C2015C" w:rsidP="00CB5126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※本書面は、</w:t>
      </w:r>
      <w:r w:rsidR="00CB5126">
        <w:rPr>
          <w:rFonts w:ascii="ＭＳ ゴシック" w:eastAsia="ＭＳ ゴシック" w:hAnsi="ＭＳ ゴシック" w:hint="eastAsia"/>
          <w:sz w:val="24"/>
          <w:szCs w:val="24"/>
        </w:rPr>
        <w:t>三重県電子申請システムにより</w:t>
      </w:r>
      <w:r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CB5126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:rsidR="002D4AF3" w:rsidRPr="00CB5126" w:rsidRDefault="00CB5126" w:rsidP="00CB5126">
      <w:pPr>
        <w:ind w:leftChars="300" w:left="630"/>
        <w:rPr>
          <w:rFonts w:ascii="ＭＳ ゴシック" w:eastAsia="ＭＳ ゴシック" w:hAnsi="ＭＳ ゴシック"/>
          <w:sz w:val="20"/>
          <w:szCs w:val="20"/>
        </w:rPr>
      </w:pPr>
      <w:r w:rsidRPr="00CB5126">
        <w:rPr>
          <w:rFonts w:ascii="ＭＳ ゴシック" w:eastAsia="ＭＳ ゴシック" w:hAnsi="ＭＳ ゴシック" w:hint="eastAsia"/>
          <w:sz w:val="20"/>
          <w:szCs w:val="20"/>
        </w:rPr>
        <w:t xml:space="preserve">事業案内ホームページ　</w:t>
      </w:r>
      <w:hyperlink r:id="rId6" w:history="1">
        <w:r w:rsidRPr="00CB5126">
          <w:rPr>
            <w:rStyle w:val="aa"/>
            <w:rFonts w:ascii="ＭＳ ゴシック" w:eastAsia="ＭＳ ゴシック" w:hAnsi="ＭＳ ゴシック"/>
            <w:sz w:val="20"/>
            <w:szCs w:val="20"/>
          </w:rPr>
          <w:t>https</w:t>
        </w:r>
        <w:bookmarkStart w:id="0" w:name="_GoBack"/>
        <w:bookmarkEnd w:id="0"/>
        <w:r w:rsidRPr="00CB5126">
          <w:rPr>
            <w:rStyle w:val="aa"/>
            <w:rFonts w:ascii="ＭＳ ゴシック" w:eastAsia="ＭＳ ゴシック" w:hAnsi="ＭＳ ゴシック"/>
            <w:sz w:val="20"/>
            <w:szCs w:val="20"/>
          </w:rPr>
          <w:t>://www.pref.mie.lg.jp/CHOJUS/HP/m0072500113.htm</w:t>
        </w:r>
      </w:hyperlink>
    </w:p>
    <w:p w:rsidR="00CB5126" w:rsidRPr="00226178" w:rsidRDefault="00CB5126" w:rsidP="00CB5126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226178">
        <w:rPr>
          <w:rFonts w:asciiTheme="minorEastAsia" w:hAnsiTheme="minorEastAsia" w:hint="eastAsia"/>
          <w:sz w:val="20"/>
          <w:szCs w:val="20"/>
        </w:rPr>
        <w:t xml:space="preserve">　　トップページ &gt; 健康・福祉・子ども &gt; 福祉 &gt; 高齢者福祉・介護保険</w:t>
      </w:r>
    </w:p>
    <w:p w:rsidR="00E13EC7" w:rsidRDefault="00E13EC7" w:rsidP="00BD47E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49"/>
        <w:gridCol w:w="3048"/>
        <w:gridCol w:w="2963"/>
      </w:tblGrid>
      <w:tr w:rsidR="00E03525" w:rsidTr="005E39E7">
        <w:tc>
          <w:tcPr>
            <w:tcW w:w="3049" w:type="dxa"/>
            <w:shd w:val="clear" w:color="auto" w:fill="FFFF00"/>
          </w:tcPr>
          <w:p w:rsidR="00E03525" w:rsidRDefault="00E03525" w:rsidP="00E13EC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介護保険事業所番号</w:t>
            </w:r>
          </w:p>
        </w:tc>
        <w:tc>
          <w:tcPr>
            <w:tcW w:w="3048" w:type="dxa"/>
            <w:shd w:val="clear" w:color="auto" w:fill="FFFF00"/>
          </w:tcPr>
          <w:p w:rsidR="00E03525" w:rsidRDefault="00E03525" w:rsidP="00E13EC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</w:t>
            </w:r>
          </w:p>
        </w:tc>
        <w:tc>
          <w:tcPr>
            <w:tcW w:w="2963" w:type="dxa"/>
            <w:shd w:val="clear" w:color="auto" w:fill="FFFF00"/>
          </w:tcPr>
          <w:p w:rsidR="00E03525" w:rsidRDefault="00E03525" w:rsidP="00E13EC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サービス名</w:t>
            </w:r>
          </w:p>
        </w:tc>
      </w:tr>
      <w:tr w:rsidR="00E03525" w:rsidTr="005E39E7">
        <w:trPr>
          <w:trHeight w:val="680"/>
        </w:trPr>
        <w:tc>
          <w:tcPr>
            <w:tcW w:w="3049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03525" w:rsidTr="005E39E7">
        <w:trPr>
          <w:trHeight w:val="680"/>
        </w:trPr>
        <w:tc>
          <w:tcPr>
            <w:tcW w:w="3049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03525" w:rsidTr="005E39E7">
        <w:trPr>
          <w:trHeight w:val="680"/>
        </w:trPr>
        <w:tc>
          <w:tcPr>
            <w:tcW w:w="3049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03525" w:rsidTr="005E39E7">
        <w:trPr>
          <w:trHeight w:val="680"/>
        </w:trPr>
        <w:tc>
          <w:tcPr>
            <w:tcW w:w="3049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03525" w:rsidTr="005E39E7">
        <w:trPr>
          <w:trHeight w:val="680"/>
        </w:trPr>
        <w:tc>
          <w:tcPr>
            <w:tcW w:w="3049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03525" w:rsidTr="005E39E7">
        <w:trPr>
          <w:trHeight w:val="680"/>
        </w:trPr>
        <w:tc>
          <w:tcPr>
            <w:tcW w:w="3049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03525" w:rsidTr="005E39E7">
        <w:trPr>
          <w:trHeight w:val="680"/>
        </w:trPr>
        <w:tc>
          <w:tcPr>
            <w:tcW w:w="3049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03525" w:rsidTr="005E39E7">
        <w:trPr>
          <w:trHeight w:val="680"/>
        </w:trPr>
        <w:tc>
          <w:tcPr>
            <w:tcW w:w="3049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03525" w:rsidTr="005E39E7">
        <w:trPr>
          <w:trHeight w:val="680"/>
        </w:trPr>
        <w:tc>
          <w:tcPr>
            <w:tcW w:w="3049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03525" w:rsidTr="005E39E7">
        <w:trPr>
          <w:trHeight w:val="680"/>
        </w:trPr>
        <w:tc>
          <w:tcPr>
            <w:tcW w:w="3049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E03525" w:rsidRDefault="00E03525" w:rsidP="00E13EC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03525" w:rsidTr="005E39E7">
        <w:trPr>
          <w:trHeight w:val="680"/>
        </w:trPr>
        <w:tc>
          <w:tcPr>
            <w:tcW w:w="3049" w:type="dxa"/>
          </w:tcPr>
          <w:p w:rsidR="00E03525" w:rsidRDefault="00E03525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E03525" w:rsidRDefault="00E03525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E03525" w:rsidRDefault="00E03525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03525" w:rsidTr="005E39E7">
        <w:trPr>
          <w:trHeight w:val="680"/>
        </w:trPr>
        <w:tc>
          <w:tcPr>
            <w:tcW w:w="3049" w:type="dxa"/>
          </w:tcPr>
          <w:p w:rsidR="00E03525" w:rsidRDefault="00E03525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E03525" w:rsidRDefault="00E03525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E03525" w:rsidRDefault="00E03525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9E7" w:rsidTr="005E39E7">
        <w:trPr>
          <w:trHeight w:val="680"/>
        </w:trPr>
        <w:tc>
          <w:tcPr>
            <w:tcW w:w="3049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9E7" w:rsidTr="005E39E7">
        <w:trPr>
          <w:trHeight w:val="680"/>
        </w:trPr>
        <w:tc>
          <w:tcPr>
            <w:tcW w:w="3049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9E7" w:rsidTr="005E39E7">
        <w:trPr>
          <w:trHeight w:val="680"/>
        </w:trPr>
        <w:tc>
          <w:tcPr>
            <w:tcW w:w="3049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9E7" w:rsidTr="005E39E7">
        <w:trPr>
          <w:trHeight w:val="680"/>
        </w:trPr>
        <w:tc>
          <w:tcPr>
            <w:tcW w:w="3049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9E7" w:rsidTr="005E39E7">
        <w:trPr>
          <w:trHeight w:val="680"/>
        </w:trPr>
        <w:tc>
          <w:tcPr>
            <w:tcW w:w="3049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9E7" w:rsidTr="005E39E7">
        <w:trPr>
          <w:trHeight w:val="680"/>
        </w:trPr>
        <w:tc>
          <w:tcPr>
            <w:tcW w:w="3049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E39E7" w:rsidTr="005E39E7">
        <w:trPr>
          <w:trHeight w:val="680"/>
        </w:trPr>
        <w:tc>
          <w:tcPr>
            <w:tcW w:w="3049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048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963" w:type="dxa"/>
          </w:tcPr>
          <w:p w:rsidR="005E39E7" w:rsidRDefault="005E39E7" w:rsidP="009752F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2D4AF3" w:rsidRPr="005E39E7" w:rsidRDefault="002D4AF3" w:rsidP="005E39E7">
      <w:pPr>
        <w:snapToGrid w:val="0"/>
        <w:rPr>
          <w:rFonts w:ascii="ＭＳ ゴシック" w:eastAsia="ＭＳ ゴシック" w:hAnsi="ＭＳ ゴシック"/>
          <w:sz w:val="16"/>
          <w:szCs w:val="16"/>
        </w:rPr>
      </w:pPr>
    </w:p>
    <w:sectPr w:rsidR="002D4AF3" w:rsidRPr="005E39E7" w:rsidSect="00682CA9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9E1" w:rsidRDefault="001B19E1" w:rsidP="00B51770">
      <w:r>
        <w:separator/>
      </w:r>
    </w:p>
  </w:endnote>
  <w:endnote w:type="continuationSeparator" w:id="0">
    <w:p w:rsidR="001B19E1" w:rsidRDefault="001B19E1" w:rsidP="00B5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9E1" w:rsidRDefault="001B19E1" w:rsidP="00B51770">
      <w:r>
        <w:separator/>
      </w:r>
    </w:p>
  </w:footnote>
  <w:footnote w:type="continuationSeparator" w:id="0">
    <w:p w:rsidR="001B19E1" w:rsidRDefault="001B19E1" w:rsidP="00B51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77"/>
    <w:rsid w:val="00020ED3"/>
    <w:rsid w:val="0004203D"/>
    <w:rsid w:val="000624EA"/>
    <w:rsid w:val="00076264"/>
    <w:rsid w:val="000970C4"/>
    <w:rsid w:val="000E35BF"/>
    <w:rsid w:val="000F5F73"/>
    <w:rsid w:val="00106656"/>
    <w:rsid w:val="001712E6"/>
    <w:rsid w:val="001B19E1"/>
    <w:rsid w:val="001C1785"/>
    <w:rsid w:val="001F3855"/>
    <w:rsid w:val="0023338A"/>
    <w:rsid w:val="002D452C"/>
    <w:rsid w:val="002D4AF3"/>
    <w:rsid w:val="00337283"/>
    <w:rsid w:val="0037563A"/>
    <w:rsid w:val="0039344D"/>
    <w:rsid w:val="004458E8"/>
    <w:rsid w:val="00480C12"/>
    <w:rsid w:val="00535813"/>
    <w:rsid w:val="005B25C0"/>
    <w:rsid w:val="005E39E7"/>
    <w:rsid w:val="00605497"/>
    <w:rsid w:val="00606619"/>
    <w:rsid w:val="00636ECB"/>
    <w:rsid w:val="00682CA9"/>
    <w:rsid w:val="006B0528"/>
    <w:rsid w:val="006E51F1"/>
    <w:rsid w:val="00723C77"/>
    <w:rsid w:val="007452D0"/>
    <w:rsid w:val="00773AD6"/>
    <w:rsid w:val="0077771A"/>
    <w:rsid w:val="007C5651"/>
    <w:rsid w:val="00853F97"/>
    <w:rsid w:val="0086547C"/>
    <w:rsid w:val="008B676C"/>
    <w:rsid w:val="008F0D53"/>
    <w:rsid w:val="0092263E"/>
    <w:rsid w:val="009D1F74"/>
    <w:rsid w:val="009D67E2"/>
    <w:rsid w:val="00A245AB"/>
    <w:rsid w:val="00A72A3D"/>
    <w:rsid w:val="00A82EBE"/>
    <w:rsid w:val="00AA3CF1"/>
    <w:rsid w:val="00AC30A9"/>
    <w:rsid w:val="00AF3830"/>
    <w:rsid w:val="00B31465"/>
    <w:rsid w:val="00B40DBF"/>
    <w:rsid w:val="00B51770"/>
    <w:rsid w:val="00BD47EC"/>
    <w:rsid w:val="00C2015C"/>
    <w:rsid w:val="00C21524"/>
    <w:rsid w:val="00C4467C"/>
    <w:rsid w:val="00C52C1A"/>
    <w:rsid w:val="00CB5126"/>
    <w:rsid w:val="00CE5F33"/>
    <w:rsid w:val="00D055DE"/>
    <w:rsid w:val="00D07D4E"/>
    <w:rsid w:val="00D645EA"/>
    <w:rsid w:val="00E03525"/>
    <w:rsid w:val="00E11D19"/>
    <w:rsid w:val="00E13EC7"/>
    <w:rsid w:val="00EA2C95"/>
    <w:rsid w:val="00F54B6E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65176F1"/>
  <w15:chartTrackingRefBased/>
  <w15:docId w15:val="{92EA649D-82E5-43D9-A300-4E1188F8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770"/>
  </w:style>
  <w:style w:type="paragraph" w:styleId="a5">
    <w:name w:val="footer"/>
    <w:basedOn w:val="a"/>
    <w:link w:val="a6"/>
    <w:uiPriority w:val="99"/>
    <w:unhideWhenUsed/>
    <w:rsid w:val="00B51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770"/>
  </w:style>
  <w:style w:type="paragraph" w:styleId="a7">
    <w:name w:val="Balloon Text"/>
    <w:basedOn w:val="a"/>
    <w:link w:val="a8"/>
    <w:uiPriority w:val="99"/>
    <w:semiHidden/>
    <w:unhideWhenUsed/>
    <w:rsid w:val="00097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70C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13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B51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mie.lg.jp/CHOJUS/HP/m007250011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哲也(kusano-tetsuya)</dc:creator>
  <cp:keywords/>
  <dc:description/>
  <cp:lastModifiedBy>中須 敏行</cp:lastModifiedBy>
  <cp:revision>48</cp:revision>
  <cp:lastPrinted>2022-01-04T11:49:00Z</cp:lastPrinted>
  <dcterms:created xsi:type="dcterms:W3CDTF">2021-12-22T10:19:00Z</dcterms:created>
  <dcterms:modified xsi:type="dcterms:W3CDTF">2022-01-28T00:49:00Z</dcterms:modified>
</cp:coreProperties>
</file>