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40"/>
        <w:tblW w:w="98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990"/>
        <w:gridCol w:w="1114"/>
        <w:gridCol w:w="3500"/>
      </w:tblGrid>
      <w:tr w:rsidR="00EA451D" w:rsidRPr="00081046" w:rsidTr="00405758">
        <w:trPr>
          <w:trHeight w:val="454"/>
        </w:trPr>
        <w:tc>
          <w:tcPr>
            <w:tcW w:w="1260" w:type="dxa"/>
            <w:vAlign w:val="center"/>
          </w:tcPr>
          <w:p w:rsidR="00EA451D" w:rsidRPr="00081046" w:rsidRDefault="00EA451D" w:rsidP="00EA451D">
            <w:pPr>
              <w:jc w:val="center"/>
              <w:rPr>
                <w:rFonts w:ascii="Century" w:eastAsia="ＭＳ 明朝" w:hAnsi="Century"/>
                <w:sz w:val="21"/>
                <w:szCs w:val="24"/>
              </w:rPr>
            </w:pPr>
            <w:r w:rsidRPr="00081046">
              <w:rPr>
                <w:rFonts w:ascii="Century" w:eastAsia="ＭＳ 明朝" w:hAnsi="Century" w:hint="eastAsia"/>
                <w:sz w:val="21"/>
                <w:szCs w:val="24"/>
              </w:rPr>
              <w:t>法人名</w:t>
            </w:r>
          </w:p>
        </w:tc>
        <w:tc>
          <w:tcPr>
            <w:tcW w:w="3990" w:type="dxa"/>
            <w:vAlign w:val="center"/>
          </w:tcPr>
          <w:p w:rsidR="00EA451D" w:rsidRPr="00081046" w:rsidRDefault="00EA451D" w:rsidP="00405758">
            <w:pPr>
              <w:jc w:val="left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EA451D" w:rsidRPr="00081046" w:rsidRDefault="00405758" w:rsidP="00405758">
            <w:pPr>
              <w:rPr>
                <w:rFonts w:ascii="Century" w:eastAsia="ＭＳ 明朝" w:hAnsi="Century" w:hint="eastAsia"/>
                <w:sz w:val="21"/>
                <w:szCs w:val="24"/>
              </w:rPr>
            </w:pPr>
            <w:r>
              <w:rPr>
                <w:rFonts w:ascii="Century" w:eastAsia="ＭＳ 明朝" w:hAnsi="Century" w:hint="eastAsia"/>
                <w:kern w:val="0"/>
                <w:sz w:val="21"/>
                <w:szCs w:val="24"/>
              </w:rPr>
              <w:t>事業年度</w:t>
            </w:r>
          </w:p>
        </w:tc>
        <w:tc>
          <w:tcPr>
            <w:tcW w:w="3500" w:type="dxa"/>
            <w:vAlign w:val="center"/>
          </w:tcPr>
          <w:p w:rsidR="00EA451D" w:rsidRPr="00405758" w:rsidRDefault="00EA451D" w:rsidP="00EA451D">
            <w:pPr>
              <w:jc w:val="center"/>
              <w:rPr>
                <w:rFonts w:ascii="Century" w:eastAsia="ＭＳ 明朝" w:hAnsi="Century"/>
                <w:sz w:val="20"/>
              </w:rPr>
            </w:pPr>
            <w:r w:rsidRPr="00405758">
              <w:rPr>
                <w:rFonts w:ascii="Century" w:eastAsia="ＭＳ 明朝" w:hAnsi="Century" w:hint="eastAsia"/>
                <w:sz w:val="20"/>
              </w:rPr>
              <w:t>年　月　日～　年　月　日</w:t>
            </w:r>
          </w:p>
        </w:tc>
      </w:tr>
    </w:tbl>
    <w:p w:rsidR="00EA451D" w:rsidRDefault="00EA451D" w:rsidP="00EA451D">
      <w:pPr>
        <w:jc w:val="center"/>
        <w:rPr>
          <w:rFonts w:ascii="Century" w:eastAsia="ＭＳ ゴシック" w:hAnsi="Century"/>
          <w:sz w:val="21"/>
          <w:szCs w:val="24"/>
        </w:rPr>
      </w:pPr>
    </w:p>
    <w:p w:rsidR="00EA451D" w:rsidRPr="00081046" w:rsidRDefault="00EA451D" w:rsidP="00EA451D">
      <w:pPr>
        <w:jc w:val="center"/>
        <w:rPr>
          <w:rFonts w:ascii="Century" w:eastAsia="ＭＳ ゴシック" w:hAnsi="Century"/>
          <w:sz w:val="21"/>
          <w:szCs w:val="24"/>
        </w:rPr>
      </w:pPr>
      <w:r w:rsidRPr="00081046">
        <w:rPr>
          <w:rFonts w:ascii="Century" w:eastAsia="ＭＳ ゴシック" w:hAnsi="Century" w:hint="eastAsia"/>
          <w:sz w:val="21"/>
          <w:szCs w:val="24"/>
        </w:rPr>
        <w:t>資産の譲渡等の内容に関する事項</w:t>
      </w:r>
      <w:r w:rsidRPr="00081046">
        <w:rPr>
          <w:rFonts w:ascii="Century" w:eastAsia="ＭＳ 明朝" w:hAnsi="Century" w:hint="eastAsia"/>
          <w:sz w:val="18"/>
          <w:szCs w:val="24"/>
        </w:rPr>
        <w:t>［資産の譲渡等に係る事業の料金、条件その他その内容に関する事項］</w:t>
      </w:r>
    </w:p>
    <w:tbl>
      <w:tblPr>
        <w:tblpPr w:leftFromText="142" w:rightFromText="142" w:vertAnchor="page" w:horzAnchor="margin" w:tblpY="211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EA451D" w:rsidRPr="00081046" w:rsidTr="00EA451D">
        <w:trPr>
          <w:trHeight w:val="13578"/>
        </w:trPr>
        <w:tc>
          <w:tcPr>
            <w:tcW w:w="9608" w:type="dxa"/>
            <w:shd w:val="clear" w:color="auto" w:fill="FFFFFF"/>
          </w:tcPr>
          <w:p w:rsidR="00EA451D" w:rsidRPr="00081046" w:rsidRDefault="00EA451D" w:rsidP="00EA451D">
            <w:pPr>
              <w:ind w:firstLineChars="100" w:firstLine="210"/>
              <w:rPr>
                <w:rFonts w:ascii="Century" w:eastAsia="ＭＳ 明朝" w:hAnsi="Century"/>
                <w:sz w:val="21"/>
                <w:szCs w:val="24"/>
              </w:rPr>
            </w:pPr>
          </w:p>
          <w:p w:rsidR="00EA451D" w:rsidRPr="00081046" w:rsidRDefault="00EA451D" w:rsidP="00EA451D">
            <w:pPr>
              <w:ind w:firstLineChars="100" w:firstLine="210"/>
              <w:rPr>
                <w:rFonts w:ascii="Century" w:eastAsia="ＭＳ 明朝" w:hAnsi="Century"/>
                <w:sz w:val="21"/>
                <w:szCs w:val="24"/>
              </w:rPr>
            </w:pPr>
            <w:r w:rsidRPr="00081046">
              <w:rPr>
                <w:rFonts w:ascii="Century" w:eastAsia="ＭＳ 明朝" w:hAnsi="Century" w:hint="eastAsia"/>
                <w:sz w:val="21"/>
                <w:szCs w:val="24"/>
              </w:rPr>
              <w:t>⑴　資産の譲渡に係る料金及び条件等</w:t>
            </w:r>
          </w:p>
          <w:tbl>
            <w:tblPr>
              <w:tblW w:w="0" w:type="auto"/>
              <w:tblInd w:w="23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65"/>
              <w:gridCol w:w="1575"/>
              <w:gridCol w:w="3365"/>
            </w:tblGrid>
            <w:tr w:rsidR="00EA451D" w:rsidRPr="00081046" w:rsidTr="007336B5">
              <w:trPr>
                <w:trHeight w:val="397"/>
              </w:trPr>
              <w:tc>
                <w:tcPr>
                  <w:tcW w:w="4165" w:type="dxa"/>
                  <w:tcBorders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center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21"/>
                      <w:szCs w:val="24"/>
                    </w:rPr>
                    <w:t>譲　渡　資　産　の　内　容</w:t>
                  </w:r>
                </w:p>
              </w:tc>
              <w:tc>
                <w:tcPr>
                  <w:tcW w:w="15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center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21"/>
                      <w:szCs w:val="24"/>
                    </w:rPr>
                    <w:t>料　金</w:t>
                  </w:r>
                </w:p>
              </w:tc>
              <w:tc>
                <w:tcPr>
                  <w:tcW w:w="3365" w:type="dxa"/>
                  <w:tcBorders>
                    <w:lef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center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21"/>
                      <w:szCs w:val="24"/>
                    </w:rPr>
                    <w:t>条　　件　　等</w:t>
                  </w: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6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</w:tbl>
          <w:p w:rsidR="00EA451D" w:rsidRPr="00081046" w:rsidRDefault="00EA451D" w:rsidP="00EA451D">
            <w:pPr>
              <w:rPr>
                <w:rFonts w:ascii="Century" w:eastAsia="ＭＳ 明朝" w:hAnsi="Century"/>
                <w:sz w:val="21"/>
                <w:szCs w:val="24"/>
              </w:rPr>
            </w:pPr>
          </w:p>
          <w:p w:rsidR="00EA451D" w:rsidRPr="00081046" w:rsidRDefault="00EA451D" w:rsidP="00EA451D">
            <w:pPr>
              <w:rPr>
                <w:rFonts w:ascii="Century" w:eastAsia="ＭＳ 明朝" w:hAnsi="Century"/>
                <w:sz w:val="21"/>
                <w:szCs w:val="24"/>
              </w:rPr>
            </w:pPr>
            <w:r w:rsidRPr="00081046">
              <w:rPr>
                <w:rFonts w:ascii="Century" w:eastAsia="ＭＳ 明朝" w:hAnsi="Century" w:hint="eastAsia"/>
                <w:sz w:val="21"/>
                <w:szCs w:val="24"/>
              </w:rPr>
              <w:t xml:space="preserve">　⑵　資産の貸付けに係る料金及び条件等</w:t>
            </w:r>
          </w:p>
          <w:tbl>
            <w:tblPr>
              <w:tblW w:w="0" w:type="auto"/>
              <w:tblInd w:w="24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55"/>
              <w:gridCol w:w="1575"/>
              <w:gridCol w:w="3365"/>
            </w:tblGrid>
            <w:tr w:rsidR="00EA451D" w:rsidRPr="00081046" w:rsidTr="007336B5">
              <w:trPr>
                <w:trHeight w:val="397"/>
              </w:trPr>
              <w:tc>
                <w:tcPr>
                  <w:tcW w:w="4155" w:type="dxa"/>
                  <w:tcBorders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center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21"/>
                      <w:szCs w:val="24"/>
                    </w:rPr>
                    <w:t>貸　付　資　産　の　内　容</w:t>
                  </w:r>
                </w:p>
              </w:tc>
              <w:tc>
                <w:tcPr>
                  <w:tcW w:w="15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center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21"/>
                      <w:szCs w:val="24"/>
                    </w:rPr>
                    <w:t>料　金</w:t>
                  </w:r>
                </w:p>
              </w:tc>
              <w:tc>
                <w:tcPr>
                  <w:tcW w:w="3365" w:type="dxa"/>
                  <w:tcBorders>
                    <w:lef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center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21"/>
                      <w:szCs w:val="24"/>
                    </w:rPr>
                    <w:t>条　　件　　等</w:t>
                  </w: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5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55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</w:tbl>
          <w:p w:rsidR="00EA451D" w:rsidRPr="00081046" w:rsidRDefault="00EA451D" w:rsidP="00EA451D">
            <w:pPr>
              <w:rPr>
                <w:rFonts w:ascii="Century" w:eastAsia="ＭＳ 明朝" w:hAnsi="Century"/>
                <w:sz w:val="21"/>
                <w:szCs w:val="24"/>
              </w:rPr>
            </w:pPr>
          </w:p>
          <w:p w:rsidR="00EA451D" w:rsidRPr="00081046" w:rsidRDefault="00EA451D" w:rsidP="00EA451D">
            <w:pPr>
              <w:rPr>
                <w:rFonts w:ascii="Century" w:eastAsia="ＭＳ 明朝" w:hAnsi="Century"/>
                <w:sz w:val="21"/>
                <w:szCs w:val="24"/>
              </w:rPr>
            </w:pPr>
            <w:r w:rsidRPr="00081046">
              <w:rPr>
                <w:rFonts w:ascii="Century" w:eastAsia="ＭＳ 明朝" w:hAnsi="Century" w:hint="eastAsia"/>
                <w:sz w:val="21"/>
                <w:szCs w:val="24"/>
              </w:rPr>
              <w:t xml:space="preserve">　⑶　役務の提供に係る料金及び条件等</w:t>
            </w:r>
          </w:p>
          <w:tbl>
            <w:tblPr>
              <w:tblW w:w="0" w:type="auto"/>
              <w:tblInd w:w="2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75"/>
              <w:gridCol w:w="1575"/>
              <w:gridCol w:w="3365"/>
            </w:tblGrid>
            <w:tr w:rsidR="00EA451D" w:rsidRPr="00081046" w:rsidTr="007336B5">
              <w:trPr>
                <w:trHeight w:val="397"/>
              </w:trPr>
              <w:tc>
                <w:tcPr>
                  <w:tcW w:w="4175" w:type="dxa"/>
                  <w:tcBorders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center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21"/>
                      <w:szCs w:val="24"/>
                    </w:rPr>
                    <w:t>役　務　の　提　供　の　内　容</w:t>
                  </w:r>
                </w:p>
              </w:tc>
              <w:tc>
                <w:tcPr>
                  <w:tcW w:w="15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center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21"/>
                      <w:szCs w:val="24"/>
                    </w:rPr>
                    <w:t>料　金</w:t>
                  </w:r>
                </w:p>
              </w:tc>
              <w:tc>
                <w:tcPr>
                  <w:tcW w:w="3365" w:type="dxa"/>
                  <w:tcBorders>
                    <w:lef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center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21"/>
                      <w:szCs w:val="24"/>
                    </w:rPr>
                    <w:t>条　　件　　等</w:t>
                  </w: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  <w:tr w:rsidR="00EA451D" w:rsidRPr="00081046" w:rsidTr="007336B5">
              <w:trPr>
                <w:trHeight w:val="397"/>
              </w:trPr>
              <w:tc>
                <w:tcPr>
                  <w:tcW w:w="417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right"/>
                    <w:rPr>
                      <w:rFonts w:ascii="Century" w:eastAsia="ＭＳ 明朝" w:hAnsi="Century"/>
                      <w:sz w:val="18"/>
                      <w:szCs w:val="18"/>
                    </w:rPr>
                  </w:pPr>
                  <w:r w:rsidRPr="00081046">
                    <w:rPr>
                      <w:rFonts w:ascii="Century" w:eastAsia="ＭＳ 明朝" w:hAnsi="Century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A451D" w:rsidRPr="00081046" w:rsidRDefault="00EA451D" w:rsidP="00405758">
                  <w:pPr>
                    <w:framePr w:hSpace="142" w:wrap="around" w:vAnchor="page" w:hAnchor="margin" w:y="2116"/>
                    <w:jc w:val="left"/>
                    <w:rPr>
                      <w:rFonts w:ascii="Century" w:eastAsia="ＭＳ 明朝" w:hAnsi="Century"/>
                      <w:sz w:val="21"/>
                      <w:szCs w:val="24"/>
                    </w:rPr>
                  </w:pPr>
                </w:p>
              </w:tc>
            </w:tr>
          </w:tbl>
          <w:p w:rsidR="00EA451D" w:rsidRPr="00081046" w:rsidRDefault="00EA451D" w:rsidP="00EA451D">
            <w:pPr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</w:tbl>
    <w:p w:rsidR="002978B2" w:rsidRDefault="002978B2"/>
    <w:sectPr w:rsidR="002978B2" w:rsidSect="00EA451D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1D"/>
    <w:rsid w:val="002978B2"/>
    <w:rsid w:val="00405758"/>
    <w:rsid w:val="00EA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E1842"/>
  <w15:chartTrackingRefBased/>
  <w15:docId w15:val="{1C853BE0-0656-4657-B9BB-F477040A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51D"/>
    <w:pPr>
      <w:widowControl w:val="0"/>
      <w:jc w:val="both"/>
    </w:pPr>
    <w:rPr>
      <w:rFonts w:ascii="Times New Roman" w:eastAsia="ＭＳ Ｐ明朝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ダイバーシティ社会推進課</dc:creator>
  <cp:keywords/>
  <dc:description/>
  <cp:lastModifiedBy>岡 良寛</cp:lastModifiedBy>
  <cp:revision>3</cp:revision>
  <dcterms:created xsi:type="dcterms:W3CDTF">2021-11-25T06:00:00Z</dcterms:created>
  <dcterms:modified xsi:type="dcterms:W3CDTF">2023-05-19T06:46:00Z</dcterms:modified>
</cp:coreProperties>
</file>