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95C" w:rsidRDefault="003A795C" w:rsidP="003A795C">
      <w:pPr>
        <w:rPr>
          <w:rFonts w:ascii="ＭＳ 明朝" w:hAnsi="ＭＳ 明朝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>第１４号様式</w:t>
      </w:r>
    </w:p>
    <w:p w:rsidR="003A795C" w:rsidRDefault="003A795C" w:rsidP="003A795C">
      <w:pPr>
        <w:ind w:left="463" w:hangingChars="200" w:hanging="46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番　　　　　　　　　号</w:t>
      </w:r>
    </w:p>
    <w:p w:rsidR="003A795C" w:rsidRDefault="003A795C" w:rsidP="003A795C">
      <w:pPr>
        <w:ind w:left="463" w:hangingChars="200" w:hanging="46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　　年　　月　　日</w:t>
      </w:r>
    </w:p>
    <w:p w:rsidR="003A795C" w:rsidRDefault="003A795C" w:rsidP="003A795C">
      <w:pPr>
        <w:ind w:left="463" w:hangingChars="200" w:hanging="463"/>
        <w:jc w:val="right"/>
        <w:rPr>
          <w:rFonts w:ascii="ＭＳ 明朝" w:hAnsi="ＭＳ 明朝" w:hint="eastAsia"/>
          <w:sz w:val="24"/>
        </w:rPr>
      </w:pPr>
    </w:p>
    <w:p w:rsidR="003A795C" w:rsidRDefault="003A795C" w:rsidP="003A795C">
      <w:pPr>
        <w:ind w:left="463" w:hangingChars="200" w:hanging="463"/>
        <w:rPr>
          <w:rFonts w:ascii="ＭＳ 明朝" w:hAnsi="ＭＳ 明朝" w:hint="eastAsia"/>
          <w:sz w:val="24"/>
        </w:rPr>
      </w:pPr>
    </w:p>
    <w:p w:rsidR="003A795C" w:rsidRDefault="003A795C" w:rsidP="003A795C">
      <w:pPr>
        <w:ind w:left="463" w:hangingChars="200" w:hanging="463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三重県</w:t>
      </w:r>
      <w:bookmarkStart w:id="0" w:name="_GoBack"/>
      <w:bookmarkEnd w:id="0"/>
      <w:r>
        <w:rPr>
          <w:rFonts w:ascii="ＭＳ 明朝" w:hAnsi="ＭＳ 明朝" w:hint="eastAsia"/>
          <w:sz w:val="24"/>
        </w:rPr>
        <w:t>知事　あて</w:t>
      </w:r>
    </w:p>
    <w:p w:rsidR="003A795C" w:rsidRDefault="003A795C" w:rsidP="003A795C">
      <w:pPr>
        <w:ind w:left="463" w:hangingChars="200" w:hanging="463"/>
        <w:rPr>
          <w:rFonts w:ascii="ＭＳ 明朝" w:hAnsi="ＭＳ 明朝" w:hint="eastAsia"/>
          <w:sz w:val="24"/>
        </w:rPr>
      </w:pPr>
    </w:p>
    <w:p w:rsidR="003A795C" w:rsidRDefault="003A795C" w:rsidP="003A795C">
      <w:pPr>
        <w:ind w:left="463" w:hangingChars="200" w:hanging="463"/>
        <w:rPr>
          <w:rFonts w:ascii="ＭＳ 明朝" w:hAnsi="ＭＳ 明朝" w:hint="eastAsia"/>
          <w:sz w:val="24"/>
        </w:rPr>
      </w:pPr>
    </w:p>
    <w:p w:rsidR="003A795C" w:rsidRDefault="003A795C" w:rsidP="003A795C">
      <w:pPr>
        <w:wordWrap w:val="0"/>
        <w:ind w:left="463" w:hangingChars="200" w:hanging="46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法人所在地　　　　　　　　　　　　　　　</w:t>
      </w:r>
    </w:p>
    <w:p w:rsidR="003A795C" w:rsidRDefault="003A795C" w:rsidP="003A795C">
      <w:pPr>
        <w:wordWrap w:val="0"/>
        <w:ind w:left="463" w:hangingChars="200" w:hanging="46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法人名　　　　　　　　　　　　　　　</w:t>
      </w:r>
    </w:p>
    <w:p w:rsidR="003A795C" w:rsidRDefault="003A795C" w:rsidP="003A795C">
      <w:pPr>
        <w:wordWrap w:val="0"/>
        <w:ind w:left="463" w:hangingChars="200" w:hanging="46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代表者　　　　　　　　　　　　　　　</w:t>
      </w:r>
    </w:p>
    <w:p w:rsidR="003A795C" w:rsidRDefault="003A795C" w:rsidP="003A795C">
      <w:pPr>
        <w:wordWrap w:val="0"/>
        <w:ind w:left="463" w:hangingChars="200" w:hanging="463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施設名　　　　　　　　　　　　　　　</w:t>
      </w:r>
    </w:p>
    <w:p w:rsidR="003A795C" w:rsidRDefault="003A795C" w:rsidP="003A795C">
      <w:pPr>
        <w:ind w:left="463" w:hangingChars="200" w:hanging="463"/>
        <w:jc w:val="right"/>
        <w:rPr>
          <w:rFonts w:ascii="ＭＳ 明朝" w:hAnsi="ＭＳ 明朝" w:hint="eastAsia"/>
          <w:sz w:val="24"/>
        </w:rPr>
      </w:pPr>
    </w:p>
    <w:p w:rsidR="003A795C" w:rsidRDefault="003A795C" w:rsidP="003A795C">
      <w:pPr>
        <w:pStyle w:val="a3"/>
        <w:ind w:firstLineChars="300" w:firstLine="695"/>
        <w:rPr>
          <w:rFonts w:ascii="ＭＳ 明朝" w:hAnsi="ＭＳ 明朝" w:hint="eastAsia"/>
          <w:sz w:val="24"/>
          <w:szCs w:val="24"/>
        </w:rPr>
      </w:pPr>
      <w:r>
        <w:rPr>
          <w:rFonts w:hint="eastAsia"/>
          <w:sz w:val="24"/>
          <w:szCs w:val="24"/>
        </w:rPr>
        <w:t>令和　　年度</w:t>
      </w:r>
      <w:r>
        <w:rPr>
          <w:rFonts w:hint="eastAsia"/>
          <w:sz w:val="24"/>
        </w:rPr>
        <w:t>三重県介護従事者確保事業費補助金</w:t>
      </w:r>
      <w:r>
        <w:rPr>
          <w:rFonts w:ascii="ＭＳ 明朝" w:hAnsi="ＭＳ 明朝" w:hint="eastAsia"/>
          <w:sz w:val="24"/>
          <w:szCs w:val="24"/>
        </w:rPr>
        <w:t>事業実績報告</w:t>
      </w:r>
      <w:r>
        <w:rPr>
          <w:rFonts w:hint="eastAsia"/>
          <w:sz w:val="24"/>
        </w:rPr>
        <w:t>（介護ロボット導入支援事業）</w:t>
      </w:r>
      <w:r>
        <w:rPr>
          <w:rFonts w:ascii="ＭＳ 明朝" w:hAnsi="ＭＳ 明朝" w:hint="eastAsia"/>
          <w:sz w:val="24"/>
          <w:szCs w:val="24"/>
        </w:rPr>
        <w:t>について</w:t>
      </w:r>
    </w:p>
    <w:p w:rsidR="003A795C" w:rsidRDefault="003A795C" w:rsidP="003A795C">
      <w:pPr>
        <w:ind w:left="463" w:hangingChars="200" w:hanging="463"/>
        <w:rPr>
          <w:rFonts w:ascii="ＭＳ 明朝" w:hAnsi="ＭＳ 明朝" w:hint="eastAsia"/>
          <w:sz w:val="24"/>
        </w:rPr>
      </w:pPr>
    </w:p>
    <w:p w:rsidR="003A795C" w:rsidRDefault="003A795C" w:rsidP="003A795C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令和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三重県指令医保第　　　号で交付決定のありましたこの補助金にかかる事業実績について、三重県補助金等交付規則第１２条の規定により関係書類を添えて報告します。</w:t>
      </w:r>
    </w:p>
    <w:p w:rsidR="003A795C" w:rsidRDefault="003A795C" w:rsidP="003A795C"/>
    <w:p w:rsidR="003A795C" w:rsidRDefault="003A795C" w:rsidP="003A795C">
      <w:pPr>
        <w:pStyle w:val="a5"/>
      </w:pPr>
      <w:r>
        <w:rPr>
          <w:rFonts w:hint="eastAsia"/>
        </w:rPr>
        <w:t>記</w:t>
      </w:r>
    </w:p>
    <w:p w:rsidR="003A795C" w:rsidRDefault="003A795C" w:rsidP="003A795C"/>
    <w:p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１　補助金所要額精算書（別紙９）</w:t>
      </w:r>
    </w:p>
    <w:p w:rsidR="003A795C" w:rsidRDefault="003A795C" w:rsidP="003A795C">
      <w:pPr>
        <w:rPr>
          <w:sz w:val="24"/>
        </w:rPr>
      </w:pPr>
      <w:r>
        <w:rPr>
          <w:rFonts w:hint="eastAsia"/>
          <w:sz w:val="24"/>
        </w:rPr>
        <w:t xml:space="preserve">　２　事業実績報告書（別紙２）</w:t>
      </w:r>
    </w:p>
    <w:p w:rsidR="003A795C" w:rsidRDefault="003A795C" w:rsidP="003A795C">
      <w:pPr>
        <w:ind w:firstLineChars="100" w:firstLine="232"/>
        <w:rPr>
          <w:sz w:val="24"/>
        </w:rPr>
      </w:pPr>
      <w:r>
        <w:rPr>
          <w:rFonts w:hint="eastAsia"/>
          <w:sz w:val="24"/>
        </w:rPr>
        <w:t>３　添付資料</w:t>
      </w:r>
    </w:p>
    <w:p w:rsidR="003A795C" w:rsidRDefault="003A795C" w:rsidP="003A795C">
      <w:pPr>
        <w:ind w:left="420"/>
        <w:rPr>
          <w:sz w:val="24"/>
        </w:rPr>
      </w:pPr>
      <w:r>
        <w:rPr>
          <w:rFonts w:hint="eastAsia"/>
          <w:sz w:val="24"/>
        </w:rPr>
        <w:t>（１）歳入歳出決算書（見込書）抄本</w:t>
      </w:r>
    </w:p>
    <w:p w:rsidR="003A795C" w:rsidRDefault="003A795C" w:rsidP="003A795C">
      <w:pPr>
        <w:pStyle w:val="a3"/>
        <w:ind w:leftChars="187" w:left="377"/>
        <w:rPr>
          <w:sz w:val="24"/>
          <w:szCs w:val="24"/>
        </w:rPr>
      </w:pPr>
      <w:r>
        <w:rPr>
          <w:rFonts w:hint="eastAsia"/>
          <w:sz w:val="24"/>
          <w:szCs w:val="24"/>
        </w:rPr>
        <w:t>（２）その他参考となる資料</w:t>
      </w:r>
    </w:p>
    <w:p w:rsidR="003A795C" w:rsidRDefault="003A795C" w:rsidP="003A795C">
      <w:pPr>
        <w:pStyle w:val="a3"/>
        <w:rPr>
          <w:sz w:val="24"/>
        </w:rPr>
      </w:pPr>
    </w:p>
    <w:p w:rsidR="003A795C" w:rsidRDefault="003A795C" w:rsidP="003A795C">
      <w:pPr>
        <w:pStyle w:val="a3"/>
        <w:rPr>
          <w:sz w:val="24"/>
        </w:rPr>
      </w:pPr>
    </w:p>
    <w:p w:rsidR="003A795C" w:rsidRDefault="003A795C" w:rsidP="003A795C">
      <w:pPr>
        <w:pStyle w:val="a3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2245995" cy="935355"/>
                <wp:effectExtent l="0" t="0" r="20955" b="1714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9353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A795C" w:rsidRDefault="003A795C" w:rsidP="003A795C">
                            <w:r>
                              <w:rPr>
                                <w:rFonts w:hint="eastAsia"/>
                              </w:rPr>
                              <w:t>（問い合わせ先）</w:t>
                            </w:r>
                          </w:p>
                          <w:p w:rsidR="003A795C" w:rsidRDefault="003A795C" w:rsidP="003A795C">
                            <w:r>
                              <w:rPr>
                                <w:rFonts w:hint="eastAsia"/>
                              </w:rPr>
                              <w:t>担当</w:t>
                            </w:r>
                          </w:p>
                          <w:p w:rsidR="003A795C" w:rsidRDefault="003A795C" w:rsidP="003A795C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</w:p>
                          <w:p w:rsidR="003A795C" w:rsidRDefault="003A795C" w:rsidP="003A795C">
                            <w:r>
                              <w:rPr>
                                <w:rFonts w:hint="eastAsia"/>
                              </w:rPr>
                              <w:t>メール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5.65pt;margin-top:7.55pt;width:176.85pt;height:73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" filled="f">
                <v:textbox inset="5.85pt,.7pt,5.85pt,.7pt">
                  <w:txbxContent>
                    <w:p w:rsidR="003A795C" w:rsidRDefault="003A795C" w:rsidP="003A795C">
                      <w:r>
                        <w:rPr>
                          <w:rFonts w:hint="eastAsia"/>
                        </w:rPr>
                        <w:t>（問い合わせ先）</w:t>
                      </w:r>
                    </w:p>
                    <w:p w:rsidR="003A795C" w:rsidRDefault="003A795C" w:rsidP="003A795C">
                      <w:r>
                        <w:rPr>
                          <w:rFonts w:hint="eastAsia"/>
                        </w:rPr>
                        <w:t>担当</w:t>
                      </w:r>
                    </w:p>
                    <w:p w:rsidR="003A795C" w:rsidRDefault="003A795C" w:rsidP="003A795C">
                      <w:r>
                        <w:rPr>
                          <w:rFonts w:hint="eastAsia"/>
                        </w:rPr>
                        <w:t>電話</w:t>
                      </w:r>
                    </w:p>
                    <w:p w:rsidR="003A795C" w:rsidRDefault="003A795C" w:rsidP="003A795C">
                      <w:r>
                        <w:rPr>
                          <w:rFonts w:hint="eastAsia"/>
                        </w:rPr>
                        <w:t>メール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A795C" w:rsidRDefault="003A795C" w:rsidP="003A795C">
      <w:pPr>
        <w:pStyle w:val="a3"/>
        <w:rPr>
          <w:sz w:val="24"/>
        </w:rPr>
      </w:pPr>
    </w:p>
    <w:p w:rsidR="003A795C" w:rsidRDefault="003A795C" w:rsidP="003A795C">
      <w:pPr>
        <w:pStyle w:val="a3"/>
        <w:rPr>
          <w:sz w:val="24"/>
        </w:rPr>
      </w:pPr>
    </w:p>
    <w:p w:rsidR="003A795C" w:rsidRDefault="003A795C" w:rsidP="003A795C">
      <w:pPr>
        <w:pStyle w:val="a3"/>
        <w:rPr>
          <w:sz w:val="24"/>
        </w:rPr>
      </w:pPr>
    </w:p>
    <w:p w:rsidR="003A795C" w:rsidRDefault="003A795C" w:rsidP="003A795C">
      <w:pPr>
        <w:pStyle w:val="a3"/>
        <w:rPr>
          <w:sz w:val="24"/>
        </w:rPr>
      </w:pPr>
    </w:p>
    <w:p w:rsidR="003A795C" w:rsidRDefault="003A795C" w:rsidP="003A795C">
      <w:pPr>
        <w:pStyle w:val="a3"/>
        <w:rPr>
          <w:sz w:val="24"/>
        </w:rPr>
      </w:pPr>
    </w:p>
    <w:p w:rsidR="003A795C" w:rsidRDefault="003A795C" w:rsidP="003A795C">
      <w:pPr>
        <w:pStyle w:val="a3"/>
        <w:rPr>
          <w:rFonts w:hint="eastAsia"/>
          <w:sz w:val="24"/>
        </w:rPr>
      </w:pPr>
    </w:p>
    <w:sectPr w:rsidR="003A79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95C"/>
    <w:rsid w:val="0031146F"/>
    <w:rsid w:val="003A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7E02F63-E611-4873-B7A5-6504E922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95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A795C"/>
    <w:pPr>
      <w:ind w:right="-262"/>
    </w:pPr>
    <w:rPr>
      <w:sz w:val="22"/>
      <w:szCs w:val="20"/>
    </w:rPr>
  </w:style>
  <w:style w:type="character" w:customStyle="1" w:styleId="a4">
    <w:name w:val="本文 (文字)"/>
    <w:basedOn w:val="a0"/>
    <w:link w:val="a3"/>
    <w:semiHidden/>
    <w:rsid w:val="003A795C"/>
    <w:rPr>
      <w:rFonts w:ascii="Century" w:eastAsia="ＭＳ 明朝" w:hAnsi="Century" w:cs="Times New Roman"/>
      <w:sz w:val="22"/>
      <w:szCs w:val="20"/>
    </w:rPr>
  </w:style>
  <w:style w:type="paragraph" w:styleId="a5">
    <w:name w:val="Note Heading"/>
    <w:basedOn w:val="a"/>
    <w:next w:val="a"/>
    <w:link w:val="a6"/>
    <w:semiHidden/>
    <w:unhideWhenUsed/>
    <w:rsid w:val="003A795C"/>
    <w:pPr>
      <w:jc w:val="center"/>
    </w:pPr>
    <w:rPr>
      <w:sz w:val="24"/>
    </w:rPr>
  </w:style>
  <w:style w:type="character" w:customStyle="1" w:styleId="a6">
    <w:name w:val="記 (文字)"/>
    <w:basedOn w:val="a0"/>
    <w:link w:val="a5"/>
    <w:semiHidden/>
    <w:rsid w:val="003A795C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7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果久</dc:creator>
  <cp:keywords/>
  <dc:description/>
  <cp:lastModifiedBy>松本 果久</cp:lastModifiedBy>
  <cp:revision>1</cp:revision>
  <dcterms:created xsi:type="dcterms:W3CDTF">2021-07-07T01:17:00Z</dcterms:created>
  <dcterms:modified xsi:type="dcterms:W3CDTF">2021-07-07T01:18:00Z</dcterms:modified>
</cp:coreProperties>
</file>