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CA" w:rsidRDefault="00143713" w:rsidP="00143713">
      <w:pPr>
        <w:jc w:val="right"/>
      </w:pPr>
      <w:r w:rsidRPr="00143713">
        <w:rPr>
          <w:rFonts w:hint="eastAsia"/>
        </w:rPr>
        <w:t>工事監理報告シート【木造】</w:t>
      </w:r>
    </w:p>
    <w:tbl>
      <w:tblPr>
        <w:tblW w:w="9120" w:type="dxa"/>
        <w:tblInd w:w="-313" w:type="dxa"/>
        <w:tblCellMar>
          <w:left w:w="99" w:type="dxa"/>
          <w:right w:w="99" w:type="dxa"/>
        </w:tblCellMar>
        <w:tblLook w:val="0000" w:firstRow="0" w:lastRow="0" w:firstColumn="0" w:lastColumn="0" w:noHBand="0" w:noVBand="0"/>
      </w:tblPr>
      <w:tblGrid>
        <w:gridCol w:w="716"/>
        <w:gridCol w:w="1327"/>
        <w:gridCol w:w="2736"/>
        <w:gridCol w:w="1417"/>
        <w:gridCol w:w="1408"/>
        <w:gridCol w:w="758"/>
        <w:gridCol w:w="758"/>
      </w:tblGrid>
      <w:tr w:rsidR="00143713" w:rsidRPr="00143713" w:rsidTr="0072235E">
        <w:trPr>
          <w:trHeight w:val="405"/>
        </w:trPr>
        <w:tc>
          <w:tcPr>
            <w:tcW w:w="204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43713" w:rsidRPr="00143713" w:rsidRDefault="00143713" w:rsidP="00143713">
            <w:pPr>
              <w:widowControl/>
              <w:jc w:val="center"/>
              <w:rPr>
                <w:rFonts w:cs="ＭＳ Ｐゴシック"/>
                <w:kern w:val="0"/>
                <w:sz w:val="16"/>
                <w:szCs w:val="16"/>
              </w:rPr>
            </w:pPr>
            <w:r w:rsidRPr="00143713">
              <w:rPr>
                <w:rFonts w:cs="ＭＳ Ｐゴシック" w:hint="eastAsia"/>
                <w:kern w:val="0"/>
                <w:sz w:val="16"/>
                <w:szCs w:val="16"/>
              </w:rPr>
              <w:t>確認項目</w:t>
            </w:r>
          </w:p>
        </w:tc>
        <w:tc>
          <w:tcPr>
            <w:tcW w:w="27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713" w:rsidRPr="00143713" w:rsidRDefault="00143713" w:rsidP="00143713">
            <w:pPr>
              <w:widowControl/>
              <w:jc w:val="center"/>
              <w:rPr>
                <w:rFonts w:cs="ＭＳ Ｐゴシック"/>
                <w:kern w:val="0"/>
                <w:sz w:val="16"/>
                <w:szCs w:val="16"/>
              </w:rPr>
            </w:pPr>
            <w:r w:rsidRPr="00143713">
              <w:rPr>
                <w:rFonts w:cs="ＭＳ Ｐゴシック" w:hint="eastAsia"/>
                <w:kern w:val="0"/>
                <w:sz w:val="16"/>
                <w:szCs w:val="16"/>
              </w:rPr>
              <w:t>内　容</w:t>
            </w:r>
          </w:p>
        </w:tc>
        <w:tc>
          <w:tcPr>
            <w:tcW w:w="1417" w:type="dxa"/>
            <w:vMerge w:val="restart"/>
            <w:tcBorders>
              <w:top w:val="single" w:sz="4" w:space="0" w:color="auto"/>
              <w:left w:val="single" w:sz="4" w:space="0" w:color="auto"/>
              <w:right w:val="single" w:sz="4" w:space="0" w:color="auto"/>
            </w:tcBorders>
            <w:shd w:val="clear" w:color="auto" w:fill="auto"/>
            <w:noWrap/>
            <w:vAlign w:val="center"/>
          </w:tcPr>
          <w:p w:rsidR="00143713" w:rsidRPr="00143713" w:rsidRDefault="00143713" w:rsidP="00143713">
            <w:pPr>
              <w:widowControl/>
              <w:jc w:val="center"/>
              <w:rPr>
                <w:rFonts w:cs="ＭＳ Ｐゴシック"/>
                <w:kern w:val="0"/>
                <w:sz w:val="16"/>
                <w:szCs w:val="16"/>
              </w:rPr>
            </w:pPr>
            <w:r w:rsidRPr="00143713">
              <w:rPr>
                <w:rFonts w:cs="ＭＳ Ｐゴシック" w:hint="eastAsia"/>
                <w:kern w:val="0"/>
                <w:sz w:val="16"/>
                <w:szCs w:val="16"/>
              </w:rPr>
              <w:t>検査日付</w:t>
            </w:r>
          </w:p>
        </w:tc>
        <w:tc>
          <w:tcPr>
            <w:tcW w:w="2924" w:type="dxa"/>
            <w:gridSpan w:val="3"/>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widowControl/>
              <w:jc w:val="center"/>
              <w:rPr>
                <w:rFonts w:cs="ＭＳ Ｐゴシック"/>
                <w:kern w:val="0"/>
                <w:sz w:val="16"/>
                <w:szCs w:val="16"/>
              </w:rPr>
            </w:pPr>
            <w:r w:rsidRPr="00143713">
              <w:rPr>
                <w:rFonts w:cs="ＭＳ Ｐゴシック" w:hint="eastAsia"/>
                <w:kern w:val="0"/>
                <w:sz w:val="16"/>
                <w:szCs w:val="16"/>
              </w:rPr>
              <w:t>監理者による自主チェック欄</w:t>
            </w:r>
          </w:p>
        </w:tc>
      </w:tr>
      <w:tr w:rsidR="00143713" w:rsidRPr="00143713" w:rsidTr="0072235E">
        <w:trPr>
          <w:trHeight w:val="360"/>
        </w:trPr>
        <w:tc>
          <w:tcPr>
            <w:tcW w:w="20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27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417" w:type="dxa"/>
            <w:vMerge/>
            <w:tcBorders>
              <w:left w:val="single" w:sz="4" w:space="0" w:color="auto"/>
              <w:right w:val="single" w:sz="4" w:space="0" w:color="auto"/>
            </w:tcBorders>
            <w:shd w:val="clear" w:color="auto" w:fill="auto"/>
            <w:vAlign w:val="center"/>
          </w:tcPr>
          <w:p w:rsidR="00143713" w:rsidRPr="00143713" w:rsidRDefault="00143713" w:rsidP="00143713">
            <w:pPr>
              <w:jc w:val="center"/>
              <w:rPr>
                <w:rFonts w:cs="ＭＳ Ｐゴシック"/>
                <w:kern w:val="0"/>
                <w:sz w:val="16"/>
                <w:szCs w:val="16"/>
              </w:rPr>
            </w:pPr>
          </w:p>
        </w:tc>
        <w:tc>
          <w:tcPr>
            <w:tcW w:w="140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jc w:val="center"/>
              <w:rPr>
                <w:rFonts w:cs="ＭＳ Ｐゴシック"/>
                <w:kern w:val="0"/>
                <w:sz w:val="16"/>
                <w:szCs w:val="16"/>
              </w:rPr>
            </w:pPr>
            <w:r w:rsidRPr="00143713">
              <w:rPr>
                <w:rFonts w:cs="ＭＳ Ｐゴシック" w:hint="eastAsia"/>
                <w:kern w:val="0"/>
                <w:sz w:val="16"/>
                <w:szCs w:val="16"/>
              </w:rPr>
              <w:t>検査方法</w:t>
            </w:r>
          </w:p>
        </w:tc>
        <w:tc>
          <w:tcPr>
            <w:tcW w:w="758" w:type="dxa"/>
            <w:vMerge w:val="restart"/>
            <w:tcBorders>
              <w:top w:val="nil"/>
              <w:left w:val="single" w:sz="4" w:space="0" w:color="auto"/>
              <w:bottom w:val="single" w:sz="4" w:space="0" w:color="auto"/>
              <w:right w:val="single" w:sz="4" w:space="0" w:color="auto"/>
            </w:tcBorders>
            <w:shd w:val="clear" w:color="auto" w:fill="auto"/>
            <w:noWrap/>
            <w:vAlign w:val="center"/>
          </w:tcPr>
          <w:p w:rsidR="00143713" w:rsidRPr="00143713" w:rsidRDefault="00143713" w:rsidP="00143713">
            <w:pPr>
              <w:widowControl/>
              <w:jc w:val="center"/>
              <w:rPr>
                <w:rFonts w:cs="ＭＳ Ｐゴシック"/>
                <w:kern w:val="0"/>
                <w:sz w:val="16"/>
                <w:szCs w:val="16"/>
              </w:rPr>
            </w:pPr>
            <w:r w:rsidRPr="00143713">
              <w:rPr>
                <w:rFonts w:cs="ＭＳ Ｐゴシック" w:hint="eastAsia"/>
                <w:kern w:val="0"/>
                <w:sz w:val="16"/>
                <w:szCs w:val="16"/>
              </w:rPr>
              <w:t>結　果</w:t>
            </w:r>
          </w:p>
        </w:tc>
        <w:tc>
          <w:tcPr>
            <w:tcW w:w="758" w:type="dxa"/>
            <w:vMerge w:val="restart"/>
            <w:tcBorders>
              <w:top w:val="nil"/>
              <w:left w:val="nil"/>
              <w:right w:val="single" w:sz="4" w:space="0" w:color="auto"/>
            </w:tcBorders>
            <w:shd w:val="clear" w:color="auto" w:fill="auto"/>
            <w:noWrap/>
            <w:vAlign w:val="center"/>
          </w:tcPr>
          <w:p w:rsidR="00143713" w:rsidRPr="00143713" w:rsidRDefault="00143713" w:rsidP="00143713">
            <w:pPr>
              <w:widowControl/>
              <w:jc w:val="center"/>
              <w:rPr>
                <w:rFonts w:cs="ＭＳ Ｐゴシック"/>
                <w:kern w:val="0"/>
                <w:sz w:val="16"/>
                <w:szCs w:val="16"/>
              </w:rPr>
            </w:pPr>
            <w:r w:rsidRPr="00143713">
              <w:rPr>
                <w:rFonts w:cs="ＭＳ Ｐゴシック" w:hint="eastAsia"/>
                <w:kern w:val="0"/>
                <w:sz w:val="16"/>
                <w:szCs w:val="16"/>
              </w:rPr>
              <w:t>手直し</w:t>
            </w:r>
          </w:p>
          <w:p w:rsidR="00143713" w:rsidRPr="00143713" w:rsidRDefault="00143713" w:rsidP="00143713">
            <w:pPr>
              <w:jc w:val="center"/>
              <w:rPr>
                <w:rFonts w:cs="ＭＳ Ｐゴシック"/>
                <w:kern w:val="0"/>
                <w:sz w:val="16"/>
                <w:szCs w:val="16"/>
              </w:rPr>
            </w:pPr>
            <w:r w:rsidRPr="00143713">
              <w:rPr>
                <w:rFonts w:cs="ＭＳ Ｐゴシック" w:hint="eastAsia"/>
                <w:kern w:val="0"/>
                <w:sz w:val="16"/>
                <w:szCs w:val="16"/>
              </w:rPr>
              <w:t>確　認</w:t>
            </w:r>
          </w:p>
        </w:tc>
      </w:tr>
      <w:tr w:rsidR="00143713" w:rsidRPr="00143713" w:rsidTr="0072235E">
        <w:trPr>
          <w:trHeight w:val="375"/>
        </w:trPr>
        <w:tc>
          <w:tcPr>
            <w:tcW w:w="20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27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417" w:type="dxa"/>
            <w:vMerge/>
            <w:tcBorders>
              <w:left w:val="single" w:sz="4" w:space="0" w:color="auto"/>
              <w:right w:val="single" w:sz="4" w:space="0" w:color="auto"/>
            </w:tcBorders>
            <w:shd w:val="clear" w:color="auto" w:fill="auto"/>
            <w:noWrap/>
            <w:vAlign w:val="center"/>
          </w:tcPr>
          <w:p w:rsidR="00143713" w:rsidRPr="00143713" w:rsidRDefault="00143713" w:rsidP="00143713">
            <w:pPr>
              <w:widowControl/>
              <w:jc w:val="center"/>
              <w:rPr>
                <w:rFonts w:cs="ＭＳ Ｐゴシック"/>
                <w:kern w:val="0"/>
                <w:sz w:val="16"/>
                <w:szCs w:val="16"/>
              </w:rPr>
            </w:pPr>
          </w:p>
        </w:tc>
        <w:tc>
          <w:tcPr>
            <w:tcW w:w="140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jc w:val="left"/>
              <w:rPr>
                <w:rFonts w:cs="ＭＳ Ｐゴシック"/>
                <w:kern w:val="0"/>
                <w:sz w:val="16"/>
                <w:szCs w:val="16"/>
              </w:rPr>
            </w:pPr>
            <w:r w:rsidRPr="00143713">
              <w:rPr>
                <w:rFonts w:cs="ＭＳ Ｐゴシック" w:hint="eastAsia"/>
                <w:kern w:val="0"/>
                <w:sz w:val="16"/>
                <w:szCs w:val="16"/>
              </w:rPr>
              <w:t>A：目視検査</w:t>
            </w:r>
          </w:p>
        </w:tc>
        <w:tc>
          <w:tcPr>
            <w:tcW w:w="758" w:type="dxa"/>
            <w:vMerge/>
            <w:tcBorders>
              <w:top w:val="nil"/>
              <w:left w:val="single" w:sz="4" w:space="0" w:color="auto"/>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758" w:type="dxa"/>
            <w:vMerge/>
            <w:tcBorders>
              <w:left w:val="nil"/>
              <w:bottom w:val="single" w:sz="4" w:space="0" w:color="auto"/>
              <w:right w:val="single" w:sz="4" w:space="0" w:color="auto"/>
            </w:tcBorders>
            <w:shd w:val="clear" w:color="auto" w:fill="auto"/>
            <w:noWrap/>
            <w:vAlign w:val="center"/>
          </w:tcPr>
          <w:p w:rsidR="00143713" w:rsidRPr="00143713" w:rsidRDefault="00143713" w:rsidP="00143713">
            <w:pPr>
              <w:widowControl/>
              <w:jc w:val="center"/>
              <w:rPr>
                <w:rFonts w:cs="ＭＳ Ｐゴシック"/>
                <w:kern w:val="0"/>
                <w:sz w:val="16"/>
                <w:szCs w:val="16"/>
              </w:rPr>
            </w:pPr>
          </w:p>
        </w:tc>
      </w:tr>
      <w:tr w:rsidR="00143713" w:rsidRPr="00143713" w:rsidTr="0072235E">
        <w:trPr>
          <w:trHeight w:val="375"/>
        </w:trPr>
        <w:tc>
          <w:tcPr>
            <w:tcW w:w="20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27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417" w:type="dxa"/>
            <w:vMerge/>
            <w:tcBorders>
              <w:left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40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jc w:val="left"/>
              <w:rPr>
                <w:rFonts w:cs="ＭＳ Ｐゴシック"/>
                <w:kern w:val="0"/>
                <w:sz w:val="16"/>
                <w:szCs w:val="16"/>
              </w:rPr>
            </w:pPr>
            <w:r w:rsidRPr="00143713">
              <w:rPr>
                <w:rFonts w:cs="ＭＳ Ｐゴシック" w:hint="eastAsia"/>
                <w:kern w:val="0"/>
                <w:sz w:val="16"/>
                <w:szCs w:val="16"/>
              </w:rPr>
              <w:t>B：計測検査</w:t>
            </w:r>
          </w:p>
        </w:tc>
        <w:tc>
          <w:tcPr>
            <w:tcW w:w="758" w:type="dxa"/>
            <w:vMerge w:val="restart"/>
            <w:tcBorders>
              <w:top w:val="nil"/>
              <w:left w:val="single" w:sz="4" w:space="0" w:color="auto"/>
              <w:bottom w:val="single" w:sz="4" w:space="0" w:color="auto"/>
              <w:right w:val="single" w:sz="4" w:space="0" w:color="auto"/>
            </w:tcBorders>
            <w:shd w:val="clear" w:color="auto" w:fill="auto"/>
            <w:noWrap/>
            <w:vAlign w:val="center"/>
          </w:tcPr>
          <w:p w:rsidR="00143713" w:rsidRPr="00143713" w:rsidRDefault="00143713" w:rsidP="00143713">
            <w:pPr>
              <w:widowControl/>
              <w:jc w:val="center"/>
              <w:rPr>
                <w:rFonts w:cs="ＭＳ Ｐゴシック"/>
                <w:kern w:val="0"/>
                <w:sz w:val="16"/>
                <w:szCs w:val="16"/>
              </w:rPr>
            </w:pPr>
            <w:r w:rsidRPr="00143713">
              <w:rPr>
                <w:rFonts w:cs="ＭＳ Ｐゴシック" w:hint="eastAsia"/>
                <w:kern w:val="0"/>
                <w:sz w:val="16"/>
                <w:szCs w:val="16"/>
              </w:rPr>
              <w:t>良・否</w:t>
            </w:r>
          </w:p>
        </w:tc>
        <w:tc>
          <w:tcPr>
            <w:tcW w:w="758" w:type="dxa"/>
            <w:vMerge w:val="restart"/>
            <w:tcBorders>
              <w:top w:val="nil"/>
              <w:left w:val="single" w:sz="4" w:space="0" w:color="auto"/>
              <w:bottom w:val="single" w:sz="4" w:space="0" w:color="auto"/>
              <w:right w:val="single" w:sz="4" w:space="0" w:color="auto"/>
            </w:tcBorders>
            <w:shd w:val="clear" w:color="auto" w:fill="auto"/>
            <w:noWrap/>
            <w:vAlign w:val="center"/>
          </w:tcPr>
          <w:p w:rsidR="00143713" w:rsidRPr="00143713" w:rsidRDefault="00143713" w:rsidP="00143713">
            <w:pPr>
              <w:widowControl/>
              <w:jc w:val="center"/>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379"/>
        </w:trPr>
        <w:tc>
          <w:tcPr>
            <w:tcW w:w="20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27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417" w:type="dxa"/>
            <w:vMerge/>
            <w:tcBorders>
              <w:left w:val="single" w:sz="4" w:space="0" w:color="auto"/>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408" w:type="dxa"/>
            <w:tcBorders>
              <w:top w:val="nil"/>
              <w:left w:val="nil"/>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r w:rsidRPr="00143713">
              <w:rPr>
                <w:rFonts w:cs="ＭＳ Ｐゴシック" w:hint="eastAsia"/>
                <w:kern w:val="0"/>
                <w:sz w:val="16"/>
                <w:szCs w:val="16"/>
              </w:rPr>
              <w:t>C：書類検査</w:t>
            </w:r>
          </w:p>
        </w:tc>
        <w:tc>
          <w:tcPr>
            <w:tcW w:w="758" w:type="dxa"/>
            <w:vMerge/>
            <w:tcBorders>
              <w:top w:val="nil"/>
              <w:left w:val="single" w:sz="4" w:space="0" w:color="auto"/>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758" w:type="dxa"/>
            <w:vMerge/>
            <w:tcBorders>
              <w:top w:val="nil"/>
              <w:left w:val="single" w:sz="4" w:space="0" w:color="auto"/>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r>
      <w:tr w:rsidR="00143713" w:rsidRPr="00143713" w:rsidTr="0072235E">
        <w:trPr>
          <w:trHeight w:val="615"/>
        </w:trPr>
        <w:tc>
          <w:tcPr>
            <w:tcW w:w="716" w:type="dxa"/>
            <w:vMerge w:val="restart"/>
            <w:tcBorders>
              <w:top w:val="nil"/>
              <w:left w:val="single" w:sz="4" w:space="0" w:color="auto"/>
              <w:right w:val="single" w:sz="4" w:space="0" w:color="auto"/>
            </w:tcBorders>
            <w:shd w:val="clear" w:color="auto" w:fill="auto"/>
            <w:noWrap/>
            <w:textDirection w:val="tbRlV"/>
            <w:vAlign w:val="center"/>
          </w:tcPr>
          <w:p w:rsidR="00143713" w:rsidRPr="00143713" w:rsidRDefault="00143713" w:rsidP="00143713">
            <w:pPr>
              <w:widowControl/>
              <w:numPr>
                <w:ilvl w:val="1"/>
                <w:numId w:val="1"/>
              </w:numPr>
              <w:jc w:val="center"/>
              <w:rPr>
                <w:rFonts w:cs="ＭＳ Ｐゴシック"/>
                <w:kern w:val="0"/>
                <w:sz w:val="16"/>
                <w:szCs w:val="16"/>
              </w:rPr>
            </w:pPr>
            <w:r w:rsidRPr="00143713">
              <w:rPr>
                <w:rFonts w:cs="ＭＳ Ｐゴシック" w:hint="eastAsia"/>
                <w:kern w:val="0"/>
                <w:sz w:val="16"/>
                <w:szCs w:val="16"/>
              </w:rPr>
              <w:t>全体</w:t>
            </w:r>
          </w:p>
        </w:tc>
        <w:tc>
          <w:tcPr>
            <w:tcW w:w="1327" w:type="dxa"/>
            <w:vMerge w:val="restart"/>
            <w:tcBorders>
              <w:top w:val="single" w:sz="4" w:space="0" w:color="auto"/>
              <w:left w:val="nil"/>
              <w:right w:val="single" w:sz="4" w:space="0" w:color="auto"/>
            </w:tcBorders>
            <w:shd w:val="clear" w:color="auto" w:fill="auto"/>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材料の品質確認</w:t>
            </w:r>
          </w:p>
        </w:tc>
        <w:tc>
          <w:tcPr>
            <w:tcW w:w="2736" w:type="dxa"/>
            <w:tcBorders>
              <w:top w:val="nil"/>
              <w:left w:val="nil"/>
              <w:bottom w:val="single" w:sz="4" w:space="0" w:color="auto"/>
              <w:right w:val="single" w:sz="4" w:space="0" w:color="auto"/>
            </w:tcBorders>
            <w:shd w:val="clear" w:color="auto" w:fill="auto"/>
            <w:vAlign w:val="center"/>
          </w:tcPr>
          <w:p w:rsidR="00143713" w:rsidRPr="00143713" w:rsidRDefault="00143713" w:rsidP="00143713">
            <w:pPr>
              <w:jc w:val="left"/>
              <w:rPr>
                <w:rFonts w:cs="ＭＳ Ｐゴシック"/>
                <w:kern w:val="0"/>
                <w:sz w:val="16"/>
                <w:szCs w:val="16"/>
              </w:rPr>
            </w:pPr>
            <w:r w:rsidRPr="00143713">
              <w:rPr>
                <w:rFonts w:cs="ＭＳ Ｐゴシック" w:hint="eastAsia"/>
                <w:kern w:val="0"/>
                <w:sz w:val="16"/>
                <w:szCs w:val="16"/>
              </w:rPr>
              <w:t>・木材及び木材以外の規格品質</w:t>
            </w:r>
          </w:p>
        </w:tc>
        <w:tc>
          <w:tcPr>
            <w:tcW w:w="1417"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jc w:val="left"/>
              <w:rPr>
                <w:rFonts w:cs="ＭＳ Ｐゴシック"/>
                <w:kern w:val="0"/>
                <w:sz w:val="16"/>
                <w:szCs w:val="16"/>
              </w:rPr>
            </w:pPr>
            <w:r w:rsidRPr="00143713">
              <w:rPr>
                <w:rFonts w:cs="ＭＳ Ｐゴシック" w:hint="eastAsia"/>
                <w:kern w:val="0"/>
                <w:sz w:val="16"/>
                <w:szCs w:val="16"/>
              </w:rPr>
              <w:t xml:space="preserve">　A ・ B ・ Ｃ</w:t>
            </w:r>
          </w:p>
        </w:tc>
        <w:tc>
          <w:tcPr>
            <w:tcW w:w="75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c>
          <w:tcPr>
            <w:tcW w:w="75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330"/>
        </w:trPr>
        <w:tc>
          <w:tcPr>
            <w:tcW w:w="716" w:type="dxa"/>
            <w:vMerge/>
            <w:tcBorders>
              <w:top w:val="nil"/>
              <w:left w:val="single" w:sz="4" w:space="0" w:color="auto"/>
              <w:right w:val="single" w:sz="4" w:space="0" w:color="auto"/>
            </w:tcBorders>
            <w:shd w:val="clear" w:color="auto" w:fill="auto"/>
            <w:noWrap/>
            <w:textDirection w:val="tbRlV"/>
            <w:vAlign w:val="center"/>
          </w:tcPr>
          <w:p w:rsidR="00143713" w:rsidRPr="00143713" w:rsidRDefault="00143713" w:rsidP="00143713">
            <w:pPr>
              <w:widowControl/>
              <w:jc w:val="center"/>
              <w:rPr>
                <w:rFonts w:cs="ＭＳ Ｐゴシック"/>
                <w:kern w:val="0"/>
                <w:sz w:val="16"/>
                <w:szCs w:val="16"/>
              </w:rPr>
            </w:pPr>
          </w:p>
        </w:tc>
        <w:tc>
          <w:tcPr>
            <w:tcW w:w="1327" w:type="dxa"/>
            <w:vMerge/>
            <w:tcBorders>
              <w:left w:val="nil"/>
              <w:right w:val="single" w:sz="4" w:space="0" w:color="auto"/>
            </w:tcBorders>
            <w:shd w:val="clear" w:color="auto" w:fill="auto"/>
          </w:tcPr>
          <w:p w:rsidR="00143713" w:rsidRPr="00143713" w:rsidRDefault="00143713" w:rsidP="00143713">
            <w:pPr>
              <w:widowControl/>
              <w:rPr>
                <w:rFonts w:cs="ＭＳ Ｐゴシック"/>
                <w:kern w:val="0"/>
                <w:sz w:val="16"/>
                <w:szCs w:val="16"/>
              </w:rPr>
            </w:pPr>
          </w:p>
        </w:tc>
        <w:tc>
          <w:tcPr>
            <w:tcW w:w="2736" w:type="dxa"/>
            <w:tcBorders>
              <w:top w:val="single" w:sz="4" w:space="0" w:color="auto"/>
              <w:left w:val="nil"/>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r w:rsidRPr="00143713">
              <w:rPr>
                <w:rFonts w:cs="ＭＳ Ｐゴシック" w:hint="eastAsia"/>
                <w:kern w:val="0"/>
                <w:sz w:val="16"/>
                <w:szCs w:val="16"/>
              </w:rPr>
              <w:t>・節、腐れ等の有無</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ind w:firstLineChars="100" w:firstLine="160"/>
              <w:rPr>
                <w:rFonts w:ascii="Century" w:hAnsi="Century" w:cs="Times New Roman"/>
                <w:szCs w:val="24"/>
              </w:rPr>
            </w:pPr>
            <w:r w:rsidRPr="00143713">
              <w:rPr>
                <w:rFonts w:cs="ＭＳ Ｐゴシック" w:hint="eastAsia"/>
                <w:kern w:val="0"/>
                <w:sz w:val="16"/>
                <w:szCs w:val="16"/>
              </w:rPr>
              <w:t>A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345"/>
        </w:trPr>
        <w:tc>
          <w:tcPr>
            <w:tcW w:w="716" w:type="dxa"/>
            <w:vMerge/>
            <w:tcBorders>
              <w:top w:val="nil"/>
              <w:left w:val="single" w:sz="4" w:space="0" w:color="auto"/>
              <w:bottom w:val="single" w:sz="4" w:space="0" w:color="auto"/>
              <w:right w:val="single" w:sz="4" w:space="0" w:color="auto"/>
            </w:tcBorders>
            <w:shd w:val="clear" w:color="auto" w:fill="auto"/>
            <w:noWrap/>
            <w:textDirection w:val="tbRlV"/>
            <w:vAlign w:val="center"/>
          </w:tcPr>
          <w:p w:rsidR="00143713" w:rsidRPr="00143713" w:rsidRDefault="00143713" w:rsidP="00143713">
            <w:pPr>
              <w:widowControl/>
              <w:jc w:val="center"/>
              <w:rPr>
                <w:rFonts w:cs="ＭＳ Ｐゴシック"/>
                <w:kern w:val="0"/>
                <w:sz w:val="16"/>
                <w:szCs w:val="16"/>
              </w:rPr>
            </w:pPr>
          </w:p>
        </w:tc>
        <w:tc>
          <w:tcPr>
            <w:tcW w:w="1327" w:type="dxa"/>
            <w:vMerge/>
            <w:tcBorders>
              <w:left w:val="nil"/>
              <w:bottom w:val="single" w:sz="4" w:space="0" w:color="auto"/>
              <w:right w:val="single" w:sz="4" w:space="0" w:color="auto"/>
            </w:tcBorders>
            <w:shd w:val="clear" w:color="auto" w:fill="auto"/>
          </w:tcPr>
          <w:p w:rsidR="00143713" w:rsidRPr="00143713" w:rsidRDefault="00143713" w:rsidP="00143713">
            <w:pPr>
              <w:widowControl/>
              <w:rPr>
                <w:rFonts w:cs="ＭＳ Ｐゴシック"/>
                <w:kern w:val="0"/>
                <w:sz w:val="16"/>
                <w:szCs w:val="16"/>
              </w:rPr>
            </w:pPr>
          </w:p>
        </w:tc>
        <w:tc>
          <w:tcPr>
            <w:tcW w:w="2736" w:type="dxa"/>
            <w:tcBorders>
              <w:top w:val="single" w:sz="4" w:space="0" w:color="auto"/>
              <w:left w:val="nil"/>
              <w:bottom w:val="single" w:sz="4" w:space="0" w:color="auto"/>
              <w:right w:val="single" w:sz="4" w:space="0" w:color="auto"/>
            </w:tcBorders>
            <w:shd w:val="clear" w:color="auto" w:fill="auto"/>
            <w:vAlign w:val="center"/>
          </w:tcPr>
          <w:p w:rsidR="00143713" w:rsidRPr="00143713" w:rsidRDefault="00143713" w:rsidP="00143713">
            <w:pPr>
              <w:jc w:val="left"/>
              <w:rPr>
                <w:rFonts w:cs="ＭＳ Ｐゴシック"/>
                <w:kern w:val="0"/>
                <w:sz w:val="16"/>
                <w:szCs w:val="16"/>
              </w:rPr>
            </w:pPr>
            <w:r w:rsidRPr="00143713">
              <w:rPr>
                <w:rFonts w:cs="ＭＳ Ｐゴシック" w:hint="eastAsia"/>
                <w:kern w:val="0"/>
                <w:sz w:val="16"/>
                <w:szCs w:val="16"/>
              </w:rPr>
              <w:t>・部材の配置、寸法</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rPr>
                <w:rFonts w:cs="ＭＳ Ｐゴシック"/>
                <w:kern w:val="0"/>
                <w:sz w:val="16"/>
                <w:szCs w:val="16"/>
              </w:rPr>
            </w:pPr>
            <w:r w:rsidRPr="00143713">
              <w:rPr>
                <w:rFonts w:cs="ＭＳ Ｐゴシック" w:hint="eastAsia"/>
                <w:kern w:val="0"/>
                <w:sz w:val="16"/>
                <w:szCs w:val="16"/>
              </w:rPr>
              <w:t xml:space="preserve">　A ・ B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rPr>
                <w:rFonts w:cs="ＭＳ Ｐゴシック"/>
                <w:kern w:val="0"/>
                <w:sz w:val="16"/>
                <w:szCs w:val="16"/>
              </w:rPr>
            </w:pPr>
            <w:r w:rsidRPr="00143713">
              <w:rPr>
                <w:rFonts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795"/>
        </w:trPr>
        <w:tc>
          <w:tcPr>
            <w:tcW w:w="716" w:type="dxa"/>
            <w:vMerge w:val="restart"/>
            <w:tcBorders>
              <w:top w:val="single" w:sz="4" w:space="0" w:color="auto"/>
              <w:left w:val="single" w:sz="4" w:space="0" w:color="auto"/>
              <w:right w:val="single" w:sz="4" w:space="0" w:color="auto"/>
            </w:tcBorders>
            <w:shd w:val="clear" w:color="auto" w:fill="auto"/>
            <w:textDirection w:val="tbRlV"/>
            <w:vAlign w:val="center"/>
          </w:tcPr>
          <w:p w:rsidR="00143713" w:rsidRPr="00143713" w:rsidRDefault="00143713" w:rsidP="00143713">
            <w:pPr>
              <w:ind w:left="113" w:right="113"/>
              <w:jc w:val="center"/>
              <w:rPr>
                <w:rFonts w:cs="ＭＳ Ｐゴシック"/>
                <w:kern w:val="0"/>
                <w:sz w:val="16"/>
                <w:szCs w:val="16"/>
              </w:rPr>
            </w:pPr>
            <w:r w:rsidRPr="00143713">
              <w:rPr>
                <w:rFonts w:cs="ＭＳ Ｐゴシック" w:hint="eastAsia"/>
                <w:kern w:val="0"/>
                <w:sz w:val="16"/>
                <w:szCs w:val="16"/>
              </w:rPr>
              <w:t>②　軸組工法</w:t>
            </w:r>
          </w:p>
        </w:tc>
        <w:tc>
          <w:tcPr>
            <w:tcW w:w="1327" w:type="dxa"/>
            <w:vMerge w:val="restart"/>
            <w:tcBorders>
              <w:top w:val="single" w:sz="4" w:space="0" w:color="auto"/>
              <w:left w:val="nil"/>
              <w:right w:val="single" w:sz="4" w:space="0" w:color="auto"/>
            </w:tcBorders>
            <w:shd w:val="clear" w:color="auto" w:fill="auto"/>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接合部</w:t>
            </w:r>
          </w:p>
        </w:tc>
        <w:tc>
          <w:tcPr>
            <w:tcW w:w="2736" w:type="dxa"/>
            <w:tcBorders>
              <w:top w:val="nil"/>
              <w:left w:val="nil"/>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r w:rsidRPr="00143713">
              <w:rPr>
                <w:rFonts w:cs="ＭＳ Ｐゴシック" w:hint="eastAsia"/>
                <w:kern w:val="0"/>
                <w:sz w:val="16"/>
                <w:szCs w:val="16"/>
              </w:rPr>
              <w:t>・筋かいの端部における仕口</w:t>
            </w:r>
          </w:p>
          <w:p w:rsidR="00143713" w:rsidRPr="00143713" w:rsidRDefault="00143713" w:rsidP="00143713">
            <w:pPr>
              <w:jc w:val="left"/>
              <w:rPr>
                <w:rFonts w:cs="ＭＳ Ｐゴシック"/>
                <w:kern w:val="0"/>
                <w:sz w:val="16"/>
                <w:szCs w:val="16"/>
              </w:rPr>
            </w:pPr>
            <w:r w:rsidRPr="00143713">
              <w:rPr>
                <w:rFonts w:cs="ＭＳ Ｐゴシック" w:hint="eastAsia"/>
                <w:kern w:val="0"/>
                <w:sz w:val="16"/>
                <w:szCs w:val="16"/>
              </w:rPr>
              <w:t>（筋かいﾌﾟﾚｰﾄによる接合状況）</w:t>
            </w:r>
          </w:p>
        </w:tc>
        <w:tc>
          <w:tcPr>
            <w:tcW w:w="1417"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ind w:firstLineChars="100" w:firstLine="160"/>
              <w:rPr>
                <w:rFonts w:ascii="Century" w:hAnsi="Century" w:cs="Times New Roman"/>
                <w:szCs w:val="24"/>
              </w:rPr>
            </w:pPr>
            <w:r w:rsidRPr="00143713">
              <w:rPr>
                <w:rFonts w:cs="ＭＳ Ｐゴシック" w:hint="eastAsia"/>
                <w:kern w:val="0"/>
                <w:sz w:val="16"/>
                <w:szCs w:val="16"/>
              </w:rPr>
              <w:t>A　  ・ 　Ｃ</w:t>
            </w:r>
          </w:p>
        </w:tc>
        <w:tc>
          <w:tcPr>
            <w:tcW w:w="75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c>
          <w:tcPr>
            <w:tcW w:w="75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697"/>
        </w:trPr>
        <w:tc>
          <w:tcPr>
            <w:tcW w:w="716" w:type="dxa"/>
            <w:vMerge/>
            <w:tcBorders>
              <w:left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327" w:type="dxa"/>
            <w:vMerge/>
            <w:tcBorders>
              <w:top w:val="single" w:sz="4" w:space="0" w:color="auto"/>
              <w:left w:val="nil"/>
              <w:bottom w:val="single" w:sz="4" w:space="0" w:color="auto"/>
              <w:right w:val="single" w:sz="4" w:space="0" w:color="auto"/>
            </w:tcBorders>
            <w:shd w:val="clear" w:color="auto" w:fill="auto"/>
          </w:tcPr>
          <w:p w:rsidR="00143713" w:rsidRPr="00143713" w:rsidRDefault="00143713" w:rsidP="00143713">
            <w:pPr>
              <w:widowControl/>
              <w:rPr>
                <w:rFonts w:cs="ＭＳ Ｐゴシック"/>
                <w:kern w:val="0"/>
                <w:sz w:val="16"/>
                <w:szCs w:val="16"/>
              </w:rPr>
            </w:pPr>
          </w:p>
        </w:tc>
        <w:tc>
          <w:tcPr>
            <w:tcW w:w="2736" w:type="dxa"/>
            <w:tcBorders>
              <w:top w:val="single" w:sz="4" w:space="0" w:color="auto"/>
              <w:left w:val="nil"/>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r w:rsidRPr="00143713">
              <w:rPr>
                <w:rFonts w:cs="ＭＳ Ｐゴシック" w:hint="eastAsia"/>
                <w:kern w:val="0"/>
                <w:sz w:val="16"/>
                <w:szCs w:val="16"/>
              </w:rPr>
              <w:t>・軸組の柱脚及び柱頭の仕口</w:t>
            </w:r>
          </w:p>
          <w:p w:rsidR="00143713" w:rsidRPr="00143713" w:rsidRDefault="00143713" w:rsidP="00143713">
            <w:pPr>
              <w:jc w:val="left"/>
              <w:rPr>
                <w:rFonts w:cs="ＭＳ Ｐゴシック"/>
                <w:kern w:val="0"/>
                <w:sz w:val="16"/>
                <w:szCs w:val="16"/>
              </w:rPr>
            </w:pPr>
            <w:r w:rsidRPr="00143713">
              <w:rPr>
                <w:rFonts w:cs="ＭＳ Ｐゴシック" w:hint="eastAsia"/>
                <w:kern w:val="0"/>
                <w:sz w:val="16"/>
                <w:szCs w:val="16"/>
              </w:rPr>
              <w:t>（ﾎｰﾙﾀﾞｳﾝ金物等による緊結状況）</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ind w:firstLineChars="100" w:firstLine="160"/>
              <w:rPr>
                <w:rFonts w:ascii="Century" w:hAnsi="Century" w:cs="Times New Roman"/>
                <w:szCs w:val="24"/>
              </w:rPr>
            </w:pPr>
            <w:r w:rsidRPr="00143713">
              <w:rPr>
                <w:rFonts w:cs="ＭＳ Ｐゴシック" w:hint="eastAsia"/>
                <w:kern w:val="0"/>
                <w:sz w:val="16"/>
                <w:szCs w:val="16"/>
              </w:rPr>
              <w:t>A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885"/>
        </w:trPr>
        <w:tc>
          <w:tcPr>
            <w:tcW w:w="716" w:type="dxa"/>
            <w:vMerge/>
            <w:tcBorders>
              <w:left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327" w:type="dxa"/>
            <w:vMerge w:val="restart"/>
            <w:tcBorders>
              <w:top w:val="single" w:sz="4" w:space="0" w:color="auto"/>
              <w:left w:val="nil"/>
              <w:right w:val="single" w:sz="4" w:space="0" w:color="auto"/>
            </w:tcBorders>
            <w:shd w:val="clear" w:color="auto" w:fill="auto"/>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土台</w:t>
            </w:r>
          </w:p>
        </w:tc>
        <w:tc>
          <w:tcPr>
            <w:tcW w:w="2736" w:type="dxa"/>
            <w:tcBorders>
              <w:top w:val="nil"/>
              <w:left w:val="nil"/>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r w:rsidRPr="00143713">
              <w:rPr>
                <w:rFonts w:cs="ＭＳ Ｐゴシック" w:hint="eastAsia"/>
                <w:kern w:val="0"/>
                <w:sz w:val="16"/>
                <w:szCs w:val="16"/>
              </w:rPr>
              <w:t>・基礎との緊結状況の確認</w:t>
            </w:r>
          </w:p>
          <w:p w:rsidR="00143713" w:rsidRPr="00143713" w:rsidRDefault="00143713" w:rsidP="00143713">
            <w:pPr>
              <w:jc w:val="left"/>
              <w:rPr>
                <w:rFonts w:cs="ＭＳ Ｐゴシック"/>
                <w:kern w:val="0"/>
                <w:sz w:val="16"/>
                <w:szCs w:val="16"/>
              </w:rPr>
            </w:pPr>
            <w:r w:rsidRPr="00143713">
              <w:rPr>
                <w:rFonts w:cs="ＭＳ Ｐゴシック" w:hint="eastAsia"/>
                <w:kern w:val="0"/>
                <w:sz w:val="16"/>
                <w:szCs w:val="16"/>
              </w:rPr>
              <w:t>（ｱﾝｶｰﾎﾞﾙﾄの材質、形状、寸法及び配置）</w:t>
            </w:r>
          </w:p>
        </w:tc>
        <w:tc>
          <w:tcPr>
            <w:tcW w:w="1417"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ind w:firstLineChars="100" w:firstLine="160"/>
              <w:rPr>
                <w:rFonts w:cs="ＭＳ Ｐゴシック"/>
                <w:kern w:val="0"/>
                <w:sz w:val="16"/>
                <w:szCs w:val="16"/>
              </w:rPr>
            </w:pPr>
            <w:r w:rsidRPr="00143713">
              <w:rPr>
                <w:rFonts w:cs="ＭＳ Ｐゴシック" w:hint="eastAsia"/>
                <w:kern w:val="0"/>
                <w:sz w:val="16"/>
                <w:szCs w:val="16"/>
              </w:rPr>
              <w:t>A ・ B ・ Ｃ</w:t>
            </w:r>
          </w:p>
        </w:tc>
        <w:tc>
          <w:tcPr>
            <w:tcW w:w="75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c>
          <w:tcPr>
            <w:tcW w:w="75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420"/>
        </w:trPr>
        <w:tc>
          <w:tcPr>
            <w:tcW w:w="716" w:type="dxa"/>
            <w:vMerge/>
            <w:tcBorders>
              <w:left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327" w:type="dxa"/>
            <w:vMerge/>
            <w:tcBorders>
              <w:left w:val="nil"/>
              <w:bottom w:val="single" w:sz="4" w:space="0" w:color="auto"/>
              <w:right w:val="single" w:sz="4" w:space="0" w:color="auto"/>
            </w:tcBorders>
            <w:shd w:val="clear" w:color="auto" w:fill="auto"/>
          </w:tcPr>
          <w:p w:rsidR="00143713" w:rsidRPr="00143713" w:rsidRDefault="00143713" w:rsidP="00143713">
            <w:pPr>
              <w:widowControl/>
              <w:rPr>
                <w:rFonts w:cs="ＭＳ Ｐゴシック"/>
                <w:kern w:val="0"/>
                <w:sz w:val="16"/>
                <w:szCs w:val="16"/>
              </w:rPr>
            </w:pPr>
          </w:p>
        </w:tc>
        <w:tc>
          <w:tcPr>
            <w:tcW w:w="2736" w:type="dxa"/>
            <w:tcBorders>
              <w:top w:val="single" w:sz="4" w:space="0" w:color="auto"/>
              <w:left w:val="nil"/>
              <w:bottom w:val="single" w:sz="4" w:space="0" w:color="auto"/>
              <w:right w:val="single" w:sz="4" w:space="0" w:color="auto"/>
            </w:tcBorders>
            <w:shd w:val="clear" w:color="auto" w:fill="auto"/>
            <w:vAlign w:val="center"/>
          </w:tcPr>
          <w:p w:rsidR="00143713" w:rsidRPr="00143713" w:rsidRDefault="00143713" w:rsidP="00143713">
            <w:pPr>
              <w:jc w:val="left"/>
              <w:rPr>
                <w:rFonts w:cs="ＭＳ Ｐゴシック"/>
                <w:kern w:val="0"/>
                <w:sz w:val="16"/>
                <w:szCs w:val="16"/>
              </w:rPr>
            </w:pPr>
            <w:r w:rsidRPr="00143713">
              <w:rPr>
                <w:rFonts w:cs="ＭＳ Ｐゴシック" w:hint="eastAsia"/>
                <w:kern w:val="0"/>
                <w:sz w:val="16"/>
                <w:szCs w:val="16"/>
              </w:rPr>
              <w:t>・継手又は仕口の接合方法</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ind w:firstLineChars="100" w:firstLine="160"/>
              <w:rPr>
                <w:rFonts w:ascii="Century" w:hAnsi="Century" w:cs="Times New Roman"/>
                <w:szCs w:val="24"/>
              </w:rPr>
            </w:pPr>
            <w:r w:rsidRPr="00143713">
              <w:rPr>
                <w:rFonts w:cs="ＭＳ Ｐゴシック" w:hint="eastAsia"/>
                <w:kern w:val="0"/>
                <w:sz w:val="16"/>
                <w:szCs w:val="16"/>
              </w:rPr>
              <w:t>A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510"/>
        </w:trPr>
        <w:tc>
          <w:tcPr>
            <w:tcW w:w="716" w:type="dxa"/>
            <w:vMerge/>
            <w:tcBorders>
              <w:left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327" w:type="dxa"/>
            <w:vMerge w:val="restart"/>
            <w:tcBorders>
              <w:top w:val="single" w:sz="4" w:space="0" w:color="auto"/>
              <w:left w:val="nil"/>
              <w:right w:val="single" w:sz="4" w:space="0" w:color="auto"/>
            </w:tcBorders>
            <w:shd w:val="clear" w:color="auto" w:fill="auto"/>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柱</w:t>
            </w:r>
          </w:p>
        </w:tc>
        <w:tc>
          <w:tcPr>
            <w:tcW w:w="2736" w:type="dxa"/>
            <w:tcBorders>
              <w:top w:val="nil"/>
              <w:left w:val="nil"/>
              <w:bottom w:val="single" w:sz="4" w:space="0" w:color="auto"/>
              <w:right w:val="single" w:sz="4" w:space="0" w:color="auto"/>
            </w:tcBorders>
            <w:shd w:val="clear" w:color="auto" w:fill="auto"/>
            <w:vAlign w:val="center"/>
          </w:tcPr>
          <w:p w:rsidR="00143713" w:rsidRPr="00143713" w:rsidRDefault="00143713" w:rsidP="00143713">
            <w:pPr>
              <w:jc w:val="left"/>
              <w:rPr>
                <w:rFonts w:cs="ＭＳ Ｐゴシック"/>
                <w:kern w:val="0"/>
                <w:sz w:val="16"/>
                <w:szCs w:val="16"/>
              </w:rPr>
            </w:pPr>
            <w:r w:rsidRPr="00143713">
              <w:rPr>
                <w:rFonts w:cs="ＭＳ Ｐゴシック" w:hint="eastAsia"/>
                <w:kern w:val="0"/>
                <w:sz w:val="16"/>
                <w:szCs w:val="16"/>
              </w:rPr>
              <w:t>・柱、通し柱の接合状況の確認</w:t>
            </w:r>
          </w:p>
        </w:tc>
        <w:tc>
          <w:tcPr>
            <w:tcW w:w="1417"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ind w:firstLineChars="100" w:firstLine="160"/>
              <w:rPr>
                <w:rFonts w:ascii="Century" w:hAnsi="Century" w:cs="Times New Roman"/>
                <w:szCs w:val="24"/>
              </w:rPr>
            </w:pPr>
            <w:r w:rsidRPr="00143713">
              <w:rPr>
                <w:rFonts w:cs="ＭＳ Ｐゴシック" w:hint="eastAsia"/>
                <w:kern w:val="0"/>
                <w:sz w:val="16"/>
                <w:szCs w:val="16"/>
              </w:rPr>
              <w:t>A　  ・ 　Ｃ</w:t>
            </w:r>
          </w:p>
        </w:tc>
        <w:tc>
          <w:tcPr>
            <w:tcW w:w="75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c>
          <w:tcPr>
            <w:tcW w:w="75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465"/>
        </w:trPr>
        <w:tc>
          <w:tcPr>
            <w:tcW w:w="716" w:type="dxa"/>
            <w:vMerge/>
            <w:tcBorders>
              <w:left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327" w:type="dxa"/>
            <w:vMerge/>
            <w:tcBorders>
              <w:left w:val="nil"/>
              <w:bottom w:val="single" w:sz="4" w:space="0" w:color="auto"/>
              <w:right w:val="single" w:sz="4" w:space="0" w:color="auto"/>
            </w:tcBorders>
            <w:shd w:val="clear" w:color="auto" w:fill="auto"/>
          </w:tcPr>
          <w:p w:rsidR="00143713" w:rsidRPr="00143713" w:rsidRDefault="00143713" w:rsidP="00143713">
            <w:pPr>
              <w:widowControl/>
              <w:rPr>
                <w:rFonts w:cs="ＭＳ Ｐゴシック"/>
                <w:kern w:val="0"/>
                <w:sz w:val="16"/>
                <w:szCs w:val="16"/>
              </w:rPr>
            </w:pPr>
          </w:p>
        </w:tc>
        <w:tc>
          <w:tcPr>
            <w:tcW w:w="2736" w:type="dxa"/>
            <w:tcBorders>
              <w:top w:val="single" w:sz="4" w:space="0" w:color="auto"/>
              <w:left w:val="nil"/>
              <w:bottom w:val="single" w:sz="4" w:space="0" w:color="auto"/>
              <w:right w:val="single" w:sz="4" w:space="0" w:color="auto"/>
            </w:tcBorders>
            <w:shd w:val="clear" w:color="auto" w:fill="auto"/>
            <w:vAlign w:val="center"/>
          </w:tcPr>
          <w:p w:rsidR="00143713" w:rsidRPr="00143713" w:rsidRDefault="00143713" w:rsidP="00143713">
            <w:pPr>
              <w:jc w:val="left"/>
              <w:rPr>
                <w:rFonts w:cs="ＭＳ Ｐゴシック"/>
                <w:kern w:val="0"/>
                <w:sz w:val="16"/>
                <w:szCs w:val="16"/>
              </w:rPr>
            </w:pPr>
            <w:r w:rsidRPr="00143713">
              <w:rPr>
                <w:rFonts w:cs="ＭＳ Ｐゴシック" w:hint="eastAsia"/>
                <w:kern w:val="0"/>
                <w:sz w:val="16"/>
                <w:szCs w:val="16"/>
              </w:rPr>
              <w:t>・切り欠きの補強状況の確認</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ind w:firstLineChars="100" w:firstLine="160"/>
              <w:rPr>
                <w:rFonts w:ascii="Century" w:hAnsi="Century" w:cs="Times New Roman"/>
                <w:szCs w:val="24"/>
              </w:rPr>
            </w:pPr>
            <w:r w:rsidRPr="00143713">
              <w:rPr>
                <w:rFonts w:cs="ＭＳ Ｐゴシック" w:hint="eastAsia"/>
                <w:kern w:val="0"/>
                <w:sz w:val="16"/>
                <w:szCs w:val="16"/>
              </w:rPr>
              <w:t>A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915"/>
        </w:trPr>
        <w:tc>
          <w:tcPr>
            <w:tcW w:w="716" w:type="dxa"/>
            <w:vMerge/>
            <w:tcBorders>
              <w:left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327" w:type="dxa"/>
            <w:tcBorders>
              <w:top w:val="single" w:sz="4" w:space="0" w:color="auto"/>
              <w:left w:val="nil"/>
              <w:bottom w:val="single" w:sz="4" w:space="0" w:color="auto"/>
              <w:right w:val="single" w:sz="4" w:space="0" w:color="auto"/>
            </w:tcBorders>
            <w:shd w:val="clear" w:color="auto" w:fill="auto"/>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はり</w:t>
            </w:r>
          </w:p>
        </w:tc>
        <w:tc>
          <w:tcPr>
            <w:tcW w:w="2736" w:type="dxa"/>
            <w:tcBorders>
              <w:top w:val="nil"/>
              <w:left w:val="nil"/>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r w:rsidRPr="00143713">
              <w:rPr>
                <w:rFonts w:cs="ＭＳ Ｐゴシック" w:hint="eastAsia"/>
                <w:kern w:val="0"/>
                <w:sz w:val="16"/>
                <w:szCs w:val="16"/>
              </w:rPr>
              <w:t>・横架材の中央部下側の欠け込みの有無</w:t>
            </w:r>
          </w:p>
        </w:tc>
        <w:tc>
          <w:tcPr>
            <w:tcW w:w="1417"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ind w:firstLineChars="100" w:firstLine="160"/>
              <w:rPr>
                <w:rFonts w:ascii="Century" w:hAnsi="Century" w:cs="Times New Roman"/>
                <w:szCs w:val="24"/>
              </w:rPr>
            </w:pPr>
            <w:r w:rsidRPr="00143713">
              <w:rPr>
                <w:rFonts w:cs="ＭＳ Ｐゴシック" w:hint="eastAsia"/>
                <w:kern w:val="0"/>
                <w:sz w:val="16"/>
                <w:szCs w:val="16"/>
              </w:rPr>
              <w:t>A　  ・ 　Ｃ</w:t>
            </w:r>
          </w:p>
        </w:tc>
        <w:tc>
          <w:tcPr>
            <w:tcW w:w="75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c>
          <w:tcPr>
            <w:tcW w:w="75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435"/>
        </w:trPr>
        <w:tc>
          <w:tcPr>
            <w:tcW w:w="716" w:type="dxa"/>
            <w:vMerge/>
            <w:tcBorders>
              <w:left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327" w:type="dxa"/>
            <w:vMerge w:val="restart"/>
            <w:tcBorders>
              <w:top w:val="single" w:sz="4" w:space="0" w:color="auto"/>
              <w:left w:val="nil"/>
              <w:right w:val="single" w:sz="4" w:space="0" w:color="auto"/>
            </w:tcBorders>
            <w:shd w:val="clear" w:color="auto" w:fill="auto"/>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床組</w:t>
            </w:r>
          </w:p>
        </w:tc>
        <w:tc>
          <w:tcPr>
            <w:tcW w:w="2736" w:type="dxa"/>
            <w:tcBorders>
              <w:top w:val="nil"/>
              <w:left w:val="nil"/>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r w:rsidRPr="00143713">
              <w:rPr>
                <w:rFonts w:cs="ＭＳ Ｐゴシック" w:hint="eastAsia"/>
                <w:kern w:val="0"/>
                <w:sz w:val="16"/>
                <w:szCs w:val="16"/>
              </w:rPr>
              <w:t>・火打ち材の設置状況の確認</w:t>
            </w:r>
          </w:p>
        </w:tc>
        <w:tc>
          <w:tcPr>
            <w:tcW w:w="1417"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ind w:firstLineChars="100" w:firstLine="160"/>
              <w:rPr>
                <w:rFonts w:ascii="Century" w:hAnsi="Century" w:cs="Times New Roman"/>
                <w:szCs w:val="24"/>
              </w:rPr>
            </w:pPr>
            <w:r w:rsidRPr="00143713">
              <w:rPr>
                <w:rFonts w:cs="ＭＳ Ｐゴシック" w:hint="eastAsia"/>
                <w:kern w:val="0"/>
                <w:sz w:val="16"/>
                <w:szCs w:val="16"/>
              </w:rPr>
              <w:t>A　  ・ 　Ｃ</w:t>
            </w:r>
          </w:p>
        </w:tc>
        <w:tc>
          <w:tcPr>
            <w:tcW w:w="75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c>
          <w:tcPr>
            <w:tcW w:w="75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630"/>
        </w:trPr>
        <w:tc>
          <w:tcPr>
            <w:tcW w:w="716" w:type="dxa"/>
            <w:vMerge/>
            <w:tcBorders>
              <w:left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327" w:type="dxa"/>
            <w:vMerge/>
            <w:tcBorders>
              <w:left w:val="nil"/>
              <w:right w:val="single" w:sz="4" w:space="0" w:color="auto"/>
            </w:tcBorders>
            <w:shd w:val="clear" w:color="auto" w:fill="auto"/>
          </w:tcPr>
          <w:p w:rsidR="00143713" w:rsidRPr="00143713" w:rsidRDefault="00143713" w:rsidP="00143713">
            <w:pPr>
              <w:widowControl/>
              <w:rPr>
                <w:rFonts w:cs="ＭＳ Ｐゴシック"/>
                <w:kern w:val="0"/>
                <w:sz w:val="16"/>
                <w:szCs w:val="16"/>
              </w:rPr>
            </w:pPr>
          </w:p>
        </w:tc>
        <w:tc>
          <w:tcPr>
            <w:tcW w:w="2736" w:type="dxa"/>
            <w:tcBorders>
              <w:top w:val="single" w:sz="4" w:space="0" w:color="auto"/>
              <w:left w:val="nil"/>
              <w:bottom w:val="single" w:sz="4" w:space="0" w:color="auto"/>
              <w:right w:val="single" w:sz="4" w:space="0" w:color="auto"/>
            </w:tcBorders>
            <w:shd w:val="clear" w:color="auto" w:fill="auto"/>
            <w:vAlign w:val="center"/>
          </w:tcPr>
          <w:p w:rsidR="00143713" w:rsidRPr="00143713" w:rsidRDefault="00143713" w:rsidP="00143713">
            <w:pPr>
              <w:jc w:val="left"/>
              <w:rPr>
                <w:rFonts w:cs="ＭＳ Ｐゴシック"/>
                <w:kern w:val="0"/>
                <w:sz w:val="16"/>
                <w:szCs w:val="16"/>
              </w:rPr>
            </w:pPr>
            <w:r w:rsidRPr="00143713">
              <w:rPr>
                <w:rFonts w:cs="ＭＳ Ｐゴシック" w:hint="eastAsia"/>
                <w:kern w:val="0"/>
                <w:sz w:val="16"/>
                <w:szCs w:val="16"/>
              </w:rPr>
              <w:t>・床高さの確認</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ind w:firstLineChars="100" w:firstLine="160"/>
              <w:rPr>
                <w:rFonts w:cs="Times New Roman"/>
                <w:sz w:val="16"/>
                <w:szCs w:val="16"/>
              </w:rPr>
            </w:pPr>
            <w:r w:rsidRPr="00143713">
              <w:rPr>
                <w:rFonts w:cs="ＭＳ Ｐゴシック" w:hint="eastAsia"/>
                <w:kern w:val="0"/>
                <w:sz w:val="16"/>
                <w:szCs w:val="16"/>
              </w:rPr>
              <w:t>A ・ B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rPr>
                <w:rFonts w:cs="ＭＳ Ｐゴシック"/>
                <w:kern w:val="0"/>
                <w:sz w:val="16"/>
                <w:szCs w:val="16"/>
              </w:rPr>
            </w:pPr>
            <w:r w:rsidRPr="00143713">
              <w:rPr>
                <w:rFonts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630"/>
        </w:trPr>
        <w:tc>
          <w:tcPr>
            <w:tcW w:w="716" w:type="dxa"/>
            <w:vMerge/>
            <w:tcBorders>
              <w:left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327" w:type="dxa"/>
            <w:vMerge/>
            <w:tcBorders>
              <w:left w:val="nil"/>
              <w:bottom w:val="single" w:sz="4" w:space="0" w:color="auto"/>
              <w:right w:val="single" w:sz="4" w:space="0" w:color="auto"/>
            </w:tcBorders>
            <w:shd w:val="clear" w:color="auto" w:fill="auto"/>
          </w:tcPr>
          <w:p w:rsidR="00143713" w:rsidRPr="00143713" w:rsidRDefault="00143713" w:rsidP="00143713">
            <w:pPr>
              <w:widowControl/>
              <w:rPr>
                <w:rFonts w:cs="ＭＳ Ｐゴシック"/>
                <w:kern w:val="0"/>
                <w:sz w:val="16"/>
                <w:szCs w:val="16"/>
              </w:rPr>
            </w:pPr>
          </w:p>
        </w:tc>
        <w:tc>
          <w:tcPr>
            <w:tcW w:w="2736" w:type="dxa"/>
            <w:tcBorders>
              <w:top w:val="single" w:sz="4" w:space="0" w:color="auto"/>
              <w:left w:val="nil"/>
              <w:bottom w:val="single" w:sz="4" w:space="0" w:color="auto"/>
              <w:right w:val="single" w:sz="4" w:space="0" w:color="auto"/>
            </w:tcBorders>
            <w:shd w:val="clear" w:color="auto" w:fill="auto"/>
            <w:vAlign w:val="center"/>
          </w:tcPr>
          <w:p w:rsidR="00143713" w:rsidRPr="00143713" w:rsidRDefault="00143713" w:rsidP="00143713">
            <w:pPr>
              <w:jc w:val="left"/>
              <w:rPr>
                <w:rFonts w:cs="ＭＳ Ｐゴシック"/>
                <w:kern w:val="0"/>
                <w:sz w:val="16"/>
                <w:szCs w:val="16"/>
              </w:rPr>
            </w:pPr>
            <w:r w:rsidRPr="00143713">
              <w:rPr>
                <w:rFonts w:cs="ＭＳ Ｐゴシック" w:hint="eastAsia"/>
                <w:kern w:val="0"/>
                <w:sz w:val="16"/>
                <w:szCs w:val="16"/>
              </w:rPr>
              <w:t>・床下換気孔もしくはねこ土台の設置状況の確認</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ind w:firstLineChars="100" w:firstLine="160"/>
              <w:rPr>
                <w:rFonts w:cs="Times New Roman"/>
                <w:sz w:val="16"/>
                <w:szCs w:val="16"/>
              </w:rPr>
            </w:pPr>
            <w:r w:rsidRPr="00143713">
              <w:rPr>
                <w:rFonts w:cs="ＭＳ Ｐゴシック" w:hint="eastAsia"/>
                <w:kern w:val="0"/>
                <w:sz w:val="16"/>
                <w:szCs w:val="16"/>
              </w:rPr>
              <w:t>A ・ B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rPr>
                <w:rFonts w:cs="ＭＳ Ｐゴシック"/>
                <w:kern w:val="0"/>
                <w:sz w:val="16"/>
                <w:szCs w:val="16"/>
              </w:rPr>
            </w:pPr>
            <w:r w:rsidRPr="00143713">
              <w:rPr>
                <w:rFonts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255"/>
        </w:trPr>
        <w:tc>
          <w:tcPr>
            <w:tcW w:w="716" w:type="dxa"/>
            <w:vMerge/>
            <w:tcBorders>
              <w:left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327" w:type="dxa"/>
            <w:vMerge w:val="restart"/>
            <w:tcBorders>
              <w:top w:val="single" w:sz="4" w:space="0" w:color="auto"/>
              <w:left w:val="nil"/>
              <w:right w:val="single" w:sz="4" w:space="0" w:color="auto"/>
            </w:tcBorders>
            <w:shd w:val="clear" w:color="auto" w:fill="auto"/>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筋かい、耐力壁</w:t>
            </w:r>
          </w:p>
        </w:tc>
        <w:tc>
          <w:tcPr>
            <w:tcW w:w="2736" w:type="dxa"/>
            <w:tcBorders>
              <w:top w:val="nil"/>
              <w:left w:val="nil"/>
              <w:bottom w:val="single" w:sz="4" w:space="0" w:color="auto"/>
              <w:right w:val="single" w:sz="4" w:space="0" w:color="auto"/>
            </w:tcBorders>
            <w:shd w:val="clear" w:color="auto" w:fill="auto"/>
            <w:vAlign w:val="center"/>
          </w:tcPr>
          <w:p w:rsidR="00143713" w:rsidRPr="00143713" w:rsidRDefault="00143713" w:rsidP="00143713">
            <w:pPr>
              <w:jc w:val="left"/>
              <w:rPr>
                <w:rFonts w:cs="ＭＳ Ｐゴシック"/>
                <w:kern w:val="0"/>
                <w:sz w:val="16"/>
                <w:szCs w:val="16"/>
              </w:rPr>
            </w:pPr>
            <w:r w:rsidRPr="00143713">
              <w:rPr>
                <w:rFonts w:cs="ＭＳ Ｐゴシック" w:hint="eastAsia"/>
                <w:kern w:val="0"/>
                <w:sz w:val="16"/>
                <w:szCs w:val="16"/>
              </w:rPr>
              <w:t>・欠込み部の補強の状況</w:t>
            </w:r>
          </w:p>
        </w:tc>
        <w:tc>
          <w:tcPr>
            <w:tcW w:w="1417"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ind w:firstLineChars="100" w:firstLine="160"/>
              <w:rPr>
                <w:rFonts w:ascii="Century" w:hAnsi="Century" w:cs="Times New Roman"/>
                <w:szCs w:val="24"/>
              </w:rPr>
            </w:pPr>
            <w:r w:rsidRPr="00143713">
              <w:rPr>
                <w:rFonts w:cs="ＭＳ Ｐゴシック" w:hint="eastAsia"/>
                <w:kern w:val="0"/>
                <w:sz w:val="16"/>
                <w:szCs w:val="16"/>
              </w:rPr>
              <w:t>A　  ・ 　Ｃ</w:t>
            </w:r>
          </w:p>
        </w:tc>
        <w:tc>
          <w:tcPr>
            <w:tcW w:w="75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c>
          <w:tcPr>
            <w:tcW w:w="75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539"/>
        </w:trPr>
        <w:tc>
          <w:tcPr>
            <w:tcW w:w="716" w:type="dxa"/>
            <w:vMerge/>
            <w:tcBorders>
              <w:left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327" w:type="dxa"/>
            <w:vMerge/>
            <w:tcBorders>
              <w:left w:val="nil"/>
              <w:bottom w:val="single" w:sz="4" w:space="0" w:color="auto"/>
              <w:right w:val="single" w:sz="4" w:space="0" w:color="auto"/>
            </w:tcBorders>
            <w:shd w:val="clear" w:color="auto" w:fill="auto"/>
          </w:tcPr>
          <w:p w:rsidR="00143713" w:rsidRPr="00143713" w:rsidRDefault="00143713" w:rsidP="00143713">
            <w:pPr>
              <w:widowControl/>
              <w:rPr>
                <w:rFonts w:cs="ＭＳ Ｐゴシック"/>
                <w:kern w:val="0"/>
                <w:sz w:val="16"/>
                <w:szCs w:val="16"/>
              </w:rPr>
            </w:pPr>
          </w:p>
        </w:tc>
        <w:tc>
          <w:tcPr>
            <w:tcW w:w="2736" w:type="dxa"/>
            <w:tcBorders>
              <w:top w:val="single" w:sz="4" w:space="0" w:color="auto"/>
              <w:left w:val="nil"/>
              <w:bottom w:val="single" w:sz="4" w:space="0" w:color="auto"/>
              <w:right w:val="single" w:sz="4" w:space="0" w:color="auto"/>
            </w:tcBorders>
            <w:shd w:val="clear" w:color="auto" w:fill="auto"/>
            <w:vAlign w:val="center"/>
          </w:tcPr>
          <w:p w:rsidR="00143713" w:rsidRPr="00143713" w:rsidRDefault="00143713" w:rsidP="00143713">
            <w:pPr>
              <w:jc w:val="left"/>
              <w:rPr>
                <w:rFonts w:cs="ＭＳ Ｐゴシック"/>
                <w:kern w:val="0"/>
                <w:sz w:val="16"/>
                <w:szCs w:val="16"/>
              </w:rPr>
            </w:pPr>
            <w:r w:rsidRPr="00143713">
              <w:rPr>
                <w:rFonts w:cs="ＭＳ Ｐゴシック" w:hint="eastAsia"/>
                <w:kern w:val="0"/>
                <w:sz w:val="16"/>
                <w:szCs w:val="16"/>
              </w:rPr>
              <w:t>・耐力壁の配置及び種類の確認</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ind w:firstLineChars="100" w:firstLine="160"/>
              <w:rPr>
                <w:rFonts w:ascii="Century" w:hAnsi="Century" w:cs="Times New Roman"/>
                <w:szCs w:val="24"/>
              </w:rPr>
            </w:pPr>
            <w:r w:rsidRPr="00143713">
              <w:rPr>
                <w:rFonts w:cs="ＭＳ Ｐゴシック" w:hint="eastAsia"/>
                <w:kern w:val="0"/>
                <w:sz w:val="16"/>
                <w:szCs w:val="16"/>
              </w:rPr>
              <w:t>A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315"/>
        </w:trPr>
        <w:tc>
          <w:tcPr>
            <w:tcW w:w="716" w:type="dxa"/>
            <w:vMerge/>
            <w:tcBorders>
              <w:left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327" w:type="dxa"/>
            <w:tcBorders>
              <w:top w:val="single" w:sz="4" w:space="0" w:color="auto"/>
              <w:left w:val="nil"/>
              <w:bottom w:val="single" w:sz="4" w:space="0" w:color="auto"/>
              <w:right w:val="single" w:sz="4" w:space="0" w:color="auto"/>
            </w:tcBorders>
            <w:shd w:val="clear" w:color="auto" w:fill="auto"/>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小屋組</w:t>
            </w:r>
          </w:p>
        </w:tc>
        <w:tc>
          <w:tcPr>
            <w:tcW w:w="2736" w:type="dxa"/>
            <w:tcBorders>
              <w:top w:val="nil"/>
              <w:left w:val="nil"/>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r w:rsidRPr="00143713">
              <w:rPr>
                <w:rFonts w:cs="ＭＳ Ｐゴシック" w:hint="eastAsia"/>
                <w:kern w:val="0"/>
                <w:sz w:val="16"/>
                <w:szCs w:val="16"/>
              </w:rPr>
              <w:t>・火打ち材及び振止めの配置</w:t>
            </w:r>
          </w:p>
        </w:tc>
        <w:tc>
          <w:tcPr>
            <w:tcW w:w="1417"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ind w:firstLineChars="100" w:firstLine="160"/>
              <w:rPr>
                <w:rFonts w:ascii="Century" w:hAnsi="Century" w:cs="Times New Roman"/>
                <w:szCs w:val="24"/>
              </w:rPr>
            </w:pPr>
            <w:r w:rsidRPr="00143713">
              <w:rPr>
                <w:rFonts w:cs="ＭＳ Ｐゴシック" w:hint="eastAsia"/>
                <w:kern w:val="0"/>
                <w:sz w:val="16"/>
                <w:szCs w:val="16"/>
              </w:rPr>
              <w:t>A　  ・ 　Ｃ</w:t>
            </w:r>
          </w:p>
        </w:tc>
        <w:tc>
          <w:tcPr>
            <w:tcW w:w="75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c>
          <w:tcPr>
            <w:tcW w:w="758" w:type="dxa"/>
            <w:tcBorders>
              <w:top w:val="nil"/>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r>
      <w:tr w:rsidR="00143713" w:rsidRPr="00143713" w:rsidTr="0072235E">
        <w:trPr>
          <w:trHeight w:val="699"/>
        </w:trPr>
        <w:tc>
          <w:tcPr>
            <w:tcW w:w="716" w:type="dxa"/>
            <w:vMerge/>
            <w:tcBorders>
              <w:left w:val="single" w:sz="4" w:space="0" w:color="auto"/>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p>
        </w:tc>
        <w:tc>
          <w:tcPr>
            <w:tcW w:w="1327" w:type="dxa"/>
            <w:tcBorders>
              <w:top w:val="single" w:sz="4" w:space="0" w:color="auto"/>
              <w:left w:val="nil"/>
              <w:bottom w:val="single" w:sz="4" w:space="0" w:color="auto"/>
              <w:right w:val="single" w:sz="4" w:space="0" w:color="auto"/>
            </w:tcBorders>
            <w:shd w:val="clear" w:color="auto" w:fill="auto"/>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防腐措置等</w:t>
            </w:r>
          </w:p>
        </w:tc>
        <w:tc>
          <w:tcPr>
            <w:tcW w:w="2736" w:type="dxa"/>
            <w:tcBorders>
              <w:top w:val="single" w:sz="4" w:space="0" w:color="auto"/>
              <w:left w:val="nil"/>
              <w:bottom w:val="single" w:sz="4" w:space="0" w:color="auto"/>
              <w:right w:val="single" w:sz="4" w:space="0" w:color="auto"/>
            </w:tcBorders>
            <w:shd w:val="clear" w:color="auto" w:fill="auto"/>
            <w:vAlign w:val="center"/>
          </w:tcPr>
          <w:p w:rsidR="00143713" w:rsidRPr="00143713" w:rsidRDefault="00143713" w:rsidP="00143713">
            <w:pPr>
              <w:widowControl/>
              <w:jc w:val="left"/>
              <w:rPr>
                <w:rFonts w:cs="ＭＳ Ｐゴシック"/>
                <w:kern w:val="0"/>
                <w:sz w:val="16"/>
                <w:szCs w:val="16"/>
              </w:rPr>
            </w:pPr>
            <w:r w:rsidRPr="00143713">
              <w:rPr>
                <w:rFonts w:cs="ＭＳ Ｐゴシック" w:hint="eastAsia"/>
                <w:kern w:val="0"/>
                <w:sz w:val="16"/>
                <w:szCs w:val="16"/>
              </w:rPr>
              <w:t>・地面から１ｍ以内の防腐防蟻措置状況の確認</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jc w:val="right"/>
              <w:rPr>
                <w:rFonts w:ascii="Century" w:hAnsi="Century" w:cs="Times New Roman"/>
                <w:szCs w:val="24"/>
              </w:rPr>
            </w:pPr>
            <w:r w:rsidRPr="00143713">
              <w:rPr>
                <w:rFonts w:cs="ＭＳ Ｐゴシック" w:hint="eastAsia"/>
                <w:kern w:val="0"/>
                <w:sz w:val="16"/>
                <w:szCs w:val="16"/>
              </w:rPr>
              <w:t>年　月　日</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ind w:firstLineChars="100" w:firstLine="160"/>
              <w:rPr>
                <w:rFonts w:ascii="Century" w:hAnsi="Century" w:cs="Times New Roman"/>
                <w:szCs w:val="24"/>
              </w:rPr>
            </w:pPr>
            <w:r w:rsidRPr="00143713">
              <w:rPr>
                <w:rFonts w:cs="ＭＳ Ｐゴシック" w:hint="eastAsia"/>
                <w:kern w:val="0"/>
                <w:sz w:val="16"/>
                <w:szCs w:val="16"/>
              </w:rPr>
              <w:t>A　  ・ 　Ｃ</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143713" w:rsidRPr="00143713" w:rsidRDefault="00143713" w:rsidP="00143713">
            <w:pPr>
              <w:widowControl/>
              <w:rPr>
                <w:rFonts w:cs="ＭＳ Ｐゴシック"/>
                <w:kern w:val="0"/>
                <w:sz w:val="16"/>
                <w:szCs w:val="16"/>
              </w:rPr>
            </w:pPr>
            <w:r w:rsidRPr="00143713">
              <w:rPr>
                <w:rFonts w:cs="ＭＳ Ｐゴシック" w:hint="eastAsia"/>
                <w:kern w:val="0"/>
                <w:sz w:val="16"/>
                <w:szCs w:val="16"/>
              </w:rPr>
              <w:t>良・否</w:t>
            </w:r>
          </w:p>
        </w:tc>
      </w:tr>
    </w:tbl>
    <w:p w:rsidR="00143713" w:rsidRDefault="00143713">
      <w:bookmarkStart w:id="0" w:name="_GoBack"/>
      <w:bookmarkEnd w:id="0"/>
    </w:p>
    <w:tbl>
      <w:tblPr>
        <w:tblW w:w="912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
        <w:gridCol w:w="1172"/>
        <w:gridCol w:w="2977"/>
        <w:gridCol w:w="1318"/>
        <w:gridCol w:w="1408"/>
        <w:gridCol w:w="758"/>
        <w:gridCol w:w="758"/>
      </w:tblGrid>
      <w:tr w:rsidR="00143713" w:rsidRPr="0033149B" w:rsidTr="0072235E">
        <w:trPr>
          <w:trHeight w:val="330"/>
        </w:trPr>
        <w:tc>
          <w:tcPr>
            <w:tcW w:w="729" w:type="dxa"/>
            <w:vMerge w:val="restart"/>
            <w:shd w:val="clear" w:color="auto" w:fill="auto"/>
            <w:noWrap/>
            <w:textDirection w:val="tbRlV"/>
          </w:tcPr>
          <w:p w:rsidR="00143713" w:rsidRPr="00D4637B" w:rsidRDefault="00143713" w:rsidP="005F6028">
            <w:pPr>
              <w:widowControl/>
              <w:jc w:val="center"/>
              <w:rPr>
                <w:rFonts w:cs="ＭＳ Ｐゴシック"/>
                <w:kern w:val="0"/>
                <w:sz w:val="16"/>
                <w:szCs w:val="16"/>
              </w:rPr>
            </w:pPr>
            <w:r w:rsidRPr="00D4637B">
              <w:rPr>
                <w:rFonts w:cs="ＭＳ Ｐゴシック" w:hint="eastAsia"/>
                <w:kern w:val="0"/>
                <w:sz w:val="16"/>
                <w:szCs w:val="16"/>
              </w:rPr>
              <w:lastRenderedPageBreak/>
              <w:t>③枠組み壁工法</w:t>
            </w:r>
          </w:p>
        </w:tc>
        <w:tc>
          <w:tcPr>
            <w:tcW w:w="1172" w:type="dxa"/>
            <w:vMerge w:val="restart"/>
            <w:shd w:val="clear" w:color="auto" w:fill="auto"/>
          </w:tcPr>
          <w:p w:rsidR="00143713" w:rsidRPr="00D4637B" w:rsidRDefault="00143713" w:rsidP="005F6028">
            <w:pPr>
              <w:widowControl/>
              <w:ind w:left="1"/>
              <w:rPr>
                <w:rFonts w:cs="ＭＳ Ｐゴシック"/>
                <w:kern w:val="0"/>
                <w:sz w:val="16"/>
                <w:szCs w:val="16"/>
              </w:rPr>
            </w:pPr>
            <w:r w:rsidRPr="00D4637B">
              <w:rPr>
                <w:rFonts w:cs="ＭＳ Ｐゴシック" w:hint="eastAsia"/>
                <w:kern w:val="0"/>
                <w:sz w:val="16"/>
                <w:szCs w:val="16"/>
              </w:rPr>
              <w:t>土台及び基礎</w:t>
            </w:r>
          </w:p>
        </w:tc>
        <w:tc>
          <w:tcPr>
            <w:tcW w:w="2977" w:type="dxa"/>
            <w:shd w:val="clear" w:color="auto" w:fill="auto"/>
            <w:vAlign w:val="center"/>
          </w:tcPr>
          <w:p w:rsidR="00143713" w:rsidRPr="00D4637B" w:rsidRDefault="00143713" w:rsidP="00143713">
            <w:pPr>
              <w:widowControl/>
              <w:jc w:val="left"/>
              <w:rPr>
                <w:rFonts w:cs="ＭＳ Ｐゴシック"/>
                <w:kern w:val="0"/>
                <w:sz w:val="16"/>
                <w:szCs w:val="16"/>
              </w:rPr>
            </w:pPr>
            <w:r w:rsidRPr="00D4637B">
              <w:rPr>
                <w:rFonts w:cs="ＭＳ Ｐゴシック" w:hint="eastAsia"/>
                <w:kern w:val="0"/>
                <w:sz w:val="16"/>
                <w:szCs w:val="16"/>
              </w:rPr>
              <w:t>・土台の設置位置の確認</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620"/>
        </w:trPr>
        <w:tc>
          <w:tcPr>
            <w:tcW w:w="729" w:type="dxa"/>
            <w:vMerge/>
            <w:shd w:val="clear" w:color="auto" w:fill="auto"/>
            <w:noWrap/>
            <w:textDirection w:val="tbRlV"/>
          </w:tcPr>
          <w:p w:rsidR="00143713" w:rsidRPr="0033149B" w:rsidRDefault="00143713" w:rsidP="005F6028">
            <w:pPr>
              <w:widowControl/>
              <w:jc w:val="center"/>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D4637B" w:rsidRDefault="00143713" w:rsidP="005F6028">
            <w:pPr>
              <w:widowControl/>
              <w:ind w:left="1"/>
              <w:rPr>
                <w:rFonts w:cs="ＭＳ Ｐゴシック"/>
                <w:kern w:val="0"/>
                <w:sz w:val="16"/>
                <w:szCs w:val="16"/>
              </w:rPr>
            </w:pPr>
          </w:p>
        </w:tc>
        <w:tc>
          <w:tcPr>
            <w:tcW w:w="2977" w:type="dxa"/>
            <w:shd w:val="clear" w:color="auto" w:fill="auto"/>
            <w:vAlign w:val="center"/>
          </w:tcPr>
          <w:p w:rsidR="00143713" w:rsidRPr="00D4637B" w:rsidRDefault="00143713" w:rsidP="005F6028">
            <w:pPr>
              <w:jc w:val="left"/>
              <w:rPr>
                <w:rFonts w:cs="ＭＳ Ｐゴシック"/>
                <w:kern w:val="0"/>
                <w:sz w:val="16"/>
                <w:szCs w:val="16"/>
              </w:rPr>
            </w:pPr>
            <w:r w:rsidRPr="00D4637B">
              <w:rPr>
                <w:rFonts w:cs="ＭＳ Ｐゴシック" w:hint="eastAsia"/>
                <w:kern w:val="0"/>
                <w:sz w:val="16"/>
                <w:szCs w:val="16"/>
              </w:rPr>
              <w:t>・基礎との緊結状況の確認（ｱﾝｶｰﾎﾞﾙﾄの材質、形状、寸法及び配置）</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Pr="0033149B" w:rsidRDefault="00143713" w:rsidP="005F6028">
            <w:pPr>
              <w:ind w:firstLineChars="100" w:firstLine="160"/>
              <w:jc w:val="left"/>
              <w:rPr>
                <w:sz w:val="16"/>
                <w:szCs w:val="16"/>
              </w:rPr>
            </w:pPr>
            <w:r w:rsidRPr="0033149B">
              <w:rPr>
                <w:rFonts w:cs="ＭＳ Ｐゴシック" w:hint="eastAsia"/>
                <w:kern w:val="0"/>
                <w:sz w:val="16"/>
                <w:szCs w:val="16"/>
              </w:rPr>
              <w:t>A ・ B ・ Ｃ</w:t>
            </w:r>
          </w:p>
        </w:tc>
        <w:tc>
          <w:tcPr>
            <w:tcW w:w="758" w:type="dxa"/>
            <w:shd w:val="clear" w:color="auto" w:fill="auto"/>
            <w:noWrap/>
            <w:vAlign w:val="center"/>
          </w:tcPr>
          <w:p w:rsidR="00143713" w:rsidRPr="00D4637B" w:rsidRDefault="00143713" w:rsidP="005F6028">
            <w:pPr>
              <w:rPr>
                <w:rFonts w:cs="ＭＳ Ｐゴシック"/>
                <w:kern w:val="0"/>
                <w:sz w:val="16"/>
                <w:szCs w:val="16"/>
              </w:rPr>
            </w:pPr>
            <w:r w:rsidRPr="00D4637B">
              <w:rPr>
                <w:rFonts w:cs="ＭＳ Ｐゴシック" w:hint="eastAsia"/>
                <w:kern w:val="0"/>
                <w:sz w:val="16"/>
                <w:szCs w:val="16"/>
              </w:rPr>
              <w:t>良・否</w:t>
            </w:r>
          </w:p>
        </w:tc>
        <w:tc>
          <w:tcPr>
            <w:tcW w:w="758" w:type="dxa"/>
            <w:shd w:val="clear" w:color="auto" w:fill="auto"/>
            <w:noWrap/>
            <w:vAlign w:val="center"/>
          </w:tcPr>
          <w:p w:rsidR="00143713" w:rsidRPr="00D4637B" w:rsidRDefault="00143713" w:rsidP="005F6028">
            <w:pPr>
              <w:rPr>
                <w:rFonts w:cs="ＭＳ Ｐゴシック"/>
                <w:kern w:val="0"/>
                <w:sz w:val="16"/>
                <w:szCs w:val="16"/>
              </w:rPr>
            </w:pPr>
            <w:r w:rsidRPr="00D4637B">
              <w:rPr>
                <w:rFonts w:cs="ＭＳ Ｐゴシック" w:hint="eastAsia"/>
                <w:kern w:val="0"/>
                <w:sz w:val="16"/>
                <w:szCs w:val="16"/>
              </w:rPr>
              <w:t>良・否</w:t>
            </w:r>
          </w:p>
        </w:tc>
      </w:tr>
      <w:tr w:rsidR="00143713" w:rsidRPr="0033149B" w:rsidTr="0072235E">
        <w:trPr>
          <w:trHeight w:val="300"/>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val="restart"/>
            <w:shd w:val="clear" w:color="auto" w:fill="auto"/>
          </w:tcPr>
          <w:p w:rsidR="00143713" w:rsidRPr="00D4637B" w:rsidRDefault="00143713" w:rsidP="005F6028">
            <w:pPr>
              <w:widowControl/>
              <w:rPr>
                <w:rFonts w:cs="ＭＳ Ｐゴシック"/>
                <w:kern w:val="0"/>
                <w:sz w:val="16"/>
                <w:szCs w:val="16"/>
              </w:rPr>
            </w:pPr>
            <w:r w:rsidRPr="00D4637B">
              <w:rPr>
                <w:rFonts w:cs="ＭＳ Ｐゴシック" w:hint="eastAsia"/>
                <w:kern w:val="0"/>
                <w:sz w:val="16"/>
                <w:szCs w:val="16"/>
              </w:rPr>
              <w:t>床版</w:t>
            </w:r>
          </w:p>
        </w:tc>
        <w:tc>
          <w:tcPr>
            <w:tcW w:w="2977" w:type="dxa"/>
            <w:shd w:val="clear" w:color="auto" w:fill="auto"/>
            <w:vAlign w:val="center"/>
          </w:tcPr>
          <w:p w:rsidR="00143713" w:rsidRPr="00D4637B" w:rsidRDefault="00143713" w:rsidP="005F6028">
            <w:pPr>
              <w:jc w:val="left"/>
              <w:rPr>
                <w:rFonts w:cs="ＭＳ Ｐゴシック"/>
                <w:kern w:val="0"/>
                <w:sz w:val="16"/>
                <w:szCs w:val="16"/>
              </w:rPr>
            </w:pPr>
            <w:r w:rsidRPr="00D4637B">
              <w:rPr>
                <w:rFonts w:cs="ＭＳ Ｐゴシック" w:hint="eastAsia"/>
                <w:kern w:val="0"/>
                <w:sz w:val="16"/>
                <w:szCs w:val="16"/>
              </w:rPr>
              <w:t>・床根太間隔</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375"/>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D4637B" w:rsidRDefault="00143713" w:rsidP="005F6028">
            <w:pPr>
              <w:widowControl/>
              <w:rPr>
                <w:rFonts w:cs="ＭＳ Ｐゴシック"/>
                <w:kern w:val="0"/>
                <w:sz w:val="16"/>
                <w:szCs w:val="16"/>
              </w:rPr>
            </w:pPr>
          </w:p>
        </w:tc>
        <w:tc>
          <w:tcPr>
            <w:tcW w:w="2977" w:type="dxa"/>
            <w:shd w:val="clear" w:color="auto" w:fill="auto"/>
            <w:vAlign w:val="center"/>
          </w:tcPr>
          <w:p w:rsidR="00143713" w:rsidRPr="00D4637B" w:rsidRDefault="00143713" w:rsidP="005F6028">
            <w:pPr>
              <w:widowControl/>
              <w:jc w:val="left"/>
              <w:rPr>
                <w:rFonts w:cs="ＭＳ Ｐゴシック"/>
                <w:kern w:val="0"/>
                <w:sz w:val="16"/>
                <w:szCs w:val="16"/>
              </w:rPr>
            </w:pPr>
            <w:r w:rsidRPr="00D4637B">
              <w:rPr>
                <w:rFonts w:cs="ＭＳ Ｐゴシック" w:hint="eastAsia"/>
                <w:kern w:val="0"/>
                <w:sz w:val="16"/>
                <w:szCs w:val="16"/>
              </w:rPr>
              <w:t>・床版に設ける開口部の補強</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105"/>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D4637B" w:rsidRDefault="00143713" w:rsidP="005F6028">
            <w:pPr>
              <w:widowControl/>
              <w:rPr>
                <w:rFonts w:cs="ＭＳ Ｐゴシック"/>
                <w:kern w:val="0"/>
                <w:sz w:val="16"/>
                <w:szCs w:val="16"/>
              </w:rPr>
            </w:pPr>
          </w:p>
        </w:tc>
        <w:tc>
          <w:tcPr>
            <w:tcW w:w="2977" w:type="dxa"/>
            <w:shd w:val="clear" w:color="auto" w:fill="auto"/>
            <w:vAlign w:val="center"/>
          </w:tcPr>
          <w:p w:rsidR="00143713" w:rsidRPr="00D4637B" w:rsidRDefault="00143713" w:rsidP="005F6028">
            <w:pPr>
              <w:jc w:val="left"/>
              <w:rPr>
                <w:rFonts w:cs="ＭＳ Ｐゴシック"/>
                <w:kern w:val="0"/>
                <w:sz w:val="16"/>
                <w:szCs w:val="16"/>
              </w:rPr>
            </w:pPr>
            <w:r w:rsidRPr="00D4637B">
              <w:rPr>
                <w:rFonts w:cs="ＭＳ Ｐゴシック" w:hint="eastAsia"/>
                <w:kern w:val="0"/>
                <w:sz w:val="16"/>
                <w:szCs w:val="16"/>
              </w:rPr>
              <w:t>・耐力壁直下の床根太の補強</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366"/>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D4637B" w:rsidRDefault="00143713" w:rsidP="005F6028">
            <w:pPr>
              <w:widowControl/>
              <w:rPr>
                <w:rFonts w:cs="ＭＳ Ｐゴシック"/>
                <w:kern w:val="0"/>
                <w:sz w:val="16"/>
                <w:szCs w:val="16"/>
              </w:rPr>
            </w:pPr>
          </w:p>
        </w:tc>
        <w:tc>
          <w:tcPr>
            <w:tcW w:w="2977" w:type="dxa"/>
            <w:shd w:val="clear" w:color="auto" w:fill="auto"/>
            <w:vAlign w:val="center"/>
          </w:tcPr>
          <w:p w:rsidR="00143713" w:rsidRPr="00D4637B" w:rsidRDefault="00143713" w:rsidP="005F6028">
            <w:pPr>
              <w:widowControl/>
              <w:jc w:val="left"/>
              <w:rPr>
                <w:rFonts w:cs="ＭＳ Ｐゴシック"/>
                <w:kern w:val="0"/>
                <w:sz w:val="16"/>
                <w:szCs w:val="16"/>
              </w:rPr>
            </w:pPr>
            <w:r w:rsidRPr="00D4637B">
              <w:rPr>
                <w:rFonts w:cs="ＭＳ Ｐゴシック" w:hint="eastAsia"/>
                <w:kern w:val="0"/>
                <w:sz w:val="16"/>
                <w:szCs w:val="16"/>
              </w:rPr>
              <w:t>・床材の厚さ</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Pr="0033149B" w:rsidRDefault="00143713" w:rsidP="005F6028">
            <w:pPr>
              <w:ind w:firstLineChars="100" w:firstLine="160"/>
              <w:jc w:val="left"/>
              <w:rPr>
                <w:sz w:val="16"/>
                <w:szCs w:val="16"/>
              </w:rPr>
            </w:pPr>
            <w:r w:rsidRPr="0033149B">
              <w:rPr>
                <w:rFonts w:cs="ＭＳ Ｐゴシック" w:hint="eastAsia"/>
                <w:kern w:val="0"/>
                <w:sz w:val="16"/>
                <w:szCs w:val="16"/>
              </w:rPr>
              <w:t>A ・ B ・ Ｃ</w:t>
            </w:r>
          </w:p>
        </w:tc>
        <w:tc>
          <w:tcPr>
            <w:tcW w:w="758" w:type="dxa"/>
            <w:shd w:val="clear" w:color="auto" w:fill="auto"/>
            <w:noWrap/>
            <w:vAlign w:val="center"/>
          </w:tcPr>
          <w:p w:rsidR="00143713" w:rsidRPr="00D4637B" w:rsidRDefault="00143713" w:rsidP="005F6028">
            <w:pPr>
              <w:rPr>
                <w:rFonts w:cs="ＭＳ Ｐゴシック"/>
                <w:kern w:val="0"/>
                <w:sz w:val="16"/>
                <w:szCs w:val="16"/>
              </w:rPr>
            </w:pPr>
            <w:r w:rsidRPr="00D4637B">
              <w:rPr>
                <w:rFonts w:cs="ＭＳ Ｐゴシック" w:hint="eastAsia"/>
                <w:kern w:val="0"/>
                <w:sz w:val="16"/>
                <w:szCs w:val="16"/>
              </w:rPr>
              <w:t>良・否</w:t>
            </w:r>
          </w:p>
        </w:tc>
        <w:tc>
          <w:tcPr>
            <w:tcW w:w="758" w:type="dxa"/>
            <w:shd w:val="clear" w:color="auto" w:fill="auto"/>
            <w:noWrap/>
            <w:vAlign w:val="center"/>
          </w:tcPr>
          <w:p w:rsidR="00143713" w:rsidRPr="00D4637B" w:rsidRDefault="00143713" w:rsidP="005F6028">
            <w:pPr>
              <w:rPr>
                <w:rFonts w:cs="ＭＳ Ｐゴシック"/>
                <w:kern w:val="0"/>
                <w:sz w:val="16"/>
                <w:szCs w:val="16"/>
              </w:rPr>
            </w:pPr>
            <w:r w:rsidRPr="00D4637B">
              <w:rPr>
                <w:rFonts w:cs="ＭＳ Ｐゴシック" w:hint="eastAsia"/>
                <w:kern w:val="0"/>
                <w:sz w:val="16"/>
                <w:szCs w:val="16"/>
              </w:rPr>
              <w:t>良・否</w:t>
            </w:r>
          </w:p>
        </w:tc>
      </w:tr>
      <w:tr w:rsidR="00143713" w:rsidRPr="0033149B" w:rsidTr="0072235E">
        <w:trPr>
          <w:trHeight w:val="807"/>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D4637B" w:rsidRDefault="00143713" w:rsidP="005F6028">
            <w:pPr>
              <w:widowControl/>
              <w:rPr>
                <w:rFonts w:cs="ＭＳ Ｐゴシック"/>
                <w:kern w:val="0"/>
                <w:sz w:val="16"/>
                <w:szCs w:val="16"/>
              </w:rPr>
            </w:pPr>
          </w:p>
        </w:tc>
        <w:tc>
          <w:tcPr>
            <w:tcW w:w="2977" w:type="dxa"/>
            <w:shd w:val="clear" w:color="auto" w:fill="auto"/>
            <w:vAlign w:val="center"/>
          </w:tcPr>
          <w:p w:rsidR="00143713" w:rsidRPr="00D4637B" w:rsidRDefault="00143713" w:rsidP="005F6028">
            <w:pPr>
              <w:jc w:val="left"/>
              <w:rPr>
                <w:rFonts w:cs="ＭＳ Ｐゴシック"/>
                <w:kern w:val="0"/>
                <w:sz w:val="16"/>
                <w:szCs w:val="16"/>
              </w:rPr>
            </w:pPr>
            <w:r w:rsidRPr="00D4637B">
              <w:rPr>
                <w:rFonts w:cs="ＭＳ Ｐゴシック" w:hint="eastAsia"/>
                <w:kern w:val="0"/>
                <w:sz w:val="16"/>
                <w:szCs w:val="16"/>
              </w:rPr>
              <w:t>・床版の各部材相互及び床版の枠組材と土台または頭つなぎとの緊結</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345"/>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D4637B" w:rsidRDefault="00143713" w:rsidP="005F6028">
            <w:pPr>
              <w:widowControl/>
              <w:rPr>
                <w:rFonts w:cs="ＭＳ Ｐゴシック"/>
                <w:kern w:val="0"/>
                <w:sz w:val="16"/>
                <w:szCs w:val="16"/>
              </w:rPr>
            </w:pPr>
          </w:p>
        </w:tc>
        <w:tc>
          <w:tcPr>
            <w:tcW w:w="2977" w:type="dxa"/>
            <w:shd w:val="clear" w:color="auto" w:fill="auto"/>
            <w:vAlign w:val="center"/>
          </w:tcPr>
          <w:p w:rsidR="00143713" w:rsidRPr="00D4637B" w:rsidRDefault="00143713" w:rsidP="005F6028">
            <w:pPr>
              <w:jc w:val="left"/>
              <w:rPr>
                <w:rFonts w:cs="ＭＳ Ｐゴシック"/>
                <w:kern w:val="0"/>
                <w:sz w:val="16"/>
                <w:szCs w:val="16"/>
              </w:rPr>
            </w:pPr>
            <w:r w:rsidRPr="00D4637B">
              <w:rPr>
                <w:rFonts w:cs="ＭＳ Ｐゴシック" w:hint="eastAsia"/>
                <w:kern w:val="0"/>
                <w:sz w:val="16"/>
                <w:szCs w:val="16"/>
              </w:rPr>
              <w:t>・転び止めの設置状況</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455"/>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val="restart"/>
            <w:shd w:val="clear" w:color="auto" w:fill="auto"/>
          </w:tcPr>
          <w:p w:rsidR="00143713" w:rsidRPr="00D4637B" w:rsidRDefault="00143713" w:rsidP="005F6028">
            <w:pPr>
              <w:widowControl/>
              <w:rPr>
                <w:rFonts w:cs="ＭＳ Ｐゴシック"/>
                <w:kern w:val="0"/>
                <w:sz w:val="16"/>
                <w:szCs w:val="16"/>
              </w:rPr>
            </w:pPr>
            <w:r w:rsidRPr="00D4637B">
              <w:rPr>
                <w:rFonts w:cs="ＭＳ Ｐゴシック" w:hint="eastAsia"/>
                <w:kern w:val="0"/>
                <w:sz w:val="16"/>
                <w:szCs w:val="16"/>
              </w:rPr>
              <w:t>耐力壁</w:t>
            </w:r>
          </w:p>
        </w:tc>
        <w:tc>
          <w:tcPr>
            <w:tcW w:w="2977" w:type="dxa"/>
            <w:shd w:val="clear" w:color="auto" w:fill="auto"/>
            <w:vAlign w:val="center"/>
          </w:tcPr>
          <w:p w:rsidR="00143713" w:rsidRPr="00D4637B" w:rsidRDefault="00143713" w:rsidP="005F6028">
            <w:pPr>
              <w:jc w:val="left"/>
              <w:rPr>
                <w:rFonts w:cs="ＭＳ Ｐゴシック"/>
                <w:kern w:val="0"/>
                <w:sz w:val="16"/>
                <w:szCs w:val="16"/>
              </w:rPr>
            </w:pPr>
            <w:r w:rsidRPr="00D4637B">
              <w:rPr>
                <w:rFonts w:cs="ＭＳ Ｐゴシック" w:hint="eastAsia"/>
                <w:kern w:val="0"/>
                <w:sz w:val="16"/>
                <w:szCs w:val="16"/>
              </w:rPr>
              <w:t>・耐力壁の配置（壁量計算書の提出）</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937"/>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D4637B" w:rsidRDefault="00143713" w:rsidP="005F6028">
            <w:pPr>
              <w:widowControl/>
              <w:rPr>
                <w:rFonts w:cs="ＭＳ Ｐゴシック"/>
                <w:kern w:val="0"/>
                <w:sz w:val="16"/>
                <w:szCs w:val="16"/>
              </w:rPr>
            </w:pPr>
          </w:p>
        </w:tc>
        <w:tc>
          <w:tcPr>
            <w:tcW w:w="2977" w:type="dxa"/>
            <w:shd w:val="clear" w:color="auto" w:fill="auto"/>
            <w:vAlign w:val="center"/>
          </w:tcPr>
          <w:p w:rsidR="00143713" w:rsidRPr="00D4637B" w:rsidRDefault="00143713" w:rsidP="005F6028">
            <w:pPr>
              <w:jc w:val="left"/>
              <w:rPr>
                <w:rFonts w:cs="ＭＳ Ｐゴシック"/>
                <w:kern w:val="0"/>
                <w:sz w:val="16"/>
                <w:szCs w:val="16"/>
              </w:rPr>
            </w:pPr>
            <w:r w:rsidRPr="00D4637B">
              <w:rPr>
                <w:rFonts w:cs="ＭＳ Ｐゴシック" w:hint="eastAsia"/>
                <w:kern w:val="0"/>
                <w:sz w:val="16"/>
                <w:szCs w:val="16"/>
              </w:rPr>
              <w:t>・相互の距離、耐力壁線により囲まれた部分の水平投影面積</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Pr="0033149B" w:rsidRDefault="00143713" w:rsidP="005F6028">
            <w:pPr>
              <w:ind w:firstLineChars="100" w:firstLine="160"/>
              <w:jc w:val="left"/>
              <w:rPr>
                <w:sz w:val="16"/>
                <w:szCs w:val="16"/>
              </w:rPr>
            </w:pPr>
            <w:r w:rsidRPr="0033149B">
              <w:rPr>
                <w:rFonts w:cs="ＭＳ Ｐゴシック" w:hint="eastAsia"/>
                <w:kern w:val="0"/>
                <w:sz w:val="16"/>
                <w:szCs w:val="16"/>
              </w:rPr>
              <w:t>A ・ B ・ Ｃ</w:t>
            </w:r>
          </w:p>
        </w:tc>
        <w:tc>
          <w:tcPr>
            <w:tcW w:w="758" w:type="dxa"/>
            <w:shd w:val="clear" w:color="auto" w:fill="auto"/>
            <w:noWrap/>
            <w:vAlign w:val="center"/>
          </w:tcPr>
          <w:p w:rsidR="00143713" w:rsidRPr="00D4637B" w:rsidRDefault="00143713" w:rsidP="005F6028">
            <w:pPr>
              <w:rPr>
                <w:rFonts w:cs="ＭＳ Ｐゴシック"/>
                <w:kern w:val="0"/>
                <w:sz w:val="16"/>
                <w:szCs w:val="16"/>
              </w:rPr>
            </w:pPr>
            <w:r w:rsidRPr="00D4637B">
              <w:rPr>
                <w:rFonts w:cs="ＭＳ Ｐゴシック" w:hint="eastAsia"/>
                <w:kern w:val="0"/>
                <w:sz w:val="16"/>
                <w:szCs w:val="16"/>
              </w:rPr>
              <w:t>良・否</w:t>
            </w:r>
          </w:p>
        </w:tc>
        <w:tc>
          <w:tcPr>
            <w:tcW w:w="758" w:type="dxa"/>
            <w:shd w:val="clear" w:color="auto" w:fill="auto"/>
            <w:noWrap/>
            <w:vAlign w:val="center"/>
          </w:tcPr>
          <w:p w:rsidR="00143713" w:rsidRPr="00D4637B" w:rsidRDefault="00143713" w:rsidP="005F6028">
            <w:pPr>
              <w:rPr>
                <w:rFonts w:cs="ＭＳ Ｐゴシック"/>
                <w:kern w:val="0"/>
                <w:sz w:val="16"/>
                <w:szCs w:val="16"/>
              </w:rPr>
            </w:pPr>
            <w:r w:rsidRPr="00D4637B">
              <w:rPr>
                <w:rFonts w:cs="ＭＳ Ｐゴシック" w:hint="eastAsia"/>
                <w:kern w:val="0"/>
                <w:sz w:val="16"/>
                <w:szCs w:val="16"/>
              </w:rPr>
              <w:t>良・否</w:t>
            </w:r>
          </w:p>
        </w:tc>
      </w:tr>
      <w:tr w:rsidR="00143713" w:rsidRPr="0033149B" w:rsidTr="0072235E">
        <w:trPr>
          <w:trHeight w:val="203"/>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D4637B" w:rsidRDefault="00143713" w:rsidP="005F6028">
            <w:pPr>
              <w:widowControl/>
              <w:rPr>
                <w:rFonts w:cs="ＭＳ Ｐゴシック"/>
                <w:kern w:val="0"/>
                <w:sz w:val="16"/>
                <w:szCs w:val="16"/>
              </w:rPr>
            </w:pPr>
          </w:p>
        </w:tc>
        <w:tc>
          <w:tcPr>
            <w:tcW w:w="2977" w:type="dxa"/>
            <w:shd w:val="clear" w:color="auto" w:fill="auto"/>
            <w:vAlign w:val="center"/>
          </w:tcPr>
          <w:p w:rsidR="00143713" w:rsidRPr="00D4637B" w:rsidRDefault="00143713" w:rsidP="005F6028">
            <w:pPr>
              <w:jc w:val="left"/>
              <w:rPr>
                <w:rFonts w:cs="ＭＳ Ｐゴシック"/>
                <w:kern w:val="0"/>
                <w:sz w:val="16"/>
                <w:szCs w:val="16"/>
              </w:rPr>
            </w:pPr>
            <w:r w:rsidRPr="00D4637B">
              <w:rPr>
                <w:rFonts w:cs="ＭＳ Ｐゴシック" w:hint="eastAsia"/>
                <w:kern w:val="0"/>
                <w:sz w:val="16"/>
                <w:szCs w:val="16"/>
              </w:rPr>
              <w:t>・たて枠相互の間隔</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Pr="0033149B" w:rsidRDefault="00143713" w:rsidP="005F6028">
            <w:pPr>
              <w:ind w:firstLineChars="100" w:firstLine="160"/>
              <w:jc w:val="left"/>
              <w:rPr>
                <w:sz w:val="16"/>
                <w:szCs w:val="16"/>
              </w:rPr>
            </w:pPr>
            <w:r w:rsidRPr="0033149B">
              <w:rPr>
                <w:rFonts w:cs="ＭＳ Ｐゴシック" w:hint="eastAsia"/>
                <w:kern w:val="0"/>
                <w:sz w:val="16"/>
                <w:szCs w:val="16"/>
              </w:rPr>
              <w:t>A ・ B ・ Ｃ</w:t>
            </w:r>
          </w:p>
        </w:tc>
        <w:tc>
          <w:tcPr>
            <w:tcW w:w="758" w:type="dxa"/>
            <w:shd w:val="clear" w:color="auto" w:fill="auto"/>
            <w:noWrap/>
            <w:vAlign w:val="center"/>
          </w:tcPr>
          <w:p w:rsidR="00143713" w:rsidRPr="00D4637B" w:rsidRDefault="00143713" w:rsidP="005F6028">
            <w:pPr>
              <w:rPr>
                <w:rFonts w:cs="ＭＳ Ｐゴシック"/>
                <w:kern w:val="0"/>
                <w:sz w:val="16"/>
                <w:szCs w:val="16"/>
              </w:rPr>
            </w:pPr>
            <w:r w:rsidRPr="00D4637B">
              <w:rPr>
                <w:rFonts w:cs="ＭＳ Ｐゴシック" w:hint="eastAsia"/>
                <w:kern w:val="0"/>
                <w:sz w:val="16"/>
                <w:szCs w:val="16"/>
              </w:rPr>
              <w:t>良・否</w:t>
            </w:r>
          </w:p>
        </w:tc>
        <w:tc>
          <w:tcPr>
            <w:tcW w:w="758" w:type="dxa"/>
            <w:shd w:val="clear" w:color="auto" w:fill="auto"/>
            <w:noWrap/>
            <w:vAlign w:val="center"/>
          </w:tcPr>
          <w:p w:rsidR="00143713" w:rsidRPr="00D4637B" w:rsidRDefault="00143713" w:rsidP="005F6028">
            <w:pPr>
              <w:rPr>
                <w:rFonts w:cs="ＭＳ Ｐゴシック"/>
                <w:kern w:val="0"/>
                <w:sz w:val="16"/>
                <w:szCs w:val="16"/>
              </w:rPr>
            </w:pPr>
            <w:r w:rsidRPr="00D4637B">
              <w:rPr>
                <w:rFonts w:cs="ＭＳ Ｐゴシック" w:hint="eastAsia"/>
                <w:kern w:val="0"/>
                <w:sz w:val="16"/>
                <w:szCs w:val="16"/>
              </w:rPr>
              <w:t>良・否</w:t>
            </w:r>
          </w:p>
        </w:tc>
      </w:tr>
      <w:tr w:rsidR="00143713" w:rsidRPr="0033149B" w:rsidTr="0072235E">
        <w:trPr>
          <w:trHeight w:val="398"/>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D4637B" w:rsidRDefault="00143713" w:rsidP="005F6028">
            <w:pPr>
              <w:widowControl/>
              <w:rPr>
                <w:rFonts w:cs="ＭＳ Ｐゴシック"/>
                <w:kern w:val="0"/>
                <w:sz w:val="16"/>
                <w:szCs w:val="16"/>
              </w:rPr>
            </w:pPr>
          </w:p>
        </w:tc>
        <w:tc>
          <w:tcPr>
            <w:tcW w:w="2977" w:type="dxa"/>
            <w:shd w:val="clear" w:color="auto" w:fill="auto"/>
            <w:vAlign w:val="center"/>
          </w:tcPr>
          <w:p w:rsidR="00143713" w:rsidRPr="00D4637B" w:rsidRDefault="00143713" w:rsidP="005F6028">
            <w:pPr>
              <w:widowControl/>
              <w:jc w:val="left"/>
              <w:rPr>
                <w:rFonts w:cs="ＭＳ Ｐゴシック"/>
                <w:kern w:val="0"/>
                <w:sz w:val="16"/>
                <w:szCs w:val="16"/>
              </w:rPr>
            </w:pPr>
            <w:r w:rsidRPr="00D4637B">
              <w:rPr>
                <w:rFonts w:cs="ＭＳ Ｐゴシック" w:hint="eastAsia"/>
                <w:kern w:val="0"/>
                <w:sz w:val="16"/>
                <w:szCs w:val="16"/>
              </w:rPr>
              <w:t>・耐力壁の隅角部及び交さ部</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611"/>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D4637B" w:rsidRDefault="00143713" w:rsidP="005F6028">
            <w:pPr>
              <w:widowControl/>
              <w:rPr>
                <w:rFonts w:cs="ＭＳ Ｐゴシック"/>
                <w:kern w:val="0"/>
                <w:sz w:val="16"/>
                <w:szCs w:val="16"/>
              </w:rPr>
            </w:pPr>
          </w:p>
        </w:tc>
        <w:tc>
          <w:tcPr>
            <w:tcW w:w="2977" w:type="dxa"/>
            <w:shd w:val="clear" w:color="auto" w:fill="auto"/>
            <w:vAlign w:val="center"/>
          </w:tcPr>
          <w:p w:rsidR="00143713" w:rsidRPr="00D4637B" w:rsidRDefault="00143713" w:rsidP="005F6028">
            <w:pPr>
              <w:jc w:val="left"/>
              <w:rPr>
                <w:rFonts w:cs="ＭＳ Ｐゴシック"/>
                <w:kern w:val="0"/>
                <w:sz w:val="16"/>
                <w:szCs w:val="16"/>
              </w:rPr>
            </w:pPr>
            <w:r w:rsidRPr="00D4637B">
              <w:rPr>
                <w:rFonts w:cs="ＭＳ Ｐゴシック" w:hint="eastAsia"/>
                <w:kern w:val="0"/>
                <w:sz w:val="16"/>
                <w:szCs w:val="16"/>
              </w:rPr>
              <w:t>・耐力壁のたて枠と直下の枠組みとの緊結部</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448"/>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D4637B" w:rsidRDefault="00143713" w:rsidP="005F6028">
            <w:pPr>
              <w:widowControl/>
              <w:rPr>
                <w:rFonts w:cs="ＭＳ Ｐゴシック"/>
                <w:kern w:val="0"/>
                <w:sz w:val="16"/>
                <w:szCs w:val="16"/>
              </w:rPr>
            </w:pPr>
          </w:p>
        </w:tc>
        <w:tc>
          <w:tcPr>
            <w:tcW w:w="2977" w:type="dxa"/>
            <w:shd w:val="clear" w:color="auto" w:fill="auto"/>
            <w:vAlign w:val="center"/>
          </w:tcPr>
          <w:p w:rsidR="00143713" w:rsidRPr="00D4637B" w:rsidRDefault="00143713" w:rsidP="005F6028">
            <w:pPr>
              <w:jc w:val="left"/>
              <w:rPr>
                <w:rFonts w:cs="ＭＳ Ｐゴシック"/>
                <w:kern w:val="0"/>
                <w:sz w:val="16"/>
                <w:szCs w:val="16"/>
              </w:rPr>
            </w:pPr>
            <w:r w:rsidRPr="00D4637B">
              <w:rPr>
                <w:rFonts w:cs="ＭＳ Ｐゴシック" w:hint="eastAsia"/>
                <w:kern w:val="0"/>
                <w:sz w:val="16"/>
                <w:szCs w:val="16"/>
              </w:rPr>
              <w:t>・頭つなぎの設置状況の確認</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321"/>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D4637B" w:rsidRDefault="00143713" w:rsidP="005F6028">
            <w:pPr>
              <w:widowControl/>
              <w:rPr>
                <w:rFonts w:cs="ＭＳ Ｐゴシック"/>
                <w:kern w:val="0"/>
                <w:sz w:val="16"/>
                <w:szCs w:val="16"/>
              </w:rPr>
            </w:pPr>
          </w:p>
        </w:tc>
        <w:tc>
          <w:tcPr>
            <w:tcW w:w="2977" w:type="dxa"/>
            <w:shd w:val="clear" w:color="auto" w:fill="auto"/>
            <w:vAlign w:val="center"/>
          </w:tcPr>
          <w:p w:rsidR="00143713" w:rsidRPr="00D4637B" w:rsidRDefault="00143713" w:rsidP="005F6028">
            <w:pPr>
              <w:jc w:val="left"/>
              <w:rPr>
                <w:rFonts w:cs="ＭＳ Ｐゴシック"/>
                <w:kern w:val="0"/>
                <w:sz w:val="16"/>
                <w:szCs w:val="16"/>
              </w:rPr>
            </w:pPr>
            <w:r w:rsidRPr="00D4637B">
              <w:rPr>
                <w:rFonts w:cs="ＭＳ Ｐゴシック" w:hint="eastAsia"/>
                <w:kern w:val="0"/>
                <w:sz w:val="16"/>
                <w:szCs w:val="16"/>
              </w:rPr>
              <w:t>・耐力壁線上に設ける開口部の幅</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Pr="0033149B" w:rsidRDefault="00143713" w:rsidP="005F6028">
            <w:pPr>
              <w:ind w:firstLineChars="100" w:firstLine="160"/>
              <w:jc w:val="left"/>
              <w:rPr>
                <w:sz w:val="16"/>
                <w:szCs w:val="16"/>
              </w:rPr>
            </w:pPr>
            <w:r w:rsidRPr="0033149B">
              <w:rPr>
                <w:rFonts w:cs="ＭＳ Ｐゴシック" w:hint="eastAsia"/>
                <w:kern w:val="0"/>
                <w:sz w:val="16"/>
                <w:szCs w:val="16"/>
              </w:rPr>
              <w:t>A ・ B ・ Ｃ</w:t>
            </w:r>
          </w:p>
        </w:tc>
        <w:tc>
          <w:tcPr>
            <w:tcW w:w="758" w:type="dxa"/>
            <w:shd w:val="clear" w:color="auto" w:fill="auto"/>
            <w:noWrap/>
            <w:vAlign w:val="center"/>
          </w:tcPr>
          <w:p w:rsidR="00143713" w:rsidRPr="00D4637B" w:rsidRDefault="00143713" w:rsidP="005F6028">
            <w:pPr>
              <w:rPr>
                <w:rFonts w:cs="ＭＳ Ｐゴシック"/>
                <w:kern w:val="0"/>
                <w:sz w:val="16"/>
                <w:szCs w:val="16"/>
              </w:rPr>
            </w:pPr>
            <w:r w:rsidRPr="00D4637B">
              <w:rPr>
                <w:rFonts w:cs="ＭＳ Ｐゴシック" w:hint="eastAsia"/>
                <w:kern w:val="0"/>
                <w:sz w:val="16"/>
                <w:szCs w:val="16"/>
              </w:rPr>
              <w:t>良・否</w:t>
            </w:r>
          </w:p>
        </w:tc>
        <w:tc>
          <w:tcPr>
            <w:tcW w:w="758" w:type="dxa"/>
            <w:shd w:val="clear" w:color="auto" w:fill="auto"/>
            <w:noWrap/>
            <w:vAlign w:val="center"/>
          </w:tcPr>
          <w:p w:rsidR="00143713" w:rsidRPr="00D4637B" w:rsidRDefault="00143713" w:rsidP="005F6028">
            <w:pPr>
              <w:rPr>
                <w:rFonts w:cs="ＭＳ Ｐゴシック"/>
                <w:kern w:val="0"/>
                <w:sz w:val="16"/>
                <w:szCs w:val="16"/>
              </w:rPr>
            </w:pPr>
            <w:r w:rsidRPr="00D4637B">
              <w:rPr>
                <w:rFonts w:cs="ＭＳ Ｐゴシック" w:hint="eastAsia"/>
                <w:kern w:val="0"/>
                <w:sz w:val="16"/>
                <w:szCs w:val="16"/>
              </w:rPr>
              <w:t>良・否</w:t>
            </w:r>
          </w:p>
        </w:tc>
      </w:tr>
      <w:tr w:rsidR="00143713" w:rsidRPr="0033149B" w:rsidTr="0072235E">
        <w:trPr>
          <w:trHeight w:val="271"/>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D4637B" w:rsidRDefault="00143713" w:rsidP="005F6028">
            <w:pPr>
              <w:widowControl/>
              <w:rPr>
                <w:rFonts w:cs="ＭＳ Ｐゴシック"/>
                <w:kern w:val="0"/>
                <w:sz w:val="16"/>
                <w:szCs w:val="16"/>
              </w:rPr>
            </w:pPr>
          </w:p>
        </w:tc>
        <w:tc>
          <w:tcPr>
            <w:tcW w:w="2977" w:type="dxa"/>
            <w:shd w:val="clear" w:color="auto" w:fill="auto"/>
            <w:vAlign w:val="center"/>
          </w:tcPr>
          <w:p w:rsidR="00143713" w:rsidRPr="00D4637B" w:rsidRDefault="00143713" w:rsidP="005F6028">
            <w:pPr>
              <w:jc w:val="left"/>
              <w:rPr>
                <w:rFonts w:cs="ＭＳ Ｐゴシック"/>
                <w:kern w:val="0"/>
                <w:sz w:val="16"/>
                <w:szCs w:val="16"/>
              </w:rPr>
            </w:pPr>
            <w:r w:rsidRPr="00D4637B">
              <w:rPr>
                <w:rFonts w:cs="ＭＳ Ｐゴシック" w:hint="eastAsia"/>
                <w:kern w:val="0"/>
                <w:sz w:val="16"/>
                <w:szCs w:val="16"/>
              </w:rPr>
              <w:t>・各部分の緊結</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705"/>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shd w:val="clear" w:color="auto" w:fill="auto"/>
          </w:tcPr>
          <w:p w:rsidR="00143713" w:rsidRPr="00770AE5" w:rsidRDefault="00143713" w:rsidP="005F6028">
            <w:pPr>
              <w:widowControl/>
              <w:rPr>
                <w:rFonts w:cs="ＭＳ Ｐゴシック"/>
                <w:kern w:val="0"/>
                <w:sz w:val="16"/>
                <w:szCs w:val="16"/>
              </w:rPr>
            </w:pPr>
            <w:r w:rsidRPr="00770AE5">
              <w:rPr>
                <w:rFonts w:cs="ＭＳ Ｐゴシック" w:hint="eastAsia"/>
                <w:kern w:val="0"/>
                <w:sz w:val="16"/>
                <w:szCs w:val="16"/>
              </w:rPr>
              <w:t>横架材</w:t>
            </w:r>
          </w:p>
        </w:tc>
        <w:tc>
          <w:tcPr>
            <w:tcW w:w="2977" w:type="dxa"/>
            <w:shd w:val="clear" w:color="auto" w:fill="auto"/>
            <w:vAlign w:val="center"/>
          </w:tcPr>
          <w:p w:rsidR="00143713" w:rsidRPr="00770AE5" w:rsidRDefault="00143713" w:rsidP="005F6028">
            <w:pPr>
              <w:widowControl/>
              <w:jc w:val="left"/>
              <w:rPr>
                <w:rFonts w:cs="ＭＳ Ｐゴシック"/>
                <w:kern w:val="0"/>
                <w:sz w:val="16"/>
                <w:szCs w:val="16"/>
              </w:rPr>
            </w:pPr>
            <w:r w:rsidRPr="00770AE5">
              <w:rPr>
                <w:rFonts w:cs="ＭＳ Ｐゴシック" w:hint="eastAsia"/>
                <w:kern w:val="0"/>
                <w:sz w:val="16"/>
                <w:szCs w:val="16"/>
              </w:rPr>
              <w:t>・床根太、</w:t>
            </w:r>
            <w:r w:rsidRPr="00770AE5">
              <w:rPr>
                <w:rFonts w:hint="eastAsia"/>
                <w:sz w:val="16"/>
                <w:szCs w:val="16"/>
              </w:rPr>
              <w:t>天井根太の中央部下側の欠け込みの有無</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299"/>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val="restart"/>
            <w:shd w:val="clear" w:color="auto" w:fill="auto"/>
          </w:tcPr>
          <w:p w:rsidR="00143713" w:rsidRPr="00770AE5" w:rsidRDefault="00143713" w:rsidP="005F6028">
            <w:pPr>
              <w:widowControl/>
              <w:rPr>
                <w:rFonts w:cs="ＭＳ Ｐゴシック"/>
                <w:kern w:val="0"/>
                <w:sz w:val="16"/>
                <w:szCs w:val="16"/>
              </w:rPr>
            </w:pPr>
            <w:r w:rsidRPr="00770AE5">
              <w:rPr>
                <w:rFonts w:cs="ＭＳ Ｐゴシック" w:hint="eastAsia"/>
                <w:kern w:val="0"/>
                <w:sz w:val="16"/>
                <w:szCs w:val="16"/>
              </w:rPr>
              <w:t>小屋組</w:t>
            </w:r>
          </w:p>
        </w:tc>
        <w:tc>
          <w:tcPr>
            <w:tcW w:w="2977" w:type="dxa"/>
            <w:shd w:val="clear" w:color="auto" w:fill="auto"/>
            <w:vAlign w:val="center"/>
          </w:tcPr>
          <w:p w:rsidR="00143713" w:rsidRPr="00770AE5" w:rsidRDefault="00143713" w:rsidP="005F6028">
            <w:pPr>
              <w:jc w:val="left"/>
              <w:rPr>
                <w:rFonts w:cs="ＭＳ Ｐゴシック"/>
                <w:kern w:val="0"/>
                <w:sz w:val="16"/>
                <w:szCs w:val="16"/>
              </w:rPr>
            </w:pPr>
            <w:r w:rsidRPr="00770AE5">
              <w:rPr>
                <w:rFonts w:cs="ＭＳ Ｐゴシック" w:hint="eastAsia"/>
                <w:kern w:val="0"/>
                <w:sz w:val="16"/>
                <w:szCs w:val="16"/>
              </w:rPr>
              <w:t>・たるき相互の間隔</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Pr="00770AE5" w:rsidRDefault="00143713" w:rsidP="005F6028">
            <w:pPr>
              <w:ind w:firstLineChars="100" w:firstLine="160"/>
              <w:jc w:val="left"/>
              <w:rPr>
                <w:sz w:val="16"/>
                <w:szCs w:val="16"/>
              </w:rPr>
            </w:pPr>
            <w:r w:rsidRPr="00770AE5">
              <w:rPr>
                <w:rFonts w:cs="ＭＳ Ｐゴシック" w:hint="eastAsia"/>
                <w:kern w:val="0"/>
                <w:sz w:val="16"/>
                <w:szCs w:val="16"/>
              </w:rPr>
              <w:t>A ・ B ・ Ｃ</w:t>
            </w:r>
          </w:p>
        </w:tc>
        <w:tc>
          <w:tcPr>
            <w:tcW w:w="758" w:type="dxa"/>
            <w:shd w:val="clear" w:color="auto" w:fill="auto"/>
            <w:noWrap/>
            <w:vAlign w:val="center"/>
          </w:tcPr>
          <w:p w:rsidR="00143713" w:rsidRPr="00770AE5" w:rsidRDefault="00143713" w:rsidP="005F6028">
            <w:pPr>
              <w:widowControl/>
              <w:rPr>
                <w:rFonts w:cs="ＭＳ Ｐゴシック"/>
                <w:kern w:val="0"/>
                <w:sz w:val="16"/>
                <w:szCs w:val="16"/>
              </w:rPr>
            </w:pPr>
            <w:r w:rsidRPr="00770AE5">
              <w:rPr>
                <w:rFonts w:cs="ＭＳ Ｐゴシック" w:hint="eastAsia"/>
                <w:kern w:val="0"/>
                <w:sz w:val="16"/>
                <w:szCs w:val="16"/>
              </w:rPr>
              <w:t>良・否</w:t>
            </w:r>
          </w:p>
        </w:tc>
        <w:tc>
          <w:tcPr>
            <w:tcW w:w="758" w:type="dxa"/>
            <w:shd w:val="clear" w:color="auto" w:fill="auto"/>
            <w:noWrap/>
            <w:vAlign w:val="center"/>
          </w:tcPr>
          <w:p w:rsidR="00143713" w:rsidRPr="00770AE5" w:rsidRDefault="00143713" w:rsidP="005F6028">
            <w:pPr>
              <w:widowControl/>
              <w:rPr>
                <w:rFonts w:cs="ＭＳ Ｐゴシック"/>
                <w:kern w:val="0"/>
                <w:sz w:val="16"/>
                <w:szCs w:val="16"/>
              </w:rPr>
            </w:pPr>
            <w:r w:rsidRPr="00770AE5">
              <w:rPr>
                <w:rFonts w:cs="ＭＳ Ｐゴシック" w:hint="eastAsia"/>
                <w:kern w:val="0"/>
                <w:sz w:val="16"/>
                <w:szCs w:val="16"/>
              </w:rPr>
              <w:t>良・否</w:t>
            </w:r>
          </w:p>
        </w:tc>
      </w:tr>
      <w:tr w:rsidR="00143713" w:rsidRPr="0033149B" w:rsidTr="0072235E">
        <w:trPr>
          <w:trHeight w:val="320"/>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770AE5" w:rsidRDefault="00143713" w:rsidP="005F6028">
            <w:pPr>
              <w:widowControl/>
              <w:rPr>
                <w:rFonts w:cs="ＭＳ Ｐゴシック"/>
                <w:kern w:val="0"/>
                <w:sz w:val="16"/>
                <w:szCs w:val="16"/>
              </w:rPr>
            </w:pPr>
          </w:p>
        </w:tc>
        <w:tc>
          <w:tcPr>
            <w:tcW w:w="2977" w:type="dxa"/>
            <w:shd w:val="clear" w:color="auto" w:fill="auto"/>
            <w:vAlign w:val="center"/>
          </w:tcPr>
          <w:p w:rsidR="00143713" w:rsidRPr="00770AE5" w:rsidRDefault="00143713" w:rsidP="005F6028">
            <w:pPr>
              <w:widowControl/>
              <w:jc w:val="left"/>
              <w:rPr>
                <w:rFonts w:cs="ＭＳ Ｐゴシック"/>
                <w:kern w:val="0"/>
                <w:sz w:val="16"/>
                <w:szCs w:val="16"/>
              </w:rPr>
            </w:pPr>
            <w:r w:rsidRPr="00770AE5">
              <w:rPr>
                <w:rFonts w:cs="ＭＳ Ｐゴシック" w:hint="eastAsia"/>
                <w:kern w:val="0"/>
                <w:sz w:val="16"/>
                <w:szCs w:val="16"/>
              </w:rPr>
              <w:t>・たるきまたはトラスと頭つなぎ及び上枠との緊結</w:t>
            </w:r>
          </w:p>
        </w:tc>
        <w:tc>
          <w:tcPr>
            <w:tcW w:w="1318" w:type="dxa"/>
            <w:shd w:val="clear" w:color="auto" w:fill="auto"/>
            <w:noWrap/>
            <w:vAlign w:val="center"/>
          </w:tcPr>
          <w:p w:rsidR="00143713" w:rsidRDefault="00143713" w:rsidP="005F6028">
            <w:pPr>
              <w:jc w:val="right"/>
            </w:pPr>
            <w:r w:rsidRPr="00147AA3">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147"/>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770AE5" w:rsidRDefault="00143713" w:rsidP="005F6028">
            <w:pPr>
              <w:widowControl/>
              <w:rPr>
                <w:rFonts w:cs="ＭＳ Ｐゴシック"/>
                <w:kern w:val="0"/>
                <w:sz w:val="16"/>
                <w:szCs w:val="16"/>
              </w:rPr>
            </w:pPr>
          </w:p>
        </w:tc>
        <w:tc>
          <w:tcPr>
            <w:tcW w:w="2977" w:type="dxa"/>
            <w:shd w:val="clear" w:color="auto" w:fill="auto"/>
            <w:vAlign w:val="center"/>
          </w:tcPr>
          <w:p w:rsidR="00143713" w:rsidRPr="00770AE5" w:rsidRDefault="00143713" w:rsidP="005F6028">
            <w:pPr>
              <w:widowControl/>
              <w:jc w:val="left"/>
              <w:rPr>
                <w:rFonts w:cs="ＭＳ Ｐゴシック"/>
                <w:kern w:val="0"/>
                <w:sz w:val="16"/>
                <w:szCs w:val="16"/>
              </w:rPr>
            </w:pPr>
            <w:r w:rsidRPr="00770AE5">
              <w:rPr>
                <w:rFonts w:cs="ＭＳ Ｐゴシック" w:hint="eastAsia"/>
                <w:kern w:val="0"/>
                <w:sz w:val="16"/>
                <w:szCs w:val="16"/>
              </w:rPr>
              <w:t>・振れ止め</w:t>
            </w:r>
            <w:r>
              <w:rPr>
                <w:rFonts w:cs="ＭＳ Ｐゴシック" w:hint="eastAsia"/>
                <w:kern w:val="0"/>
                <w:sz w:val="16"/>
                <w:szCs w:val="16"/>
              </w:rPr>
              <w:tab/>
            </w:r>
          </w:p>
        </w:tc>
        <w:tc>
          <w:tcPr>
            <w:tcW w:w="1318" w:type="dxa"/>
            <w:shd w:val="clear" w:color="auto" w:fill="auto"/>
            <w:noWrap/>
            <w:vAlign w:val="center"/>
          </w:tcPr>
          <w:p w:rsidR="00143713" w:rsidRPr="00770AE5" w:rsidRDefault="00143713" w:rsidP="005F6028">
            <w:pPr>
              <w:jc w:val="right"/>
            </w:pPr>
            <w:r w:rsidRPr="00770AE5">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285"/>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770AE5" w:rsidRDefault="00143713" w:rsidP="005F6028">
            <w:pPr>
              <w:widowControl/>
              <w:rPr>
                <w:rFonts w:cs="ＭＳ Ｐゴシック"/>
                <w:kern w:val="0"/>
                <w:sz w:val="16"/>
                <w:szCs w:val="16"/>
              </w:rPr>
            </w:pPr>
          </w:p>
        </w:tc>
        <w:tc>
          <w:tcPr>
            <w:tcW w:w="2977" w:type="dxa"/>
            <w:shd w:val="clear" w:color="auto" w:fill="auto"/>
            <w:vAlign w:val="center"/>
          </w:tcPr>
          <w:p w:rsidR="00143713" w:rsidRPr="00770AE5" w:rsidRDefault="00143713" w:rsidP="005F6028">
            <w:pPr>
              <w:jc w:val="left"/>
              <w:rPr>
                <w:rFonts w:cs="ＭＳ Ｐゴシック"/>
                <w:kern w:val="0"/>
                <w:sz w:val="16"/>
                <w:szCs w:val="16"/>
              </w:rPr>
            </w:pPr>
            <w:r w:rsidRPr="00770AE5">
              <w:rPr>
                <w:rFonts w:cs="ＭＳ Ｐゴシック" w:hint="eastAsia"/>
                <w:kern w:val="0"/>
                <w:sz w:val="16"/>
                <w:szCs w:val="16"/>
              </w:rPr>
              <w:t>・各部分の緊結</w:t>
            </w:r>
          </w:p>
        </w:tc>
        <w:tc>
          <w:tcPr>
            <w:tcW w:w="1318" w:type="dxa"/>
            <w:shd w:val="clear" w:color="auto" w:fill="auto"/>
            <w:noWrap/>
            <w:vAlign w:val="center"/>
          </w:tcPr>
          <w:p w:rsidR="00143713" w:rsidRPr="00770AE5" w:rsidRDefault="00143713" w:rsidP="005F6028">
            <w:pPr>
              <w:jc w:val="right"/>
            </w:pPr>
            <w:r w:rsidRPr="00770AE5">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705"/>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val="restart"/>
            <w:shd w:val="clear" w:color="auto" w:fill="auto"/>
          </w:tcPr>
          <w:p w:rsidR="00143713" w:rsidRPr="00770AE5" w:rsidRDefault="00143713" w:rsidP="005F6028">
            <w:pPr>
              <w:widowControl/>
              <w:rPr>
                <w:rFonts w:cs="ＭＳ Ｐゴシック"/>
                <w:kern w:val="0"/>
                <w:sz w:val="16"/>
                <w:szCs w:val="16"/>
              </w:rPr>
            </w:pPr>
            <w:r w:rsidRPr="00770AE5">
              <w:rPr>
                <w:rFonts w:cs="ＭＳ Ｐゴシック" w:hint="eastAsia"/>
                <w:kern w:val="0"/>
                <w:sz w:val="16"/>
                <w:szCs w:val="16"/>
              </w:rPr>
              <w:t>防腐措置等</w:t>
            </w:r>
          </w:p>
        </w:tc>
        <w:tc>
          <w:tcPr>
            <w:tcW w:w="2977" w:type="dxa"/>
            <w:shd w:val="clear" w:color="auto" w:fill="auto"/>
            <w:vAlign w:val="center"/>
          </w:tcPr>
          <w:p w:rsidR="00143713" w:rsidRPr="00770AE5" w:rsidRDefault="00143713" w:rsidP="005F6028">
            <w:pPr>
              <w:widowControl/>
              <w:jc w:val="left"/>
              <w:rPr>
                <w:rFonts w:cs="ＭＳ Ｐゴシック"/>
                <w:kern w:val="0"/>
                <w:sz w:val="16"/>
                <w:szCs w:val="16"/>
              </w:rPr>
            </w:pPr>
            <w:r w:rsidRPr="00770AE5">
              <w:rPr>
                <w:rFonts w:cs="ＭＳ Ｐゴシック" w:hint="eastAsia"/>
                <w:kern w:val="0"/>
                <w:sz w:val="16"/>
                <w:szCs w:val="16"/>
              </w:rPr>
              <w:t>・土台と基礎の接する部分の下地の防水紙（もしくはねこ土台）</w:t>
            </w:r>
          </w:p>
        </w:tc>
        <w:tc>
          <w:tcPr>
            <w:tcW w:w="1318" w:type="dxa"/>
            <w:shd w:val="clear" w:color="auto" w:fill="auto"/>
            <w:noWrap/>
            <w:vAlign w:val="center"/>
          </w:tcPr>
          <w:p w:rsidR="00143713" w:rsidRPr="00770AE5" w:rsidRDefault="00143713" w:rsidP="005F6028">
            <w:pPr>
              <w:jc w:val="right"/>
            </w:pPr>
            <w:r w:rsidRPr="00770AE5">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274"/>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770AE5" w:rsidRDefault="00143713" w:rsidP="005F6028">
            <w:pPr>
              <w:widowControl/>
              <w:rPr>
                <w:rFonts w:cs="ＭＳ Ｐゴシック"/>
                <w:kern w:val="0"/>
                <w:sz w:val="16"/>
                <w:szCs w:val="16"/>
              </w:rPr>
            </w:pPr>
          </w:p>
        </w:tc>
        <w:tc>
          <w:tcPr>
            <w:tcW w:w="2977" w:type="dxa"/>
            <w:shd w:val="clear" w:color="auto" w:fill="auto"/>
            <w:vAlign w:val="center"/>
          </w:tcPr>
          <w:p w:rsidR="00143713" w:rsidRPr="00770AE5" w:rsidRDefault="00143713" w:rsidP="005F6028">
            <w:pPr>
              <w:widowControl/>
              <w:jc w:val="left"/>
              <w:rPr>
                <w:rFonts w:cs="ＭＳ Ｐゴシック"/>
                <w:kern w:val="0"/>
                <w:sz w:val="16"/>
                <w:szCs w:val="16"/>
              </w:rPr>
            </w:pPr>
            <w:r w:rsidRPr="00770AE5">
              <w:rPr>
                <w:rFonts w:cs="ＭＳ Ｐゴシック" w:hint="eastAsia"/>
                <w:kern w:val="0"/>
                <w:sz w:val="16"/>
                <w:szCs w:val="16"/>
              </w:rPr>
              <w:t>・土台の防腐処理</w:t>
            </w:r>
          </w:p>
        </w:tc>
        <w:tc>
          <w:tcPr>
            <w:tcW w:w="1318" w:type="dxa"/>
            <w:shd w:val="clear" w:color="auto" w:fill="auto"/>
            <w:noWrap/>
            <w:vAlign w:val="center"/>
          </w:tcPr>
          <w:p w:rsidR="00143713" w:rsidRPr="00770AE5" w:rsidRDefault="00143713" w:rsidP="005F6028">
            <w:pPr>
              <w:jc w:val="right"/>
            </w:pPr>
            <w:r w:rsidRPr="00770AE5">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705"/>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770AE5" w:rsidRDefault="00143713" w:rsidP="005F6028">
            <w:pPr>
              <w:widowControl/>
              <w:rPr>
                <w:rFonts w:cs="ＭＳ Ｐゴシック"/>
                <w:kern w:val="0"/>
                <w:sz w:val="16"/>
                <w:szCs w:val="16"/>
              </w:rPr>
            </w:pPr>
          </w:p>
        </w:tc>
        <w:tc>
          <w:tcPr>
            <w:tcW w:w="2977" w:type="dxa"/>
            <w:shd w:val="clear" w:color="auto" w:fill="auto"/>
            <w:vAlign w:val="center"/>
          </w:tcPr>
          <w:p w:rsidR="00143713" w:rsidRPr="00770AE5" w:rsidRDefault="00143713" w:rsidP="005F6028">
            <w:pPr>
              <w:widowControl/>
              <w:jc w:val="left"/>
              <w:rPr>
                <w:rFonts w:cs="ＭＳ Ｐゴシック"/>
                <w:kern w:val="0"/>
                <w:sz w:val="16"/>
                <w:szCs w:val="16"/>
              </w:rPr>
            </w:pPr>
            <w:r w:rsidRPr="00770AE5">
              <w:rPr>
                <w:rFonts w:cs="ＭＳ Ｐゴシック" w:hint="eastAsia"/>
                <w:kern w:val="0"/>
                <w:sz w:val="16"/>
                <w:szCs w:val="16"/>
              </w:rPr>
              <w:t>・地面から１ｍ以内の防腐防蟻措置状況の確認</w:t>
            </w:r>
          </w:p>
        </w:tc>
        <w:tc>
          <w:tcPr>
            <w:tcW w:w="1318" w:type="dxa"/>
            <w:shd w:val="clear" w:color="auto" w:fill="auto"/>
            <w:noWrap/>
            <w:vAlign w:val="center"/>
          </w:tcPr>
          <w:p w:rsidR="00143713" w:rsidRPr="00770AE5" w:rsidRDefault="00143713" w:rsidP="005F6028">
            <w:pPr>
              <w:jc w:val="right"/>
            </w:pPr>
            <w:r w:rsidRPr="00770AE5">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705"/>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770AE5" w:rsidRDefault="00143713" w:rsidP="005F6028">
            <w:pPr>
              <w:widowControl/>
              <w:rPr>
                <w:rFonts w:cs="ＭＳ Ｐゴシック"/>
                <w:kern w:val="0"/>
                <w:sz w:val="16"/>
                <w:szCs w:val="16"/>
              </w:rPr>
            </w:pPr>
          </w:p>
        </w:tc>
        <w:tc>
          <w:tcPr>
            <w:tcW w:w="2977" w:type="dxa"/>
            <w:shd w:val="clear" w:color="auto" w:fill="auto"/>
            <w:vAlign w:val="center"/>
          </w:tcPr>
          <w:p w:rsidR="00143713" w:rsidRPr="00770AE5" w:rsidRDefault="00143713" w:rsidP="005F6028">
            <w:pPr>
              <w:widowControl/>
              <w:jc w:val="left"/>
              <w:rPr>
                <w:rFonts w:cs="ＭＳ Ｐゴシック"/>
                <w:kern w:val="0"/>
                <w:sz w:val="16"/>
                <w:szCs w:val="16"/>
              </w:rPr>
            </w:pPr>
            <w:r w:rsidRPr="00770AE5">
              <w:rPr>
                <w:rFonts w:cs="ＭＳ Ｐゴシック" w:hint="eastAsia"/>
                <w:kern w:val="0"/>
                <w:sz w:val="16"/>
                <w:szCs w:val="16"/>
              </w:rPr>
              <w:t>・外周部の腐朽及びしろあり防止措置</w:t>
            </w:r>
          </w:p>
        </w:tc>
        <w:tc>
          <w:tcPr>
            <w:tcW w:w="1318" w:type="dxa"/>
            <w:shd w:val="clear" w:color="auto" w:fill="auto"/>
            <w:noWrap/>
            <w:vAlign w:val="center"/>
          </w:tcPr>
          <w:p w:rsidR="00143713" w:rsidRPr="00770AE5" w:rsidRDefault="00143713" w:rsidP="005F6028">
            <w:pPr>
              <w:jc w:val="right"/>
            </w:pPr>
            <w:r w:rsidRPr="00770AE5">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705"/>
        </w:trPr>
        <w:tc>
          <w:tcPr>
            <w:tcW w:w="729" w:type="dxa"/>
            <w:vMerge/>
            <w:shd w:val="clear" w:color="auto" w:fill="auto"/>
            <w:vAlign w:val="center"/>
          </w:tcPr>
          <w:p w:rsidR="00143713" w:rsidRPr="0033149B" w:rsidRDefault="00143713" w:rsidP="005F6028">
            <w:pPr>
              <w:widowControl/>
              <w:jc w:val="left"/>
              <w:rPr>
                <w:rFonts w:ascii="ＭＳ Ｐゴシック" w:eastAsia="ＭＳ Ｐゴシック" w:hAnsi="ＭＳ Ｐゴシック" w:cs="ＭＳ Ｐゴシック"/>
                <w:kern w:val="0"/>
                <w:sz w:val="16"/>
                <w:szCs w:val="16"/>
              </w:rPr>
            </w:pPr>
          </w:p>
        </w:tc>
        <w:tc>
          <w:tcPr>
            <w:tcW w:w="1172" w:type="dxa"/>
            <w:vMerge/>
            <w:shd w:val="clear" w:color="auto" w:fill="auto"/>
          </w:tcPr>
          <w:p w:rsidR="00143713" w:rsidRPr="00770AE5" w:rsidRDefault="00143713" w:rsidP="005F6028">
            <w:pPr>
              <w:widowControl/>
              <w:rPr>
                <w:rFonts w:cs="ＭＳ Ｐゴシック"/>
                <w:kern w:val="0"/>
                <w:sz w:val="16"/>
                <w:szCs w:val="16"/>
              </w:rPr>
            </w:pPr>
          </w:p>
        </w:tc>
        <w:tc>
          <w:tcPr>
            <w:tcW w:w="2977" w:type="dxa"/>
            <w:shd w:val="clear" w:color="auto" w:fill="auto"/>
            <w:vAlign w:val="center"/>
          </w:tcPr>
          <w:p w:rsidR="00143713" w:rsidRPr="00770AE5" w:rsidRDefault="00143713" w:rsidP="005F6028">
            <w:pPr>
              <w:widowControl/>
              <w:jc w:val="left"/>
              <w:rPr>
                <w:rFonts w:cs="ＭＳ Ｐゴシック"/>
                <w:kern w:val="0"/>
                <w:sz w:val="16"/>
                <w:szCs w:val="16"/>
              </w:rPr>
            </w:pPr>
            <w:r w:rsidRPr="00770AE5">
              <w:rPr>
                <w:rFonts w:cs="ＭＳ Ｐゴシック" w:hint="eastAsia"/>
                <w:kern w:val="0"/>
                <w:sz w:val="16"/>
                <w:szCs w:val="16"/>
              </w:rPr>
              <w:t>・腐食、常時湿潤状態となる部分のさび止め塗装</w:t>
            </w:r>
          </w:p>
        </w:tc>
        <w:tc>
          <w:tcPr>
            <w:tcW w:w="1318" w:type="dxa"/>
            <w:shd w:val="clear" w:color="auto" w:fill="auto"/>
            <w:noWrap/>
            <w:vAlign w:val="center"/>
          </w:tcPr>
          <w:p w:rsidR="00143713" w:rsidRPr="00770AE5" w:rsidRDefault="00143713" w:rsidP="005F6028">
            <w:pPr>
              <w:jc w:val="right"/>
            </w:pPr>
            <w:r w:rsidRPr="00770AE5">
              <w:rPr>
                <w:rFonts w:cs="ＭＳ Ｐゴシック" w:hint="eastAsia"/>
                <w:kern w:val="0"/>
                <w:sz w:val="16"/>
                <w:szCs w:val="16"/>
              </w:rPr>
              <w:t>年　月　日</w:t>
            </w:r>
          </w:p>
        </w:tc>
        <w:tc>
          <w:tcPr>
            <w:tcW w:w="1408" w:type="dxa"/>
            <w:shd w:val="clear" w:color="auto" w:fill="auto"/>
            <w:noWrap/>
            <w:vAlign w:val="center"/>
          </w:tcPr>
          <w:p w:rsidR="00143713" w:rsidRDefault="00143713" w:rsidP="005F6028">
            <w:pPr>
              <w:ind w:firstLineChars="100" w:firstLine="160"/>
            </w:pPr>
            <w:r w:rsidRPr="00AF06D7">
              <w:rPr>
                <w:rFonts w:cs="ＭＳ Ｐゴシック" w:hint="eastAsia"/>
                <w:kern w:val="0"/>
                <w:sz w:val="16"/>
                <w:szCs w:val="16"/>
              </w:rPr>
              <w:t>A</w:t>
            </w:r>
            <w:r>
              <w:rPr>
                <w:rFonts w:cs="ＭＳ Ｐゴシック" w:hint="eastAsia"/>
                <w:kern w:val="0"/>
                <w:sz w:val="16"/>
                <w:szCs w:val="16"/>
              </w:rPr>
              <w:t xml:space="preserve">　</w:t>
            </w:r>
            <w:r w:rsidRPr="00AF06D7">
              <w:rPr>
                <w:rFonts w:cs="ＭＳ Ｐゴシック" w:hint="eastAsia"/>
                <w:kern w:val="0"/>
                <w:sz w:val="16"/>
                <w:szCs w:val="16"/>
              </w:rPr>
              <w:t xml:space="preserve">  ・ 　Ｃ</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c>
          <w:tcPr>
            <w:tcW w:w="758" w:type="dxa"/>
            <w:shd w:val="clear" w:color="auto" w:fill="auto"/>
            <w:noWrap/>
            <w:vAlign w:val="center"/>
          </w:tcPr>
          <w:p w:rsidR="00143713" w:rsidRPr="0033149B" w:rsidRDefault="00143713" w:rsidP="005F6028">
            <w:pPr>
              <w:widowControl/>
              <w:rPr>
                <w:rFonts w:cs="ＭＳ Ｐゴシック"/>
                <w:kern w:val="0"/>
                <w:sz w:val="16"/>
                <w:szCs w:val="16"/>
              </w:rPr>
            </w:pPr>
            <w:r w:rsidRPr="0033149B">
              <w:rPr>
                <w:rFonts w:cs="ＭＳ Ｐゴシック" w:hint="eastAsia"/>
                <w:kern w:val="0"/>
                <w:sz w:val="16"/>
                <w:szCs w:val="16"/>
              </w:rPr>
              <w:t>良・否</w:t>
            </w:r>
          </w:p>
        </w:tc>
      </w:tr>
      <w:tr w:rsidR="00143713" w:rsidRPr="0033149B" w:rsidTr="0072235E">
        <w:trPr>
          <w:trHeight w:val="1949"/>
        </w:trPr>
        <w:tc>
          <w:tcPr>
            <w:tcW w:w="1901" w:type="dxa"/>
            <w:gridSpan w:val="2"/>
            <w:shd w:val="clear" w:color="auto" w:fill="auto"/>
            <w:vAlign w:val="center"/>
          </w:tcPr>
          <w:p w:rsidR="00143713" w:rsidRPr="00770AE5" w:rsidRDefault="00143713" w:rsidP="005F6028">
            <w:pPr>
              <w:widowControl/>
              <w:rPr>
                <w:rFonts w:cs="ＭＳ Ｐゴシック"/>
                <w:kern w:val="0"/>
                <w:sz w:val="16"/>
                <w:szCs w:val="16"/>
              </w:rPr>
            </w:pPr>
            <w:r w:rsidRPr="00770AE5">
              <w:rPr>
                <w:rFonts w:cs="ＭＳ Ｐゴシック" w:hint="eastAsia"/>
                <w:kern w:val="0"/>
                <w:sz w:val="16"/>
                <w:szCs w:val="16"/>
              </w:rPr>
              <w:t xml:space="preserve">　不具合の処理、検査結果及び工事全般の考察</w:t>
            </w:r>
          </w:p>
        </w:tc>
        <w:tc>
          <w:tcPr>
            <w:tcW w:w="7219" w:type="dxa"/>
            <w:gridSpan w:val="5"/>
            <w:shd w:val="clear" w:color="auto" w:fill="auto"/>
            <w:vAlign w:val="center"/>
          </w:tcPr>
          <w:p w:rsidR="00143713" w:rsidRPr="00770AE5" w:rsidRDefault="00143713" w:rsidP="005F6028">
            <w:pPr>
              <w:widowControl/>
              <w:rPr>
                <w:rFonts w:cs="ＭＳ Ｐゴシック"/>
                <w:kern w:val="0"/>
                <w:sz w:val="16"/>
                <w:szCs w:val="16"/>
              </w:rPr>
            </w:pPr>
          </w:p>
        </w:tc>
      </w:tr>
    </w:tbl>
    <w:p w:rsidR="00143713" w:rsidRPr="0033149B" w:rsidRDefault="00143713" w:rsidP="00143713">
      <w:pPr>
        <w:snapToGrid w:val="0"/>
        <w:ind w:left="432" w:hangingChars="240" w:hanging="432"/>
        <w:rPr>
          <w:sz w:val="18"/>
          <w:szCs w:val="18"/>
        </w:rPr>
      </w:pPr>
      <w:r w:rsidRPr="0033149B">
        <w:rPr>
          <w:rFonts w:hint="eastAsia"/>
          <w:sz w:val="18"/>
          <w:szCs w:val="18"/>
        </w:rPr>
        <w:t>※１　検査の方法（A：工事現場で目視により検査する　B：工事現場で検査機器等を用いて計測検査する　C：工事記録等の書類を検査する）</w:t>
      </w:r>
    </w:p>
    <w:p w:rsidR="00143713" w:rsidRPr="00143713" w:rsidRDefault="00143713" w:rsidP="00143713">
      <w:r w:rsidRPr="0033149B">
        <w:rPr>
          <w:sz w:val="18"/>
          <w:szCs w:val="18"/>
        </w:rPr>
        <w:br w:type="page"/>
      </w:r>
    </w:p>
    <w:p w:rsidR="00143713" w:rsidRDefault="00143713"/>
    <w:sectPr w:rsidR="001437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713" w:rsidRDefault="00143713" w:rsidP="00143713">
      <w:r>
        <w:separator/>
      </w:r>
    </w:p>
  </w:endnote>
  <w:endnote w:type="continuationSeparator" w:id="0">
    <w:p w:rsidR="00143713" w:rsidRDefault="00143713" w:rsidP="0014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713" w:rsidRDefault="00143713" w:rsidP="00143713">
      <w:r>
        <w:separator/>
      </w:r>
    </w:p>
  </w:footnote>
  <w:footnote w:type="continuationSeparator" w:id="0">
    <w:p w:rsidR="00143713" w:rsidRDefault="00143713" w:rsidP="00143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131D5"/>
    <w:multiLevelType w:val="hybridMultilevel"/>
    <w:tmpl w:val="66E26802"/>
    <w:lvl w:ilvl="0" w:tplc="1432472A">
      <w:start w:val="1"/>
      <w:numFmt w:val="decimalEnclosedCircle"/>
      <w:lvlText w:val="%1"/>
      <w:lvlJc w:val="left"/>
      <w:pPr>
        <w:ind w:left="360" w:hanging="360"/>
      </w:pPr>
      <w:rPr>
        <w:rFonts w:hint="default"/>
      </w:rPr>
    </w:lvl>
    <w:lvl w:ilvl="1" w:tplc="A4142962">
      <w:start w:val="1"/>
      <w:numFmt w:val="decimalEnclosedCircle"/>
      <w:lvlText w:val="%2"/>
      <w:lvlJc w:val="left"/>
      <w:pPr>
        <w:ind w:left="780" w:hanging="360"/>
      </w:pPr>
      <w:rPr>
        <w:rFonts w:hint="default"/>
      </w:rPr>
    </w:lvl>
    <w:lvl w:ilvl="2" w:tplc="A510F1C6">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713"/>
    <w:rsid w:val="00143713"/>
    <w:rsid w:val="002134CA"/>
    <w:rsid w:val="0072235E"/>
    <w:rsid w:val="00DB4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A0C1F23-2D90-4388-A768-8DBA05CB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713"/>
    <w:pPr>
      <w:tabs>
        <w:tab w:val="center" w:pos="4252"/>
        <w:tab w:val="right" w:pos="8504"/>
      </w:tabs>
      <w:snapToGrid w:val="0"/>
    </w:pPr>
  </w:style>
  <w:style w:type="character" w:customStyle="1" w:styleId="a4">
    <w:name w:val="ヘッダー (文字)"/>
    <w:basedOn w:val="a0"/>
    <w:link w:val="a3"/>
    <w:uiPriority w:val="99"/>
    <w:rsid w:val="00143713"/>
  </w:style>
  <w:style w:type="paragraph" w:styleId="a5">
    <w:name w:val="footer"/>
    <w:basedOn w:val="a"/>
    <w:link w:val="a6"/>
    <w:uiPriority w:val="99"/>
    <w:unhideWhenUsed/>
    <w:rsid w:val="00143713"/>
    <w:pPr>
      <w:tabs>
        <w:tab w:val="center" w:pos="4252"/>
        <w:tab w:val="right" w:pos="8504"/>
      </w:tabs>
      <w:snapToGrid w:val="0"/>
    </w:pPr>
  </w:style>
  <w:style w:type="character" w:customStyle="1" w:styleId="a6">
    <w:name w:val="フッター (文字)"/>
    <w:basedOn w:val="a0"/>
    <w:link w:val="a5"/>
    <w:uiPriority w:val="99"/>
    <w:rsid w:val="00143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中岡 亮太</dc:creator>
  <cp:keywords/>
  <dc:description/>
  <cp:lastModifiedBy>中岡 亮太</cp:lastModifiedBy>
  <cp:revision>3</cp:revision>
  <cp:lastPrinted>2021-03-30T00:40:00Z</cp:lastPrinted>
  <dcterms:created xsi:type="dcterms:W3CDTF">2021-03-29T23:33:00Z</dcterms:created>
  <dcterms:modified xsi:type="dcterms:W3CDTF">2021-03-30T00:43:00Z</dcterms:modified>
</cp:coreProperties>
</file>