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9202" w14:textId="14712974" w:rsidR="00AC261E" w:rsidRDefault="009C5107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AC261E" w:rsidRPr="00D463C2">
        <w:rPr>
          <w:rFonts w:asciiTheme="minorEastAsia" w:hAnsiTheme="minorEastAsia" w:hint="eastAsia"/>
          <w:szCs w:val="21"/>
        </w:rPr>
        <w:t>第</w:t>
      </w:r>
      <w:r w:rsidR="00003EA6">
        <w:rPr>
          <w:rFonts w:asciiTheme="minorEastAsia" w:hAnsiTheme="minorEastAsia" w:hint="eastAsia"/>
          <w:szCs w:val="21"/>
        </w:rPr>
        <w:t>８</w:t>
      </w:r>
      <w:r w:rsidR="00AC261E" w:rsidRPr="00D463C2">
        <w:rPr>
          <w:rFonts w:asciiTheme="minorEastAsia" w:hAnsiTheme="minorEastAsia" w:hint="eastAsia"/>
          <w:szCs w:val="21"/>
        </w:rPr>
        <w:t>号</w:t>
      </w:r>
      <w:bookmarkStart w:id="0" w:name="_GoBack"/>
      <w:bookmarkEnd w:id="0"/>
      <w:r w:rsidR="00AC261E" w:rsidRPr="00D463C2">
        <w:rPr>
          <w:rFonts w:asciiTheme="minorEastAsia" w:hAnsiTheme="minorEastAsia" w:hint="eastAsia"/>
          <w:szCs w:val="21"/>
        </w:rPr>
        <w:t>（第</w:t>
      </w:r>
      <w:r w:rsidR="00003EA6">
        <w:rPr>
          <w:rFonts w:asciiTheme="minorEastAsia" w:hAnsiTheme="minorEastAsia" w:hint="eastAsia"/>
          <w:szCs w:val="21"/>
        </w:rPr>
        <w:t>1</w:t>
      </w:r>
      <w:r w:rsidR="00D5715C">
        <w:rPr>
          <w:rFonts w:asciiTheme="minorEastAsia" w:hAnsiTheme="minorEastAsia" w:hint="eastAsia"/>
          <w:szCs w:val="21"/>
        </w:rPr>
        <w:t>8</w:t>
      </w:r>
      <w:r w:rsidR="00AC261E" w:rsidRPr="00D463C2">
        <w:rPr>
          <w:rFonts w:asciiTheme="minorEastAsia" w:hAnsiTheme="minorEastAsia" w:hint="eastAsia"/>
          <w:szCs w:val="21"/>
        </w:rPr>
        <w:t>条関係）</w:t>
      </w:r>
    </w:p>
    <w:p w14:paraId="60B2AAF7" w14:textId="5E1684BF" w:rsidR="00763B21" w:rsidRDefault="00AC261E" w:rsidP="00A37B29">
      <w:pPr>
        <w:wordWrap w:val="0"/>
        <w:jc w:val="right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　　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2C7D415B" w14:textId="77777777" w:rsidR="00A37B29" w:rsidRPr="00A37B29" w:rsidRDefault="00A37B29" w:rsidP="00A37B29">
      <w:pPr>
        <w:jc w:val="right"/>
        <w:rPr>
          <w:rFonts w:asciiTheme="minorEastAsia" w:hAnsiTheme="minorEastAsia"/>
          <w:szCs w:val="21"/>
        </w:rPr>
      </w:pPr>
    </w:p>
    <w:p w14:paraId="4155A903" w14:textId="179E7664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</w:rPr>
        <w:t>あて</w:t>
      </w:r>
    </w:p>
    <w:p w14:paraId="0E41A56B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0773BEBC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7E68E2FF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8D95364" w14:textId="6E335C9B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45D46E5D" w14:textId="77777777" w:rsidR="00A37B29" w:rsidRPr="00D463C2" w:rsidRDefault="00A37B29" w:rsidP="00A37B29">
      <w:pPr>
        <w:rPr>
          <w:rFonts w:asciiTheme="minorEastAsia" w:hAnsiTheme="minorEastAsia"/>
          <w:szCs w:val="21"/>
        </w:rPr>
      </w:pPr>
    </w:p>
    <w:p w14:paraId="019AC4E0" w14:textId="77777777" w:rsidR="00A37B29" w:rsidRPr="00A37B29" w:rsidRDefault="00A37B29" w:rsidP="00A37B29">
      <w:pPr>
        <w:jc w:val="center"/>
        <w:rPr>
          <w:rFonts w:asciiTheme="minorEastAsia" w:hAnsiTheme="minorEastAsia"/>
          <w:szCs w:val="21"/>
        </w:rPr>
      </w:pPr>
      <w:r w:rsidRPr="00A37B29">
        <w:rPr>
          <w:rFonts w:ascii="ＭＳ 明朝" w:hAnsi="ＭＳ 明朝" w:hint="eastAsia"/>
          <w:szCs w:val="21"/>
        </w:rPr>
        <w:t>ものづくり企業競争力強化事業費補助金</w:t>
      </w:r>
      <w:r w:rsidRPr="00A37B29">
        <w:rPr>
          <w:rFonts w:asciiTheme="minorEastAsia" w:hAnsiTheme="minorEastAsia" w:hint="eastAsia"/>
          <w:szCs w:val="21"/>
        </w:rPr>
        <w:t>財産処分承認申請書</w:t>
      </w:r>
    </w:p>
    <w:p w14:paraId="1A3AC76E" w14:textId="4E524957" w:rsidR="00AC261E" w:rsidRPr="00A37B29" w:rsidRDefault="00AC261E" w:rsidP="00AC261E">
      <w:pPr>
        <w:rPr>
          <w:rFonts w:asciiTheme="minorEastAsia" w:hAnsiTheme="minorEastAsia"/>
          <w:szCs w:val="21"/>
        </w:rPr>
      </w:pPr>
    </w:p>
    <w:p w14:paraId="3E0F7540" w14:textId="41CB27AD" w:rsidR="00AC261E" w:rsidRPr="00D463C2" w:rsidRDefault="00AC261E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63C2">
        <w:rPr>
          <w:rFonts w:asciiTheme="minorEastAsia" w:hAnsiTheme="minorEastAsia" w:hint="eastAsia"/>
          <w:szCs w:val="21"/>
        </w:rPr>
        <w:t xml:space="preserve">　　年　　月　　日付け三重県指令雇経第　　　号で</w:t>
      </w:r>
      <w:r w:rsidRPr="00F33B8B">
        <w:rPr>
          <w:rFonts w:ascii="ＭＳ 明朝" w:hAnsi="ＭＳ 明朝" w:hint="eastAsia"/>
          <w:szCs w:val="21"/>
        </w:rPr>
        <w:t>ものづくり企業競争力強化事業費</w:t>
      </w:r>
      <w:r>
        <w:rPr>
          <w:rFonts w:ascii="ＭＳ 明朝" w:hAnsi="ＭＳ 明朝" w:hint="eastAsia"/>
          <w:szCs w:val="21"/>
        </w:rPr>
        <w:t>補助金</w:t>
      </w:r>
      <w:r w:rsidRPr="00D463C2">
        <w:rPr>
          <w:rFonts w:asciiTheme="minorEastAsia" w:hAnsiTheme="minorEastAsia" w:hint="eastAsia"/>
          <w:szCs w:val="21"/>
        </w:rPr>
        <w:t>の交付決定がありました</w:t>
      </w:r>
      <w:r>
        <w:rPr>
          <w:rFonts w:asciiTheme="minorEastAsia" w:hAnsiTheme="minorEastAsia" w:hint="eastAsia"/>
          <w:szCs w:val="21"/>
        </w:rPr>
        <w:t>事業</w:t>
      </w:r>
      <w:r w:rsidRPr="00D463C2">
        <w:rPr>
          <w:rFonts w:asciiTheme="minorEastAsia" w:hAnsiTheme="minorEastAsia" w:hint="eastAsia"/>
          <w:szCs w:val="21"/>
        </w:rPr>
        <w:t>に係る財産を処分したいので、</w:t>
      </w:r>
      <w:r w:rsidRPr="00F33B8B">
        <w:rPr>
          <w:rFonts w:ascii="ＭＳ 明朝" w:hAnsi="ＭＳ 明朝" w:hint="eastAsia"/>
          <w:szCs w:val="21"/>
        </w:rPr>
        <w:t>ものづくり企業競争力強化事業費</w:t>
      </w:r>
      <w:r>
        <w:rPr>
          <w:rFonts w:ascii="ＭＳ 明朝" w:hAnsi="ＭＳ 明朝" w:hint="eastAsia"/>
          <w:szCs w:val="21"/>
        </w:rPr>
        <w:t>補助金</w:t>
      </w:r>
      <w:r w:rsidRPr="00D463C2">
        <w:rPr>
          <w:rFonts w:asciiTheme="minorEastAsia" w:hAnsiTheme="minorEastAsia" w:hint="eastAsia"/>
          <w:szCs w:val="21"/>
        </w:rPr>
        <w:t>交付要領第</w:t>
      </w:r>
      <w:r w:rsidR="00003EA6">
        <w:rPr>
          <w:rFonts w:asciiTheme="minorEastAsia" w:hAnsiTheme="minorEastAsia" w:hint="eastAsia"/>
          <w:szCs w:val="21"/>
        </w:rPr>
        <w:t>1</w:t>
      </w:r>
      <w:r w:rsidR="00D5715C">
        <w:rPr>
          <w:rFonts w:asciiTheme="minorEastAsia" w:hAnsiTheme="minorEastAsia" w:hint="eastAsia"/>
          <w:szCs w:val="21"/>
        </w:rPr>
        <w:t>8</w:t>
      </w:r>
      <w:r w:rsidRPr="00D463C2">
        <w:rPr>
          <w:rFonts w:asciiTheme="minorEastAsia" w:hAnsiTheme="minorEastAsia" w:hint="eastAsia"/>
          <w:szCs w:val="21"/>
        </w:rPr>
        <w:t>条の規定により、申請します。</w:t>
      </w:r>
    </w:p>
    <w:p w14:paraId="7211FBAD" w14:textId="77777777" w:rsidR="00AC261E" w:rsidRPr="00AC261E" w:rsidRDefault="00AC261E" w:rsidP="00AC261E">
      <w:pPr>
        <w:rPr>
          <w:rFonts w:asciiTheme="minorEastAsia" w:hAnsiTheme="minorEastAsia"/>
          <w:szCs w:val="21"/>
        </w:rPr>
      </w:pPr>
    </w:p>
    <w:p w14:paraId="36F11D79" w14:textId="77777777" w:rsidR="00AC261E" w:rsidRPr="00D463C2" w:rsidRDefault="00AC261E" w:rsidP="00AC261E">
      <w:pPr>
        <w:jc w:val="center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記</w:t>
      </w:r>
    </w:p>
    <w:p w14:paraId="5B048E16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58CBC7BE" w14:textId="5909AF9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１　財産の名称及び取得年月日</w:t>
      </w:r>
    </w:p>
    <w:p w14:paraId="1CBAB77E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421E0CBA" w14:textId="63A2613D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２　取得価格及び時価</w:t>
      </w:r>
    </w:p>
    <w:p w14:paraId="15DB1F0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12411E44" w14:textId="67794723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３　処分の方法（売却の場合は、売却先及び売却価格を記載すること。）</w:t>
      </w:r>
    </w:p>
    <w:p w14:paraId="6732D35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23E1C89B" w14:textId="32AAEBB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４　処分の理由</w:t>
      </w:r>
    </w:p>
    <w:p w14:paraId="27D9B7A7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0D34C49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05226B75" w14:textId="400271F3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DEA692F" w14:textId="77777777" w:rsidTr="00A86591">
        <w:tc>
          <w:tcPr>
            <w:tcW w:w="1701" w:type="dxa"/>
          </w:tcPr>
          <w:p w14:paraId="1481204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8C0F7A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EA8D1BC" w14:textId="77777777" w:rsidTr="00A86591">
        <w:tc>
          <w:tcPr>
            <w:tcW w:w="1701" w:type="dxa"/>
          </w:tcPr>
          <w:p w14:paraId="04D218E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0B120D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073FED" w14:textId="77777777" w:rsidTr="00A86591">
        <w:tc>
          <w:tcPr>
            <w:tcW w:w="1701" w:type="dxa"/>
          </w:tcPr>
          <w:p w14:paraId="3D82E5B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61B3CE8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F6DF827" w14:textId="77777777" w:rsidTr="00A86591">
        <w:tc>
          <w:tcPr>
            <w:tcW w:w="1701" w:type="dxa"/>
          </w:tcPr>
          <w:p w14:paraId="132C3EF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23794C3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5C7475D" w14:textId="77777777" w:rsidTr="00A86591">
        <w:tc>
          <w:tcPr>
            <w:tcW w:w="1701" w:type="dxa"/>
          </w:tcPr>
          <w:p w14:paraId="38D5DB0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7F40033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67573C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258A8346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DDACC2D" w14:textId="38DA4AAC" w:rsidR="00AC261E" w:rsidRDefault="00AC261E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96F88B2" w14:textId="77777777" w:rsidR="00A86591" w:rsidRDefault="00A86591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828CC2D" w14:textId="44A1988B" w:rsidR="00145076" w:rsidRPr="00460E9B" w:rsidRDefault="00145076" w:rsidP="00226E19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145076" w:rsidRPr="00460E9B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3EA6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776C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0E9B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5107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5715C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2020-10-27T09:06:00Z</dcterms:created>
  <dcterms:modified xsi:type="dcterms:W3CDTF">2020-11-10T02:42:00Z</dcterms:modified>
</cp:coreProperties>
</file>