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CD" w:rsidRDefault="001C4FCD" w:rsidP="001C4FCD">
      <w:pPr>
        <w:rPr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-13335</wp:posOffset>
                </wp:positionV>
                <wp:extent cx="2638425" cy="1457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>≪あて先≫</w:t>
                            </w:r>
                          </w:p>
                          <w:p w:rsidR="009C49BF" w:rsidRDefault="009C49BF" w:rsidP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三重県地域連携部市町行財政課</w:t>
                            </w:r>
                          </w:p>
                          <w:p w:rsidR="001C4FCD" w:rsidRDefault="009C49BF" w:rsidP="009C49BF">
                            <w:pPr>
                              <w:ind w:firstLineChars="1200" w:firstLine="2520"/>
                            </w:pPr>
                            <w:r>
                              <w:rPr>
                                <w:rFonts w:hint="eastAsia"/>
                              </w:rPr>
                              <w:t>企画・分権</w:t>
                            </w:r>
                            <w:r w:rsidR="001C4FCD">
                              <w:rPr>
                                <w:rFonts w:hint="eastAsia"/>
                              </w:rPr>
                              <w:t>班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  <w:r w:rsidR="009C49BF">
                              <w:rPr>
                                <w:rFonts w:hint="eastAsia"/>
                              </w:rPr>
                              <w:t>059-224-2170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059-224-2219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shichos@pref.mie.</w:t>
                            </w:r>
                            <w:r w:rsidR="009C49BF">
                              <w:rPr>
                                <w:rFonts w:hint="eastAsia"/>
                              </w:rPr>
                              <w:t>lg.</w:t>
                            </w:r>
                            <w:r>
                              <w:rPr>
                                <w:rFonts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-1.05pt;width:207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" fillcolor="white [3201]" strokecolor="black [3213]" strokeweight=".5pt">
                <v:textbox>
                  <w:txbxContent>
                    <w:p w:rsidR="001C4FCD" w:rsidRDefault="001C4FCD">
                      <w:r>
                        <w:rPr>
                          <w:rFonts w:hint="eastAsia"/>
                        </w:rPr>
                        <w:t>≪あて先≫</w:t>
                      </w:r>
                    </w:p>
                    <w:p w:rsidR="009C49BF" w:rsidRDefault="009C49BF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三重県地域連携部市町行財政課</w:t>
                      </w:r>
                    </w:p>
                    <w:p w:rsidR="001C4FCD" w:rsidRDefault="009C49BF" w:rsidP="009C49BF">
                      <w:pPr>
                        <w:ind w:firstLineChars="1200" w:firstLine="2520"/>
                      </w:pPr>
                      <w:r>
                        <w:rPr>
                          <w:rFonts w:hint="eastAsia"/>
                        </w:rPr>
                        <w:t>企画・分権</w:t>
                      </w:r>
                      <w:r w:rsidR="001C4FCD">
                        <w:rPr>
                          <w:rFonts w:hint="eastAsia"/>
                        </w:rPr>
                        <w:t>班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　電話：</w:t>
                      </w:r>
                      <w:r w:rsidR="009C49BF">
                        <w:rPr>
                          <w:rFonts w:hint="eastAsia"/>
                        </w:rPr>
                        <w:t>059-224-2170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059-224-2219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shichos@pref.mie.</w:t>
                      </w:r>
                      <w:r w:rsidR="009C49BF">
                        <w:rPr>
                          <w:rFonts w:hint="eastAsia"/>
                        </w:rPr>
                        <w:t>lg.</w:t>
                      </w:r>
                      <w:r>
                        <w:rPr>
                          <w:rFonts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1457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>≪質問者≫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事業者名：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担当者名：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 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14.2pt;margin-top:-1pt;width:207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" fillcolor="window" strokecolor="windowText" strokeweight=".5pt">
                <v:textbox>
                  <w:txbxContent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≪</w:t>
                      </w:r>
                      <w:r>
                        <w:rPr>
                          <w:rFonts w:hint="eastAsia"/>
                        </w:rPr>
                        <w:t>質問者</w:t>
                      </w:r>
                      <w:r>
                        <w:rPr>
                          <w:rFonts w:hint="eastAsia"/>
                        </w:rPr>
                        <w:t>≫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事業者名：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担当者名：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電話：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724BA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0D5F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724BAC" w:rsidRDefault="000D5F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724BAC" w:rsidRDefault="001C4FCD" w:rsidP="001C4FCD">
      <w:pPr>
        <w:jc w:val="center"/>
        <w:rPr>
          <w:b/>
          <w:sz w:val="36"/>
          <w:szCs w:val="36"/>
          <w:u w:val="single"/>
        </w:rPr>
      </w:pPr>
      <w:r w:rsidRPr="001C4FCD">
        <w:rPr>
          <w:rFonts w:hint="eastAsia"/>
          <w:b/>
          <w:sz w:val="36"/>
          <w:szCs w:val="36"/>
          <w:u w:val="single"/>
        </w:rPr>
        <w:t>質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問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票</w:t>
      </w:r>
    </w:p>
    <w:p w:rsidR="001C4FCD" w:rsidRPr="001C4FCD" w:rsidRDefault="009C49BF" w:rsidP="000D5FEE">
      <w:pPr>
        <w:ind w:left="7480" w:hangingChars="3400" w:hanging="7480"/>
        <w:rPr>
          <w:sz w:val="22"/>
        </w:rPr>
      </w:pPr>
      <w:r>
        <w:rPr>
          <w:rFonts w:hint="eastAsia"/>
          <w:sz w:val="22"/>
        </w:rPr>
        <w:t>件名：業務可視化等モデル事業及びマニュアル作成</w:t>
      </w:r>
      <w:bookmarkStart w:id="0" w:name="_GoBack"/>
      <w:bookmarkEnd w:id="0"/>
      <w:r w:rsidR="001C4FCD" w:rsidRPr="001C4FCD">
        <w:rPr>
          <w:rFonts w:hint="eastAsia"/>
          <w:sz w:val="22"/>
        </w:rPr>
        <w:t>に関する情報提供依頼（</w:t>
      </w:r>
      <w:r w:rsidR="001C4FCD" w:rsidRPr="001C4FCD">
        <w:rPr>
          <w:rFonts w:hint="eastAsia"/>
          <w:sz w:val="22"/>
        </w:rPr>
        <w:t>RFI</w:t>
      </w:r>
      <w:r w:rsidR="001C4FCD" w:rsidRPr="001C4FCD">
        <w:rPr>
          <w:rFonts w:hint="eastAsia"/>
          <w:sz w:val="2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C4FCD" w:rsidRP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添付書類　　有（　枚）・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質問の趣旨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Pr="001C4FCD" w:rsidRDefault="001C4FCD">
            <w:pPr>
              <w:rPr>
                <w:sz w:val="22"/>
              </w:rPr>
            </w:pPr>
          </w:p>
        </w:tc>
      </w:tr>
    </w:tbl>
    <w:p w:rsidR="001C4FCD" w:rsidRPr="001C4FCD" w:rsidRDefault="001C4FCD">
      <w:pPr>
        <w:rPr>
          <w:sz w:val="22"/>
        </w:rPr>
      </w:pPr>
    </w:p>
    <w:sectPr w:rsidR="001C4FCD" w:rsidRPr="001C4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0D5FEE"/>
    <w:rsid w:val="001C4FCD"/>
    <w:rsid w:val="00724BAC"/>
    <w:rsid w:val="009C49BF"/>
    <w:rsid w:val="00C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2018-08-02T09:28:00Z</cp:lastPrinted>
  <dcterms:created xsi:type="dcterms:W3CDTF">2019-06-19T00:09:00Z</dcterms:created>
  <dcterms:modified xsi:type="dcterms:W3CDTF">2019-06-19T00:09:00Z</dcterms:modified>
</cp:coreProperties>
</file>