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B2" w:rsidRPr="00EB0A17" w:rsidRDefault="00534E72"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52D6E066" wp14:editId="186B89B7">
                <wp:simplePos x="0" y="0"/>
                <wp:positionH relativeFrom="column">
                  <wp:posOffset>5076825</wp:posOffset>
                </wp:positionH>
                <wp:positionV relativeFrom="paragraph">
                  <wp:posOffset>-85725</wp:posOffset>
                </wp:positionV>
                <wp:extent cx="1581150" cy="876300"/>
                <wp:effectExtent l="19050" t="0" r="38100" b="38100"/>
                <wp:wrapNone/>
                <wp:docPr id="4" name="雲 4"/>
                <wp:cNvGraphicFramePr/>
                <a:graphic xmlns:a="http://schemas.openxmlformats.org/drawingml/2006/main">
                  <a:graphicData uri="http://schemas.microsoft.com/office/word/2010/wordprocessingShape">
                    <wps:wsp>
                      <wps:cNvSpPr/>
                      <wps:spPr>
                        <a:xfrm>
                          <a:off x="0" y="0"/>
                          <a:ext cx="1581150" cy="876300"/>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4" o:spid="_x0000_s1026" style="position:absolute;margin-left:399.75pt;margin-top:-6.75pt;width:124.5pt;height: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71767,530993;79058,514826;253570,707917;213016,715645;603106,792930;578657,757634;1055088,704914;1045316,743638;1249145,465616;1368134,610367;1529836,311452;1476838,365734;1402685,110065;1405467,135705;1064275,80165;1091433,47466;810376,95744;823516,67548;512410,105318;559991,132662;151051,320275;142743,291491" o:connectangles="0,0,0,0,0,0,0,0,0,0,0,0,0,0,0,0,0,0,0,0,0,0" textboxrect="0,0,43200,43200"/>
                <v:textbo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r w:rsidR="00662694" w:rsidRPr="00EB0A17">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4EE2B3A6" wp14:editId="6A12C6D6">
                <wp:simplePos x="0" y="0"/>
                <wp:positionH relativeFrom="column">
                  <wp:posOffset>-38100</wp:posOffset>
                </wp:positionH>
                <wp:positionV relativeFrom="paragraph">
                  <wp:posOffset>-152400</wp:posOffset>
                </wp:positionV>
                <wp:extent cx="6200775"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DB5106">
                              <w:rPr>
                                <w:rFonts w:ascii="Meiryo UI" w:eastAsia="Meiryo UI" w:hAnsi="Meiryo UI" w:cs="Meiryo UI" w:hint="eastAsia"/>
                                <w:sz w:val="24"/>
                              </w:rPr>
                              <w:t>29</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7" style="position:absolute;margin-left:-3pt;margin-top:-12pt;width:488.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" filled="f" stroked="f" strokeweight="2pt">
                <v:textbo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DB5106">
                        <w:rPr>
                          <w:rFonts w:ascii="Meiryo UI" w:eastAsia="Meiryo UI" w:hAnsi="Meiryo UI" w:cs="Meiryo UI" w:hint="eastAsia"/>
                          <w:sz w:val="24"/>
                        </w:rPr>
                        <w:t>29</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v:textbox>
              </v:rect>
            </w:pict>
          </mc:Fallback>
        </mc:AlternateContent>
      </w:r>
    </w:p>
    <w:p w:rsidR="00813FB2" w:rsidRPr="00EB0A17" w:rsidRDefault="00AD150B"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291E25BD" wp14:editId="049A8C92">
                <wp:simplePos x="0" y="0"/>
                <wp:positionH relativeFrom="margin">
                  <wp:align>center</wp:align>
                </wp:positionH>
                <wp:positionV relativeFrom="paragraph">
                  <wp:posOffset>161925</wp:posOffset>
                </wp:positionV>
                <wp:extent cx="6619875" cy="847725"/>
                <wp:effectExtent l="19050" t="19050" r="47625" b="47625"/>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847725"/>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427DF0" w:rsidRDefault="00FC639B" w:rsidP="00FC639B">
                            <w:pPr>
                              <w:snapToGrid w:val="0"/>
                              <w:ind w:firstLineChars="200" w:firstLine="1120"/>
                              <w:rPr>
                                <w:rFonts w:ascii="HGS創英角ﾎﾟｯﾌﾟ体" w:eastAsia="HGS創英角ﾎﾟｯﾌﾟ体" w:hAnsi="HGS創英角ﾎﾟｯﾌﾟ体"/>
                                <w:sz w:val="22"/>
                              </w:rPr>
                            </w:pPr>
                            <w:r w:rsidRPr="00FC639B">
                              <w:rPr>
                                <w:rFonts w:ascii="HGS創英角ﾎﾟｯﾌﾟ体" w:eastAsia="HGS創英角ﾎﾟｯﾌﾟ体" w:hAnsi="HGS創英角ﾎﾟｯﾌﾟ体" w:hint="eastAsia"/>
                                <w:sz w:val="56"/>
                              </w:rPr>
                              <w:t>養液栽培における病害虫防除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margin-left:0;margin-top:12.75pt;width:521.25pt;height:66.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" fillcolor="white [3201]" strokecolor="#365f91 [2404]" strokeweight="4.75pt">
                <v:stroke linestyle="thinThin"/>
                <v:textbo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427DF0" w:rsidRDefault="00FC639B" w:rsidP="00FC639B">
                      <w:pPr>
                        <w:snapToGrid w:val="0"/>
                        <w:ind w:firstLineChars="200" w:firstLine="1120"/>
                        <w:rPr>
                          <w:rFonts w:ascii="HGS創英角ﾎﾟｯﾌﾟ体" w:eastAsia="HGS創英角ﾎﾟｯﾌﾟ体" w:hAnsi="HGS創英角ﾎﾟｯﾌﾟ体"/>
                          <w:sz w:val="22"/>
                        </w:rPr>
                      </w:pPr>
                      <w:r w:rsidRPr="00FC639B">
                        <w:rPr>
                          <w:rFonts w:ascii="HGS創英角ﾎﾟｯﾌﾟ体" w:eastAsia="HGS創英角ﾎﾟｯﾌﾟ体" w:hAnsi="HGS創英角ﾎﾟｯﾌﾟ体" w:hint="eastAsia"/>
                          <w:sz w:val="56"/>
                        </w:rPr>
                        <w:t>養液栽培における病害虫防除</w:t>
                      </w:r>
                    </w:p>
                  </w:txbxContent>
                </v:textbox>
                <w10:wrap anchorx="margin"/>
              </v:shape>
            </w:pict>
          </mc:Fallback>
        </mc:AlternateContent>
      </w:r>
    </w:p>
    <w:p w:rsidR="00813FB2" w:rsidRPr="00EB0A17" w:rsidRDefault="00813FB2" w:rsidP="00231A41">
      <w:pPr>
        <w:jc w:val="left"/>
        <w:rPr>
          <w:rFonts w:asciiTheme="majorEastAsia" w:eastAsiaTheme="majorEastAsia" w:hAnsiTheme="majorEastAsia"/>
        </w:rPr>
      </w:pPr>
    </w:p>
    <w:p w:rsidR="00813FB2" w:rsidRPr="00EB0A17" w:rsidRDefault="00813FB2" w:rsidP="00813FB2">
      <w:pPr>
        <w:pStyle w:val="a3"/>
        <w:jc w:val="both"/>
        <w:rPr>
          <w:rFonts w:asciiTheme="majorEastAsia" w:eastAsiaTheme="majorEastAsia" w:hAnsiTheme="majorEastAsia"/>
        </w:rPr>
      </w:pPr>
    </w:p>
    <w:p w:rsidR="00813FB2" w:rsidRPr="00EB0A17" w:rsidRDefault="00813FB2" w:rsidP="00813FB2">
      <w:pPr>
        <w:rPr>
          <w:rFonts w:asciiTheme="majorEastAsia" w:eastAsiaTheme="majorEastAsia" w:hAnsiTheme="majorEastAsia"/>
        </w:rPr>
      </w:pPr>
    </w:p>
    <w:p w:rsidR="00AD150B" w:rsidRDefault="00AD150B" w:rsidP="00DB5106">
      <w:pPr>
        <w:snapToGrid w:val="0"/>
        <w:rPr>
          <w:rFonts w:asciiTheme="majorEastAsia" w:eastAsiaTheme="majorEastAsia" w:hAnsiTheme="majorEastAsia"/>
          <w:sz w:val="24"/>
        </w:rPr>
      </w:pPr>
    </w:p>
    <w:p w:rsidR="00AD150B" w:rsidRDefault="00AD150B" w:rsidP="00DB5106">
      <w:pPr>
        <w:snapToGrid w:val="0"/>
        <w:rPr>
          <w:rFonts w:asciiTheme="majorEastAsia" w:eastAsiaTheme="majorEastAsia" w:hAnsiTheme="majorEastAsia"/>
          <w:sz w:val="24"/>
        </w:rPr>
      </w:pPr>
    </w:p>
    <w:p w:rsidR="00DB5106" w:rsidRPr="00EB0A17"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１　日時</w:t>
      </w:r>
    </w:p>
    <w:p w:rsidR="00DB5106" w:rsidRDefault="00DB5106" w:rsidP="00E84007">
      <w:pPr>
        <w:snapToGrid w:val="0"/>
        <w:ind w:firstLineChars="200" w:firstLine="482"/>
        <w:rPr>
          <w:rFonts w:asciiTheme="majorEastAsia" w:eastAsiaTheme="majorEastAsia" w:hAnsiTheme="majorEastAsia"/>
          <w:b/>
          <w:sz w:val="24"/>
        </w:rPr>
      </w:pPr>
      <w:r w:rsidRPr="00EB0A17">
        <w:rPr>
          <w:rFonts w:asciiTheme="majorEastAsia" w:eastAsiaTheme="majorEastAsia" w:hAnsiTheme="majorEastAsia" w:hint="eastAsia"/>
          <w:b/>
          <w:sz w:val="24"/>
        </w:rPr>
        <w:t xml:space="preserve">平成２９年　</w:t>
      </w:r>
      <w:r w:rsidR="00FC639B">
        <w:rPr>
          <w:rFonts w:asciiTheme="majorEastAsia" w:eastAsiaTheme="majorEastAsia" w:hAnsiTheme="majorEastAsia" w:hint="eastAsia"/>
          <w:b/>
          <w:sz w:val="24"/>
        </w:rPr>
        <w:t>１２</w:t>
      </w:r>
      <w:r w:rsidRPr="00EB0A17">
        <w:rPr>
          <w:rFonts w:asciiTheme="majorEastAsia" w:eastAsiaTheme="majorEastAsia" w:hAnsiTheme="majorEastAsia" w:hint="eastAsia"/>
          <w:b/>
          <w:sz w:val="24"/>
        </w:rPr>
        <w:t>月</w:t>
      </w:r>
      <w:r w:rsidR="002D1218">
        <w:rPr>
          <w:rFonts w:asciiTheme="majorEastAsia" w:eastAsiaTheme="majorEastAsia" w:hAnsiTheme="majorEastAsia" w:hint="eastAsia"/>
          <w:b/>
          <w:sz w:val="24"/>
        </w:rPr>
        <w:t>１</w:t>
      </w:r>
      <w:r w:rsidR="00FC639B">
        <w:rPr>
          <w:rFonts w:asciiTheme="majorEastAsia" w:eastAsiaTheme="majorEastAsia" w:hAnsiTheme="majorEastAsia" w:hint="eastAsia"/>
          <w:b/>
          <w:sz w:val="24"/>
        </w:rPr>
        <w:t>８</w:t>
      </w:r>
      <w:r w:rsidRPr="00EB0A17">
        <w:rPr>
          <w:rFonts w:asciiTheme="majorEastAsia" w:eastAsiaTheme="majorEastAsia" w:hAnsiTheme="majorEastAsia" w:hint="eastAsia"/>
          <w:b/>
          <w:sz w:val="24"/>
        </w:rPr>
        <w:t>日（</w:t>
      </w:r>
      <w:r w:rsidR="00FC639B">
        <w:rPr>
          <w:rFonts w:asciiTheme="majorEastAsia" w:eastAsiaTheme="majorEastAsia" w:hAnsiTheme="majorEastAsia" w:hint="eastAsia"/>
          <w:b/>
          <w:sz w:val="24"/>
        </w:rPr>
        <w:t>月</w:t>
      </w:r>
      <w:r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１３</w:t>
      </w:r>
      <w:r w:rsidRPr="00EB0A17">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r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１６</w:t>
      </w:r>
      <w:r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００</w:t>
      </w:r>
    </w:p>
    <w:p w:rsidR="00E84007" w:rsidRPr="00EB0A17" w:rsidRDefault="00E84007" w:rsidP="00E84007">
      <w:pPr>
        <w:snapToGrid w:val="0"/>
        <w:rPr>
          <w:rFonts w:asciiTheme="majorEastAsia" w:eastAsiaTheme="majorEastAsia" w:hAnsiTheme="majorEastAsia"/>
          <w:sz w:val="24"/>
        </w:rPr>
      </w:pPr>
    </w:p>
    <w:p w:rsidR="00AD150B"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２　場所</w:t>
      </w:r>
    </w:p>
    <w:p w:rsidR="00DB5106" w:rsidRPr="00EB0A17" w:rsidRDefault="00DB5106" w:rsidP="00AD150B">
      <w:pPr>
        <w:snapToGrid w:val="0"/>
        <w:ind w:firstLineChars="200" w:firstLine="480"/>
        <w:rPr>
          <w:rFonts w:asciiTheme="majorEastAsia" w:eastAsiaTheme="majorEastAsia" w:hAnsiTheme="majorEastAsia"/>
          <w:sz w:val="24"/>
        </w:rPr>
      </w:pPr>
      <w:r w:rsidRPr="00EB0A17">
        <w:rPr>
          <w:rFonts w:asciiTheme="majorEastAsia" w:eastAsiaTheme="majorEastAsia" w:hAnsiTheme="majorEastAsia" w:hint="eastAsia"/>
          <w:sz w:val="24"/>
        </w:rPr>
        <w:t>植物工場三重実証拠点研修室（三重県松阪市嬉野川北町530　三重県農業研究所内）</w:t>
      </w:r>
    </w:p>
    <w:p w:rsidR="00DB5106" w:rsidRPr="00EB0A17" w:rsidRDefault="00DB5106" w:rsidP="00DB5106">
      <w:pPr>
        <w:snapToGrid w:val="0"/>
        <w:rPr>
          <w:rFonts w:asciiTheme="majorEastAsia" w:eastAsiaTheme="majorEastAsia" w:hAnsiTheme="majorEastAsia"/>
        </w:rPr>
      </w:pPr>
    </w:p>
    <w:p w:rsidR="00AD150B"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３　内容：</w:t>
      </w:r>
    </w:p>
    <w:p w:rsidR="00AD150B" w:rsidRDefault="00DB5106" w:rsidP="00AD150B">
      <w:pPr>
        <w:snapToGrid w:val="0"/>
        <w:ind w:firstLineChars="157" w:firstLine="567"/>
        <w:rPr>
          <w:rFonts w:asciiTheme="majorEastAsia" w:eastAsiaTheme="majorEastAsia" w:hAnsiTheme="majorEastAsia"/>
          <w:b/>
          <w:sz w:val="36"/>
          <w:szCs w:val="28"/>
        </w:rPr>
      </w:pPr>
      <w:r w:rsidRPr="00FC639B">
        <w:rPr>
          <w:rFonts w:asciiTheme="majorEastAsia" w:eastAsiaTheme="majorEastAsia" w:hAnsiTheme="majorEastAsia" w:hint="eastAsia"/>
          <w:b/>
          <w:sz w:val="36"/>
          <w:szCs w:val="36"/>
        </w:rPr>
        <w:t>講師：</w:t>
      </w:r>
      <w:r w:rsidR="00FC639B" w:rsidRPr="00FC639B">
        <w:rPr>
          <w:rFonts w:asciiTheme="majorEastAsia" w:eastAsiaTheme="majorEastAsia" w:hAnsiTheme="majorEastAsia" w:hint="eastAsia"/>
          <w:b/>
          <w:sz w:val="36"/>
          <w:szCs w:val="36"/>
        </w:rPr>
        <w:t>アリスタライフサイエンス株式会社　山中聡</w:t>
      </w:r>
      <w:r w:rsidRPr="00FC639B">
        <w:rPr>
          <w:rFonts w:asciiTheme="majorEastAsia" w:eastAsiaTheme="majorEastAsia" w:hAnsiTheme="majorEastAsia" w:hint="eastAsia"/>
          <w:b/>
          <w:sz w:val="36"/>
          <w:szCs w:val="36"/>
        </w:rPr>
        <w:t>氏</w:t>
      </w:r>
    </w:p>
    <w:p w:rsidR="00AD150B" w:rsidRPr="00AD150B" w:rsidRDefault="00AD150B" w:rsidP="00AD150B">
      <w:pPr>
        <w:snapToGrid w:val="0"/>
        <w:ind w:firstLineChars="157" w:firstLine="567"/>
        <w:rPr>
          <w:rFonts w:asciiTheme="majorEastAsia" w:eastAsiaTheme="majorEastAsia" w:hAnsiTheme="majorEastAsia"/>
          <w:b/>
          <w:sz w:val="36"/>
          <w:szCs w:val="28"/>
        </w:rPr>
      </w:pPr>
    </w:p>
    <w:p w:rsidR="00DB5106" w:rsidRPr="00EB0A17" w:rsidRDefault="00AD150B" w:rsidP="00AD150B">
      <w:pPr>
        <w:snapToGrid w:val="0"/>
        <w:spacing w:line="360" w:lineRule="auto"/>
        <w:ind w:firstLineChars="236" w:firstLine="496"/>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599B5DF9" wp14:editId="38710E32">
                <wp:simplePos x="0" y="0"/>
                <wp:positionH relativeFrom="margin">
                  <wp:align>center</wp:align>
                </wp:positionH>
                <wp:positionV relativeFrom="paragraph">
                  <wp:posOffset>281940</wp:posOffset>
                </wp:positionV>
                <wp:extent cx="5572125" cy="8858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572125" cy="88582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D150B" w:rsidRPr="00AD150B" w:rsidRDefault="00AD150B" w:rsidP="00AD150B">
                            <w:pPr>
                              <w:pStyle w:val="ac"/>
                              <w:numPr>
                                <w:ilvl w:val="0"/>
                                <w:numId w:val="3"/>
                              </w:numPr>
                              <w:snapToGrid w:val="0"/>
                              <w:ind w:leftChars="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Ｉ</w:t>
                            </w:r>
                            <w:r w:rsidR="00FC639B" w:rsidRPr="00AD150B">
                              <w:rPr>
                                <w:rFonts w:asciiTheme="majorEastAsia" w:eastAsiaTheme="majorEastAsia" w:hAnsiTheme="majorEastAsia" w:hint="eastAsia"/>
                                <w:sz w:val="28"/>
                                <w:szCs w:val="28"/>
                              </w:rPr>
                              <w:t>ＰＭ（総合的病害虫・雑草管理）の導入</w:t>
                            </w:r>
                          </w:p>
                          <w:p w:rsidR="00AD150B" w:rsidRPr="00AD150B" w:rsidRDefault="00FC639B" w:rsidP="00AD150B">
                            <w:pPr>
                              <w:pStyle w:val="ac"/>
                              <w:numPr>
                                <w:ilvl w:val="0"/>
                                <w:numId w:val="3"/>
                              </w:numPr>
                              <w:snapToGrid w:val="0"/>
                              <w:ind w:leftChars="0"/>
                              <w:jc w:val="left"/>
                              <w:rPr>
                                <w:rFonts w:asciiTheme="majorEastAsia" w:eastAsiaTheme="majorEastAsia" w:hAnsiTheme="majorEastAsia"/>
                                <w:sz w:val="28"/>
                                <w:szCs w:val="28"/>
                              </w:rPr>
                            </w:pPr>
                            <w:r w:rsidRPr="00AD150B">
                              <w:rPr>
                                <w:rFonts w:asciiTheme="majorEastAsia" w:eastAsiaTheme="majorEastAsia" w:hAnsiTheme="majorEastAsia" w:hint="eastAsia"/>
                                <w:sz w:val="28"/>
                                <w:szCs w:val="28"/>
                              </w:rPr>
                              <w:t>クロマルハナバチの受粉利用</w:t>
                            </w:r>
                          </w:p>
                          <w:p w:rsidR="00FC639B" w:rsidRDefault="00FC639B" w:rsidP="00FC639B">
                            <w:pPr>
                              <w:pStyle w:val="ac"/>
                              <w:numPr>
                                <w:ilvl w:val="0"/>
                                <w:numId w:val="3"/>
                              </w:numPr>
                              <w:snapToGrid w:val="0"/>
                              <w:ind w:leftChars="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農薬による防除との併用方法　　</w:t>
                            </w:r>
                            <w:r w:rsidR="00AD150B">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9" style="position:absolute;left:0;text-align:left;margin-left:0;margin-top:22.2pt;width:438.75pt;height:69.7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" fillcolor="white [3201]" strokecolor="black [3213]">
                <v:textbox>
                  <w:txbxContent>
                    <w:p w:rsidR="00AD150B" w:rsidRPr="00AD150B" w:rsidRDefault="00AD150B" w:rsidP="00AD150B">
                      <w:pPr>
                        <w:pStyle w:val="ac"/>
                        <w:numPr>
                          <w:ilvl w:val="0"/>
                          <w:numId w:val="3"/>
                        </w:numPr>
                        <w:snapToGrid w:val="0"/>
                        <w:ind w:leftChars="0"/>
                        <w:jc w:val="left"/>
                        <w:rPr>
                          <w:rFonts w:asciiTheme="majorEastAsia" w:eastAsiaTheme="majorEastAsia" w:hAnsiTheme="majorEastAsia" w:hint="eastAsia"/>
                          <w:sz w:val="28"/>
                          <w:szCs w:val="28"/>
                        </w:rPr>
                      </w:pPr>
                      <w:r>
                        <w:rPr>
                          <w:rFonts w:asciiTheme="majorEastAsia" w:eastAsiaTheme="majorEastAsia" w:hAnsiTheme="majorEastAsia" w:hint="eastAsia"/>
                          <w:sz w:val="28"/>
                          <w:szCs w:val="28"/>
                        </w:rPr>
                        <w:t>Ｉ</w:t>
                      </w:r>
                      <w:r w:rsidR="00FC639B" w:rsidRPr="00AD150B">
                        <w:rPr>
                          <w:rFonts w:asciiTheme="majorEastAsia" w:eastAsiaTheme="majorEastAsia" w:hAnsiTheme="majorEastAsia" w:hint="eastAsia"/>
                          <w:sz w:val="28"/>
                          <w:szCs w:val="28"/>
                        </w:rPr>
                        <w:t>ＰＭ（総合的病害虫・雑草管理）の導入</w:t>
                      </w:r>
                    </w:p>
                    <w:p w:rsidR="00AD150B" w:rsidRPr="00AD150B" w:rsidRDefault="00FC639B" w:rsidP="00AD150B">
                      <w:pPr>
                        <w:pStyle w:val="ac"/>
                        <w:numPr>
                          <w:ilvl w:val="0"/>
                          <w:numId w:val="3"/>
                        </w:numPr>
                        <w:snapToGrid w:val="0"/>
                        <w:ind w:leftChars="0"/>
                        <w:jc w:val="left"/>
                        <w:rPr>
                          <w:rFonts w:asciiTheme="majorEastAsia" w:eastAsiaTheme="majorEastAsia" w:hAnsiTheme="majorEastAsia" w:hint="eastAsia"/>
                          <w:sz w:val="28"/>
                          <w:szCs w:val="28"/>
                        </w:rPr>
                      </w:pPr>
                      <w:r w:rsidRPr="00AD150B">
                        <w:rPr>
                          <w:rFonts w:asciiTheme="majorEastAsia" w:eastAsiaTheme="majorEastAsia" w:hAnsiTheme="majorEastAsia" w:hint="eastAsia"/>
                          <w:sz w:val="28"/>
                          <w:szCs w:val="28"/>
                        </w:rPr>
                        <w:t>クロマルハナバチの受粉利用</w:t>
                      </w:r>
                    </w:p>
                    <w:p w:rsidR="00FC639B" w:rsidRDefault="00FC639B" w:rsidP="00FC639B">
                      <w:pPr>
                        <w:pStyle w:val="ac"/>
                        <w:numPr>
                          <w:ilvl w:val="0"/>
                          <w:numId w:val="3"/>
                        </w:numPr>
                        <w:snapToGrid w:val="0"/>
                        <w:ind w:leftChars="0"/>
                        <w:jc w:val="left"/>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農薬による防除との併用方法　　</w:t>
                      </w:r>
                      <w:r w:rsidR="00AD150B">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など</w:t>
                      </w:r>
                    </w:p>
                  </w:txbxContent>
                </v:textbox>
                <w10:wrap anchorx="margin"/>
              </v:roundrect>
            </w:pict>
          </mc:Fallback>
        </mc:AlternateContent>
      </w:r>
      <w:r w:rsidR="00DB5106" w:rsidRPr="00EB0A17">
        <w:rPr>
          <w:rFonts w:asciiTheme="majorEastAsia" w:eastAsiaTheme="majorEastAsia" w:hAnsiTheme="majorEastAsia" w:hint="eastAsia"/>
          <w:sz w:val="24"/>
          <w:szCs w:val="28"/>
        </w:rPr>
        <w:t>コーディネーター：</w:t>
      </w:r>
      <w:r w:rsidRPr="00AD150B">
        <w:rPr>
          <w:rFonts w:asciiTheme="majorEastAsia" w:eastAsiaTheme="majorEastAsia" w:hAnsiTheme="majorEastAsia" w:hint="eastAsia"/>
          <w:sz w:val="24"/>
        </w:rPr>
        <w:t>三重県中央農業改良普及センター　安田幸良主幹</w:t>
      </w:r>
    </w:p>
    <w:p w:rsidR="009A7A94" w:rsidRPr="00EB0A17" w:rsidRDefault="009A7A94" w:rsidP="00AD150B">
      <w:pPr>
        <w:snapToGrid w:val="0"/>
        <w:spacing w:line="360" w:lineRule="auto"/>
        <w:ind w:firstLineChars="100" w:firstLine="240"/>
        <w:rPr>
          <w:rFonts w:asciiTheme="majorEastAsia" w:eastAsiaTheme="majorEastAsia" w:hAnsiTheme="majorEastAsia"/>
          <w:sz w:val="24"/>
        </w:rPr>
      </w:pPr>
    </w:p>
    <w:p w:rsidR="00D87F18" w:rsidRPr="00EB0A17" w:rsidRDefault="00D87F18" w:rsidP="009A7A94">
      <w:pPr>
        <w:snapToGrid w:val="0"/>
        <w:spacing w:line="360" w:lineRule="auto"/>
        <w:ind w:firstLineChars="100" w:firstLine="240"/>
        <w:rPr>
          <w:rFonts w:asciiTheme="majorEastAsia" w:eastAsiaTheme="majorEastAsia" w:hAnsiTheme="majorEastAsia"/>
          <w:sz w:val="24"/>
        </w:rPr>
      </w:pPr>
    </w:p>
    <w:p w:rsidR="00AD150B" w:rsidRDefault="00AD150B" w:rsidP="00D87F18">
      <w:pPr>
        <w:snapToGrid w:val="0"/>
        <w:spacing w:line="360" w:lineRule="auto"/>
        <w:ind w:firstLineChars="100" w:firstLine="240"/>
        <w:rPr>
          <w:rFonts w:asciiTheme="majorEastAsia" w:eastAsiaTheme="majorEastAsia" w:hAnsiTheme="majorEastAsia"/>
          <w:sz w:val="24"/>
        </w:rPr>
      </w:pPr>
    </w:p>
    <w:p w:rsidR="00EB0A17" w:rsidRDefault="00EB0A17" w:rsidP="00EB0A17">
      <w:pPr>
        <w:snapToGrid w:val="0"/>
        <w:ind w:firstLineChars="100" w:firstLine="80"/>
        <w:rPr>
          <w:rFonts w:asciiTheme="majorEastAsia" w:eastAsiaTheme="majorEastAsia" w:hAnsiTheme="majorEastAsia"/>
          <w:sz w:val="8"/>
        </w:rPr>
      </w:pPr>
    </w:p>
    <w:p w:rsidR="00DB5106" w:rsidRPr="00EB0A17" w:rsidRDefault="00AD150B" w:rsidP="005527A8">
      <w:pPr>
        <w:snapToGrid w:val="0"/>
        <w:ind w:firstLineChars="300" w:firstLine="720"/>
        <w:rPr>
          <w:rFonts w:asciiTheme="majorEastAsia" w:eastAsiaTheme="majorEastAsia" w:hAnsiTheme="majorEastAsia"/>
          <w:sz w:val="24"/>
        </w:rPr>
      </w:pPr>
      <w:r>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終了後に植物工場をご案内します。</w:t>
      </w:r>
    </w:p>
    <w:p w:rsidR="00DB5106" w:rsidRPr="00EB0A17" w:rsidRDefault="00DB5106" w:rsidP="00554EBB">
      <w:pPr>
        <w:snapToGrid w:val="0"/>
        <w:ind w:left="1" w:firstLineChars="295" w:firstLine="708"/>
        <w:rPr>
          <w:rFonts w:asciiTheme="majorEastAsia" w:eastAsiaTheme="majorEastAsia" w:hAnsiTheme="majorEastAsia"/>
          <w:sz w:val="24"/>
        </w:rPr>
      </w:pPr>
    </w:p>
    <w:p w:rsidR="00AD150B" w:rsidRDefault="00DB5106" w:rsidP="00DB5106">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４　</w:t>
      </w:r>
      <w:r w:rsidRPr="005527A8">
        <w:rPr>
          <w:rFonts w:asciiTheme="majorEastAsia" w:eastAsiaTheme="majorEastAsia" w:hAnsiTheme="majorEastAsia" w:hint="eastAsia"/>
          <w:sz w:val="24"/>
        </w:rPr>
        <w:t>参加対象</w:t>
      </w:r>
    </w:p>
    <w:p w:rsidR="00AD150B" w:rsidRDefault="00DB5106" w:rsidP="00AD150B">
      <w:pPr>
        <w:snapToGrid w:val="0"/>
        <w:ind w:leftChars="202" w:left="1619" w:hangingChars="498" w:hanging="1195"/>
        <w:rPr>
          <w:rFonts w:asciiTheme="majorEastAsia" w:eastAsiaTheme="majorEastAsia" w:hAnsiTheme="majorEastAsia"/>
          <w:sz w:val="24"/>
        </w:rPr>
      </w:pPr>
      <w:r w:rsidRPr="005527A8">
        <w:rPr>
          <w:rFonts w:asciiTheme="majorEastAsia" w:eastAsiaTheme="majorEastAsia" w:hAnsiTheme="majorEastAsia" w:hint="eastAsia"/>
          <w:sz w:val="24"/>
        </w:rPr>
        <w:t>施設園芸の栽培管理を行う農業者。</w:t>
      </w:r>
      <w:r w:rsidR="001B29C2" w:rsidRPr="005527A8">
        <w:rPr>
          <w:rFonts w:asciiTheme="majorEastAsia" w:eastAsiaTheme="majorEastAsia" w:hAnsiTheme="majorEastAsia" w:hint="eastAsia"/>
          <w:sz w:val="24"/>
        </w:rPr>
        <w:t>または</w:t>
      </w:r>
      <w:r w:rsidR="00AD150B">
        <w:rPr>
          <w:rFonts w:asciiTheme="majorEastAsia" w:eastAsiaTheme="majorEastAsia" w:hAnsiTheme="majorEastAsia" w:hint="eastAsia"/>
          <w:sz w:val="24"/>
        </w:rPr>
        <w:t>病害虫対策</w:t>
      </w:r>
      <w:r w:rsidR="001B29C2" w:rsidRPr="005527A8">
        <w:rPr>
          <w:rFonts w:asciiTheme="majorEastAsia" w:eastAsiaTheme="majorEastAsia" w:hAnsiTheme="majorEastAsia" w:hint="eastAsia"/>
          <w:sz w:val="24"/>
        </w:rPr>
        <w:t>に興味をお持ちの方。</w:t>
      </w:r>
    </w:p>
    <w:p w:rsidR="00DB5106" w:rsidRPr="005527A8" w:rsidRDefault="00DB5106" w:rsidP="00AD150B">
      <w:pPr>
        <w:snapToGrid w:val="0"/>
        <w:ind w:leftChars="202" w:left="1619" w:hangingChars="498" w:hanging="1195"/>
        <w:rPr>
          <w:rFonts w:asciiTheme="majorEastAsia" w:eastAsiaTheme="majorEastAsia" w:hAnsiTheme="majorEastAsia"/>
          <w:sz w:val="24"/>
        </w:rPr>
      </w:pPr>
      <w:r w:rsidRPr="005527A8">
        <w:rPr>
          <w:rFonts w:asciiTheme="majorEastAsia" w:eastAsiaTheme="majorEastAsia" w:hAnsiTheme="majorEastAsia" w:hint="eastAsia"/>
          <w:sz w:val="24"/>
        </w:rPr>
        <w:t>先着</w:t>
      </w:r>
      <w:r w:rsidR="00AD150B">
        <w:rPr>
          <w:rFonts w:asciiTheme="majorEastAsia" w:eastAsiaTheme="majorEastAsia" w:hAnsiTheme="majorEastAsia" w:hint="eastAsia"/>
          <w:sz w:val="24"/>
        </w:rPr>
        <w:t>１５</w:t>
      </w:r>
      <w:r w:rsidRPr="005527A8">
        <w:rPr>
          <w:rFonts w:asciiTheme="majorEastAsia" w:eastAsiaTheme="majorEastAsia" w:hAnsiTheme="majorEastAsia" w:hint="eastAsia"/>
          <w:sz w:val="24"/>
        </w:rPr>
        <w:t>名。</w:t>
      </w:r>
    </w:p>
    <w:p w:rsidR="00DB5106" w:rsidRPr="00EB0A17" w:rsidRDefault="00DB5106" w:rsidP="00DB5106">
      <w:pPr>
        <w:snapToGrid w:val="0"/>
        <w:ind w:leftChars="1" w:left="424" w:hangingChars="201" w:hanging="422"/>
        <w:rPr>
          <w:rFonts w:asciiTheme="majorEastAsia" w:eastAsiaTheme="majorEastAsia" w:hAnsiTheme="majorEastAsia"/>
        </w:rPr>
      </w:pPr>
    </w:p>
    <w:p w:rsidR="00AD150B" w:rsidRDefault="0045628C" w:rsidP="00D87F18">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５　参加</w:t>
      </w:r>
      <w:r w:rsidR="00AD150B">
        <w:rPr>
          <w:rFonts w:asciiTheme="majorEastAsia" w:eastAsiaTheme="majorEastAsia" w:hAnsiTheme="majorEastAsia" w:hint="eastAsia"/>
          <w:sz w:val="24"/>
        </w:rPr>
        <w:t>費</w:t>
      </w:r>
    </w:p>
    <w:p w:rsidR="00DB5106" w:rsidRPr="00EB0A17" w:rsidRDefault="001B29C2" w:rsidP="00AD150B">
      <w:pPr>
        <w:snapToGrid w:val="0"/>
        <w:ind w:leftChars="201" w:left="422"/>
        <w:rPr>
          <w:rFonts w:asciiTheme="majorEastAsia" w:eastAsiaTheme="majorEastAsia" w:hAnsiTheme="majorEastAsia"/>
          <w:sz w:val="24"/>
        </w:rPr>
      </w:pPr>
      <w:r w:rsidRPr="006B2A07">
        <w:rPr>
          <w:rFonts w:asciiTheme="majorEastAsia" w:eastAsiaTheme="majorEastAsia" w:hAnsiTheme="majorEastAsia" w:hint="eastAsia"/>
          <w:sz w:val="24"/>
        </w:rPr>
        <w:t>１</w:t>
      </w:r>
      <w:r w:rsidR="00EB0A17" w:rsidRPr="006B2A07">
        <w:rPr>
          <w:rFonts w:asciiTheme="majorEastAsia" w:eastAsiaTheme="majorEastAsia" w:hAnsiTheme="majorEastAsia" w:hint="eastAsia"/>
          <w:sz w:val="24"/>
        </w:rPr>
        <w:t>,</w:t>
      </w:r>
      <w:r w:rsidRPr="006B2A07">
        <w:rPr>
          <w:rFonts w:asciiTheme="majorEastAsia" w:eastAsiaTheme="majorEastAsia" w:hAnsiTheme="majorEastAsia" w:hint="eastAsia"/>
          <w:sz w:val="24"/>
        </w:rPr>
        <w:t>０００</w:t>
      </w:r>
      <w:r w:rsidR="0045628C" w:rsidRPr="006B2A07">
        <w:rPr>
          <w:rFonts w:asciiTheme="majorEastAsia" w:eastAsiaTheme="majorEastAsia" w:hAnsiTheme="majorEastAsia" w:hint="eastAsia"/>
          <w:sz w:val="24"/>
        </w:rPr>
        <w:t>円（資</w:t>
      </w:r>
      <w:r w:rsidR="0045628C" w:rsidRPr="00EB0A17">
        <w:rPr>
          <w:rFonts w:asciiTheme="majorEastAsia" w:eastAsiaTheme="majorEastAsia" w:hAnsiTheme="majorEastAsia" w:hint="eastAsia"/>
          <w:sz w:val="24"/>
        </w:rPr>
        <w:t>料代）</w:t>
      </w:r>
    </w:p>
    <w:p w:rsidR="009A7A94" w:rsidRPr="00EB7836" w:rsidRDefault="00555F44" w:rsidP="00AD150B">
      <w:pPr>
        <w:snapToGrid w:val="0"/>
        <w:ind w:leftChars="177" w:left="612" w:hangingChars="100" w:hanging="240"/>
        <w:rPr>
          <w:rFonts w:asciiTheme="majorEastAsia" w:eastAsiaTheme="majorEastAsia" w:hAnsiTheme="majorEastAsia"/>
          <w:sz w:val="24"/>
        </w:rPr>
      </w:pPr>
      <w:r w:rsidRPr="00EB7836">
        <w:rPr>
          <w:rFonts w:asciiTheme="majorEastAsia" w:eastAsiaTheme="majorEastAsia" w:hAnsiTheme="majorEastAsia" w:hint="eastAsia"/>
          <w:sz w:val="24"/>
        </w:rPr>
        <w:t>※研修会当日に、</w:t>
      </w:r>
      <w:r w:rsidR="0045628C" w:rsidRPr="00EB7836">
        <w:rPr>
          <w:rFonts w:asciiTheme="majorEastAsia" w:eastAsiaTheme="majorEastAsia" w:hAnsiTheme="majorEastAsia" w:hint="eastAsia"/>
          <w:sz w:val="24"/>
        </w:rPr>
        <w:t>納入通知書を</w:t>
      </w:r>
      <w:r w:rsidRPr="00EB7836">
        <w:rPr>
          <w:rFonts w:asciiTheme="majorEastAsia" w:eastAsiaTheme="majorEastAsia" w:hAnsiTheme="majorEastAsia" w:hint="eastAsia"/>
          <w:sz w:val="24"/>
        </w:rPr>
        <w:t>お渡し</w:t>
      </w:r>
      <w:r w:rsidR="00202854" w:rsidRPr="00EB7836">
        <w:rPr>
          <w:rFonts w:asciiTheme="majorEastAsia" w:eastAsiaTheme="majorEastAsia" w:hAnsiTheme="majorEastAsia" w:hint="eastAsia"/>
          <w:sz w:val="24"/>
        </w:rPr>
        <w:t>させていただきますので、納入期限まで</w:t>
      </w:r>
      <w:r w:rsidRPr="00EB7836">
        <w:rPr>
          <w:rFonts w:asciiTheme="majorEastAsia" w:eastAsiaTheme="majorEastAsia" w:hAnsiTheme="majorEastAsia" w:hint="eastAsia"/>
          <w:sz w:val="24"/>
        </w:rPr>
        <w:t>に</w:t>
      </w:r>
      <w:r w:rsidR="00202854" w:rsidRPr="00EB7836">
        <w:rPr>
          <w:rFonts w:asciiTheme="majorEastAsia" w:eastAsiaTheme="majorEastAsia" w:hAnsiTheme="majorEastAsia" w:hint="eastAsia"/>
          <w:sz w:val="24"/>
        </w:rPr>
        <w:t>指定の金融機関から</w:t>
      </w:r>
      <w:r w:rsidR="0045628C" w:rsidRPr="00EB7836">
        <w:rPr>
          <w:rFonts w:asciiTheme="majorEastAsia" w:eastAsiaTheme="majorEastAsia" w:hAnsiTheme="majorEastAsia" w:hint="eastAsia"/>
          <w:sz w:val="24"/>
        </w:rPr>
        <w:t>振込みいただ</w:t>
      </w:r>
      <w:r w:rsidR="00202854" w:rsidRPr="00EB7836">
        <w:rPr>
          <w:rFonts w:asciiTheme="majorEastAsia" w:eastAsiaTheme="majorEastAsia" w:hAnsiTheme="majorEastAsia" w:hint="eastAsia"/>
          <w:sz w:val="24"/>
        </w:rPr>
        <w:t>きますよう</w:t>
      </w:r>
      <w:r w:rsidRPr="00EB7836">
        <w:rPr>
          <w:rFonts w:asciiTheme="majorEastAsia" w:eastAsiaTheme="majorEastAsia" w:hAnsiTheme="majorEastAsia" w:hint="eastAsia"/>
          <w:sz w:val="24"/>
        </w:rPr>
        <w:t>お願いいたします。</w:t>
      </w:r>
      <w:r w:rsidR="009A7A94" w:rsidRPr="00EB7836">
        <w:rPr>
          <w:rFonts w:asciiTheme="majorEastAsia" w:eastAsiaTheme="majorEastAsia" w:hAnsiTheme="majorEastAsia" w:hint="eastAsia"/>
          <w:sz w:val="24"/>
        </w:rPr>
        <w:t>払込手数料は各自ご負担をお願いいたします。</w:t>
      </w:r>
    </w:p>
    <w:p w:rsidR="00EB0A17" w:rsidRPr="00EB0A17" w:rsidRDefault="0045628C" w:rsidP="00AD150B">
      <w:pPr>
        <w:snapToGrid w:val="0"/>
        <w:ind w:firstLineChars="177" w:firstLine="425"/>
        <w:rPr>
          <w:rFonts w:asciiTheme="majorEastAsia" w:eastAsiaTheme="majorEastAsia" w:hAnsiTheme="majorEastAsia"/>
          <w:sz w:val="24"/>
        </w:rPr>
      </w:pPr>
      <w:r w:rsidRPr="00EB0A17">
        <w:rPr>
          <w:rFonts w:asciiTheme="majorEastAsia" w:eastAsiaTheme="majorEastAsia" w:hAnsiTheme="majorEastAsia" w:hint="eastAsia"/>
          <w:sz w:val="24"/>
        </w:rPr>
        <w:t>※</w:t>
      </w:r>
      <w:r w:rsidR="00555F44" w:rsidRPr="00EB0A17">
        <w:rPr>
          <w:rFonts w:asciiTheme="majorEastAsia" w:eastAsiaTheme="majorEastAsia" w:hAnsiTheme="majorEastAsia" w:hint="eastAsia"/>
          <w:sz w:val="24"/>
        </w:rPr>
        <w:t>納入通知書兼領収書をもって領収書に代えさせていただきます。</w:t>
      </w:r>
    </w:p>
    <w:p w:rsidR="00DB5106" w:rsidRPr="00A646A9" w:rsidRDefault="00DB5106" w:rsidP="009A7A94">
      <w:pPr>
        <w:snapToGrid w:val="0"/>
        <w:ind w:leftChars="1" w:left="484" w:hangingChars="201" w:hanging="482"/>
        <w:rPr>
          <w:rFonts w:asciiTheme="majorEastAsia" w:eastAsiaTheme="majorEastAsia" w:hAnsiTheme="majorEastAsia"/>
          <w:sz w:val="24"/>
        </w:rPr>
      </w:pPr>
    </w:p>
    <w:p w:rsidR="00AD150B" w:rsidRDefault="00AD150B" w:rsidP="00DB5106">
      <w:pPr>
        <w:snapToGrid w:val="0"/>
        <w:ind w:leftChars="1" w:left="484" w:hangingChars="201" w:hanging="482"/>
        <w:rPr>
          <w:rFonts w:asciiTheme="majorEastAsia" w:eastAsiaTheme="majorEastAsia" w:hAnsiTheme="majorEastAsia"/>
          <w:sz w:val="24"/>
        </w:rPr>
      </w:pPr>
      <w:r>
        <w:rPr>
          <w:rFonts w:asciiTheme="majorEastAsia" w:eastAsiaTheme="majorEastAsia" w:hAnsiTheme="majorEastAsia" w:hint="eastAsia"/>
          <w:sz w:val="24"/>
        </w:rPr>
        <w:t>６　主催</w:t>
      </w:r>
    </w:p>
    <w:p w:rsidR="00DB5106" w:rsidRPr="00EB0A17" w:rsidRDefault="00DB5106" w:rsidP="00AD150B">
      <w:pPr>
        <w:snapToGrid w:val="0"/>
        <w:ind w:leftChars="201" w:left="424" w:hangingChars="1" w:hanging="2"/>
        <w:rPr>
          <w:rFonts w:asciiTheme="majorEastAsia" w:eastAsiaTheme="majorEastAsia" w:hAnsiTheme="majorEastAsia"/>
          <w:sz w:val="24"/>
        </w:rPr>
      </w:pPr>
      <w:r w:rsidRPr="00EB0A17">
        <w:rPr>
          <w:rFonts w:asciiTheme="majorEastAsia" w:eastAsiaTheme="majorEastAsia" w:hAnsiTheme="majorEastAsia" w:hint="eastAsia"/>
          <w:sz w:val="24"/>
        </w:rPr>
        <w:t>三重県農業研究所</w:t>
      </w:r>
    </w:p>
    <w:p w:rsidR="00DB5106" w:rsidRPr="00EB0A17" w:rsidRDefault="00DB5106" w:rsidP="00DB5106">
      <w:pPr>
        <w:snapToGrid w:val="0"/>
        <w:ind w:leftChars="1" w:left="484" w:hangingChars="201" w:hanging="482"/>
        <w:rPr>
          <w:rFonts w:asciiTheme="majorEastAsia" w:eastAsiaTheme="majorEastAsia" w:hAnsiTheme="majorEastAsia"/>
          <w:sz w:val="24"/>
        </w:rPr>
      </w:pPr>
    </w:p>
    <w:p w:rsidR="00DB5106" w:rsidRPr="00EB0A17"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７　申し込み方法</w:t>
      </w:r>
    </w:p>
    <w:p w:rsidR="00DB5106" w:rsidRPr="00EB0A17" w:rsidRDefault="00AD150B" w:rsidP="00FD6075">
      <w:pPr>
        <w:snapToGrid w:val="0"/>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１２</w:t>
      </w:r>
      <w:r w:rsidR="00DB5106" w:rsidRPr="00EB7836">
        <w:rPr>
          <w:rFonts w:asciiTheme="majorEastAsia" w:eastAsiaTheme="majorEastAsia" w:hAnsiTheme="majorEastAsia" w:hint="eastAsia"/>
          <w:sz w:val="24"/>
        </w:rPr>
        <w:t>月</w:t>
      </w:r>
      <w:r>
        <w:rPr>
          <w:rFonts w:asciiTheme="majorEastAsia" w:eastAsiaTheme="majorEastAsia" w:hAnsiTheme="majorEastAsia" w:hint="eastAsia"/>
          <w:sz w:val="24"/>
        </w:rPr>
        <w:t>７</w:t>
      </w:r>
      <w:r w:rsidR="00DB5106" w:rsidRPr="00EB7836">
        <w:rPr>
          <w:rFonts w:asciiTheme="majorEastAsia" w:eastAsiaTheme="majorEastAsia" w:hAnsiTheme="majorEastAsia" w:hint="eastAsia"/>
          <w:sz w:val="24"/>
        </w:rPr>
        <w:t>日（</w:t>
      </w:r>
      <w:r>
        <w:rPr>
          <w:rFonts w:asciiTheme="majorEastAsia" w:eastAsiaTheme="majorEastAsia" w:hAnsiTheme="majorEastAsia" w:hint="eastAsia"/>
          <w:sz w:val="24"/>
        </w:rPr>
        <w:t>木</w:t>
      </w:r>
      <w:r w:rsidR="00DB5106" w:rsidRPr="00EB7836">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までに、裏面の申込書に必要事項を記入のうえ、FAXまたは電子メールで下記の事務担当までお申し込みください。申込書はホームページにも掲載しています。</w:t>
      </w:r>
    </w:p>
    <w:p w:rsidR="00DB5106" w:rsidRPr="00EB0A17" w:rsidRDefault="00FD6075" w:rsidP="00D87F18">
      <w:pPr>
        <w:ind w:left="1470" w:hangingChars="700" w:hanging="1470"/>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1792" behindDoc="0" locked="0" layoutInCell="1" allowOverlap="1" wp14:anchorId="0CB34E1F" wp14:editId="55C8A96B">
                <wp:simplePos x="0" y="0"/>
                <wp:positionH relativeFrom="margin">
                  <wp:align>center</wp:align>
                </wp:positionH>
                <wp:positionV relativeFrom="paragraph">
                  <wp:posOffset>10795</wp:posOffset>
                </wp:positionV>
                <wp:extent cx="6040120" cy="990600"/>
                <wp:effectExtent l="0" t="0" r="1778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99060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北出、西村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対角する 2 つの角を丸めた四角形 3" o:spid="_x0000_s1030" style="position:absolute;left:0;text-align:left;margin-left:0;margin-top:.85pt;width:475.6pt;height:78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6040120,990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" adj="-11796480,,5400" path="m165103,l6040120,r,l6040120,825497v,91184,-73919,165103,-165103,165103l,990600r,l,165103c,73919,73919,,165103,xe" fillcolor="white [3201]" strokecolor="black [3213]" strokeweight=".25pt">
                <v:stroke joinstyle="miter"/>
                <v:formulas/>
                <v:path arrowok="t" o:connecttype="custom" o:connectlocs="165103,0;6040120,0;6040120,0;6040120,825497;5875017,990600;0,990600;0,990600;0,165103;165103,0" o:connectangles="0,0,0,0,0,0,0,0,0" textboxrect="0,0,6040120,990600"/>
                <v:textbo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北出、西村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rsidR="00DB5106" w:rsidRPr="00EB0A17" w:rsidRDefault="00DB5106" w:rsidP="00A8039E">
      <w:pPr>
        <w:rPr>
          <w:rFonts w:asciiTheme="majorEastAsia" w:eastAsiaTheme="majorEastAsia" w:hAnsiTheme="majorEastAsia"/>
        </w:rPr>
      </w:pPr>
    </w:p>
    <w:p w:rsidR="000F2558" w:rsidRDefault="000F2558" w:rsidP="00A8039E">
      <w:pPr>
        <w:rPr>
          <w:rFonts w:asciiTheme="majorEastAsia" w:eastAsiaTheme="majorEastAsia" w:hAnsiTheme="majorEastAsia"/>
        </w:rPr>
      </w:pPr>
    </w:p>
    <w:p w:rsidR="000F62CD" w:rsidRDefault="000F62CD" w:rsidP="00A8039E">
      <w:pPr>
        <w:rPr>
          <w:rFonts w:asciiTheme="majorEastAsia" w:eastAsiaTheme="majorEastAsia" w:hAnsiTheme="majorEastAsia"/>
        </w:rPr>
      </w:pPr>
    </w:p>
    <w:p w:rsidR="00AD150B" w:rsidRPr="00EB0A17" w:rsidRDefault="00AD150B" w:rsidP="00A8039E">
      <w:pPr>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1A69C8CE" wp14:editId="674948D8">
                <wp:simplePos x="0" y="0"/>
                <wp:positionH relativeFrom="margin">
                  <wp:posOffset>3175</wp:posOffset>
                </wp:positionH>
                <wp:positionV relativeFrom="paragraph">
                  <wp:posOffset>130175</wp:posOffset>
                </wp:positionV>
                <wp:extent cx="6657975" cy="5994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599440"/>
                        </a:xfrm>
                        <a:prstGeom prst="rect">
                          <a:avLst/>
                        </a:prstGeom>
                        <a:noFill/>
                        <a:ln w="6350">
                          <a:noFill/>
                        </a:ln>
                        <a:effectLst/>
                      </wps:spPr>
                      <wps:txbx>
                        <w:txbxContent>
                          <w:p w:rsidR="00F925CE" w:rsidRPr="000F2558"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※この研修は、農林水産省　平成２</w:t>
                            </w:r>
                            <w:r w:rsidR="00D87F18" w:rsidRPr="000F2558">
                              <w:rPr>
                                <w:rFonts w:ascii="HG丸ｺﾞｼｯｸM-PRO" w:eastAsia="HG丸ｺﾞｼｯｸM-PRO" w:hAnsi="HG丸ｺﾞｼｯｸM-PRO" w:hint="eastAsia"/>
                                <w:sz w:val="24"/>
                              </w:rPr>
                              <w:t>9</w:t>
                            </w:r>
                            <w:r w:rsidRPr="000F2558">
                              <w:rPr>
                                <w:rFonts w:ascii="HG丸ｺﾞｼｯｸM-PRO" w:eastAsia="HG丸ｺﾞｼｯｸM-PRO" w:hAnsi="HG丸ｺﾞｼｯｸM-PRO" w:hint="eastAsia"/>
                                <w:sz w:val="24"/>
                              </w:rPr>
                              <w:t>年度次世代施設園芸導入加速化支援事業</w:t>
                            </w:r>
                            <w:r w:rsidR="00480C38">
                              <w:rPr>
                                <w:rFonts w:ascii="HG丸ｺﾞｼｯｸM-PRO" w:eastAsia="HG丸ｺﾞｼｯｸM-PRO" w:hAnsi="HG丸ｺﾞｼｯｸM-PRO" w:hint="eastAsia"/>
                                <w:sz w:val="24"/>
                              </w:rPr>
                              <w:t>（全国推進事業）における人材育成研修事業を日本施設園芸協会より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1" type="#_x0000_t202" style="position:absolute;left:0;text-align:left;margin-left:.25pt;margin-top:10.25pt;width:524.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" filled="f" stroked="f" strokeweight=".5pt">
                <v:textbox>
                  <w:txbxContent>
                    <w:p w:rsidR="00F925CE" w:rsidRPr="000F2558"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※この研修は、農林水産省　平成２</w:t>
                      </w:r>
                      <w:r w:rsidR="00D87F18" w:rsidRPr="000F2558">
                        <w:rPr>
                          <w:rFonts w:ascii="HG丸ｺﾞｼｯｸM-PRO" w:eastAsia="HG丸ｺﾞｼｯｸM-PRO" w:hAnsi="HG丸ｺﾞｼｯｸM-PRO" w:hint="eastAsia"/>
                          <w:sz w:val="24"/>
                        </w:rPr>
                        <w:t>9</w:t>
                      </w:r>
                      <w:r w:rsidRPr="000F2558">
                        <w:rPr>
                          <w:rFonts w:ascii="HG丸ｺﾞｼｯｸM-PRO" w:eastAsia="HG丸ｺﾞｼｯｸM-PRO" w:hAnsi="HG丸ｺﾞｼｯｸM-PRO" w:hint="eastAsia"/>
                          <w:sz w:val="24"/>
                        </w:rPr>
                        <w:t>年度次世代施設園芸導入加速化支援事業</w:t>
                      </w:r>
                      <w:r w:rsidR="00480C38">
                        <w:rPr>
                          <w:rFonts w:ascii="HG丸ｺﾞｼｯｸM-PRO" w:eastAsia="HG丸ｺﾞｼｯｸM-PRO" w:hAnsi="HG丸ｺﾞｼｯｸM-PRO" w:hint="eastAsia"/>
                          <w:sz w:val="24"/>
                        </w:rPr>
                        <w:t>（全国推進事業）における人材育成研修事業を日本施設園芸協会より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txbxContent>
                </v:textbox>
                <w10:wrap anchorx="margin"/>
              </v:shape>
            </w:pict>
          </mc:Fallback>
        </mc:AlternateContent>
      </w:r>
    </w:p>
    <w:p w:rsidR="00DB5106" w:rsidRPr="00EB0A17" w:rsidRDefault="00DB5106" w:rsidP="00A8039E">
      <w:pPr>
        <w:rPr>
          <w:rFonts w:asciiTheme="majorEastAsia" w:eastAsiaTheme="majorEastAsia" w:hAnsiTheme="majorEastAsia"/>
        </w:rPr>
      </w:pPr>
    </w:p>
    <w:p w:rsidR="00DB5106" w:rsidRPr="00EB0A17" w:rsidRDefault="00DB5106" w:rsidP="00DB5106">
      <w:pPr>
        <w:jc w:val="center"/>
        <w:rPr>
          <w:rFonts w:asciiTheme="majorEastAsia" w:eastAsiaTheme="majorEastAsia" w:hAnsiTheme="majorEastAsia" w:cs="ＭＳ 明朝"/>
          <w:b/>
          <w:color w:val="000000"/>
          <w:kern w:val="0"/>
          <w:sz w:val="28"/>
          <w:szCs w:val="28"/>
        </w:rPr>
      </w:pPr>
      <w:r w:rsidRPr="00EB0A17">
        <w:rPr>
          <w:rFonts w:asciiTheme="majorEastAsia" w:eastAsiaTheme="majorEastAsia" w:hAnsiTheme="majorEastAsia" w:cs="ＭＳ 明朝" w:hint="eastAsia"/>
          <w:b/>
          <w:color w:val="000000"/>
          <w:kern w:val="0"/>
          <w:sz w:val="28"/>
          <w:szCs w:val="28"/>
        </w:rPr>
        <w:lastRenderedPageBreak/>
        <w:t>栽培技術に関する理論と実際・ケーススタ</w:t>
      </w:r>
      <w:bookmarkStart w:id="0" w:name="_GoBack"/>
      <w:bookmarkEnd w:id="0"/>
      <w:r w:rsidRPr="00EB0A17">
        <w:rPr>
          <w:rFonts w:asciiTheme="majorEastAsia" w:eastAsiaTheme="majorEastAsia" w:hAnsiTheme="majorEastAsia" w:cs="ＭＳ 明朝" w:hint="eastAsia"/>
          <w:b/>
          <w:color w:val="000000"/>
          <w:kern w:val="0"/>
          <w:sz w:val="28"/>
          <w:szCs w:val="28"/>
        </w:rPr>
        <w:t xml:space="preserve">ディとディスカッション </w:t>
      </w:r>
    </w:p>
    <w:p w:rsidR="00DB5106" w:rsidRPr="00EB0A17" w:rsidRDefault="00AD150B" w:rsidP="00DB5106">
      <w:pPr>
        <w:jc w:val="center"/>
        <w:rPr>
          <w:rFonts w:asciiTheme="majorEastAsia" w:eastAsiaTheme="majorEastAsia" w:hAnsiTheme="majorEastAsia" w:cs="ＭＳ 明朝"/>
          <w:b/>
          <w:color w:val="000000"/>
          <w:kern w:val="0"/>
          <w:sz w:val="28"/>
          <w:szCs w:val="28"/>
        </w:rPr>
      </w:pPr>
      <w:r w:rsidRPr="00AD150B">
        <w:rPr>
          <w:rFonts w:asciiTheme="majorEastAsia" w:eastAsiaTheme="majorEastAsia" w:hAnsiTheme="majorEastAsia" w:cs="ＭＳ 明朝" w:hint="eastAsia"/>
          <w:b/>
          <w:color w:val="000000"/>
          <w:kern w:val="0"/>
          <w:sz w:val="28"/>
          <w:szCs w:val="28"/>
        </w:rPr>
        <w:t>養液栽培における病害虫防除</w:t>
      </w:r>
      <w:r w:rsidR="00DB5106" w:rsidRPr="00EB0A17">
        <w:rPr>
          <w:rFonts w:asciiTheme="majorEastAsia" w:eastAsiaTheme="majorEastAsia" w:hAnsiTheme="majorEastAsia" w:cs="ＭＳ 明朝" w:hint="eastAsia"/>
          <w:b/>
          <w:color w:val="000000"/>
          <w:kern w:val="0"/>
          <w:sz w:val="28"/>
          <w:szCs w:val="28"/>
        </w:rPr>
        <w:t>参加申込書</w:t>
      </w:r>
    </w:p>
    <w:p w:rsidR="00DB5106" w:rsidRPr="00EB0A17" w:rsidRDefault="00DB5106" w:rsidP="00DB5106">
      <w:pPr>
        <w:ind w:firstLineChars="200" w:firstLine="442"/>
        <w:jc w:val="righ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szCs w:val="28"/>
        </w:rPr>
        <w:t xml:space="preserve">　　　　　　　　　　　　　　　　　　　　</w:t>
      </w:r>
      <w:r w:rsidRPr="00EB0A17">
        <w:rPr>
          <w:rFonts w:asciiTheme="majorEastAsia" w:eastAsiaTheme="majorEastAsia" w:hAnsiTheme="majorEastAsia" w:cs="ＭＳ 明朝" w:hint="eastAsia"/>
          <w:b/>
          <w:color w:val="000000"/>
          <w:kern w:val="0"/>
          <w:sz w:val="22"/>
        </w:rPr>
        <w:t>平成　　年　  月　　日</w:t>
      </w:r>
    </w:p>
    <w:p w:rsidR="00DB5106" w:rsidRPr="00EB0A17" w:rsidRDefault="00DB5106" w:rsidP="00DB5106">
      <w:pPr>
        <w:ind w:leftChars="200" w:left="1143" w:hangingChars="300" w:hanging="723"/>
        <w:jc w:val="left"/>
        <w:rPr>
          <w:rFonts w:asciiTheme="majorEastAsia" w:eastAsiaTheme="majorEastAsia" w:hAnsiTheme="majorEastAsia"/>
          <w:sz w:val="22"/>
          <w:szCs w:val="28"/>
        </w:rPr>
      </w:pPr>
      <w:r w:rsidRPr="00EB0A17">
        <w:rPr>
          <w:rFonts w:asciiTheme="majorEastAsia" w:eastAsiaTheme="majorEastAsia" w:hAnsiTheme="majorEastAsia" w:cs="ＭＳ 明朝" w:hint="eastAsia"/>
          <w:b/>
          <w:color w:val="000000"/>
          <w:kern w:val="0"/>
          <w:sz w:val="24"/>
        </w:rPr>
        <w:t>宛先</w:t>
      </w:r>
      <w:r w:rsidRPr="00EB0A17">
        <w:rPr>
          <w:rFonts w:asciiTheme="majorEastAsia" w:eastAsiaTheme="majorEastAsia" w:hAnsiTheme="majorEastAsia" w:cs="ＭＳ 明朝" w:hint="eastAsia"/>
          <w:b/>
          <w:color w:val="000000"/>
          <w:kern w:val="0"/>
          <w:sz w:val="22"/>
        </w:rPr>
        <w:t xml:space="preserve">　</w:t>
      </w:r>
      <w:r w:rsidRPr="00EB0A17">
        <w:rPr>
          <w:rFonts w:asciiTheme="majorEastAsia" w:eastAsiaTheme="majorEastAsia" w:hAnsiTheme="majorEastAsia" w:cs="ＭＳ 明朝" w:hint="eastAsia"/>
          <w:b/>
          <w:color w:val="000000"/>
          <w:kern w:val="0"/>
          <w:sz w:val="24"/>
          <w:u w:val="single"/>
          <w:lang w:eastAsia="zh-CN"/>
        </w:rPr>
        <w:t xml:space="preserve">三重県農業研究所　</w:t>
      </w:r>
      <w:r w:rsidRPr="00EB0A17">
        <w:rPr>
          <w:rFonts w:asciiTheme="majorEastAsia" w:eastAsiaTheme="majorEastAsia" w:hAnsiTheme="majorEastAsia" w:cs="ＭＳ 明朝" w:hint="eastAsia"/>
          <w:b/>
          <w:color w:val="000000"/>
          <w:kern w:val="0"/>
          <w:sz w:val="24"/>
          <w:u w:val="single"/>
        </w:rPr>
        <w:t>野菜園芸研究</w:t>
      </w:r>
      <w:r w:rsidRPr="00EB0A17">
        <w:rPr>
          <w:rFonts w:asciiTheme="majorEastAsia" w:eastAsiaTheme="majorEastAsia" w:hAnsiTheme="majorEastAsia" w:cs="ＭＳ 明朝" w:hint="eastAsia"/>
          <w:b/>
          <w:color w:val="000000"/>
          <w:kern w:val="0"/>
          <w:sz w:val="24"/>
          <w:u w:val="single"/>
          <w:lang w:eastAsia="zh-CN"/>
        </w:rPr>
        <w:t xml:space="preserve">課　行　</w:t>
      </w:r>
      <w:r w:rsidRPr="00EB0A17">
        <w:rPr>
          <w:rFonts w:asciiTheme="majorEastAsia" w:eastAsiaTheme="majorEastAsia" w:hAnsiTheme="majorEastAsia" w:cs="ＭＳ 明朝" w:hint="eastAsia"/>
          <w:b/>
          <w:color w:val="000000"/>
          <w:kern w:val="0"/>
          <w:sz w:val="24"/>
          <w:u w:val="single"/>
        </w:rPr>
        <w:br/>
      </w:r>
      <w:r w:rsidRPr="00EB0A17">
        <w:rPr>
          <w:rFonts w:asciiTheme="majorEastAsia" w:eastAsiaTheme="majorEastAsia" w:hAnsiTheme="majorEastAsia" w:hint="eastAsia"/>
          <w:sz w:val="22"/>
          <w:szCs w:val="28"/>
        </w:rPr>
        <w:t>ＦＡＸ：０５９８－４２－１６４４、電子メール：plant-fb</w:t>
      </w:r>
      <w:r w:rsidRPr="00EB0A17">
        <w:rPr>
          <w:rFonts w:asciiTheme="majorEastAsia" w:eastAsiaTheme="majorEastAsia" w:hAnsiTheme="majorEastAsia"/>
          <w:sz w:val="22"/>
          <w:szCs w:val="28"/>
        </w:rPr>
        <w:t>@pref.mie.jp</w: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82"/>
        <w:rPr>
          <w:rFonts w:asciiTheme="majorEastAsia" w:eastAsiaTheme="majorEastAsia" w:hAnsiTheme="majorEastAsia" w:cs="ＭＳ 明朝"/>
          <w:b/>
          <w:color w:val="000000"/>
          <w:kern w:val="0"/>
          <w:sz w:val="22"/>
          <w:szCs w:val="22"/>
          <w:lang w:eastAsia="zh-CN"/>
        </w:rPr>
      </w:pPr>
      <w:r w:rsidRPr="00EB0A17">
        <w:rPr>
          <w:rFonts w:asciiTheme="majorEastAsia" w:eastAsiaTheme="majorEastAsia" w:hAnsiTheme="majorEastAsia" w:cs="ＭＳ 明朝" w:hint="eastAsia"/>
          <w:b/>
          <w:color w:val="000000"/>
          <w:kern w:val="0"/>
          <w:sz w:val="24"/>
          <w:lang w:eastAsia="zh-CN"/>
        </w:rPr>
        <w:t>〇参加者</w:t>
      </w:r>
      <w:r w:rsidRPr="00EB0A17">
        <w:rPr>
          <w:rFonts w:asciiTheme="majorEastAsia" w:eastAsiaTheme="majorEastAsia" w:hAnsiTheme="majorEastAsia" w:cs="ＭＳ 明朝" w:hint="eastAsia"/>
          <w:b/>
          <w:color w:val="000000"/>
          <w:kern w:val="0"/>
          <w:sz w:val="22"/>
          <w:szCs w:val="22"/>
          <w:lang w:eastAsia="zh-CN"/>
        </w:rPr>
        <w:t xml:space="preserve">（複数でご参加の場合は、この欄に連絡の窓口となる方をご記入ください）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lang w:eastAsia="zh-CN"/>
        </w:rPr>
        <w:t>所属</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lang w:eastAsia="zh-CN"/>
        </w:rPr>
      </w:pPr>
      <w:r w:rsidRPr="00EB0A17">
        <w:rPr>
          <w:rFonts w:asciiTheme="majorEastAsia" w:eastAsiaTheme="majorEastAsia" w:hAnsiTheme="majorEastAsia" w:cs="ＭＳ 明朝" w:hint="eastAsia"/>
          <w:b/>
          <w:color w:val="000000"/>
          <w:kern w:val="0"/>
          <w:sz w:val="22"/>
          <w:szCs w:val="22"/>
          <w:lang w:eastAsia="zh-CN"/>
        </w:rPr>
        <w:t xml:space="preserve">氏名 </w:t>
      </w:r>
      <w:r w:rsidRPr="00EB0A17">
        <w:rPr>
          <w:rFonts w:asciiTheme="majorEastAsia" w:eastAsiaTheme="majorEastAsia" w:hAnsiTheme="majorEastAsia" w:cs="ＭＳ 明朝" w:hint="eastAsia"/>
          <w:b/>
          <w:color w:val="000000"/>
          <w:kern w:val="0"/>
          <w:sz w:val="22"/>
          <w:szCs w:val="22"/>
          <w:u w:val="single"/>
          <w:lang w:eastAsia="zh-CN"/>
        </w:rPr>
        <w:t xml:space="preserve">　　　　　　　　　　　　</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FD6075" w:rsidRPr="00FD6075" w:rsidRDefault="00FD6075" w:rsidP="00DB5106">
      <w:pPr>
        <w:ind w:firstLineChars="277" w:firstLine="612"/>
        <w:jc w:val="left"/>
        <w:rPr>
          <w:rFonts w:asciiTheme="majorEastAsia" w:eastAsiaTheme="majorEastAsia" w:hAnsiTheme="majorEastAsia" w:cs="ＭＳ 明朝"/>
          <w:color w:val="000000"/>
          <w:kern w:val="0"/>
          <w:sz w:val="22"/>
          <w:szCs w:val="22"/>
          <w:u w:val="single"/>
        </w:rPr>
      </w:pPr>
      <w:r>
        <w:rPr>
          <w:rFonts w:asciiTheme="majorEastAsia" w:eastAsiaTheme="majorEastAsia" w:hAnsiTheme="majorEastAsia" w:cs="ＭＳ 明朝" w:hint="eastAsia"/>
          <w:b/>
          <w:color w:val="000000"/>
          <w:kern w:val="0"/>
          <w:sz w:val="22"/>
          <w:szCs w:val="22"/>
        </w:rPr>
        <w:t xml:space="preserve">　　　</w:t>
      </w:r>
      <w:r w:rsidRPr="00FD6075">
        <w:rPr>
          <w:rFonts w:asciiTheme="majorEastAsia" w:eastAsiaTheme="majorEastAsia" w:hAnsiTheme="majorEastAsia" w:cs="ＭＳ 明朝" w:hint="eastAsia"/>
          <w:color w:val="000000"/>
          <w:kern w:val="0"/>
          <w:sz w:val="22"/>
          <w:szCs w:val="22"/>
          <w:u w:val="single"/>
        </w:rPr>
        <w:t>〒</w:t>
      </w:r>
      <w:r>
        <w:rPr>
          <w:rFonts w:asciiTheme="majorEastAsia" w:eastAsiaTheme="majorEastAsia" w:hAnsiTheme="majorEastAsia" w:cs="ＭＳ 明朝" w:hint="eastAsia"/>
          <w:color w:val="000000"/>
          <w:kern w:val="0"/>
          <w:sz w:val="22"/>
          <w:szCs w:val="22"/>
          <w:u w:val="single"/>
        </w:rPr>
        <w:t xml:space="preserve">　　　　-　　　　　</w:t>
      </w:r>
    </w:p>
    <w:p w:rsidR="00DB5106" w:rsidRPr="00FD6075" w:rsidRDefault="00DB5106" w:rsidP="00FD6075">
      <w:pPr>
        <w:ind w:firstLineChars="277" w:firstLine="609"/>
        <w:jc w:val="left"/>
        <w:rPr>
          <w:rFonts w:asciiTheme="majorEastAsia" w:eastAsiaTheme="majorEastAsia" w:hAnsiTheme="majorEastAsia" w:cs="ＭＳ 明朝"/>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rPr>
        <w:t xml:space="preserve">住所 </w:t>
      </w:r>
      <w:r w:rsidRPr="00EB0A17">
        <w:rPr>
          <w:rFonts w:asciiTheme="majorEastAsia" w:eastAsiaTheme="majorEastAsia" w:hAnsiTheme="majorEastAsia" w:cs="ＭＳ 明朝" w:hint="eastAsia"/>
          <w:b/>
          <w:color w:val="000000"/>
          <w:kern w:val="0"/>
          <w:sz w:val="22"/>
          <w:szCs w:val="22"/>
          <w:u w:val="single"/>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rPr>
        <w:t xml:space="preserve">連絡先電話 </w:t>
      </w:r>
      <w:r w:rsidRPr="00EB0A17">
        <w:rPr>
          <w:rFonts w:asciiTheme="majorEastAsia" w:eastAsiaTheme="majorEastAsia" w:hAnsiTheme="majorEastAsia" w:cs="ＭＳ 明朝" w:hint="eastAsia"/>
          <w:b/>
          <w:color w:val="000000"/>
          <w:kern w:val="0"/>
          <w:sz w:val="22"/>
          <w:szCs w:val="22"/>
          <w:u w:val="single"/>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rPr>
      </w:pPr>
      <w:r w:rsidRPr="00EB0A17">
        <w:rPr>
          <w:rFonts w:asciiTheme="majorEastAsia" w:eastAsiaTheme="majorEastAsia" w:hAnsiTheme="majorEastAsia" w:cs="ＭＳ 明朝" w:hint="eastAsia"/>
          <w:b/>
          <w:color w:val="000000"/>
          <w:kern w:val="0"/>
          <w:sz w:val="22"/>
          <w:szCs w:val="22"/>
        </w:rPr>
        <w:t>電子メール</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18"/>
          <w:szCs w:val="18"/>
          <w:u w:val="single"/>
        </w:rPr>
        <w:t>(※下記欄もご記入ください)</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b/>
          <w:noProof/>
          <w:color w:val="000000"/>
          <w:kern w:val="0"/>
          <w:sz w:val="22"/>
          <w:szCs w:val="22"/>
        </w:rPr>
        <mc:AlternateContent>
          <mc:Choice Requires="wps">
            <w:drawing>
              <wp:anchor distT="0" distB="0" distL="114300" distR="114300" simplePos="0" relativeHeight="251689984" behindDoc="0" locked="0" layoutInCell="1" allowOverlap="1" wp14:anchorId="256563C8" wp14:editId="3DB1C8AC">
                <wp:simplePos x="0" y="0"/>
                <wp:positionH relativeFrom="margin">
                  <wp:align>center</wp:align>
                </wp:positionH>
                <wp:positionV relativeFrom="paragraph">
                  <wp:posOffset>28575</wp:posOffset>
                </wp:positionV>
                <wp:extent cx="6391275" cy="2038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391275" cy="203835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32" style="position:absolute;left:0;text-align:left;margin-left:0;margin-top:2.25pt;width:503.25pt;height:16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" fillcolor="white [3212]" strokecolor="red" strokeweight="2pt">
                <v:textbo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v:textbox>
                <w10:wrap anchorx="margin"/>
              </v:roundrect>
            </w:pict>
          </mc:Fallback>
        </mc:AlternateConten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169" w:firstLine="373"/>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rPr>
        <w:t>〇その他参加者（複数でご参加の場合にご記入ください。）</w:t>
      </w:r>
    </w:p>
    <w:tbl>
      <w:tblPr>
        <w:tblW w:w="10228" w:type="dxa"/>
        <w:tblInd w:w="436" w:type="dxa"/>
        <w:tblBorders>
          <w:top w:val="single" w:sz="4" w:space="0" w:color="auto"/>
        </w:tblBorders>
        <w:tblCellMar>
          <w:left w:w="99" w:type="dxa"/>
          <w:right w:w="99" w:type="dxa"/>
        </w:tblCellMar>
        <w:tblLook w:val="0000" w:firstRow="0" w:lastRow="0" w:firstColumn="0" w:lastColumn="0" w:noHBand="0" w:noVBand="0"/>
      </w:tblPr>
      <w:tblGrid>
        <w:gridCol w:w="1648"/>
        <w:gridCol w:w="2268"/>
        <w:gridCol w:w="3402"/>
        <w:gridCol w:w="2910"/>
      </w:tblGrid>
      <w:tr w:rsidR="002D1218" w:rsidRPr="00EB0A17" w:rsidTr="002D1218">
        <w:trPr>
          <w:trHeight w:val="775"/>
        </w:trPr>
        <w:tc>
          <w:tcPr>
            <w:tcW w:w="1648" w:type="dxa"/>
            <w:tcBorders>
              <w:left w:val="single" w:sz="4" w:space="0" w:color="auto"/>
              <w:right w:val="single" w:sz="4" w:space="0" w:color="auto"/>
            </w:tcBorders>
            <w:vAlign w:val="center"/>
          </w:tcPr>
          <w:p w:rsidR="002D1218" w:rsidRPr="00EB0A17" w:rsidRDefault="002D1218"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所　属</w:t>
            </w:r>
          </w:p>
        </w:tc>
        <w:tc>
          <w:tcPr>
            <w:tcW w:w="2268" w:type="dxa"/>
            <w:tcBorders>
              <w:left w:val="single" w:sz="4" w:space="0" w:color="auto"/>
            </w:tcBorders>
            <w:vAlign w:val="center"/>
          </w:tcPr>
          <w:p w:rsidR="002D1218" w:rsidRPr="00EB0A17" w:rsidRDefault="002D1218"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氏　名</w:t>
            </w:r>
          </w:p>
        </w:tc>
        <w:tc>
          <w:tcPr>
            <w:tcW w:w="3402" w:type="dxa"/>
            <w:tcBorders>
              <w:left w:val="single" w:sz="4" w:space="0" w:color="auto"/>
            </w:tcBorders>
            <w:vAlign w:val="center"/>
          </w:tcPr>
          <w:p w:rsidR="002D1218" w:rsidRPr="00EB0A17" w:rsidRDefault="002D1218" w:rsidP="002D1218">
            <w:pPr>
              <w:jc w:val="center"/>
              <w:rPr>
                <w:rFonts w:asciiTheme="majorEastAsia" w:eastAsiaTheme="majorEastAsia" w:hAnsiTheme="majorEastAsia"/>
                <w:sz w:val="22"/>
              </w:rPr>
            </w:pPr>
            <w:r>
              <w:rPr>
                <w:rFonts w:asciiTheme="majorEastAsia" w:eastAsiaTheme="majorEastAsia" w:hAnsiTheme="majorEastAsia" w:hint="eastAsia"/>
                <w:sz w:val="22"/>
              </w:rPr>
              <w:t>住　所</w:t>
            </w:r>
          </w:p>
        </w:tc>
        <w:tc>
          <w:tcPr>
            <w:tcW w:w="2910" w:type="dxa"/>
            <w:tcBorders>
              <w:left w:val="single" w:sz="4" w:space="0" w:color="auto"/>
              <w:right w:val="single" w:sz="4" w:space="0" w:color="auto"/>
            </w:tcBorders>
            <w:vAlign w:val="center"/>
          </w:tcPr>
          <w:p w:rsidR="002D1218" w:rsidRPr="00EB0A17" w:rsidRDefault="002D1218" w:rsidP="002D1218">
            <w:pPr>
              <w:jc w:val="center"/>
              <w:rPr>
                <w:rFonts w:asciiTheme="majorEastAsia" w:eastAsiaTheme="majorEastAsia" w:hAnsiTheme="majorEastAsia"/>
                <w:sz w:val="22"/>
              </w:rPr>
            </w:pPr>
            <w:r w:rsidRPr="00EB0A17">
              <w:rPr>
                <w:rFonts w:asciiTheme="majorEastAsia" w:eastAsiaTheme="majorEastAsia" w:hAnsiTheme="majorEastAsia"/>
                <w:sz w:val="22"/>
              </w:rPr>
              <w:t>電子メール</w:t>
            </w:r>
          </w:p>
          <w:p w:rsidR="002D1218" w:rsidRDefault="002D1218" w:rsidP="002D1218">
            <w:pPr>
              <w:spacing w:line="0" w:lineRule="atLeast"/>
              <w:jc w:val="center"/>
              <w:rPr>
                <w:rFonts w:asciiTheme="majorEastAsia" w:eastAsiaTheme="majorEastAsia" w:hAnsiTheme="majorEastAsia"/>
                <w:sz w:val="16"/>
              </w:rPr>
            </w:pPr>
            <w:r w:rsidRPr="00EB0A17">
              <w:rPr>
                <w:rFonts w:asciiTheme="majorEastAsia" w:eastAsiaTheme="majorEastAsia" w:hAnsiTheme="majorEastAsia"/>
                <w:sz w:val="16"/>
              </w:rPr>
              <w:t>※今後研修会の案内を</w:t>
            </w:r>
          </w:p>
          <w:p w:rsidR="002D1218" w:rsidRPr="00EB0A17" w:rsidRDefault="002D1218" w:rsidP="002D1218">
            <w:pPr>
              <w:spacing w:line="0" w:lineRule="atLeast"/>
              <w:jc w:val="center"/>
              <w:rPr>
                <w:rFonts w:asciiTheme="majorEastAsia" w:eastAsiaTheme="majorEastAsia" w:hAnsiTheme="majorEastAsia"/>
                <w:sz w:val="22"/>
              </w:rPr>
            </w:pPr>
            <w:r w:rsidRPr="00EB0A17">
              <w:rPr>
                <w:rFonts w:asciiTheme="majorEastAsia" w:eastAsiaTheme="majorEastAsia" w:hAnsiTheme="majorEastAsia"/>
                <w:sz w:val="16"/>
              </w:rPr>
              <w:t>ご希望の方はご記入ください。</w:t>
            </w:r>
          </w:p>
        </w:tc>
      </w:tr>
      <w:tr w:rsidR="002D1218" w:rsidRPr="00EB0A17" w:rsidTr="002D1218">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1648" w:type="dxa"/>
          </w:tcPr>
          <w:p w:rsidR="002D1218" w:rsidRPr="00EB0A17" w:rsidRDefault="002D1218" w:rsidP="00D87F18">
            <w:pPr>
              <w:rPr>
                <w:rFonts w:asciiTheme="majorEastAsia" w:eastAsiaTheme="majorEastAsia" w:hAnsiTheme="majorEastAsia"/>
                <w:sz w:val="22"/>
                <w:szCs w:val="28"/>
              </w:rPr>
            </w:pPr>
          </w:p>
        </w:tc>
        <w:tc>
          <w:tcPr>
            <w:tcW w:w="2268" w:type="dxa"/>
          </w:tcPr>
          <w:p w:rsidR="002D1218" w:rsidRPr="00EB0A17" w:rsidRDefault="002D1218" w:rsidP="002D1218">
            <w:pPr>
              <w:rPr>
                <w:rFonts w:asciiTheme="majorEastAsia" w:eastAsiaTheme="majorEastAsia" w:hAnsiTheme="majorEastAsia"/>
                <w:sz w:val="22"/>
                <w:szCs w:val="28"/>
              </w:rPr>
            </w:pPr>
          </w:p>
        </w:tc>
        <w:tc>
          <w:tcPr>
            <w:tcW w:w="3402" w:type="dxa"/>
            <w:vAlign w:val="center"/>
          </w:tcPr>
          <w:p w:rsidR="002D1218" w:rsidRPr="00EB0A17" w:rsidRDefault="002D1218" w:rsidP="002D1218">
            <w:pPr>
              <w:jc w:val="center"/>
              <w:rPr>
                <w:rFonts w:asciiTheme="majorEastAsia" w:eastAsiaTheme="majorEastAsia" w:hAnsiTheme="majorEastAsia"/>
                <w:sz w:val="22"/>
                <w:szCs w:val="28"/>
              </w:rPr>
            </w:pPr>
          </w:p>
        </w:tc>
        <w:tc>
          <w:tcPr>
            <w:tcW w:w="2910" w:type="dxa"/>
            <w:vAlign w:val="center"/>
          </w:tcPr>
          <w:p w:rsidR="002D1218" w:rsidRPr="00EB0A17" w:rsidRDefault="002D1218" w:rsidP="002D1218">
            <w:pPr>
              <w:jc w:val="center"/>
              <w:rPr>
                <w:rFonts w:asciiTheme="majorEastAsia" w:eastAsiaTheme="majorEastAsia" w:hAnsiTheme="majorEastAsia"/>
                <w:sz w:val="22"/>
                <w:szCs w:val="28"/>
              </w:rPr>
            </w:pPr>
          </w:p>
        </w:tc>
      </w:tr>
      <w:tr w:rsidR="002D1218" w:rsidRPr="00EB0A17" w:rsidTr="002D1218">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1648" w:type="dxa"/>
          </w:tcPr>
          <w:p w:rsidR="002D1218" w:rsidRPr="00EB0A17" w:rsidRDefault="002D1218" w:rsidP="00D87F18">
            <w:pPr>
              <w:rPr>
                <w:rFonts w:asciiTheme="majorEastAsia" w:eastAsiaTheme="majorEastAsia" w:hAnsiTheme="majorEastAsia"/>
                <w:sz w:val="22"/>
                <w:szCs w:val="28"/>
              </w:rPr>
            </w:pPr>
          </w:p>
        </w:tc>
        <w:tc>
          <w:tcPr>
            <w:tcW w:w="2268" w:type="dxa"/>
          </w:tcPr>
          <w:p w:rsidR="002D1218" w:rsidRPr="00EB0A17" w:rsidRDefault="002D1218" w:rsidP="00D87F18">
            <w:pPr>
              <w:rPr>
                <w:rFonts w:asciiTheme="majorEastAsia" w:eastAsiaTheme="majorEastAsia" w:hAnsiTheme="majorEastAsia"/>
                <w:sz w:val="22"/>
                <w:szCs w:val="28"/>
              </w:rPr>
            </w:pPr>
          </w:p>
        </w:tc>
        <w:tc>
          <w:tcPr>
            <w:tcW w:w="3402" w:type="dxa"/>
            <w:vAlign w:val="center"/>
          </w:tcPr>
          <w:p w:rsidR="002D1218" w:rsidRPr="00EB0A17" w:rsidRDefault="002D1218" w:rsidP="002D1218">
            <w:pPr>
              <w:jc w:val="center"/>
              <w:rPr>
                <w:rFonts w:asciiTheme="majorEastAsia" w:eastAsiaTheme="majorEastAsia" w:hAnsiTheme="majorEastAsia"/>
                <w:sz w:val="22"/>
                <w:szCs w:val="28"/>
              </w:rPr>
            </w:pPr>
          </w:p>
        </w:tc>
        <w:tc>
          <w:tcPr>
            <w:tcW w:w="2910" w:type="dxa"/>
            <w:vAlign w:val="center"/>
          </w:tcPr>
          <w:p w:rsidR="002D1218" w:rsidRPr="00EB0A17" w:rsidRDefault="002D1218" w:rsidP="002D1218">
            <w:pPr>
              <w:jc w:val="center"/>
              <w:rPr>
                <w:rFonts w:asciiTheme="majorEastAsia" w:eastAsiaTheme="majorEastAsia" w:hAnsiTheme="majorEastAsia"/>
                <w:sz w:val="22"/>
                <w:szCs w:val="28"/>
              </w:rPr>
            </w:pPr>
          </w:p>
        </w:tc>
      </w:tr>
    </w:tbl>
    <w:p w:rsidR="00DB5106" w:rsidRPr="00EB0A17" w:rsidRDefault="00DB5106" w:rsidP="00DB5106">
      <w:pPr>
        <w:ind w:firstLineChars="200" w:firstLine="44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◎参加申し込み方法</w:t>
      </w:r>
    </w:p>
    <w:p w:rsidR="00DB5106" w:rsidRPr="00EB0A17" w:rsidRDefault="00DB5106" w:rsidP="00DB5106">
      <w:pPr>
        <w:ind w:firstLineChars="300" w:firstLine="660"/>
        <w:rPr>
          <w:rFonts w:asciiTheme="majorEastAsia" w:eastAsiaTheme="majorEastAsia" w:hAnsiTheme="majorEastAsia"/>
          <w:sz w:val="22"/>
          <w:szCs w:val="28"/>
        </w:rPr>
      </w:pPr>
      <w:r w:rsidRPr="00EB0A17">
        <w:rPr>
          <w:rFonts w:asciiTheme="majorEastAsia" w:eastAsiaTheme="majorEastAsia" w:hAnsiTheme="majorEastAsia" w:cs="ＭＳ 明朝" w:hint="eastAsia"/>
          <w:color w:val="000000"/>
          <w:kern w:val="0"/>
          <w:sz w:val="22"/>
          <w:szCs w:val="28"/>
        </w:rPr>
        <w:t>参加申込書に必要事項をご記入のうえ、</w:t>
      </w:r>
      <w:r w:rsidRPr="00EB0A17">
        <w:rPr>
          <w:rFonts w:asciiTheme="majorEastAsia" w:eastAsiaTheme="majorEastAsia" w:hAnsiTheme="majorEastAsia" w:hint="eastAsia"/>
          <w:sz w:val="22"/>
          <w:szCs w:val="28"/>
        </w:rPr>
        <w:t>ＦＡＸまたは電子メールにて</w:t>
      </w:r>
    </w:p>
    <w:p w:rsidR="00DB5106" w:rsidRPr="00EB0A17" w:rsidRDefault="00AD150B" w:rsidP="00DB5106">
      <w:pPr>
        <w:ind w:firstLineChars="214" w:firstLine="602"/>
        <w:rPr>
          <w:rFonts w:asciiTheme="majorEastAsia" w:eastAsiaTheme="majorEastAsia" w:hAnsiTheme="majorEastAsia" w:cs="ＭＳ 明朝"/>
          <w:color w:val="000000"/>
          <w:kern w:val="0"/>
          <w:sz w:val="22"/>
          <w:szCs w:val="28"/>
          <w:u w:val="single"/>
        </w:rPr>
      </w:pPr>
      <w:r>
        <w:rPr>
          <w:rFonts w:asciiTheme="majorEastAsia" w:eastAsiaTheme="majorEastAsia" w:hAnsiTheme="majorEastAsia" w:cs="ＭＳ 明朝" w:hint="eastAsia"/>
          <w:b/>
          <w:color w:val="000000"/>
          <w:kern w:val="0"/>
          <w:sz w:val="28"/>
          <w:szCs w:val="28"/>
          <w:u w:val="single"/>
        </w:rPr>
        <w:t>平成２９年１２</w:t>
      </w:r>
      <w:r w:rsidR="00DB5106" w:rsidRPr="00EB0A17">
        <w:rPr>
          <w:rFonts w:asciiTheme="majorEastAsia" w:eastAsiaTheme="majorEastAsia" w:hAnsiTheme="majorEastAsia" w:cs="ＭＳ 明朝" w:hint="eastAsia"/>
          <w:b/>
          <w:color w:val="000000"/>
          <w:kern w:val="0"/>
          <w:sz w:val="28"/>
          <w:szCs w:val="28"/>
          <w:u w:val="single"/>
        </w:rPr>
        <w:t>月</w:t>
      </w:r>
      <w:r>
        <w:rPr>
          <w:rFonts w:asciiTheme="majorEastAsia" w:eastAsiaTheme="majorEastAsia" w:hAnsiTheme="majorEastAsia" w:cs="ＭＳ 明朝" w:hint="eastAsia"/>
          <w:b/>
          <w:color w:val="000000"/>
          <w:kern w:val="0"/>
          <w:sz w:val="28"/>
          <w:szCs w:val="28"/>
          <w:u w:val="single"/>
        </w:rPr>
        <w:t>７</w:t>
      </w:r>
      <w:r w:rsidR="00DB5106" w:rsidRPr="00EB0A17">
        <w:rPr>
          <w:rFonts w:asciiTheme="majorEastAsia" w:eastAsiaTheme="majorEastAsia" w:hAnsiTheme="majorEastAsia" w:cs="ＭＳ 明朝" w:hint="eastAsia"/>
          <w:b/>
          <w:color w:val="000000"/>
          <w:kern w:val="0"/>
          <w:sz w:val="28"/>
          <w:szCs w:val="28"/>
          <w:u w:val="single"/>
        </w:rPr>
        <w:t>日（</w:t>
      </w:r>
      <w:r>
        <w:rPr>
          <w:rFonts w:asciiTheme="majorEastAsia" w:eastAsiaTheme="majorEastAsia" w:hAnsiTheme="majorEastAsia" w:cs="ＭＳ 明朝" w:hint="eastAsia"/>
          <w:b/>
          <w:color w:val="000000"/>
          <w:kern w:val="0"/>
          <w:sz w:val="28"/>
          <w:szCs w:val="28"/>
          <w:u w:val="single"/>
        </w:rPr>
        <w:t>木</w:t>
      </w:r>
      <w:r w:rsidR="00DB5106" w:rsidRPr="00EB0A17">
        <w:rPr>
          <w:rFonts w:asciiTheme="majorEastAsia" w:eastAsiaTheme="majorEastAsia" w:hAnsiTheme="majorEastAsia" w:cs="ＭＳ 明朝" w:hint="eastAsia"/>
          <w:b/>
          <w:color w:val="000000"/>
          <w:kern w:val="0"/>
          <w:sz w:val="28"/>
          <w:szCs w:val="28"/>
          <w:u w:val="single"/>
        </w:rPr>
        <w:t>）</w:t>
      </w:r>
      <w:r w:rsidR="00DB5106" w:rsidRPr="00EB0A17">
        <w:rPr>
          <w:rFonts w:asciiTheme="majorEastAsia" w:eastAsiaTheme="majorEastAsia" w:hAnsiTheme="majorEastAsia" w:cs="ＭＳ 明朝" w:hint="eastAsia"/>
          <w:color w:val="000000"/>
          <w:kern w:val="0"/>
          <w:sz w:val="22"/>
          <w:szCs w:val="28"/>
          <w:u w:val="single"/>
        </w:rPr>
        <w:t>までに</w:t>
      </w:r>
      <w:r w:rsidR="00DB5106" w:rsidRPr="00EB0A17">
        <w:rPr>
          <w:rFonts w:asciiTheme="majorEastAsia" w:eastAsiaTheme="majorEastAsia" w:hAnsiTheme="majorEastAsia" w:cs="ＭＳ 明朝" w:hint="eastAsia"/>
          <w:color w:val="000000"/>
          <w:kern w:val="0"/>
          <w:sz w:val="22"/>
          <w:szCs w:val="28"/>
        </w:rPr>
        <w:t>上記宛先へ送付してください。</w:t>
      </w:r>
    </w:p>
    <w:p w:rsidR="00A01A94" w:rsidRPr="00EB0A17"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申し込み者多数の場合は、参加をお断りさせていただく場合もございます。ご了承ください。</w:t>
      </w:r>
      <w:r w:rsidR="003B576B" w:rsidRPr="00EB0A17">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686C403B" wp14:editId="1BE8F7CB">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9" o:spid="_x0000_s1033"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bogIAAHo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" filled="f" stroked="f" strokeweight=".5pt">
                <v:textbo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003B576B" w:rsidRPr="00EB0A17">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376F0D9" wp14:editId="1502A753">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対角する 2 つの角を丸めた四角形 5" o:spid="_x0000_s1034"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EB0A17" w:rsidSect="00A646A9">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D97" w:rsidRDefault="00912D97" w:rsidP="008B2B2C">
      <w:r>
        <w:separator/>
      </w:r>
    </w:p>
  </w:endnote>
  <w:endnote w:type="continuationSeparator" w:id="0">
    <w:p w:rsidR="00912D97" w:rsidRDefault="00912D97"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D97" w:rsidRDefault="00912D97" w:rsidP="008B2B2C">
      <w:r>
        <w:separator/>
      </w:r>
    </w:p>
  </w:footnote>
  <w:footnote w:type="continuationSeparator" w:id="0">
    <w:p w:rsidR="00912D97" w:rsidRDefault="00912D97" w:rsidP="008B2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5C2"/>
    <w:multiLevelType w:val="hybridMultilevel"/>
    <w:tmpl w:val="7E1694B6"/>
    <w:lvl w:ilvl="0" w:tplc="8ABA6F56">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B2"/>
    <w:rsid w:val="0000330D"/>
    <w:rsid w:val="00055942"/>
    <w:rsid w:val="000907D8"/>
    <w:rsid w:val="000B1D74"/>
    <w:rsid w:val="000F2558"/>
    <w:rsid w:val="000F62CD"/>
    <w:rsid w:val="00147865"/>
    <w:rsid w:val="001B1E4E"/>
    <w:rsid w:val="001B29C2"/>
    <w:rsid w:val="001B796F"/>
    <w:rsid w:val="001C3AD8"/>
    <w:rsid w:val="001D0FDA"/>
    <w:rsid w:val="00202854"/>
    <w:rsid w:val="00224856"/>
    <w:rsid w:val="00231A41"/>
    <w:rsid w:val="0025024B"/>
    <w:rsid w:val="00272158"/>
    <w:rsid w:val="00284CD0"/>
    <w:rsid w:val="002A5A60"/>
    <w:rsid w:val="002B705F"/>
    <w:rsid w:val="002C09D0"/>
    <w:rsid w:val="002D1218"/>
    <w:rsid w:val="002E3669"/>
    <w:rsid w:val="002F299F"/>
    <w:rsid w:val="00307392"/>
    <w:rsid w:val="00325121"/>
    <w:rsid w:val="003713AC"/>
    <w:rsid w:val="00394F94"/>
    <w:rsid w:val="003B576B"/>
    <w:rsid w:val="003B6D4D"/>
    <w:rsid w:val="003F2A8F"/>
    <w:rsid w:val="003F4FBD"/>
    <w:rsid w:val="0042042C"/>
    <w:rsid w:val="00427DF0"/>
    <w:rsid w:val="0045628C"/>
    <w:rsid w:val="00480C38"/>
    <w:rsid w:val="004C557B"/>
    <w:rsid w:val="0050153C"/>
    <w:rsid w:val="00520BD1"/>
    <w:rsid w:val="00534E72"/>
    <w:rsid w:val="005527A8"/>
    <w:rsid w:val="00554EBB"/>
    <w:rsid w:val="00555F44"/>
    <w:rsid w:val="00560627"/>
    <w:rsid w:val="005660C9"/>
    <w:rsid w:val="005811ED"/>
    <w:rsid w:val="005C0EED"/>
    <w:rsid w:val="005F7600"/>
    <w:rsid w:val="0060033A"/>
    <w:rsid w:val="006461E0"/>
    <w:rsid w:val="0064794C"/>
    <w:rsid w:val="00662694"/>
    <w:rsid w:val="00686954"/>
    <w:rsid w:val="006B2A07"/>
    <w:rsid w:val="006B50BB"/>
    <w:rsid w:val="006E2377"/>
    <w:rsid w:val="00702579"/>
    <w:rsid w:val="007434FC"/>
    <w:rsid w:val="0074623C"/>
    <w:rsid w:val="007868A9"/>
    <w:rsid w:val="00792285"/>
    <w:rsid w:val="007B150D"/>
    <w:rsid w:val="007D459D"/>
    <w:rsid w:val="00813FB2"/>
    <w:rsid w:val="008248FF"/>
    <w:rsid w:val="008A6798"/>
    <w:rsid w:val="008B2B2C"/>
    <w:rsid w:val="00912D97"/>
    <w:rsid w:val="009A7A94"/>
    <w:rsid w:val="009D1D99"/>
    <w:rsid w:val="009D34AD"/>
    <w:rsid w:val="00A01A94"/>
    <w:rsid w:val="00A159FC"/>
    <w:rsid w:val="00A300F8"/>
    <w:rsid w:val="00A635F5"/>
    <w:rsid w:val="00A646A9"/>
    <w:rsid w:val="00A747B1"/>
    <w:rsid w:val="00A8039E"/>
    <w:rsid w:val="00A87FBB"/>
    <w:rsid w:val="00AB49D3"/>
    <w:rsid w:val="00AC26E4"/>
    <w:rsid w:val="00AD03D9"/>
    <w:rsid w:val="00AD0E09"/>
    <w:rsid w:val="00AD150B"/>
    <w:rsid w:val="00B967F8"/>
    <w:rsid w:val="00BB3CE9"/>
    <w:rsid w:val="00BC3A1B"/>
    <w:rsid w:val="00BD51F8"/>
    <w:rsid w:val="00C21166"/>
    <w:rsid w:val="00C61A1D"/>
    <w:rsid w:val="00C61C63"/>
    <w:rsid w:val="00C64256"/>
    <w:rsid w:val="00C90C93"/>
    <w:rsid w:val="00C90D74"/>
    <w:rsid w:val="00CC3C9A"/>
    <w:rsid w:val="00CC4456"/>
    <w:rsid w:val="00CC6342"/>
    <w:rsid w:val="00CD110B"/>
    <w:rsid w:val="00CD3164"/>
    <w:rsid w:val="00D01A41"/>
    <w:rsid w:val="00D81732"/>
    <w:rsid w:val="00D87F18"/>
    <w:rsid w:val="00DA2C72"/>
    <w:rsid w:val="00DB21F8"/>
    <w:rsid w:val="00DB5106"/>
    <w:rsid w:val="00DC56A0"/>
    <w:rsid w:val="00DC7D26"/>
    <w:rsid w:val="00DD450A"/>
    <w:rsid w:val="00DE0203"/>
    <w:rsid w:val="00DE0B2E"/>
    <w:rsid w:val="00DF09A2"/>
    <w:rsid w:val="00E84007"/>
    <w:rsid w:val="00EB0A17"/>
    <w:rsid w:val="00EB6762"/>
    <w:rsid w:val="00EB7836"/>
    <w:rsid w:val="00EC6578"/>
    <w:rsid w:val="00F11665"/>
    <w:rsid w:val="00F81653"/>
    <w:rsid w:val="00F925CE"/>
    <w:rsid w:val="00FC639B"/>
    <w:rsid w:val="00FD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三重県</cp:lastModifiedBy>
  <cp:revision>7</cp:revision>
  <cp:lastPrinted>2017-09-15T10:27:00Z</cp:lastPrinted>
  <dcterms:created xsi:type="dcterms:W3CDTF">2017-09-15T10:36:00Z</dcterms:created>
  <dcterms:modified xsi:type="dcterms:W3CDTF">2017-11-13T07:57:00Z</dcterms:modified>
</cp:coreProperties>
</file>