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6B" w:rsidRDefault="003F236B" w:rsidP="003F236B">
      <w:bookmarkStart w:id="0" w:name="_GoBack"/>
      <w:bookmarkEnd w:id="0"/>
      <w:r>
        <w:rPr>
          <w:rFonts w:hint="eastAsia"/>
        </w:rPr>
        <w:t>資料３</w:t>
      </w:r>
    </w:p>
    <w:p w:rsidR="003F236B" w:rsidRDefault="003F236B" w:rsidP="003F236B">
      <w:r>
        <w:rPr>
          <w:rFonts w:hint="eastAsia"/>
        </w:rPr>
        <w:t>１ページ</w:t>
      </w:r>
    </w:p>
    <w:p w:rsidR="003F236B" w:rsidRDefault="003F236B" w:rsidP="003F236B">
      <w:r>
        <w:rPr>
          <w:rFonts w:hint="eastAsia"/>
        </w:rPr>
        <w:t xml:space="preserve">　　　障がい者差別の解消に向けた取組</w:t>
      </w:r>
    </w:p>
    <w:p w:rsidR="003F236B" w:rsidRDefault="003F236B" w:rsidP="003F236B"/>
    <w:p w:rsidR="003F236B" w:rsidRDefault="003F236B" w:rsidP="003F236B">
      <w:r>
        <w:rPr>
          <w:rFonts w:hint="eastAsia"/>
        </w:rPr>
        <w:t xml:space="preserve">　　平成</w:t>
      </w:r>
      <w:r>
        <w:rPr>
          <w:rFonts w:hint="eastAsia"/>
        </w:rPr>
        <w:t>27</w:t>
      </w:r>
      <w:r>
        <w:rPr>
          <w:rFonts w:hint="eastAsia"/>
        </w:rPr>
        <w:t>年度の取組</w:t>
      </w:r>
    </w:p>
    <w:p w:rsidR="003F236B" w:rsidRDefault="003F236B" w:rsidP="003F236B">
      <w:r>
        <w:rPr>
          <w:rFonts w:hint="eastAsia"/>
        </w:rPr>
        <w:t xml:space="preserve">　１　職員対応要領の策定</w:t>
      </w:r>
    </w:p>
    <w:p w:rsidR="003F236B" w:rsidRDefault="003F236B" w:rsidP="003F236B">
      <w:r>
        <w:rPr>
          <w:rFonts w:hint="eastAsia"/>
        </w:rPr>
        <w:t>障害者差別解消法第</w:t>
      </w:r>
      <w:r>
        <w:rPr>
          <w:rFonts w:hint="eastAsia"/>
        </w:rPr>
        <w:t>10</w:t>
      </w:r>
      <w:r>
        <w:rPr>
          <w:rFonts w:hint="eastAsia"/>
        </w:rPr>
        <w:t>条第１項の規定に基づき、平成</w:t>
      </w:r>
      <w:r>
        <w:rPr>
          <w:rFonts w:hint="eastAsia"/>
        </w:rPr>
        <w:t>27</w:t>
      </w:r>
      <w:r>
        <w:rPr>
          <w:rFonts w:hint="eastAsia"/>
        </w:rPr>
        <w:t>年</w:t>
      </w:r>
      <w:r>
        <w:rPr>
          <w:rFonts w:hint="eastAsia"/>
        </w:rPr>
        <w:t>12</w:t>
      </w:r>
      <w:r>
        <w:rPr>
          <w:rFonts w:hint="eastAsia"/>
        </w:rPr>
        <w:t>月</w:t>
      </w:r>
      <w:r>
        <w:rPr>
          <w:rFonts w:hint="eastAsia"/>
        </w:rPr>
        <w:t>28</w:t>
      </w:r>
      <w:r>
        <w:rPr>
          <w:rFonts w:hint="eastAsia"/>
        </w:rPr>
        <w:t>日付けで、県職員を対象とする「障害を理由とする差別の解消の推進に関する法律に基づく職員の対応に関する要領」を策定。</w:t>
      </w:r>
    </w:p>
    <w:p w:rsidR="003F236B" w:rsidRDefault="003F236B" w:rsidP="003F236B">
      <w:r>
        <w:rPr>
          <w:rFonts w:hint="eastAsia"/>
        </w:rPr>
        <w:t xml:space="preserve">　２　職員研修の実施</w:t>
      </w:r>
    </w:p>
    <w:p w:rsidR="003F236B" w:rsidRDefault="003F236B" w:rsidP="003F236B">
      <w:r>
        <w:rPr>
          <w:rFonts w:hint="eastAsia"/>
        </w:rPr>
        <w:t>障害者差別解消法の施行に備え、平成</w:t>
      </w:r>
      <w:r>
        <w:rPr>
          <w:rFonts w:hint="eastAsia"/>
        </w:rPr>
        <w:t>28</w:t>
      </w:r>
      <w:r>
        <w:rPr>
          <w:rFonts w:hint="eastAsia"/>
        </w:rPr>
        <w:t>年１月から２月にかけて、県職員全体に対する説明会（所属長に対して６回、一般職員に対して</w:t>
      </w:r>
      <w:r>
        <w:rPr>
          <w:rFonts w:hint="eastAsia"/>
        </w:rPr>
        <w:t>18</w:t>
      </w:r>
      <w:r>
        <w:rPr>
          <w:rFonts w:hint="eastAsia"/>
        </w:rPr>
        <w:t>回）を実施。</w:t>
      </w:r>
    </w:p>
    <w:p w:rsidR="003F236B" w:rsidRDefault="003F236B" w:rsidP="003F236B">
      <w:r>
        <w:rPr>
          <w:rFonts w:hint="eastAsia"/>
        </w:rPr>
        <w:t xml:space="preserve">　３　広報啓発活動の実施</w:t>
      </w:r>
    </w:p>
    <w:p w:rsidR="003F236B" w:rsidRDefault="003F236B" w:rsidP="003F236B">
      <w:r>
        <w:rPr>
          <w:rFonts w:hint="eastAsia"/>
        </w:rPr>
        <w:t>①　障害を理由とする差別の解消に向けた地域フォーラムの開催（主催：内閣府・三重県）（平成</w:t>
      </w:r>
      <w:r>
        <w:rPr>
          <w:rFonts w:hint="eastAsia"/>
        </w:rPr>
        <w:t>27</w:t>
      </w:r>
      <w:r>
        <w:rPr>
          <w:rFonts w:hint="eastAsia"/>
        </w:rPr>
        <w:t>年</w:t>
      </w:r>
      <w:r>
        <w:rPr>
          <w:rFonts w:hint="eastAsia"/>
        </w:rPr>
        <w:t>12</w:t>
      </w:r>
      <w:r>
        <w:rPr>
          <w:rFonts w:hint="eastAsia"/>
        </w:rPr>
        <w:t>月）</w:t>
      </w:r>
    </w:p>
    <w:p w:rsidR="003F236B" w:rsidRDefault="003F236B" w:rsidP="003F236B">
      <w:r>
        <w:rPr>
          <w:rFonts w:hint="eastAsia"/>
        </w:rPr>
        <w:t>②　「県政だより」（平成</w:t>
      </w:r>
      <w:r>
        <w:rPr>
          <w:rFonts w:hint="eastAsia"/>
        </w:rPr>
        <w:t>28</w:t>
      </w:r>
      <w:r>
        <w:rPr>
          <w:rFonts w:hint="eastAsia"/>
        </w:rPr>
        <w:t>年１月号）への特集記事の掲載</w:t>
      </w:r>
    </w:p>
    <w:p w:rsidR="003F236B" w:rsidRDefault="003F236B" w:rsidP="003F236B">
      <w:r>
        <w:rPr>
          <w:rFonts w:hint="eastAsia"/>
        </w:rPr>
        <w:t>③　三重テレビ「県政チャンネル」における啓発番組の放送（平成</w:t>
      </w:r>
      <w:r>
        <w:rPr>
          <w:rFonts w:hint="eastAsia"/>
        </w:rPr>
        <w:t>28</w:t>
      </w:r>
      <w:r>
        <w:rPr>
          <w:rFonts w:hint="eastAsia"/>
        </w:rPr>
        <w:t>年１月）</w:t>
      </w:r>
    </w:p>
    <w:p w:rsidR="003F236B" w:rsidRDefault="003F236B" w:rsidP="003F236B">
      <w:r>
        <w:rPr>
          <w:rFonts w:hint="eastAsia"/>
        </w:rPr>
        <w:t>④　伊勢新聞への啓発広告の掲載（平成</w:t>
      </w:r>
      <w:r>
        <w:rPr>
          <w:rFonts w:hint="eastAsia"/>
        </w:rPr>
        <w:t>28</w:t>
      </w:r>
      <w:r>
        <w:rPr>
          <w:rFonts w:hint="eastAsia"/>
        </w:rPr>
        <w:t>年３月）</w:t>
      </w:r>
    </w:p>
    <w:p w:rsidR="003F236B" w:rsidRDefault="003F236B" w:rsidP="003F236B">
      <w:r>
        <w:rPr>
          <w:rFonts w:hint="eastAsia"/>
        </w:rPr>
        <w:t>⑤　街頭啓発（津駅前と近鉄四日市駅前の２か所）の実施（平成</w:t>
      </w:r>
      <w:r>
        <w:rPr>
          <w:rFonts w:hint="eastAsia"/>
        </w:rPr>
        <w:t>28</w:t>
      </w:r>
      <w:r>
        <w:rPr>
          <w:rFonts w:hint="eastAsia"/>
        </w:rPr>
        <w:t>年３月）</w:t>
      </w:r>
    </w:p>
    <w:p w:rsidR="003F236B" w:rsidRDefault="003F236B" w:rsidP="003F236B">
      <w:r>
        <w:rPr>
          <w:rFonts w:hint="eastAsia"/>
        </w:rPr>
        <w:t>⑥　県内の障がい福祉サービス事業所連絡協議会や民生委員児童委員協議会、社会福祉法人等からの要請による会議や研修会の場における説明</w:t>
      </w:r>
    </w:p>
    <w:p w:rsidR="003F236B" w:rsidRDefault="003F236B" w:rsidP="003F236B"/>
    <w:p w:rsidR="003F236B" w:rsidRDefault="003F236B" w:rsidP="003F236B">
      <w:r>
        <w:rPr>
          <w:rFonts w:hint="eastAsia"/>
        </w:rPr>
        <w:t xml:space="preserve">　　平成</w:t>
      </w:r>
      <w:r>
        <w:rPr>
          <w:rFonts w:hint="eastAsia"/>
        </w:rPr>
        <w:t>28</w:t>
      </w:r>
      <w:r>
        <w:rPr>
          <w:rFonts w:hint="eastAsia"/>
        </w:rPr>
        <w:t>年度の取組</w:t>
      </w:r>
    </w:p>
    <w:p w:rsidR="003F236B" w:rsidRDefault="003F236B" w:rsidP="003F236B">
      <w:r>
        <w:rPr>
          <w:rFonts w:hint="eastAsia"/>
        </w:rPr>
        <w:t xml:space="preserve">　１　相談窓口の設置</w:t>
      </w:r>
    </w:p>
    <w:p w:rsidR="003F236B" w:rsidRDefault="003F236B" w:rsidP="003F236B">
      <w:r>
        <w:rPr>
          <w:rFonts w:hint="eastAsia"/>
        </w:rPr>
        <w:t>平成</w:t>
      </w:r>
      <w:r>
        <w:rPr>
          <w:rFonts w:hint="eastAsia"/>
        </w:rPr>
        <w:t>28</w:t>
      </w:r>
      <w:r>
        <w:rPr>
          <w:rFonts w:hint="eastAsia"/>
        </w:rPr>
        <w:t>年４月１日に、健康福祉部障がい福祉課に相談窓口を設置。</w:t>
      </w:r>
    </w:p>
    <w:p w:rsidR="003F236B" w:rsidRDefault="003F236B" w:rsidP="003F236B">
      <w:r>
        <w:rPr>
          <w:rFonts w:hint="eastAsia"/>
        </w:rPr>
        <w:t xml:space="preserve">　２　職員研修の実施</w:t>
      </w:r>
    </w:p>
    <w:p w:rsidR="003F236B" w:rsidRDefault="003F236B" w:rsidP="003F236B">
      <w:r>
        <w:rPr>
          <w:rFonts w:hint="eastAsia"/>
        </w:rPr>
        <w:t>新規採用者研修や新任所属長研修において、障害者差別解消法の概要や職員対応要領について説明。</w:t>
      </w:r>
    </w:p>
    <w:p w:rsidR="003F236B" w:rsidRDefault="003F236B" w:rsidP="003F236B">
      <w:r>
        <w:rPr>
          <w:rFonts w:hint="eastAsia"/>
        </w:rPr>
        <w:t xml:space="preserve">　３　広報啓発活動の実施</w:t>
      </w:r>
    </w:p>
    <w:p w:rsidR="003F236B" w:rsidRDefault="003F236B" w:rsidP="003F236B">
      <w:r>
        <w:rPr>
          <w:rFonts w:hint="eastAsia"/>
        </w:rPr>
        <w:t>①　障害福祉サービス事業者等集団指導時における説明（平成</w:t>
      </w:r>
      <w:r>
        <w:rPr>
          <w:rFonts w:hint="eastAsia"/>
        </w:rPr>
        <w:t>28</w:t>
      </w:r>
      <w:r>
        <w:rPr>
          <w:rFonts w:hint="eastAsia"/>
        </w:rPr>
        <w:t>年７月に４会場で説明）</w:t>
      </w:r>
    </w:p>
    <w:p w:rsidR="003F236B" w:rsidRDefault="003F236B" w:rsidP="003F236B">
      <w:r>
        <w:rPr>
          <w:rFonts w:hint="eastAsia"/>
        </w:rPr>
        <w:t>②　県や医師会が主催する社会保険集団指導時における医療機関に対する説明（平成</w:t>
      </w:r>
      <w:r>
        <w:rPr>
          <w:rFonts w:hint="eastAsia"/>
        </w:rPr>
        <w:t>28</w:t>
      </w:r>
      <w:r>
        <w:rPr>
          <w:rFonts w:hint="eastAsia"/>
        </w:rPr>
        <w:t>年７月から平成</w:t>
      </w:r>
      <w:r>
        <w:rPr>
          <w:rFonts w:hint="eastAsia"/>
        </w:rPr>
        <w:t>29</w:t>
      </w:r>
      <w:r>
        <w:rPr>
          <w:rFonts w:hint="eastAsia"/>
        </w:rPr>
        <w:t>年２月までの間に９会場で説明）</w:t>
      </w:r>
    </w:p>
    <w:p w:rsidR="003F236B" w:rsidRDefault="003F236B" w:rsidP="003F236B">
      <w:r>
        <w:rPr>
          <w:rFonts w:hint="eastAsia"/>
        </w:rPr>
        <w:t>③　三重県障がい者差別解消セミナーの開催（健康福祉部と三重県障がい者差別解消支援協議会との共催）（平成</w:t>
      </w:r>
      <w:r>
        <w:rPr>
          <w:rFonts w:hint="eastAsia"/>
        </w:rPr>
        <w:t>28</w:t>
      </w:r>
      <w:r>
        <w:rPr>
          <w:rFonts w:hint="eastAsia"/>
        </w:rPr>
        <w:t>年９月に県庁講堂にて開催）</w:t>
      </w:r>
    </w:p>
    <w:p w:rsidR="003F236B" w:rsidRDefault="003F236B" w:rsidP="003F236B">
      <w:r>
        <w:rPr>
          <w:rFonts w:hint="eastAsia"/>
        </w:rPr>
        <w:t>④　出前トーク等を活用した障がい者団体等に対する説明（随時）</w:t>
      </w:r>
    </w:p>
    <w:p w:rsidR="003F236B" w:rsidRDefault="003F236B" w:rsidP="003F236B">
      <w:r>
        <w:rPr>
          <w:rFonts w:hint="eastAsia"/>
        </w:rPr>
        <w:t>⑤　市町からの要請による市町職員に対する説明（随時）</w:t>
      </w:r>
    </w:p>
    <w:p w:rsidR="003F236B" w:rsidRDefault="003F236B" w:rsidP="003F236B">
      <w:r>
        <w:rPr>
          <w:rFonts w:hint="eastAsia"/>
        </w:rPr>
        <w:lastRenderedPageBreak/>
        <w:t>⑥　街頭啓発（駅前や商業施設）の実施（平成</w:t>
      </w:r>
      <w:r>
        <w:rPr>
          <w:rFonts w:hint="eastAsia"/>
        </w:rPr>
        <w:t>29</w:t>
      </w:r>
      <w:r>
        <w:rPr>
          <w:rFonts w:hint="eastAsia"/>
        </w:rPr>
        <w:t>年３月）</w:t>
      </w:r>
    </w:p>
    <w:p w:rsidR="003F236B" w:rsidRDefault="003F236B" w:rsidP="003F236B">
      <w:r>
        <w:rPr>
          <w:rFonts w:hint="eastAsia"/>
        </w:rPr>
        <w:t>・津新町駅、近鉄四日市駅、宇治山田駅</w:t>
      </w:r>
    </w:p>
    <w:p w:rsidR="003F236B" w:rsidRDefault="003F236B" w:rsidP="003F236B">
      <w:r>
        <w:rPr>
          <w:rFonts w:hint="eastAsia"/>
        </w:rPr>
        <w:t>・イオンモール鈴鹿</w:t>
      </w:r>
    </w:p>
    <w:p w:rsidR="003F236B" w:rsidRDefault="003F236B" w:rsidP="003F236B"/>
    <w:p w:rsidR="003F236B" w:rsidRDefault="003F236B" w:rsidP="003F236B">
      <w:r>
        <w:rPr>
          <w:rFonts w:hint="eastAsia"/>
        </w:rPr>
        <w:t>２ページ</w:t>
      </w:r>
    </w:p>
    <w:p w:rsidR="003F236B" w:rsidRDefault="003F236B" w:rsidP="003F236B">
      <w:r>
        <w:rPr>
          <w:rFonts w:hint="eastAsia"/>
        </w:rPr>
        <w:t>⑦　「みみの日記念第３回手話フェスティバル」会場にてブース展示の実施（平成</w:t>
      </w:r>
      <w:r>
        <w:rPr>
          <w:rFonts w:hint="eastAsia"/>
        </w:rPr>
        <w:t>29</w:t>
      </w:r>
      <w:r>
        <w:rPr>
          <w:rFonts w:hint="eastAsia"/>
        </w:rPr>
        <w:t>年３月）</w:t>
      </w:r>
    </w:p>
    <w:p w:rsidR="003F236B" w:rsidRDefault="003F236B" w:rsidP="003F236B">
      <w:r>
        <w:rPr>
          <w:rFonts w:hint="eastAsia"/>
        </w:rPr>
        <w:t xml:space="preserve">　４　障害者差別解消地域支援協議会の設置及び開催</w:t>
      </w:r>
    </w:p>
    <w:p w:rsidR="003F236B" w:rsidRDefault="003F236B" w:rsidP="003F236B">
      <w:r>
        <w:rPr>
          <w:rFonts w:hint="eastAsia"/>
        </w:rPr>
        <w:t>障害者差別解消法第</w:t>
      </w:r>
      <w:r>
        <w:rPr>
          <w:rFonts w:hint="eastAsia"/>
        </w:rPr>
        <w:t>17</w:t>
      </w:r>
      <w:r>
        <w:rPr>
          <w:rFonts w:hint="eastAsia"/>
        </w:rPr>
        <w:t>条第１項の規定に基づき、平成</w:t>
      </w:r>
      <w:r>
        <w:rPr>
          <w:rFonts w:hint="eastAsia"/>
        </w:rPr>
        <w:t>28</w:t>
      </w:r>
      <w:r>
        <w:rPr>
          <w:rFonts w:hint="eastAsia"/>
        </w:rPr>
        <w:t>年８月に「三重県障がい者差別解消支援協議会」を設置し、第１回協議会を開催。また、平成</w:t>
      </w:r>
      <w:r>
        <w:rPr>
          <w:rFonts w:hint="eastAsia"/>
        </w:rPr>
        <w:t>29</w:t>
      </w:r>
      <w:r>
        <w:rPr>
          <w:rFonts w:hint="eastAsia"/>
        </w:rPr>
        <w:t>年１月に第２回協議会を開催。</w:t>
      </w:r>
    </w:p>
    <w:p w:rsidR="003F236B" w:rsidRDefault="003F236B" w:rsidP="003F236B">
      <w:r>
        <w:rPr>
          <w:rFonts w:hint="eastAsia"/>
        </w:rPr>
        <w:t xml:space="preserve">　５　市町での体制整備の促進</w:t>
      </w:r>
    </w:p>
    <w:p w:rsidR="003F236B" w:rsidRDefault="003F236B" w:rsidP="003F236B">
      <w:r>
        <w:rPr>
          <w:rFonts w:hint="eastAsia"/>
        </w:rPr>
        <w:t>障害者差別解消法の運用に関する情報共有を図るとともに、職員対応要領の策定や相談窓口の開設、障害者差別解消地域支援協議会の設置などについて働きかけを実施（平成</w:t>
      </w:r>
      <w:r>
        <w:rPr>
          <w:rFonts w:hint="eastAsia"/>
        </w:rPr>
        <w:t>28</w:t>
      </w:r>
      <w:r>
        <w:rPr>
          <w:rFonts w:hint="eastAsia"/>
        </w:rPr>
        <w:t>年</w:t>
      </w:r>
      <w:r>
        <w:rPr>
          <w:rFonts w:hint="eastAsia"/>
        </w:rPr>
        <w:t>12</w:t>
      </w:r>
      <w:r>
        <w:rPr>
          <w:rFonts w:hint="eastAsia"/>
        </w:rPr>
        <w:t>月から平成</w:t>
      </w:r>
      <w:r>
        <w:rPr>
          <w:rFonts w:hint="eastAsia"/>
        </w:rPr>
        <w:t>29</w:t>
      </w:r>
      <w:r>
        <w:rPr>
          <w:rFonts w:hint="eastAsia"/>
        </w:rPr>
        <w:t>年１月にかけて県内全市町への訪問を実施、また、市町担当者会議（平成</w:t>
      </w:r>
      <w:r>
        <w:rPr>
          <w:rFonts w:hint="eastAsia"/>
        </w:rPr>
        <w:t>29</w:t>
      </w:r>
      <w:r>
        <w:rPr>
          <w:rFonts w:hint="eastAsia"/>
        </w:rPr>
        <w:t>年３月）で説明）。</w:t>
      </w:r>
    </w:p>
    <w:p w:rsidR="003F236B" w:rsidRDefault="003F236B" w:rsidP="003F236B"/>
    <w:p w:rsidR="003F236B" w:rsidRDefault="003F236B" w:rsidP="003F236B">
      <w:r>
        <w:rPr>
          <w:rFonts w:hint="eastAsia"/>
        </w:rPr>
        <w:t xml:space="preserve">　　平成</w:t>
      </w:r>
      <w:r>
        <w:rPr>
          <w:rFonts w:hint="eastAsia"/>
        </w:rPr>
        <w:t>29</w:t>
      </w:r>
      <w:r>
        <w:rPr>
          <w:rFonts w:hint="eastAsia"/>
        </w:rPr>
        <w:t>年度の取組予定</w:t>
      </w:r>
    </w:p>
    <w:p w:rsidR="003F236B" w:rsidRDefault="003F236B" w:rsidP="003F236B">
      <w:r>
        <w:rPr>
          <w:rFonts w:hint="eastAsia"/>
        </w:rPr>
        <w:t xml:space="preserve">　１　相談窓口の拡充</w:t>
      </w:r>
    </w:p>
    <w:p w:rsidR="003F236B" w:rsidRDefault="003F236B" w:rsidP="003F236B">
      <w:r>
        <w:rPr>
          <w:rFonts w:hint="eastAsia"/>
        </w:rPr>
        <w:t>平成</w:t>
      </w:r>
      <w:r>
        <w:rPr>
          <w:rFonts w:hint="eastAsia"/>
        </w:rPr>
        <w:t>29</w:t>
      </w:r>
      <w:r>
        <w:rPr>
          <w:rFonts w:hint="eastAsia"/>
        </w:rPr>
        <w:t>年４月１日に、三重県障害者相談支援センターにも相談窓口を設置。</w:t>
      </w:r>
    </w:p>
    <w:p w:rsidR="003F236B" w:rsidRDefault="003F236B" w:rsidP="003F236B">
      <w:r>
        <w:rPr>
          <w:rFonts w:hint="eastAsia"/>
        </w:rPr>
        <w:t xml:space="preserve">　２　職員研修の実施</w:t>
      </w:r>
    </w:p>
    <w:p w:rsidR="003F236B" w:rsidRDefault="003F236B" w:rsidP="003F236B">
      <w:r>
        <w:rPr>
          <w:rFonts w:hint="eastAsia"/>
        </w:rPr>
        <w:t>新規採用者研修において、障害者差別解消法の概要や職員対応要領について説明。</w:t>
      </w:r>
    </w:p>
    <w:p w:rsidR="003F236B" w:rsidRDefault="003F236B" w:rsidP="003F236B">
      <w:r>
        <w:rPr>
          <w:rFonts w:hint="eastAsia"/>
        </w:rPr>
        <w:t xml:space="preserve">　３　広報啓発活動の実施</w:t>
      </w:r>
    </w:p>
    <w:p w:rsidR="003F236B" w:rsidRDefault="003F236B" w:rsidP="003F236B">
      <w:r>
        <w:rPr>
          <w:rFonts w:hint="eastAsia"/>
        </w:rPr>
        <w:t>①　「県民の日」記念事業（平成</w:t>
      </w:r>
      <w:r>
        <w:rPr>
          <w:rFonts w:hint="eastAsia"/>
        </w:rPr>
        <w:t>29</w:t>
      </w:r>
      <w:r>
        <w:rPr>
          <w:rFonts w:hint="eastAsia"/>
        </w:rPr>
        <w:t>年４月）、消費者月間記念講演会（平成</w:t>
      </w:r>
      <w:r>
        <w:rPr>
          <w:rFonts w:hint="eastAsia"/>
        </w:rPr>
        <w:t>29</w:t>
      </w:r>
      <w:r>
        <w:rPr>
          <w:rFonts w:hint="eastAsia"/>
        </w:rPr>
        <w:t>年５月）等の会場における障害者差別解消法の啓発パンフレットの配布。</w:t>
      </w:r>
    </w:p>
    <w:p w:rsidR="003F236B" w:rsidRDefault="003F236B" w:rsidP="003F236B">
      <w:r>
        <w:rPr>
          <w:rFonts w:hint="eastAsia"/>
        </w:rPr>
        <w:t>②　介護保険サービス事業者等集団指導時における説明（平成</w:t>
      </w:r>
      <w:r>
        <w:rPr>
          <w:rFonts w:hint="eastAsia"/>
        </w:rPr>
        <w:t>29</w:t>
      </w:r>
      <w:r>
        <w:rPr>
          <w:rFonts w:hint="eastAsia"/>
        </w:rPr>
        <w:t>年６月に３会場で説明）。</w:t>
      </w:r>
    </w:p>
    <w:p w:rsidR="003F236B" w:rsidRDefault="003F236B" w:rsidP="003F236B">
      <w:r>
        <w:rPr>
          <w:rFonts w:hint="eastAsia"/>
        </w:rPr>
        <w:t>③　出前トーク等を活用した障がい者団体等に対する説明（随時）。</w:t>
      </w:r>
    </w:p>
    <w:p w:rsidR="003F236B" w:rsidRDefault="003F236B" w:rsidP="003F236B">
      <w:r>
        <w:rPr>
          <w:rFonts w:hint="eastAsia"/>
        </w:rPr>
        <w:t>④　市町からの要請による市町職員に対する説明（随時）。</w:t>
      </w:r>
    </w:p>
    <w:p w:rsidR="003F236B" w:rsidRDefault="003F236B" w:rsidP="003F236B">
      <w:r>
        <w:rPr>
          <w:rFonts w:hint="eastAsia"/>
        </w:rPr>
        <w:t>⑤　障がい者差別の解消を図るためのフォーラム等の開催（障害者週間</w:t>
      </w:r>
      <w:r>
        <w:rPr>
          <w:rFonts w:hint="eastAsia"/>
        </w:rPr>
        <w:t>(12</w:t>
      </w:r>
      <w:r>
        <w:rPr>
          <w:rFonts w:hint="eastAsia"/>
        </w:rPr>
        <w:t>月３日から同月９日まで）の前後において、複数回のイベントを開催する方向で検討</w:t>
      </w:r>
      <w:r>
        <w:rPr>
          <w:rFonts w:hint="eastAsia"/>
        </w:rPr>
        <w:t>)</w:t>
      </w:r>
      <w:r>
        <w:rPr>
          <w:rFonts w:hint="eastAsia"/>
        </w:rPr>
        <w:t>。</w:t>
      </w:r>
    </w:p>
    <w:p w:rsidR="003F236B" w:rsidRDefault="003F236B" w:rsidP="003F236B">
      <w:r>
        <w:rPr>
          <w:rFonts w:hint="eastAsia"/>
        </w:rPr>
        <w:t xml:space="preserve">　４　障害者差別解消地域支援協議会の開催</w:t>
      </w:r>
    </w:p>
    <w:p w:rsidR="003F236B" w:rsidRDefault="003F236B" w:rsidP="003F236B">
      <w:r>
        <w:rPr>
          <w:rFonts w:hint="eastAsia"/>
        </w:rPr>
        <w:t>平成</w:t>
      </w:r>
      <w:r>
        <w:rPr>
          <w:rFonts w:hint="eastAsia"/>
        </w:rPr>
        <w:t>29</w:t>
      </w:r>
      <w:r>
        <w:rPr>
          <w:rFonts w:hint="eastAsia"/>
        </w:rPr>
        <w:t>年７月に、第１回協議会を開催。内閣府作成の「合理的配慮事例集」を配布し、各団体関係者への周知を依頼。平成</w:t>
      </w:r>
      <w:r>
        <w:rPr>
          <w:rFonts w:hint="eastAsia"/>
        </w:rPr>
        <w:t>30</w:t>
      </w:r>
      <w:r>
        <w:rPr>
          <w:rFonts w:hint="eastAsia"/>
        </w:rPr>
        <w:t>年１月頃に、第２回協議会を開催（予定）。</w:t>
      </w:r>
    </w:p>
    <w:p w:rsidR="003F236B" w:rsidRDefault="003F236B" w:rsidP="003F236B">
      <w:r>
        <w:rPr>
          <w:rFonts w:hint="eastAsia"/>
        </w:rPr>
        <w:t xml:space="preserve">　５　市町での体制整備の促進</w:t>
      </w:r>
    </w:p>
    <w:p w:rsidR="003F236B" w:rsidRDefault="003F236B" w:rsidP="003F236B">
      <w:r>
        <w:rPr>
          <w:rFonts w:hint="eastAsia"/>
        </w:rPr>
        <w:t>障害者差別解消法施行から１年が経過し、全ての市町で相談窓口が設置されたが、職員対応要領の策定や障害者差別解消地域支援協議会の設置については未実施の市町があり、さ</w:t>
      </w:r>
      <w:r>
        <w:rPr>
          <w:rFonts w:hint="eastAsia"/>
        </w:rPr>
        <w:lastRenderedPageBreak/>
        <w:t>らなる働きかけを実施（予定）。</w:t>
      </w:r>
    </w:p>
    <w:p w:rsidR="003F236B" w:rsidRDefault="003F236B" w:rsidP="003F236B">
      <w:r>
        <w:rPr>
          <w:rFonts w:hint="eastAsia"/>
        </w:rPr>
        <w:t xml:space="preserve">　６　障がい者差別解消条例策定に関する議会の動き</w:t>
      </w:r>
    </w:p>
    <w:p w:rsidR="003F236B" w:rsidRDefault="003F236B" w:rsidP="003F236B">
      <w:r>
        <w:rPr>
          <w:rFonts w:hint="eastAsia"/>
        </w:rPr>
        <w:t>三重県議会に障がい者差別解消条例策定調査特別委員会が設置され、条例制定について検討が行われている。</w:t>
      </w:r>
    </w:p>
    <w:p w:rsidR="003F236B" w:rsidRDefault="003F236B" w:rsidP="003F236B"/>
    <w:p w:rsidR="003F236B" w:rsidRDefault="003F236B" w:rsidP="003F236B">
      <w:r>
        <w:rPr>
          <w:rFonts w:hint="eastAsia"/>
        </w:rPr>
        <w:t>３ページ</w:t>
      </w:r>
    </w:p>
    <w:p w:rsidR="003F236B" w:rsidRDefault="003F236B" w:rsidP="003F236B">
      <w:r>
        <w:rPr>
          <w:rFonts w:hint="eastAsia"/>
        </w:rPr>
        <w:t xml:space="preserve">　　市町の障害者差別解消法に基づく取組状況</w:t>
      </w:r>
    </w:p>
    <w:p w:rsidR="003F236B" w:rsidRDefault="003F236B" w:rsidP="003F236B">
      <w:r>
        <w:rPr>
          <w:rFonts w:hint="eastAsia"/>
        </w:rPr>
        <w:t>（作成者注：以下表形式）</w:t>
      </w:r>
    </w:p>
    <w:p w:rsidR="003F236B" w:rsidRDefault="003F236B" w:rsidP="003F236B">
      <w:r>
        <w:rPr>
          <w:rFonts w:hint="eastAsia"/>
        </w:rPr>
        <w:t xml:space="preserve">　平成</w:t>
      </w:r>
      <w:r>
        <w:rPr>
          <w:rFonts w:hint="eastAsia"/>
        </w:rPr>
        <w:t>28</w:t>
      </w:r>
      <w:r>
        <w:rPr>
          <w:rFonts w:hint="eastAsia"/>
        </w:rPr>
        <w:t>年２月</w:t>
      </w:r>
      <w:r>
        <w:rPr>
          <w:rFonts w:hint="eastAsia"/>
        </w:rPr>
        <w:t>16</w:t>
      </w:r>
      <w:r>
        <w:rPr>
          <w:rFonts w:hint="eastAsia"/>
        </w:rPr>
        <w:t>日現在</w:t>
      </w:r>
    </w:p>
    <w:p w:rsidR="003F236B" w:rsidRDefault="003F236B" w:rsidP="003F236B">
      <w:r>
        <w:rPr>
          <w:rFonts w:hint="eastAsia"/>
        </w:rPr>
        <w:t xml:space="preserve">職員対応要領の策定　策定済　</w:t>
      </w:r>
      <w:r>
        <w:rPr>
          <w:rFonts w:hint="eastAsia"/>
        </w:rPr>
        <w:t>1</w:t>
      </w:r>
      <w:r>
        <w:rPr>
          <w:rFonts w:hint="eastAsia"/>
        </w:rPr>
        <w:t xml:space="preserve">　策定予定　</w:t>
      </w:r>
      <w:r>
        <w:rPr>
          <w:rFonts w:hint="eastAsia"/>
        </w:rPr>
        <w:t>18</w:t>
      </w:r>
      <w:r>
        <w:rPr>
          <w:rFonts w:hint="eastAsia"/>
        </w:rPr>
        <w:t xml:space="preserve">　未定　</w:t>
      </w:r>
      <w:r>
        <w:rPr>
          <w:rFonts w:hint="eastAsia"/>
        </w:rPr>
        <w:t>10</w:t>
      </w:r>
      <w:r>
        <w:rPr>
          <w:rFonts w:hint="eastAsia"/>
        </w:rPr>
        <w:t xml:space="preserve">　予定なし　</w:t>
      </w:r>
      <w:r>
        <w:rPr>
          <w:rFonts w:hint="eastAsia"/>
        </w:rPr>
        <w:t>0</w:t>
      </w:r>
    </w:p>
    <w:p w:rsidR="003F236B" w:rsidRDefault="003F236B" w:rsidP="003F236B">
      <w:r>
        <w:rPr>
          <w:rFonts w:hint="eastAsia"/>
        </w:rPr>
        <w:t xml:space="preserve">相談窓口の設置　設置済　</w:t>
      </w:r>
      <w:r>
        <w:rPr>
          <w:rFonts w:hint="eastAsia"/>
        </w:rPr>
        <w:t>1</w:t>
      </w:r>
      <w:r>
        <w:rPr>
          <w:rFonts w:hint="eastAsia"/>
        </w:rPr>
        <w:t xml:space="preserve">　設置予定　</w:t>
      </w:r>
      <w:r>
        <w:rPr>
          <w:rFonts w:hint="eastAsia"/>
        </w:rPr>
        <w:t>18</w:t>
      </w:r>
      <w:r>
        <w:rPr>
          <w:rFonts w:hint="eastAsia"/>
        </w:rPr>
        <w:t xml:space="preserve">　未定　</w:t>
      </w:r>
      <w:r>
        <w:rPr>
          <w:rFonts w:hint="eastAsia"/>
        </w:rPr>
        <w:t>10</w:t>
      </w:r>
      <w:r>
        <w:rPr>
          <w:rFonts w:hint="eastAsia"/>
        </w:rPr>
        <w:t xml:space="preserve">　予定なし　</w:t>
      </w:r>
      <w:r>
        <w:rPr>
          <w:rFonts w:hint="eastAsia"/>
        </w:rPr>
        <w:t>0</w:t>
      </w:r>
    </w:p>
    <w:p w:rsidR="003F236B" w:rsidRDefault="003F236B" w:rsidP="003F236B">
      <w:r>
        <w:rPr>
          <w:rFonts w:hint="eastAsia"/>
        </w:rPr>
        <w:t xml:space="preserve">地域協議会の設置　設置済　</w:t>
      </w:r>
      <w:r>
        <w:rPr>
          <w:rFonts w:hint="eastAsia"/>
        </w:rPr>
        <w:t>0</w:t>
      </w:r>
      <w:r>
        <w:rPr>
          <w:rFonts w:hint="eastAsia"/>
        </w:rPr>
        <w:t xml:space="preserve">　設置予定　</w:t>
      </w:r>
      <w:r>
        <w:rPr>
          <w:rFonts w:hint="eastAsia"/>
        </w:rPr>
        <w:t>8</w:t>
      </w:r>
      <w:r>
        <w:rPr>
          <w:rFonts w:hint="eastAsia"/>
        </w:rPr>
        <w:t xml:space="preserve">　未定　</w:t>
      </w:r>
      <w:r>
        <w:rPr>
          <w:rFonts w:hint="eastAsia"/>
        </w:rPr>
        <w:t>20</w:t>
      </w:r>
      <w:r>
        <w:rPr>
          <w:rFonts w:hint="eastAsia"/>
        </w:rPr>
        <w:t xml:space="preserve">　予定なし　</w:t>
      </w:r>
      <w:r>
        <w:rPr>
          <w:rFonts w:hint="eastAsia"/>
        </w:rPr>
        <w:t>1</w:t>
      </w:r>
    </w:p>
    <w:p w:rsidR="003F236B" w:rsidRDefault="003F236B" w:rsidP="003F236B"/>
    <w:p w:rsidR="003F236B" w:rsidRDefault="003F236B" w:rsidP="003F236B">
      <w:r>
        <w:rPr>
          <w:rFonts w:hint="eastAsia"/>
        </w:rPr>
        <w:t xml:space="preserve">　平成</w:t>
      </w:r>
      <w:r>
        <w:rPr>
          <w:rFonts w:hint="eastAsia"/>
        </w:rPr>
        <w:t>28</w:t>
      </w:r>
      <w:r>
        <w:rPr>
          <w:rFonts w:hint="eastAsia"/>
        </w:rPr>
        <w:t>年８月１日現在</w:t>
      </w:r>
    </w:p>
    <w:p w:rsidR="003F236B" w:rsidRDefault="003F236B" w:rsidP="003F236B">
      <w:r>
        <w:rPr>
          <w:rFonts w:hint="eastAsia"/>
        </w:rPr>
        <w:t xml:space="preserve">職員対応要領の策定　策定済　</w:t>
      </w:r>
      <w:r>
        <w:rPr>
          <w:rFonts w:hint="eastAsia"/>
        </w:rPr>
        <w:t>19</w:t>
      </w:r>
      <w:r>
        <w:rPr>
          <w:rFonts w:hint="eastAsia"/>
        </w:rPr>
        <w:t xml:space="preserve">　策定予定　</w:t>
      </w:r>
      <w:r>
        <w:rPr>
          <w:rFonts w:hint="eastAsia"/>
        </w:rPr>
        <w:t>4</w:t>
      </w:r>
      <w:r>
        <w:rPr>
          <w:rFonts w:hint="eastAsia"/>
        </w:rPr>
        <w:t xml:space="preserve">　未定　</w:t>
      </w:r>
      <w:r>
        <w:rPr>
          <w:rFonts w:hint="eastAsia"/>
        </w:rPr>
        <w:t>6</w:t>
      </w:r>
      <w:r>
        <w:rPr>
          <w:rFonts w:hint="eastAsia"/>
        </w:rPr>
        <w:t xml:space="preserve">　予定なし　</w:t>
      </w:r>
      <w:r>
        <w:rPr>
          <w:rFonts w:hint="eastAsia"/>
        </w:rPr>
        <w:t>0</w:t>
      </w:r>
    </w:p>
    <w:p w:rsidR="003F236B" w:rsidRDefault="003F236B" w:rsidP="003F236B">
      <w:r>
        <w:rPr>
          <w:rFonts w:hint="eastAsia"/>
        </w:rPr>
        <w:t xml:space="preserve">相談窓口の設置　設置済　</w:t>
      </w:r>
      <w:r>
        <w:rPr>
          <w:rFonts w:hint="eastAsia"/>
        </w:rPr>
        <w:t>23</w:t>
      </w:r>
      <w:r>
        <w:rPr>
          <w:rFonts w:hint="eastAsia"/>
        </w:rPr>
        <w:t xml:space="preserve">　設置予定　</w:t>
      </w:r>
      <w:r>
        <w:rPr>
          <w:rFonts w:hint="eastAsia"/>
        </w:rPr>
        <w:t>0</w:t>
      </w:r>
      <w:r>
        <w:rPr>
          <w:rFonts w:hint="eastAsia"/>
        </w:rPr>
        <w:t xml:space="preserve">　未定　</w:t>
      </w:r>
      <w:r>
        <w:rPr>
          <w:rFonts w:hint="eastAsia"/>
        </w:rPr>
        <w:t>6</w:t>
      </w:r>
      <w:r>
        <w:rPr>
          <w:rFonts w:hint="eastAsia"/>
        </w:rPr>
        <w:t xml:space="preserve">　予定なし　</w:t>
      </w:r>
      <w:r>
        <w:rPr>
          <w:rFonts w:hint="eastAsia"/>
        </w:rPr>
        <w:t>0</w:t>
      </w:r>
    </w:p>
    <w:p w:rsidR="003F236B" w:rsidRDefault="003F236B" w:rsidP="003F236B">
      <w:r>
        <w:rPr>
          <w:rFonts w:hint="eastAsia"/>
        </w:rPr>
        <w:t xml:space="preserve">地域協議会の設置　設置済　</w:t>
      </w:r>
      <w:r>
        <w:rPr>
          <w:rFonts w:hint="eastAsia"/>
        </w:rPr>
        <w:t>5</w:t>
      </w:r>
      <w:r>
        <w:rPr>
          <w:rFonts w:hint="eastAsia"/>
        </w:rPr>
        <w:t xml:space="preserve">　設置予定　</w:t>
      </w:r>
      <w:r>
        <w:rPr>
          <w:rFonts w:hint="eastAsia"/>
        </w:rPr>
        <w:t>3</w:t>
      </w:r>
      <w:r>
        <w:rPr>
          <w:rFonts w:hint="eastAsia"/>
        </w:rPr>
        <w:t xml:space="preserve">　未定　</w:t>
      </w:r>
      <w:r>
        <w:rPr>
          <w:rFonts w:hint="eastAsia"/>
        </w:rPr>
        <w:t>21</w:t>
      </w:r>
      <w:r>
        <w:rPr>
          <w:rFonts w:hint="eastAsia"/>
        </w:rPr>
        <w:t xml:space="preserve">　予定なし　</w:t>
      </w:r>
      <w:r>
        <w:rPr>
          <w:rFonts w:hint="eastAsia"/>
        </w:rPr>
        <w:t>0</w:t>
      </w:r>
    </w:p>
    <w:p w:rsidR="003F236B" w:rsidRDefault="003F236B" w:rsidP="003F236B"/>
    <w:p w:rsidR="003F236B" w:rsidRDefault="003F236B" w:rsidP="003F236B">
      <w:r>
        <w:rPr>
          <w:rFonts w:hint="eastAsia"/>
        </w:rPr>
        <w:t xml:space="preserve">　平成</w:t>
      </w:r>
      <w:r>
        <w:rPr>
          <w:rFonts w:hint="eastAsia"/>
        </w:rPr>
        <w:t>28</w:t>
      </w:r>
      <w:r>
        <w:rPr>
          <w:rFonts w:hint="eastAsia"/>
        </w:rPr>
        <w:t>年</w:t>
      </w:r>
      <w:r>
        <w:rPr>
          <w:rFonts w:hint="eastAsia"/>
        </w:rPr>
        <w:t>10</w:t>
      </w:r>
      <w:r>
        <w:rPr>
          <w:rFonts w:hint="eastAsia"/>
        </w:rPr>
        <w:t>月１日現在※内閣府調査</w:t>
      </w:r>
    </w:p>
    <w:p w:rsidR="003F236B" w:rsidRDefault="003F236B" w:rsidP="003F236B">
      <w:r>
        <w:rPr>
          <w:rFonts w:hint="eastAsia"/>
        </w:rPr>
        <w:t xml:space="preserve">職員対応要領の策定　策定済　</w:t>
      </w:r>
      <w:r>
        <w:rPr>
          <w:rFonts w:hint="eastAsia"/>
        </w:rPr>
        <w:t>20</w:t>
      </w:r>
      <w:r>
        <w:rPr>
          <w:rFonts w:hint="eastAsia"/>
        </w:rPr>
        <w:t xml:space="preserve">　策定予定　</w:t>
      </w:r>
      <w:r>
        <w:rPr>
          <w:rFonts w:hint="eastAsia"/>
        </w:rPr>
        <w:t>6</w:t>
      </w:r>
      <w:r>
        <w:rPr>
          <w:rFonts w:hint="eastAsia"/>
        </w:rPr>
        <w:t xml:space="preserve">　未定　</w:t>
      </w:r>
      <w:r>
        <w:rPr>
          <w:rFonts w:hint="eastAsia"/>
        </w:rPr>
        <w:t>3</w:t>
      </w:r>
      <w:r>
        <w:rPr>
          <w:rFonts w:hint="eastAsia"/>
        </w:rPr>
        <w:t xml:space="preserve">　予定なし　</w:t>
      </w:r>
      <w:r>
        <w:rPr>
          <w:rFonts w:hint="eastAsia"/>
        </w:rPr>
        <w:t>0</w:t>
      </w:r>
    </w:p>
    <w:p w:rsidR="003F236B" w:rsidRDefault="003F236B" w:rsidP="003F236B">
      <w:r>
        <w:rPr>
          <w:rFonts w:hint="eastAsia"/>
        </w:rPr>
        <w:t xml:space="preserve">相談窓口の設置　設置済　</w:t>
      </w:r>
      <w:r>
        <w:rPr>
          <w:rFonts w:hint="eastAsia"/>
        </w:rPr>
        <w:t>-</w:t>
      </w:r>
      <w:r>
        <w:rPr>
          <w:rFonts w:hint="eastAsia"/>
        </w:rPr>
        <w:t xml:space="preserve">　設置予定　</w:t>
      </w:r>
      <w:r>
        <w:rPr>
          <w:rFonts w:hint="eastAsia"/>
        </w:rPr>
        <w:t>-</w:t>
      </w:r>
      <w:r>
        <w:rPr>
          <w:rFonts w:hint="eastAsia"/>
        </w:rPr>
        <w:t xml:space="preserve">　未定　</w:t>
      </w:r>
      <w:r>
        <w:rPr>
          <w:rFonts w:hint="eastAsia"/>
        </w:rPr>
        <w:t>-</w:t>
      </w:r>
      <w:r>
        <w:rPr>
          <w:rFonts w:hint="eastAsia"/>
        </w:rPr>
        <w:t xml:space="preserve">　予定なし　</w:t>
      </w:r>
      <w:r>
        <w:rPr>
          <w:rFonts w:hint="eastAsia"/>
        </w:rPr>
        <w:t>-</w:t>
      </w:r>
    </w:p>
    <w:p w:rsidR="003F236B" w:rsidRDefault="003F236B" w:rsidP="003F236B">
      <w:r>
        <w:rPr>
          <w:rFonts w:hint="eastAsia"/>
        </w:rPr>
        <w:t xml:space="preserve">地域協議会の設置　設置済　</w:t>
      </w:r>
      <w:r>
        <w:rPr>
          <w:rFonts w:hint="eastAsia"/>
        </w:rPr>
        <w:t>7</w:t>
      </w:r>
      <w:r>
        <w:rPr>
          <w:rFonts w:hint="eastAsia"/>
        </w:rPr>
        <w:t xml:space="preserve">　設置予定　</w:t>
      </w:r>
      <w:r>
        <w:rPr>
          <w:rFonts w:hint="eastAsia"/>
        </w:rPr>
        <w:t>2</w:t>
      </w:r>
      <w:r>
        <w:rPr>
          <w:rFonts w:hint="eastAsia"/>
        </w:rPr>
        <w:t xml:space="preserve">　未定　</w:t>
      </w:r>
      <w:r>
        <w:rPr>
          <w:rFonts w:hint="eastAsia"/>
        </w:rPr>
        <w:t>18</w:t>
      </w:r>
      <w:r>
        <w:rPr>
          <w:rFonts w:hint="eastAsia"/>
        </w:rPr>
        <w:t xml:space="preserve">　予定なし　</w:t>
      </w:r>
      <w:r>
        <w:rPr>
          <w:rFonts w:hint="eastAsia"/>
        </w:rPr>
        <w:t>2</w:t>
      </w:r>
    </w:p>
    <w:p w:rsidR="003F236B" w:rsidRDefault="003F236B" w:rsidP="003F236B"/>
    <w:p w:rsidR="003F236B" w:rsidRDefault="003F236B" w:rsidP="003F236B">
      <w:r>
        <w:rPr>
          <w:rFonts w:hint="eastAsia"/>
        </w:rPr>
        <w:t xml:space="preserve">　平成</w:t>
      </w:r>
      <w:r>
        <w:rPr>
          <w:rFonts w:hint="eastAsia"/>
        </w:rPr>
        <w:t>29</w:t>
      </w:r>
      <w:r>
        <w:rPr>
          <w:rFonts w:hint="eastAsia"/>
        </w:rPr>
        <w:t>年１月１日現在</w:t>
      </w:r>
    </w:p>
    <w:p w:rsidR="003F236B" w:rsidRDefault="003F236B" w:rsidP="003F236B">
      <w:r>
        <w:rPr>
          <w:rFonts w:hint="eastAsia"/>
        </w:rPr>
        <w:t xml:space="preserve">職員対応要領の策定　策定済　</w:t>
      </w:r>
      <w:r>
        <w:rPr>
          <w:rFonts w:hint="eastAsia"/>
        </w:rPr>
        <w:t>21</w:t>
      </w:r>
      <w:r>
        <w:rPr>
          <w:rFonts w:hint="eastAsia"/>
        </w:rPr>
        <w:t xml:space="preserve">　策定予定　</w:t>
      </w:r>
      <w:r>
        <w:rPr>
          <w:rFonts w:hint="eastAsia"/>
        </w:rPr>
        <w:t>4</w:t>
      </w:r>
      <w:r>
        <w:rPr>
          <w:rFonts w:hint="eastAsia"/>
        </w:rPr>
        <w:t xml:space="preserve">　未定　</w:t>
      </w:r>
      <w:r>
        <w:rPr>
          <w:rFonts w:hint="eastAsia"/>
        </w:rPr>
        <w:t>4</w:t>
      </w:r>
      <w:r>
        <w:rPr>
          <w:rFonts w:hint="eastAsia"/>
        </w:rPr>
        <w:t xml:space="preserve">　予定なし　</w:t>
      </w:r>
      <w:r>
        <w:rPr>
          <w:rFonts w:hint="eastAsia"/>
        </w:rPr>
        <w:t>0</w:t>
      </w:r>
    </w:p>
    <w:p w:rsidR="003F236B" w:rsidRDefault="003F236B" w:rsidP="003F236B">
      <w:r>
        <w:rPr>
          <w:rFonts w:hint="eastAsia"/>
        </w:rPr>
        <w:t xml:space="preserve">相談窓口の設置　設置済　</w:t>
      </w:r>
      <w:r>
        <w:rPr>
          <w:rFonts w:hint="eastAsia"/>
        </w:rPr>
        <w:t>26</w:t>
      </w:r>
      <w:r>
        <w:rPr>
          <w:rFonts w:hint="eastAsia"/>
        </w:rPr>
        <w:t xml:space="preserve">　設置予定　</w:t>
      </w:r>
      <w:r>
        <w:rPr>
          <w:rFonts w:hint="eastAsia"/>
        </w:rPr>
        <w:t>1</w:t>
      </w:r>
      <w:r>
        <w:rPr>
          <w:rFonts w:hint="eastAsia"/>
        </w:rPr>
        <w:t xml:space="preserve">　未定　</w:t>
      </w:r>
      <w:r>
        <w:rPr>
          <w:rFonts w:hint="eastAsia"/>
        </w:rPr>
        <w:t>2</w:t>
      </w:r>
      <w:r>
        <w:rPr>
          <w:rFonts w:hint="eastAsia"/>
        </w:rPr>
        <w:t xml:space="preserve">　予定なし　</w:t>
      </w:r>
      <w:r>
        <w:rPr>
          <w:rFonts w:hint="eastAsia"/>
        </w:rPr>
        <w:t>0</w:t>
      </w:r>
    </w:p>
    <w:p w:rsidR="003F236B" w:rsidRDefault="003F236B" w:rsidP="003F236B">
      <w:r>
        <w:rPr>
          <w:rFonts w:hint="eastAsia"/>
        </w:rPr>
        <w:t xml:space="preserve">地域協議会の設置　設置済　</w:t>
      </w:r>
      <w:r>
        <w:rPr>
          <w:rFonts w:hint="eastAsia"/>
        </w:rPr>
        <w:t>6</w:t>
      </w:r>
      <w:r>
        <w:rPr>
          <w:rFonts w:hint="eastAsia"/>
        </w:rPr>
        <w:t xml:space="preserve">　設置予定　</w:t>
      </w:r>
      <w:r>
        <w:rPr>
          <w:rFonts w:hint="eastAsia"/>
        </w:rPr>
        <w:t>6</w:t>
      </w:r>
      <w:r>
        <w:rPr>
          <w:rFonts w:hint="eastAsia"/>
        </w:rPr>
        <w:t xml:space="preserve">　未定　</w:t>
      </w:r>
      <w:r>
        <w:rPr>
          <w:rFonts w:hint="eastAsia"/>
        </w:rPr>
        <w:t>17</w:t>
      </w:r>
      <w:r>
        <w:rPr>
          <w:rFonts w:hint="eastAsia"/>
        </w:rPr>
        <w:t xml:space="preserve">　予定なし　</w:t>
      </w:r>
      <w:r>
        <w:rPr>
          <w:rFonts w:hint="eastAsia"/>
        </w:rPr>
        <w:t>0</w:t>
      </w:r>
    </w:p>
    <w:p w:rsidR="003F236B" w:rsidRDefault="003F236B" w:rsidP="003F236B"/>
    <w:p w:rsidR="003F236B" w:rsidRDefault="003F236B" w:rsidP="003F236B">
      <w:r>
        <w:rPr>
          <w:rFonts w:hint="eastAsia"/>
        </w:rPr>
        <w:t xml:space="preserve">　平成</w:t>
      </w:r>
      <w:r>
        <w:rPr>
          <w:rFonts w:hint="eastAsia"/>
        </w:rPr>
        <w:t>29</w:t>
      </w:r>
      <w:r>
        <w:rPr>
          <w:rFonts w:hint="eastAsia"/>
        </w:rPr>
        <w:t>年４月１日現在※内閣府調査</w:t>
      </w:r>
    </w:p>
    <w:p w:rsidR="003F236B" w:rsidRDefault="003F236B" w:rsidP="003F236B">
      <w:r>
        <w:rPr>
          <w:rFonts w:hint="eastAsia"/>
        </w:rPr>
        <w:t xml:space="preserve">職員対応要領の策定　策定済　</w:t>
      </w:r>
      <w:r>
        <w:rPr>
          <w:rFonts w:hint="eastAsia"/>
        </w:rPr>
        <w:t>25</w:t>
      </w:r>
      <w:r>
        <w:rPr>
          <w:rFonts w:hint="eastAsia"/>
        </w:rPr>
        <w:t xml:space="preserve">　策定予定　</w:t>
      </w:r>
      <w:r>
        <w:rPr>
          <w:rFonts w:hint="eastAsia"/>
        </w:rPr>
        <w:t>4</w:t>
      </w:r>
      <w:r>
        <w:rPr>
          <w:rFonts w:hint="eastAsia"/>
        </w:rPr>
        <w:t xml:space="preserve">　未定　</w:t>
      </w:r>
      <w:r>
        <w:rPr>
          <w:rFonts w:hint="eastAsia"/>
        </w:rPr>
        <w:t>0</w:t>
      </w:r>
      <w:r>
        <w:rPr>
          <w:rFonts w:hint="eastAsia"/>
        </w:rPr>
        <w:t xml:space="preserve">　予定なし　</w:t>
      </w:r>
      <w:r>
        <w:rPr>
          <w:rFonts w:hint="eastAsia"/>
        </w:rPr>
        <w:t>0</w:t>
      </w:r>
    </w:p>
    <w:p w:rsidR="003F236B" w:rsidRDefault="003F236B" w:rsidP="003F236B">
      <w:r>
        <w:rPr>
          <w:rFonts w:hint="eastAsia"/>
        </w:rPr>
        <w:t xml:space="preserve">相談窓口の設置　設置済　</w:t>
      </w:r>
      <w:r>
        <w:rPr>
          <w:rFonts w:hint="eastAsia"/>
        </w:rPr>
        <w:t>29</w:t>
      </w:r>
      <w:r>
        <w:rPr>
          <w:rFonts w:hint="eastAsia"/>
        </w:rPr>
        <w:t xml:space="preserve">　設置予定　</w:t>
      </w:r>
      <w:r>
        <w:rPr>
          <w:rFonts w:hint="eastAsia"/>
        </w:rPr>
        <w:t>0</w:t>
      </w:r>
      <w:r>
        <w:rPr>
          <w:rFonts w:hint="eastAsia"/>
        </w:rPr>
        <w:t xml:space="preserve">　未定　</w:t>
      </w:r>
      <w:r>
        <w:rPr>
          <w:rFonts w:hint="eastAsia"/>
        </w:rPr>
        <w:t>0</w:t>
      </w:r>
      <w:r>
        <w:rPr>
          <w:rFonts w:hint="eastAsia"/>
        </w:rPr>
        <w:t xml:space="preserve">　予定なし　</w:t>
      </w:r>
      <w:r>
        <w:rPr>
          <w:rFonts w:hint="eastAsia"/>
        </w:rPr>
        <w:t>0</w:t>
      </w:r>
    </w:p>
    <w:p w:rsidR="003F236B" w:rsidRDefault="003F236B" w:rsidP="003F236B">
      <w:r>
        <w:rPr>
          <w:rFonts w:hint="eastAsia"/>
        </w:rPr>
        <w:t xml:space="preserve">地域協議会の設置　設置済　</w:t>
      </w:r>
      <w:r>
        <w:rPr>
          <w:rFonts w:hint="eastAsia"/>
        </w:rPr>
        <w:t>10</w:t>
      </w:r>
      <w:r>
        <w:rPr>
          <w:rFonts w:hint="eastAsia"/>
        </w:rPr>
        <w:t xml:space="preserve">　設置予定　</w:t>
      </w:r>
      <w:r>
        <w:rPr>
          <w:rFonts w:hint="eastAsia"/>
        </w:rPr>
        <w:t>8</w:t>
      </w:r>
      <w:r>
        <w:rPr>
          <w:rFonts w:hint="eastAsia"/>
        </w:rPr>
        <w:t xml:space="preserve">　未定　</w:t>
      </w:r>
      <w:r>
        <w:rPr>
          <w:rFonts w:hint="eastAsia"/>
        </w:rPr>
        <w:t>11</w:t>
      </w:r>
      <w:r>
        <w:rPr>
          <w:rFonts w:hint="eastAsia"/>
        </w:rPr>
        <w:t xml:space="preserve">　予定なし　</w:t>
      </w:r>
      <w:r>
        <w:rPr>
          <w:rFonts w:hint="eastAsia"/>
        </w:rPr>
        <w:t>0</w:t>
      </w:r>
    </w:p>
    <w:p w:rsidR="003F236B" w:rsidRDefault="003F236B" w:rsidP="003F236B">
      <w:r>
        <w:rPr>
          <w:rFonts w:hint="eastAsia"/>
        </w:rPr>
        <w:t>（作成者注：表形式以上）</w:t>
      </w:r>
    </w:p>
    <w:p w:rsidR="003F236B" w:rsidRDefault="003F236B" w:rsidP="003F236B"/>
    <w:p w:rsidR="003F236B" w:rsidRDefault="003F236B" w:rsidP="003F236B">
      <w:r>
        <w:rPr>
          <w:rFonts w:hint="eastAsia"/>
        </w:rPr>
        <w:t xml:space="preserve">　今回の調査結果（平成</w:t>
      </w:r>
      <w:r>
        <w:rPr>
          <w:rFonts w:hint="eastAsia"/>
        </w:rPr>
        <w:t>29</w:t>
      </w:r>
      <w:r>
        <w:rPr>
          <w:rFonts w:hint="eastAsia"/>
        </w:rPr>
        <w:t>年４月１日現在）</w:t>
      </w:r>
    </w:p>
    <w:p w:rsidR="003F236B" w:rsidRDefault="003F236B" w:rsidP="003F236B">
      <w:r>
        <w:rPr>
          <w:rFonts w:hint="eastAsia"/>
        </w:rPr>
        <w:t>職員対応要領の策定　策定済</w:t>
      </w:r>
      <w:r>
        <w:rPr>
          <w:rFonts w:hint="eastAsia"/>
        </w:rPr>
        <w:t>86.2</w:t>
      </w:r>
      <w:r>
        <w:rPr>
          <w:rFonts w:hint="eastAsia"/>
        </w:rPr>
        <w:t>％</w:t>
      </w:r>
    </w:p>
    <w:p w:rsidR="003F236B" w:rsidRDefault="003F236B" w:rsidP="003F236B">
      <w:r>
        <w:rPr>
          <w:rFonts w:hint="eastAsia"/>
        </w:rPr>
        <w:lastRenderedPageBreak/>
        <w:t>相談窓口の設置　設置済</w:t>
      </w:r>
      <w:r>
        <w:rPr>
          <w:rFonts w:hint="eastAsia"/>
        </w:rPr>
        <w:t xml:space="preserve"> 100</w:t>
      </w:r>
      <w:r>
        <w:rPr>
          <w:rFonts w:hint="eastAsia"/>
        </w:rPr>
        <w:t>％</w:t>
      </w:r>
    </w:p>
    <w:p w:rsidR="003F236B" w:rsidRDefault="003F236B" w:rsidP="003F236B">
      <w:r>
        <w:rPr>
          <w:rFonts w:hint="eastAsia"/>
        </w:rPr>
        <w:t>地域協議会の設置　設置済</w:t>
      </w:r>
      <w:r>
        <w:rPr>
          <w:rFonts w:hint="eastAsia"/>
        </w:rPr>
        <w:t>35.5</w:t>
      </w:r>
      <w:r>
        <w:rPr>
          <w:rFonts w:hint="eastAsia"/>
        </w:rPr>
        <w:t>％（津市、伊勢市、名張市、いなべ市、志摩市、伊賀市、東員町、多気町、明和町、玉城町）</w:t>
      </w:r>
    </w:p>
    <w:p w:rsidR="003F236B" w:rsidRDefault="003F236B" w:rsidP="003F236B"/>
    <w:p w:rsidR="003F236B" w:rsidRDefault="003F236B" w:rsidP="003F236B">
      <w:r>
        <w:rPr>
          <w:rFonts w:hint="eastAsia"/>
        </w:rPr>
        <w:t>４ページ</w:t>
      </w:r>
    </w:p>
    <w:p w:rsidR="003F236B" w:rsidRDefault="003F236B" w:rsidP="003F236B">
      <w:r>
        <w:rPr>
          <w:rFonts w:hint="eastAsia"/>
        </w:rPr>
        <w:t xml:space="preserve">　　平成</w:t>
      </w:r>
      <w:r>
        <w:rPr>
          <w:rFonts w:hint="eastAsia"/>
        </w:rPr>
        <w:t>28</w:t>
      </w:r>
      <w:r>
        <w:rPr>
          <w:rFonts w:hint="eastAsia"/>
        </w:rPr>
        <w:t>年度の県及び県教委の窓口への相談の状況</w:t>
      </w:r>
    </w:p>
    <w:p w:rsidR="003F236B" w:rsidRDefault="003F236B" w:rsidP="003F236B">
      <w:r>
        <w:rPr>
          <w:rFonts w:hint="eastAsia"/>
        </w:rPr>
        <w:t>※三重県健康福祉部障がい福祉課と三重県教育委員会事務局人権教育課にあった相談の状況</w:t>
      </w:r>
    </w:p>
    <w:p w:rsidR="003F236B" w:rsidRDefault="003F236B" w:rsidP="003F236B">
      <w:r>
        <w:rPr>
          <w:rFonts w:hint="eastAsia"/>
        </w:rPr>
        <w:t>期間：平成</w:t>
      </w:r>
      <w:r>
        <w:rPr>
          <w:rFonts w:hint="eastAsia"/>
        </w:rPr>
        <w:t>28</w:t>
      </w:r>
      <w:r>
        <w:rPr>
          <w:rFonts w:hint="eastAsia"/>
        </w:rPr>
        <w:t>年４月から平成</w:t>
      </w:r>
      <w:r>
        <w:rPr>
          <w:rFonts w:hint="eastAsia"/>
        </w:rPr>
        <w:t>29</w:t>
      </w:r>
      <w:r>
        <w:rPr>
          <w:rFonts w:hint="eastAsia"/>
        </w:rPr>
        <w:t>年３月まで</w:t>
      </w:r>
    </w:p>
    <w:p w:rsidR="003F236B" w:rsidRDefault="003F236B" w:rsidP="003F236B">
      <w:r>
        <w:rPr>
          <w:rFonts w:hint="eastAsia"/>
        </w:rPr>
        <w:t xml:space="preserve">　１　相談件数</w:t>
      </w:r>
    </w:p>
    <w:p w:rsidR="003F236B" w:rsidRDefault="003F236B" w:rsidP="003F236B">
      <w:r>
        <w:rPr>
          <w:rFonts w:hint="eastAsia"/>
        </w:rPr>
        <w:t>（作成者注：以下表形式）</w:t>
      </w:r>
    </w:p>
    <w:p w:rsidR="003F236B" w:rsidRDefault="003F236B" w:rsidP="003F236B">
      <w:r>
        <w:rPr>
          <w:rFonts w:hint="eastAsia"/>
        </w:rPr>
        <w:t xml:space="preserve">相談窓口　障がい福祉課　</w:t>
      </w:r>
      <w:r>
        <w:rPr>
          <w:rFonts w:hint="eastAsia"/>
        </w:rPr>
        <w:t>19</w:t>
      </w:r>
      <w:r>
        <w:rPr>
          <w:rFonts w:hint="eastAsia"/>
        </w:rPr>
        <w:t xml:space="preserve">件　人権教育課　</w:t>
      </w:r>
      <w:r>
        <w:rPr>
          <w:rFonts w:hint="eastAsia"/>
        </w:rPr>
        <w:t>2</w:t>
      </w:r>
      <w:r>
        <w:rPr>
          <w:rFonts w:hint="eastAsia"/>
        </w:rPr>
        <w:t>件</w:t>
      </w:r>
    </w:p>
    <w:p w:rsidR="003F236B" w:rsidRDefault="003F236B" w:rsidP="003F236B">
      <w:r>
        <w:rPr>
          <w:rFonts w:hint="eastAsia"/>
        </w:rPr>
        <w:t>（作成者注：表形式以上）</w:t>
      </w:r>
    </w:p>
    <w:p w:rsidR="003F236B" w:rsidRDefault="003F236B" w:rsidP="003F236B">
      <w:r>
        <w:rPr>
          <w:rFonts w:hint="eastAsia"/>
        </w:rPr>
        <w:t>※</w:t>
      </w:r>
      <w:r>
        <w:rPr>
          <w:rFonts w:hint="eastAsia"/>
        </w:rPr>
        <w:t xml:space="preserve"> </w:t>
      </w:r>
      <w:r>
        <w:rPr>
          <w:rFonts w:hint="eastAsia"/>
        </w:rPr>
        <w:t>障がい福祉課</w:t>
      </w:r>
      <w:r>
        <w:rPr>
          <w:rFonts w:hint="eastAsia"/>
        </w:rPr>
        <w:t>19</w:t>
      </w:r>
      <w:r>
        <w:rPr>
          <w:rFonts w:hint="eastAsia"/>
        </w:rPr>
        <w:t>件の中に、人権教育課</w:t>
      </w:r>
      <w:r>
        <w:rPr>
          <w:rFonts w:hint="eastAsia"/>
        </w:rPr>
        <w:t>2</w:t>
      </w:r>
      <w:r>
        <w:rPr>
          <w:rFonts w:hint="eastAsia"/>
        </w:rPr>
        <w:t>件が重複しています。</w:t>
      </w:r>
    </w:p>
    <w:p w:rsidR="003F236B" w:rsidRDefault="003F236B" w:rsidP="003F236B">
      <w:r>
        <w:rPr>
          <w:rFonts w:hint="eastAsia"/>
        </w:rPr>
        <w:t xml:space="preserve">　２　相談種別</w:t>
      </w:r>
    </w:p>
    <w:p w:rsidR="003F236B" w:rsidRDefault="003F236B" w:rsidP="003F236B">
      <w:r>
        <w:rPr>
          <w:rFonts w:hint="eastAsia"/>
        </w:rPr>
        <w:t>（作成者注：以下表形式）</w:t>
      </w:r>
    </w:p>
    <w:p w:rsidR="003F236B" w:rsidRDefault="003F236B" w:rsidP="003F236B">
      <w:r>
        <w:rPr>
          <w:rFonts w:hint="eastAsia"/>
        </w:rPr>
        <w:t xml:space="preserve">相談種別　不当な差別的取扱い　</w:t>
      </w:r>
      <w:r>
        <w:rPr>
          <w:rFonts w:hint="eastAsia"/>
        </w:rPr>
        <w:t>2</w:t>
      </w:r>
      <w:r>
        <w:rPr>
          <w:rFonts w:hint="eastAsia"/>
        </w:rPr>
        <w:t xml:space="preserve">件　合理的配慮の提供　</w:t>
      </w:r>
      <w:r>
        <w:rPr>
          <w:rFonts w:hint="eastAsia"/>
        </w:rPr>
        <w:t>2</w:t>
      </w:r>
      <w:r>
        <w:rPr>
          <w:rFonts w:hint="eastAsia"/>
        </w:rPr>
        <w:t xml:space="preserve">件　環境の整備　</w:t>
      </w:r>
      <w:r>
        <w:rPr>
          <w:rFonts w:hint="eastAsia"/>
        </w:rPr>
        <w:t>1</w:t>
      </w:r>
      <w:r>
        <w:rPr>
          <w:rFonts w:hint="eastAsia"/>
        </w:rPr>
        <w:t xml:space="preserve">件　雇用　</w:t>
      </w:r>
      <w:r>
        <w:rPr>
          <w:rFonts w:hint="eastAsia"/>
        </w:rPr>
        <w:t>2</w:t>
      </w:r>
      <w:r>
        <w:rPr>
          <w:rFonts w:hint="eastAsia"/>
        </w:rPr>
        <w:t xml:space="preserve">件　虐待　</w:t>
      </w:r>
      <w:r>
        <w:rPr>
          <w:rFonts w:hint="eastAsia"/>
        </w:rPr>
        <w:t>0</w:t>
      </w:r>
      <w:r>
        <w:rPr>
          <w:rFonts w:hint="eastAsia"/>
        </w:rPr>
        <w:t xml:space="preserve">件　苦情　</w:t>
      </w:r>
      <w:r>
        <w:rPr>
          <w:rFonts w:hint="eastAsia"/>
        </w:rPr>
        <w:t>9</w:t>
      </w:r>
      <w:r>
        <w:rPr>
          <w:rFonts w:hint="eastAsia"/>
        </w:rPr>
        <w:t xml:space="preserve">件　その他　</w:t>
      </w:r>
      <w:r>
        <w:rPr>
          <w:rFonts w:hint="eastAsia"/>
        </w:rPr>
        <w:t>3</w:t>
      </w:r>
      <w:r>
        <w:rPr>
          <w:rFonts w:hint="eastAsia"/>
        </w:rPr>
        <w:t xml:space="preserve">件　合計　</w:t>
      </w:r>
      <w:r>
        <w:rPr>
          <w:rFonts w:hint="eastAsia"/>
        </w:rPr>
        <w:t>19</w:t>
      </w:r>
      <w:r>
        <w:rPr>
          <w:rFonts w:hint="eastAsia"/>
        </w:rPr>
        <w:t>件</w:t>
      </w:r>
    </w:p>
    <w:p w:rsidR="003F236B" w:rsidRDefault="003F236B" w:rsidP="003F236B">
      <w:r>
        <w:rPr>
          <w:rFonts w:hint="eastAsia"/>
        </w:rPr>
        <w:t>（作成者注：表形式以上）</w:t>
      </w:r>
    </w:p>
    <w:p w:rsidR="003F236B" w:rsidRDefault="003F236B" w:rsidP="003F236B"/>
    <w:p w:rsidR="003F236B" w:rsidRDefault="003F236B" w:rsidP="003F236B">
      <w:r>
        <w:rPr>
          <w:rFonts w:hint="eastAsia"/>
        </w:rPr>
        <w:t>５ページ</w:t>
      </w:r>
    </w:p>
    <w:p w:rsidR="003F236B" w:rsidRDefault="003F236B" w:rsidP="003F236B">
      <w:r>
        <w:rPr>
          <w:rFonts w:hint="eastAsia"/>
        </w:rPr>
        <w:t>(</w:t>
      </w:r>
      <w:r>
        <w:rPr>
          <w:rFonts w:hint="eastAsia"/>
        </w:rPr>
        <w:t>参考</w:t>
      </w:r>
      <w:r>
        <w:rPr>
          <w:rFonts w:hint="eastAsia"/>
        </w:rPr>
        <w:t>)</w:t>
      </w:r>
    </w:p>
    <w:p w:rsidR="003F236B" w:rsidRDefault="003F236B" w:rsidP="003F236B">
      <w:r>
        <w:rPr>
          <w:rFonts w:hint="eastAsia"/>
        </w:rPr>
        <w:t xml:space="preserve">　　障害を理由とする差別の解消の推進に関する法律（平成</w:t>
      </w:r>
      <w:r>
        <w:rPr>
          <w:rFonts w:hint="eastAsia"/>
        </w:rPr>
        <w:t>25</w:t>
      </w:r>
      <w:r>
        <w:rPr>
          <w:rFonts w:hint="eastAsia"/>
        </w:rPr>
        <w:t>年法律第</w:t>
      </w:r>
      <w:r>
        <w:rPr>
          <w:rFonts w:hint="eastAsia"/>
        </w:rPr>
        <w:t>65</w:t>
      </w:r>
      <w:r>
        <w:rPr>
          <w:rFonts w:hint="eastAsia"/>
        </w:rPr>
        <w:t>号）</w:t>
      </w:r>
    </w:p>
    <w:p w:rsidR="003F236B" w:rsidRDefault="003F236B" w:rsidP="003F236B">
      <w:r>
        <w:rPr>
          <w:rFonts w:hint="eastAsia"/>
        </w:rPr>
        <w:t xml:space="preserve">　（社会的障壁の除去の実施についての必要かつ合理的な配慮に関する環境の整備）</w:t>
      </w:r>
    </w:p>
    <w:p w:rsidR="003F236B" w:rsidRDefault="003F236B" w:rsidP="003F236B">
      <w:r>
        <w:rPr>
          <w:rFonts w:hint="eastAsia"/>
        </w:rPr>
        <w:t>第五条　行政機関等及び事業者は、社会的障壁の除去の実施についての必要かつ合理的な配慮を的確に行うため、自ら設置する施設の構造の改善及び設備の整備、関係職員に対する研修その他の必要な環境の整備に努めなければならない。</w:t>
      </w:r>
    </w:p>
    <w:p w:rsidR="003F236B" w:rsidRDefault="003F236B" w:rsidP="003F236B">
      <w:r>
        <w:rPr>
          <w:rFonts w:hint="eastAsia"/>
        </w:rPr>
        <w:t xml:space="preserve">　（行政機関等における障害を理由とする差別の禁止）</w:t>
      </w:r>
    </w:p>
    <w:p w:rsidR="003F236B" w:rsidRDefault="003F236B" w:rsidP="003F236B">
      <w:r>
        <w:rPr>
          <w:rFonts w:hint="eastAsia"/>
        </w:rPr>
        <w:t>第七条　行政機関等は、その事務又は事業を行うに当たり、障害を理由として障害者でない者と不当な差別的取扱いをすることにより、障害者の権利利益を侵害してはならない。</w:t>
      </w:r>
    </w:p>
    <w:p w:rsidR="003F236B" w:rsidRDefault="003F236B" w:rsidP="003F236B">
      <w:r>
        <w:rPr>
          <w:rFonts w:hint="eastAsia"/>
        </w:rPr>
        <w:t>２　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p w:rsidR="003F236B" w:rsidRDefault="003F236B" w:rsidP="003F236B">
      <w:r>
        <w:rPr>
          <w:rFonts w:hint="eastAsia"/>
        </w:rPr>
        <w:t xml:space="preserve">　（事業者における障害を理由とする差別の禁止）</w:t>
      </w:r>
    </w:p>
    <w:p w:rsidR="003F236B" w:rsidRDefault="003F236B" w:rsidP="003F236B">
      <w:r>
        <w:rPr>
          <w:rFonts w:hint="eastAsia"/>
        </w:rPr>
        <w:lastRenderedPageBreak/>
        <w:t>第八条　事業者は、その事業を行うに当たり、障害を理由として障害者でない者と不当な差別的取扱いをすることにより、障害者の権利利益を侵害してはならない。</w:t>
      </w:r>
    </w:p>
    <w:p w:rsidR="003F236B" w:rsidRDefault="003F236B" w:rsidP="003F236B">
      <w:r>
        <w:rPr>
          <w:rFonts w:hint="eastAsia"/>
        </w:rPr>
        <w:t>２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するように努めなければならない。</w:t>
      </w:r>
    </w:p>
    <w:p w:rsidR="003F236B" w:rsidRDefault="003F236B" w:rsidP="003F236B"/>
    <w:p w:rsidR="003F236B" w:rsidRDefault="003F236B" w:rsidP="003F236B">
      <w:r>
        <w:rPr>
          <w:rFonts w:hint="eastAsia"/>
        </w:rPr>
        <w:t>６ページ</w:t>
      </w:r>
    </w:p>
    <w:p w:rsidR="003F236B" w:rsidRDefault="003F236B" w:rsidP="003F236B">
      <w:r>
        <w:rPr>
          <w:rFonts w:hint="eastAsia"/>
        </w:rPr>
        <w:t xml:space="preserve">　　　　県や市町等への相談事例等（平成</w:t>
      </w:r>
      <w:r>
        <w:rPr>
          <w:rFonts w:hint="eastAsia"/>
        </w:rPr>
        <w:t>28</w:t>
      </w:r>
      <w:r>
        <w:rPr>
          <w:rFonts w:hint="eastAsia"/>
        </w:rPr>
        <w:t>年</w:t>
      </w:r>
      <w:r>
        <w:rPr>
          <w:rFonts w:hint="eastAsia"/>
        </w:rPr>
        <w:t>10</w:t>
      </w:r>
      <w:r>
        <w:rPr>
          <w:rFonts w:hint="eastAsia"/>
        </w:rPr>
        <w:t>月から平成</w:t>
      </w:r>
      <w:r>
        <w:rPr>
          <w:rFonts w:hint="eastAsia"/>
        </w:rPr>
        <w:t>29</w:t>
      </w:r>
      <w:r>
        <w:rPr>
          <w:rFonts w:hint="eastAsia"/>
        </w:rPr>
        <w:t>年３月まで）</w:t>
      </w:r>
    </w:p>
    <w:p w:rsidR="003F236B" w:rsidRDefault="003F236B" w:rsidP="003F236B">
      <w:r>
        <w:rPr>
          <w:rFonts w:hint="eastAsia"/>
        </w:rPr>
        <w:t xml:space="preserve">　　　内閣府に報告した事例</w:t>
      </w:r>
    </w:p>
    <w:p w:rsidR="003F236B" w:rsidRDefault="003F236B" w:rsidP="003F236B">
      <w:r>
        <w:rPr>
          <w:rFonts w:hint="eastAsia"/>
        </w:rPr>
        <w:t xml:space="preserve">　　１　障害者差別解消法に係る相談事例等調査について</w:t>
      </w:r>
    </w:p>
    <w:p w:rsidR="003F236B" w:rsidRDefault="003F236B" w:rsidP="003F236B">
      <w:r>
        <w:rPr>
          <w:rFonts w:hint="eastAsia"/>
        </w:rPr>
        <w:t xml:space="preserve">　（１）調査する事例</w:t>
      </w:r>
    </w:p>
    <w:p w:rsidR="003F236B" w:rsidRDefault="003F236B" w:rsidP="003F236B">
      <w:r>
        <w:rPr>
          <w:rFonts w:hint="eastAsia"/>
        </w:rPr>
        <w:t>障害者差別解消法上の、「不当な差別的取扱い」「合理的配慮の提供」「環境の整備」に関係する相談事例等（相談を受けた事例や自発的に行った好事例等）を収集</w:t>
      </w:r>
    </w:p>
    <w:p w:rsidR="003F236B" w:rsidRDefault="003F236B" w:rsidP="003F236B">
      <w:r>
        <w:rPr>
          <w:rFonts w:hint="eastAsia"/>
        </w:rPr>
        <w:t xml:space="preserve">　（２）調査主体</w:t>
      </w:r>
    </w:p>
    <w:p w:rsidR="003F236B" w:rsidRDefault="003F236B" w:rsidP="003F236B">
      <w:r>
        <w:rPr>
          <w:rFonts w:hint="eastAsia"/>
        </w:rPr>
        <w:t>内閣府</w:t>
      </w:r>
    </w:p>
    <w:p w:rsidR="003F236B" w:rsidRDefault="003F236B" w:rsidP="003F236B">
      <w:r>
        <w:rPr>
          <w:rFonts w:hint="eastAsia"/>
        </w:rPr>
        <w:t xml:space="preserve">　（３）調査対象</w:t>
      </w:r>
    </w:p>
    <w:p w:rsidR="003F236B" w:rsidRDefault="003F236B" w:rsidP="003F236B">
      <w:r>
        <w:rPr>
          <w:rFonts w:hint="eastAsia"/>
        </w:rPr>
        <w:t>県や市町における相談事例等のうち広く情報共有することが望ましいものや特徴的なもの（教育委員会、公安委員会その他関係する執行機関の事例を含む。）。</w:t>
      </w:r>
    </w:p>
    <w:p w:rsidR="003F236B" w:rsidRDefault="003F236B" w:rsidP="003F236B">
      <w:r>
        <w:rPr>
          <w:rFonts w:hint="eastAsia"/>
        </w:rPr>
        <w:t xml:space="preserve">　（４）調査期間</w:t>
      </w:r>
    </w:p>
    <w:p w:rsidR="003F236B" w:rsidRDefault="003F236B" w:rsidP="003F236B">
      <w:r>
        <w:rPr>
          <w:rFonts w:hint="eastAsia"/>
        </w:rPr>
        <w:t>次の２回に分けて調査</w:t>
      </w:r>
    </w:p>
    <w:p w:rsidR="003F236B" w:rsidRDefault="003F236B" w:rsidP="003F236B">
      <w:r>
        <w:rPr>
          <w:rFonts w:hint="eastAsia"/>
        </w:rPr>
        <w:t>①　平成</w:t>
      </w:r>
      <w:r>
        <w:rPr>
          <w:rFonts w:hint="eastAsia"/>
        </w:rPr>
        <w:t>28</w:t>
      </w:r>
      <w:r>
        <w:rPr>
          <w:rFonts w:hint="eastAsia"/>
        </w:rPr>
        <w:t>年４月から平成</w:t>
      </w:r>
      <w:r>
        <w:rPr>
          <w:rFonts w:hint="eastAsia"/>
        </w:rPr>
        <w:t>28</w:t>
      </w:r>
      <w:r>
        <w:rPr>
          <w:rFonts w:hint="eastAsia"/>
        </w:rPr>
        <w:t>年９月までの事例</w:t>
      </w:r>
    </w:p>
    <w:p w:rsidR="003F236B" w:rsidRDefault="003F236B" w:rsidP="003F236B">
      <w:r>
        <w:rPr>
          <w:rFonts w:hint="eastAsia"/>
        </w:rPr>
        <w:t>②　平成</w:t>
      </w:r>
      <w:r>
        <w:rPr>
          <w:rFonts w:hint="eastAsia"/>
        </w:rPr>
        <w:t>28</w:t>
      </w:r>
      <w:r>
        <w:rPr>
          <w:rFonts w:hint="eastAsia"/>
        </w:rPr>
        <w:t>年</w:t>
      </w:r>
      <w:r>
        <w:rPr>
          <w:rFonts w:hint="eastAsia"/>
        </w:rPr>
        <w:t>10</w:t>
      </w:r>
      <w:r>
        <w:rPr>
          <w:rFonts w:hint="eastAsia"/>
        </w:rPr>
        <w:t>月から平成</w:t>
      </w:r>
      <w:r>
        <w:rPr>
          <w:rFonts w:hint="eastAsia"/>
        </w:rPr>
        <w:t>29</w:t>
      </w:r>
      <w:r>
        <w:rPr>
          <w:rFonts w:hint="eastAsia"/>
        </w:rPr>
        <w:t>年３月までの事例</w:t>
      </w:r>
    </w:p>
    <w:p w:rsidR="003F236B" w:rsidRDefault="003F236B" w:rsidP="003F236B">
      <w:r>
        <w:rPr>
          <w:rFonts w:hint="eastAsia"/>
        </w:rPr>
        <w:t xml:space="preserve">　　２　報告した件数</w:t>
      </w:r>
    </w:p>
    <w:p w:rsidR="003F236B" w:rsidRDefault="003F236B" w:rsidP="003F236B">
      <w:r>
        <w:rPr>
          <w:rFonts w:hint="eastAsia"/>
        </w:rPr>
        <w:t xml:space="preserve">　（１）行政機関等による</w:t>
      </w:r>
    </w:p>
    <w:p w:rsidR="003F236B" w:rsidRDefault="003F236B" w:rsidP="003F236B">
      <w:r>
        <w:rPr>
          <w:rFonts w:hint="eastAsia"/>
        </w:rPr>
        <w:t>①「不当な差別的取扱い」に関するもの</w:t>
      </w:r>
      <w:r>
        <w:rPr>
          <w:rFonts w:hint="eastAsia"/>
        </w:rPr>
        <w:tab/>
      </w:r>
      <w:r>
        <w:rPr>
          <w:rFonts w:hint="eastAsia"/>
        </w:rPr>
        <w:t>０件</w:t>
      </w:r>
    </w:p>
    <w:p w:rsidR="003F236B" w:rsidRDefault="003F236B" w:rsidP="003F236B">
      <w:r>
        <w:rPr>
          <w:rFonts w:hint="eastAsia"/>
        </w:rPr>
        <w:t>②「合理的配慮の提供」に関するもの</w:t>
      </w:r>
      <w:r>
        <w:rPr>
          <w:rFonts w:hint="eastAsia"/>
        </w:rPr>
        <w:tab/>
      </w:r>
      <w:r>
        <w:rPr>
          <w:rFonts w:hint="eastAsia"/>
        </w:rPr>
        <w:t>１件</w:t>
      </w:r>
    </w:p>
    <w:p w:rsidR="003F236B" w:rsidRDefault="003F236B" w:rsidP="003F236B">
      <w:r>
        <w:rPr>
          <w:rFonts w:hint="eastAsia"/>
        </w:rPr>
        <w:t>③「環境の整備」に関するもの</w:t>
      </w:r>
      <w:r>
        <w:rPr>
          <w:rFonts w:hint="eastAsia"/>
        </w:rPr>
        <w:tab/>
      </w:r>
      <w:r>
        <w:rPr>
          <w:rFonts w:hint="eastAsia"/>
        </w:rPr>
        <w:t>４件</w:t>
      </w:r>
    </w:p>
    <w:p w:rsidR="003F236B" w:rsidRDefault="003F236B" w:rsidP="003F236B">
      <w:r>
        <w:rPr>
          <w:rFonts w:hint="eastAsia"/>
        </w:rPr>
        <w:t xml:space="preserve">　（２）事業者による</w:t>
      </w:r>
    </w:p>
    <w:p w:rsidR="003F236B" w:rsidRDefault="003F236B" w:rsidP="003F236B">
      <w:r>
        <w:rPr>
          <w:rFonts w:hint="eastAsia"/>
        </w:rPr>
        <w:t>①「不当な差別的取扱い」に関するもの</w:t>
      </w:r>
      <w:r>
        <w:rPr>
          <w:rFonts w:hint="eastAsia"/>
        </w:rPr>
        <w:tab/>
      </w:r>
      <w:r>
        <w:rPr>
          <w:rFonts w:hint="eastAsia"/>
        </w:rPr>
        <w:t>３件</w:t>
      </w:r>
    </w:p>
    <w:p w:rsidR="003F236B" w:rsidRDefault="003F236B" w:rsidP="003F236B">
      <w:r>
        <w:rPr>
          <w:rFonts w:hint="eastAsia"/>
        </w:rPr>
        <w:t>②「合理的配慮の提供」に関するもの</w:t>
      </w:r>
      <w:r>
        <w:rPr>
          <w:rFonts w:hint="eastAsia"/>
        </w:rPr>
        <w:tab/>
      </w:r>
      <w:r>
        <w:rPr>
          <w:rFonts w:hint="eastAsia"/>
        </w:rPr>
        <w:t>１件</w:t>
      </w:r>
    </w:p>
    <w:p w:rsidR="003F236B" w:rsidRDefault="003F236B" w:rsidP="003F236B">
      <w:r>
        <w:rPr>
          <w:rFonts w:hint="eastAsia"/>
        </w:rPr>
        <w:t>③「環境の整備」に関するもの</w:t>
      </w:r>
      <w:r>
        <w:rPr>
          <w:rFonts w:hint="eastAsia"/>
        </w:rPr>
        <w:tab/>
      </w:r>
      <w:r>
        <w:rPr>
          <w:rFonts w:hint="eastAsia"/>
        </w:rPr>
        <w:t>０件</w:t>
      </w:r>
    </w:p>
    <w:p w:rsidR="003F236B" w:rsidRDefault="003F236B" w:rsidP="003F236B"/>
    <w:p w:rsidR="003F236B" w:rsidRDefault="003F236B" w:rsidP="003F236B"/>
    <w:p w:rsidR="003F236B" w:rsidRDefault="003F236B" w:rsidP="003F236B">
      <w:r>
        <w:rPr>
          <w:rFonts w:hint="eastAsia"/>
        </w:rPr>
        <w:t>７ページ</w:t>
      </w:r>
    </w:p>
    <w:p w:rsidR="003F236B" w:rsidRDefault="003F236B" w:rsidP="003F236B">
      <w:r>
        <w:rPr>
          <w:rFonts w:hint="eastAsia"/>
        </w:rPr>
        <w:lastRenderedPageBreak/>
        <w:t xml:space="preserve">　　３　行政機関等に関わる相談事例等</w:t>
      </w:r>
    </w:p>
    <w:p w:rsidR="003F236B" w:rsidRDefault="003F236B" w:rsidP="003F236B">
      <w:r>
        <w:rPr>
          <w:rFonts w:hint="eastAsia"/>
        </w:rPr>
        <w:t xml:space="preserve">　（１）「不当な差別的取扱い」に関する相談事例等　※</w:t>
      </w:r>
      <w:r>
        <w:rPr>
          <w:rFonts w:hint="eastAsia"/>
        </w:rPr>
        <w:t xml:space="preserve"> </w:t>
      </w:r>
      <w:r>
        <w:rPr>
          <w:rFonts w:hint="eastAsia"/>
        </w:rPr>
        <w:t>事例なし</w:t>
      </w:r>
    </w:p>
    <w:p w:rsidR="003F236B" w:rsidRDefault="003F236B" w:rsidP="003F236B">
      <w:r>
        <w:rPr>
          <w:rFonts w:hint="eastAsia"/>
        </w:rPr>
        <w:t xml:space="preserve">　（２）「合理的配慮の提供」に関する相談事例等</w:t>
      </w:r>
    </w:p>
    <w:p w:rsidR="003F236B" w:rsidRDefault="003F236B" w:rsidP="003F236B">
      <w:r>
        <w:rPr>
          <w:rFonts w:hint="eastAsia"/>
        </w:rPr>
        <w:t xml:space="preserve">　【事例１】</w:t>
      </w:r>
    </w:p>
    <w:p w:rsidR="003F236B" w:rsidRDefault="003F236B" w:rsidP="003F236B">
      <w:r>
        <w:rPr>
          <w:rFonts w:hint="eastAsia"/>
        </w:rPr>
        <w:t xml:space="preserve">　○相談を受けた機関等　市町障がい福祉担当課</w:t>
      </w:r>
    </w:p>
    <w:p w:rsidR="003F236B" w:rsidRDefault="003F236B" w:rsidP="003F236B">
      <w:r>
        <w:rPr>
          <w:rFonts w:hint="eastAsia"/>
        </w:rPr>
        <w:t xml:space="preserve">　○障がいの種別（障がい者の年代）聴覚・言語障がい（</w:t>
      </w:r>
      <w:r>
        <w:rPr>
          <w:rFonts w:hint="eastAsia"/>
        </w:rPr>
        <w:t>50</w:t>
      </w:r>
      <w:r>
        <w:rPr>
          <w:rFonts w:hint="eastAsia"/>
        </w:rPr>
        <w:t>代）</w:t>
      </w:r>
    </w:p>
    <w:p w:rsidR="003F236B" w:rsidRDefault="003F236B" w:rsidP="003F236B">
      <w:r>
        <w:rPr>
          <w:rFonts w:hint="eastAsia"/>
        </w:rPr>
        <w:t xml:space="preserve">　○本事例の概要</w:t>
      </w:r>
    </w:p>
    <w:p w:rsidR="003F236B" w:rsidRDefault="003F236B" w:rsidP="003F236B">
      <w:r>
        <w:rPr>
          <w:rFonts w:hint="eastAsia"/>
        </w:rPr>
        <w:t>ⅰ　障がい者（側）からの申出　市町の窓口において、読唇のためマスクを外してほしいこと、また、筆談してほしいことを声で伝えたところ、応じてもらえなかった、という意見が寄せられた。</w:t>
      </w:r>
    </w:p>
    <w:p w:rsidR="003F236B" w:rsidRDefault="003F236B" w:rsidP="003F236B">
      <w:r>
        <w:rPr>
          <w:rFonts w:hint="eastAsia"/>
        </w:rPr>
        <w:t>ⅱ　結果に至るまでの経過　窓口対応を行った者から状況把握を行ったところ、相談者が言われている内容がうまく聞きとれていなかったことが判明した。相談者の気持ちを伝え、今後の対応に生かすよう配慮の必要性について説明を行った。</w:t>
      </w:r>
    </w:p>
    <w:p w:rsidR="003F236B" w:rsidRDefault="003F236B" w:rsidP="003F236B">
      <w:r>
        <w:rPr>
          <w:rFonts w:hint="eastAsia"/>
        </w:rPr>
        <w:t>ⅲ　結果（解決した内容）　担当部署の長が相談者に謝罪した。今回のことを契機として、対応した職員だけでなく全職員に聴覚障害者への配慮を指導していくこと、聴覚障害者に対する窓口対応の質の向上を目指すと伝え、相談者から納得を得た。</w:t>
      </w:r>
    </w:p>
    <w:p w:rsidR="003F236B" w:rsidRDefault="003F236B" w:rsidP="003F236B">
      <w:r>
        <w:rPr>
          <w:rFonts w:hint="eastAsia"/>
        </w:rPr>
        <w:t xml:space="preserve">　（３）「環境の整備」に関する相談事例等</w:t>
      </w:r>
    </w:p>
    <w:p w:rsidR="003F236B" w:rsidRDefault="003F236B" w:rsidP="003F236B">
      <w:r>
        <w:rPr>
          <w:rFonts w:hint="eastAsia"/>
        </w:rPr>
        <w:t xml:space="preserve">　【事例２】</w:t>
      </w:r>
    </w:p>
    <w:p w:rsidR="003F236B" w:rsidRDefault="003F236B" w:rsidP="003F236B">
      <w:r>
        <w:rPr>
          <w:rFonts w:hint="eastAsia"/>
        </w:rPr>
        <w:t xml:space="preserve">　○相談を受けた機関等　三重県健康福祉部障がい福祉課</w:t>
      </w:r>
    </w:p>
    <w:p w:rsidR="003F236B" w:rsidRDefault="003F236B" w:rsidP="003F236B">
      <w:r>
        <w:rPr>
          <w:rFonts w:hint="eastAsia"/>
        </w:rPr>
        <w:t xml:space="preserve">　○障がいの種別（障がい者の年代）　聴覚・言語障がい（不明）</w:t>
      </w:r>
    </w:p>
    <w:p w:rsidR="003F236B" w:rsidRDefault="003F236B" w:rsidP="003F236B"/>
    <w:p w:rsidR="003F236B" w:rsidRDefault="003F236B" w:rsidP="003F236B">
      <w:r>
        <w:rPr>
          <w:rFonts w:hint="eastAsia"/>
        </w:rPr>
        <w:t>８ページ</w:t>
      </w:r>
    </w:p>
    <w:p w:rsidR="003F236B" w:rsidRDefault="003F236B" w:rsidP="003F236B">
      <w:r>
        <w:rPr>
          <w:rFonts w:hint="eastAsia"/>
        </w:rPr>
        <w:t xml:space="preserve">　○本事例の概要</w:t>
      </w:r>
    </w:p>
    <w:p w:rsidR="003F236B" w:rsidRDefault="003F236B" w:rsidP="003F236B">
      <w:r>
        <w:rPr>
          <w:rFonts w:hint="eastAsia"/>
        </w:rPr>
        <w:t>ⅰ　障がい者（側）からの申出　障がい福祉課に、県立高校が保護者等に向けて配布（通知）する行事等案内文書に、「配慮が必要な場合は、申し出てください」との一文を入れてもらいたい、という要望がなされた。</w:t>
      </w:r>
    </w:p>
    <w:p w:rsidR="003F236B" w:rsidRDefault="003F236B" w:rsidP="003F236B">
      <w:r>
        <w:rPr>
          <w:rFonts w:hint="eastAsia"/>
        </w:rPr>
        <w:t xml:space="preserve">　相談者は、県立高校の生徒の保護者で、案内文書には、配慮の申出については書かれていなかったが、保護者自らが、学校に対して、学校行事での手話通訳の設置を要望した。</w:t>
      </w:r>
    </w:p>
    <w:p w:rsidR="003F236B" w:rsidRDefault="003F236B" w:rsidP="003F236B">
      <w:r>
        <w:rPr>
          <w:rFonts w:hint="eastAsia"/>
        </w:rPr>
        <w:t xml:space="preserve">　また、その保護者は、自ら学校に配慮を求めることができたが、保護者によっては、遠慮をしてしまう場合もあることから、その一文を入れることで、当事者が配慮を求めやすい状況を作っていただきたいという思いから、要望を行った。</w:t>
      </w:r>
    </w:p>
    <w:p w:rsidR="003F236B" w:rsidRDefault="003F236B" w:rsidP="003F236B">
      <w:r>
        <w:rPr>
          <w:rFonts w:hint="eastAsia"/>
        </w:rPr>
        <w:t>ⅱ　結果に至るまでの経過　障がい福祉課から、三重県教育委員会（人権教育課等）に相談内容を伝達し、対応を依頼した。</w:t>
      </w:r>
    </w:p>
    <w:p w:rsidR="003F236B" w:rsidRDefault="003F236B" w:rsidP="003F236B">
      <w:r>
        <w:rPr>
          <w:rFonts w:hint="eastAsia"/>
        </w:rPr>
        <w:t>ⅲ　結果（解決した内容）同高校では、保護者からの要望を受けて、手話通訳をつけて学校行事を開催した。また、三重県教育委員会から、県立学校長会に対し、学校が配布する案内文書に「配慮が必要な場合は、申し出てください」と記すなど、障がい当事者が合理</w:t>
      </w:r>
      <w:r>
        <w:rPr>
          <w:rFonts w:hint="eastAsia"/>
        </w:rPr>
        <w:lastRenderedPageBreak/>
        <w:t>的配慮の提供の申し出や相談をしやすい環境づくり向けて取り組むよう依頼した。</w:t>
      </w:r>
    </w:p>
    <w:p w:rsidR="003F236B" w:rsidRDefault="003F236B" w:rsidP="003F236B">
      <w:r>
        <w:rPr>
          <w:rFonts w:hint="eastAsia"/>
        </w:rPr>
        <w:t xml:space="preserve">　【事例３】</w:t>
      </w:r>
    </w:p>
    <w:p w:rsidR="003F236B" w:rsidRDefault="003F236B" w:rsidP="003F236B">
      <w:r>
        <w:rPr>
          <w:rFonts w:hint="eastAsia"/>
        </w:rPr>
        <w:t xml:space="preserve">　○相談を受けた機関等　市町教育委員会</w:t>
      </w:r>
    </w:p>
    <w:p w:rsidR="003F236B" w:rsidRDefault="003F236B" w:rsidP="003F236B">
      <w:r>
        <w:rPr>
          <w:rFonts w:hint="eastAsia"/>
        </w:rPr>
        <w:t xml:space="preserve">　○障がいの種別（障がい者の年代）　聴覚・言語障がい（</w:t>
      </w:r>
      <w:r>
        <w:rPr>
          <w:rFonts w:hint="eastAsia"/>
        </w:rPr>
        <w:t>10</w:t>
      </w:r>
      <w:r>
        <w:rPr>
          <w:rFonts w:hint="eastAsia"/>
        </w:rPr>
        <w:t>代）</w:t>
      </w:r>
    </w:p>
    <w:p w:rsidR="003F236B" w:rsidRDefault="003F236B" w:rsidP="003F236B">
      <w:r>
        <w:rPr>
          <w:rFonts w:hint="eastAsia"/>
        </w:rPr>
        <w:t xml:space="preserve">　○本事例の概要</w:t>
      </w:r>
    </w:p>
    <w:p w:rsidR="003F236B" w:rsidRDefault="003F236B" w:rsidP="003F236B">
      <w:r>
        <w:rPr>
          <w:rFonts w:hint="eastAsia"/>
        </w:rPr>
        <w:t>ⅰ　障がい者（側）からの申出　聴覚に障がいがある子どもの学習に、補聴援助システムを活用したい。保護者から、保護者側で受信機は準備するが、送信機を学校で準備してほしいとの申し出があった。</w:t>
      </w:r>
    </w:p>
    <w:p w:rsidR="003F236B" w:rsidRDefault="003F236B" w:rsidP="003F236B">
      <w:r>
        <w:rPr>
          <w:rFonts w:hint="eastAsia"/>
        </w:rPr>
        <w:t>ⅱ　結果に至るまでの経過　学校（校長、教頭）が保護者と協議し、補聴援助システムを導入した。</w:t>
      </w:r>
    </w:p>
    <w:p w:rsidR="003F236B" w:rsidRDefault="003F236B" w:rsidP="003F236B"/>
    <w:p w:rsidR="003F236B" w:rsidRDefault="003F236B" w:rsidP="003F236B">
      <w:r>
        <w:rPr>
          <w:rFonts w:hint="eastAsia"/>
        </w:rPr>
        <w:t>９ページ</w:t>
      </w:r>
    </w:p>
    <w:p w:rsidR="003F236B" w:rsidRDefault="003F236B" w:rsidP="003F236B">
      <w:r>
        <w:rPr>
          <w:rFonts w:hint="eastAsia"/>
        </w:rPr>
        <w:t>ⅲ　結果（解決した内容）　聴覚に障がいがある子どもが、ストレスなく学習に専念できる教育環境を整備できた。</w:t>
      </w:r>
    </w:p>
    <w:p w:rsidR="003F236B" w:rsidRDefault="003F236B" w:rsidP="003F236B">
      <w:r>
        <w:rPr>
          <w:rFonts w:hint="eastAsia"/>
        </w:rPr>
        <w:t xml:space="preserve">　【事例４】</w:t>
      </w:r>
    </w:p>
    <w:p w:rsidR="003F236B" w:rsidRDefault="003F236B" w:rsidP="003F236B">
      <w:r>
        <w:rPr>
          <w:rFonts w:hint="eastAsia"/>
        </w:rPr>
        <w:t xml:space="preserve">　○相談を受けた機関等　市町教育委員会</w:t>
      </w:r>
    </w:p>
    <w:p w:rsidR="003F236B" w:rsidRDefault="003F236B" w:rsidP="003F236B">
      <w:r>
        <w:rPr>
          <w:rFonts w:hint="eastAsia"/>
        </w:rPr>
        <w:t xml:space="preserve">　○障がいの種別（障がい者の年代）　肢体不自由（</w:t>
      </w:r>
      <w:r>
        <w:rPr>
          <w:rFonts w:hint="eastAsia"/>
        </w:rPr>
        <w:t>10</w:t>
      </w:r>
      <w:r>
        <w:rPr>
          <w:rFonts w:hint="eastAsia"/>
        </w:rPr>
        <w:t>代）</w:t>
      </w:r>
    </w:p>
    <w:p w:rsidR="003F236B" w:rsidRDefault="003F236B" w:rsidP="003F236B">
      <w:r>
        <w:rPr>
          <w:rFonts w:hint="eastAsia"/>
        </w:rPr>
        <w:t xml:space="preserve">　○本事例の概要</w:t>
      </w:r>
    </w:p>
    <w:p w:rsidR="003F236B" w:rsidRDefault="003F236B" w:rsidP="003F236B">
      <w:r>
        <w:rPr>
          <w:rFonts w:hint="eastAsia"/>
        </w:rPr>
        <w:t>ⅰ　障がい者（側）からの申出　保護者から、障がいの程度が重度化してきたため、学習の際に教科書等を読み上げるソフトを活用してほしいとの要望がなされた。</w:t>
      </w:r>
    </w:p>
    <w:p w:rsidR="003F236B" w:rsidRDefault="003F236B" w:rsidP="003F236B">
      <w:r>
        <w:rPr>
          <w:rFonts w:hint="eastAsia"/>
        </w:rPr>
        <w:t>ⅱ　結果に至るまでの経過　学校（校長、教頭）、保護者、教育委員会で協議し、教科書等を読み上げるソフトを導入した。</w:t>
      </w:r>
    </w:p>
    <w:p w:rsidR="003F236B" w:rsidRDefault="003F236B" w:rsidP="003F236B">
      <w:r>
        <w:rPr>
          <w:rFonts w:hint="eastAsia"/>
        </w:rPr>
        <w:t>ⅲ　結果（解決した内容）　生徒の障がいの実態に応じた教育内容の編成と必要な情報を獲得できる教育環境の整備ができた。</w:t>
      </w:r>
    </w:p>
    <w:p w:rsidR="003F236B" w:rsidRDefault="003F236B" w:rsidP="003F236B">
      <w:r>
        <w:rPr>
          <w:rFonts w:hint="eastAsia"/>
        </w:rPr>
        <w:t xml:space="preserve">　【事例５】※市町教育委員会が自発的に行った好事例</w:t>
      </w:r>
    </w:p>
    <w:p w:rsidR="003F236B" w:rsidRDefault="003F236B" w:rsidP="003F236B">
      <w:r>
        <w:rPr>
          <w:rFonts w:hint="eastAsia"/>
        </w:rPr>
        <w:t xml:space="preserve">　○相談を受けた機関等　市町教育委員会</w:t>
      </w:r>
    </w:p>
    <w:p w:rsidR="003F236B" w:rsidRDefault="003F236B" w:rsidP="003F236B">
      <w:r>
        <w:rPr>
          <w:rFonts w:hint="eastAsia"/>
        </w:rPr>
        <w:t xml:space="preserve">　○障がいの種別（障がい者の年代）　肢体不自由（</w:t>
      </w:r>
      <w:r>
        <w:rPr>
          <w:rFonts w:hint="eastAsia"/>
        </w:rPr>
        <w:t>10</w:t>
      </w:r>
      <w:r>
        <w:rPr>
          <w:rFonts w:hint="eastAsia"/>
        </w:rPr>
        <w:t>歳未満）</w:t>
      </w:r>
    </w:p>
    <w:p w:rsidR="003F236B" w:rsidRDefault="003F236B" w:rsidP="003F236B">
      <w:r>
        <w:rPr>
          <w:rFonts w:hint="eastAsia"/>
        </w:rPr>
        <w:t xml:space="preserve">　○本事例の概要</w:t>
      </w:r>
    </w:p>
    <w:p w:rsidR="003F236B" w:rsidRDefault="003F236B" w:rsidP="003F236B">
      <w:r>
        <w:rPr>
          <w:rFonts w:hint="eastAsia"/>
        </w:rPr>
        <w:t>ⅰ　障がい者（側）からの申出　―</w:t>
      </w:r>
    </w:p>
    <w:p w:rsidR="003F236B" w:rsidRDefault="003F236B" w:rsidP="003F236B">
      <w:r>
        <w:rPr>
          <w:rFonts w:hint="eastAsia"/>
        </w:rPr>
        <w:t>ⅱ　結果に至るまでの経過　肢体不自由の児童が地元の学校に入学することになり、保護者にバリアフリー化が必要かどうか意向確認を行ったうえで、予算を確保し、２階建ての校舎にエレベーター、多目的トイレ等を整備した。また、特別支援学級についても、会議室をパーテションで区切った程度の教室であったため、合わせて整備した。</w:t>
      </w:r>
    </w:p>
    <w:p w:rsidR="003F236B" w:rsidRDefault="003F236B" w:rsidP="003F236B"/>
    <w:p w:rsidR="003F236B" w:rsidRDefault="003F236B" w:rsidP="003F236B">
      <w:r>
        <w:rPr>
          <w:rFonts w:hint="eastAsia"/>
        </w:rPr>
        <w:t>１０ページ</w:t>
      </w:r>
    </w:p>
    <w:p w:rsidR="003F236B" w:rsidRDefault="003F236B" w:rsidP="003F236B">
      <w:r>
        <w:rPr>
          <w:rFonts w:hint="eastAsia"/>
        </w:rPr>
        <w:t>ⅲ　結果（解決した内容）　障がいのある児童の学校生活におけるバリアが解消された。</w:t>
      </w:r>
    </w:p>
    <w:p w:rsidR="003F236B" w:rsidRDefault="003F236B" w:rsidP="003F236B">
      <w:r>
        <w:rPr>
          <w:rFonts w:hint="eastAsia"/>
        </w:rPr>
        <w:lastRenderedPageBreak/>
        <w:t xml:space="preserve">　　４　事業者に関わる相談事例等</w:t>
      </w:r>
    </w:p>
    <w:p w:rsidR="003F236B" w:rsidRDefault="003F236B" w:rsidP="003F236B">
      <w:r>
        <w:rPr>
          <w:rFonts w:hint="eastAsia"/>
        </w:rPr>
        <w:t xml:space="preserve">　（１）「不当な差別的取扱い」に関する相談事例等</w:t>
      </w:r>
    </w:p>
    <w:p w:rsidR="003F236B" w:rsidRDefault="003F236B" w:rsidP="003F236B">
      <w:r>
        <w:rPr>
          <w:rFonts w:hint="eastAsia"/>
        </w:rPr>
        <w:t xml:space="preserve">　【事例６】</w:t>
      </w:r>
    </w:p>
    <w:p w:rsidR="003F236B" w:rsidRDefault="003F236B" w:rsidP="003F236B">
      <w:r>
        <w:rPr>
          <w:rFonts w:hint="eastAsia"/>
        </w:rPr>
        <w:t xml:space="preserve">　○相談を受けた機関等　三重県障害者相談支援センターに相談があり、同センターから三重県健康福祉部障がい福祉課に相談内容が伝達された。</w:t>
      </w:r>
    </w:p>
    <w:p w:rsidR="003F236B" w:rsidRDefault="003F236B" w:rsidP="003F236B">
      <w:r>
        <w:rPr>
          <w:rFonts w:hint="eastAsia"/>
        </w:rPr>
        <w:t xml:space="preserve">　○障がいの種別（障がい者の年代）　精神障がい（不明）</w:t>
      </w:r>
    </w:p>
    <w:p w:rsidR="003F236B" w:rsidRDefault="003F236B" w:rsidP="003F236B">
      <w:r>
        <w:rPr>
          <w:rFonts w:hint="eastAsia"/>
        </w:rPr>
        <w:t xml:space="preserve">　○本事例の概要</w:t>
      </w:r>
    </w:p>
    <w:p w:rsidR="003F236B" w:rsidRDefault="003F236B" w:rsidP="003F236B">
      <w:r>
        <w:rPr>
          <w:rFonts w:hint="eastAsia"/>
        </w:rPr>
        <w:t>ⅰ　障がい者（側）からの申出　統合失調症の息子が、賃貸住宅を借りようとして不動産屋において相談したところ、「精神障がいのある方は、保証会社の審査が通りません。」と言われ、借りることができなかった。障害者差別解消法ができ、障がい者への差別が禁止されたと聞いているのに、このような対応をされ納得できない。このような申出があったということを、業界団体などに伝えて是正してもらうことはできないか。</w:t>
      </w:r>
    </w:p>
    <w:p w:rsidR="003F236B" w:rsidRDefault="003F236B" w:rsidP="003F236B">
      <w:r>
        <w:rPr>
          <w:rFonts w:hint="eastAsia"/>
        </w:rPr>
        <w:t>ⅱ　結果に至るまでの経過　住宅の賃貸借契約に関して規定する宅地建物取引業法（以下「宅建業法」という）を所掌する県の部署は県土整備部建築開発課であるため、同課に相談内容を伝達し、対応について協議した。</w:t>
      </w:r>
    </w:p>
    <w:p w:rsidR="003F236B" w:rsidRDefault="003F236B" w:rsidP="003F236B">
      <w:r>
        <w:rPr>
          <w:rFonts w:hint="eastAsia"/>
        </w:rPr>
        <w:t>ⅲ　結果（解決した内容）　宅地建物取引業者が、賃貸物件への入居を希望する障がい者に対して、障がいがあることのみを理由に、賃貸人や家賃債務保証会社への交渉等、必要な調整を行うことなく媒介を断ることは、差別的取扱いにあたると考えられる（「国土交通省所管事業における障害を理由とする差別の解消の推進に関する対応指針」より）。宅建業法を所管している、県土整備部建築開発課と協議のうえ、業界団体に対して、建築開発課長と障がい福祉課長の連名による周知依頼文書を発出し、会員業者に対して、障害者差別解消法の趣旨や国土交通省所管事業における障害を理由とする差別の解消の推進に関する対応指針の内容について周知し理解を得るよう依頼した。</w:t>
      </w:r>
    </w:p>
    <w:p w:rsidR="003F236B" w:rsidRDefault="003F236B" w:rsidP="003F236B"/>
    <w:p w:rsidR="003F236B" w:rsidRDefault="003F236B" w:rsidP="003F236B">
      <w:r>
        <w:rPr>
          <w:rFonts w:hint="eastAsia"/>
        </w:rPr>
        <w:t>１１ページ</w:t>
      </w:r>
    </w:p>
    <w:p w:rsidR="003F236B" w:rsidRDefault="003F236B" w:rsidP="003F236B">
      <w:r>
        <w:rPr>
          <w:rFonts w:hint="eastAsia"/>
        </w:rPr>
        <w:t xml:space="preserve">　【事例７】</w:t>
      </w:r>
    </w:p>
    <w:p w:rsidR="003F236B" w:rsidRDefault="003F236B" w:rsidP="003F236B">
      <w:r>
        <w:rPr>
          <w:rFonts w:hint="eastAsia"/>
        </w:rPr>
        <w:t xml:space="preserve">　○相談を受けた機関等　市町障がい福祉担当課</w:t>
      </w:r>
    </w:p>
    <w:p w:rsidR="003F236B" w:rsidRDefault="003F236B" w:rsidP="003F236B">
      <w:r>
        <w:rPr>
          <w:rFonts w:hint="eastAsia"/>
        </w:rPr>
        <w:t xml:space="preserve">　○障がいの種別（障がい者の年代）　肢体不自由（</w:t>
      </w:r>
      <w:r>
        <w:rPr>
          <w:rFonts w:hint="eastAsia"/>
        </w:rPr>
        <w:t>70</w:t>
      </w:r>
      <w:r>
        <w:rPr>
          <w:rFonts w:hint="eastAsia"/>
        </w:rPr>
        <w:t>代以上）</w:t>
      </w:r>
    </w:p>
    <w:p w:rsidR="003F236B" w:rsidRDefault="003F236B" w:rsidP="003F236B">
      <w:r>
        <w:rPr>
          <w:rFonts w:hint="eastAsia"/>
        </w:rPr>
        <w:t xml:space="preserve">　○　本事例の概要</w:t>
      </w:r>
    </w:p>
    <w:p w:rsidR="003F236B" w:rsidRDefault="003F236B" w:rsidP="003F236B">
      <w:r>
        <w:rPr>
          <w:rFonts w:hint="eastAsia"/>
        </w:rPr>
        <w:t>ⅰ　障がい者（側）からの申出　障がい者が駅前でタクシーを待っていたところ、運転手が車いすを使用している自分の姿を見たのだが、止まらず走り去ってしまった。これは乗車拒否にあたり不当な差別的取扱いではないのか。</w:t>
      </w:r>
    </w:p>
    <w:p w:rsidR="003F236B" w:rsidRDefault="003F236B" w:rsidP="003F236B">
      <w:r>
        <w:rPr>
          <w:rFonts w:hint="eastAsia"/>
        </w:rPr>
        <w:t>ⅱ　結果に至るまでの経過　市町の担当課が、相談者に対して、タクシー事業を管轄している行政機関の相談窓口を紹介したが、市町から伝えてほしいという意向であったため、相談内容を市町の担当課から電子メールでタクシー事業を管轄している行政機関の相談窓口へ報告し、その回答を相談者に伝えることで了承を得た。</w:t>
      </w:r>
    </w:p>
    <w:p w:rsidR="003F236B" w:rsidRDefault="003F236B" w:rsidP="003F236B">
      <w:r>
        <w:rPr>
          <w:rFonts w:hint="eastAsia"/>
        </w:rPr>
        <w:lastRenderedPageBreak/>
        <w:t>ⅲ　結果（解決した内容）　タクシー事業を管轄している行政機関がタクシー事業者に対して事実確認を行ったところ、当該タクシーは、タクシー無線により他のお客様を迎えに行く旨の指令を受けたところであり、ちょうど配車地へ向かう途中だったことが判明した。これを受けて、当該行政機関からは、タクシー事業者に対して、利用者の誤解を生んでいることを認識し再発防止に努めるよう指導を行った。また、タクシー事業者も、事業所内で注意喚起を行った。上記の内容の回答が、タクシー事業を管轄している行政機関の相談窓口から、市町障がい福祉担当課になされた。市町障がい福祉担当課は、これらの経緯を相談者に伝達し、納得を得た。</w:t>
      </w:r>
    </w:p>
    <w:p w:rsidR="003F236B" w:rsidRDefault="003F236B" w:rsidP="003F236B">
      <w:r>
        <w:rPr>
          <w:rFonts w:hint="eastAsia"/>
        </w:rPr>
        <w:t xml:space="preserve">　【事例８】</w:t>
      </w:r>
    </w:p>
    <w:p w:rsidR="003F236B" w:rsidRDefault="003F236B" w:rsidP="003F236B">
      <w:r>
        <w:rPr>
          <w:rFonts w:hint="eastAsia"/>
        </w:rPr>
        <w:t xml:space="preserve">　○相談を受けた機関等　バリアフリーを推進するＮＰＯ法人から、三重県の地域機関と三重県健康福祉部障がい福祉課に報告がなされた。</w:t>
      </w:r>
    </w:p>
    <w:p w:rsidR="003F236B" w:rsidRDefault="003F236B" w:rsidP="003F236B">
      <w:r>
        <w:rPr>
          <w:rFonts w:hint="eastAsia"/>
        </w:rPr>
        <w:t xml:space="preserve">　○　障がいの種別（障がい者の年代）　視覚障がい（</w:t>
      </w:r>
      <w:r>
        <w:rPr>
          <w:rFonts w:hint="eastAsia"/>
        </w:rPr>
        <w:t>60</w:t>
      </w:r>
      <w:r>
        <w:rPr>
          <w:rFonts w:hint="eastAsia"/>
        </w:rPr>
        <w:t>歳代）</w:t>
      </w:r>
    </w:p>
    <w:p w:rsidR="003F236B" w:rsidRDefault="003F236B" w:rsidP="003F236B"/>
    <w:p w:rsidR="003F236B" w:rsidRDefault="003F236B" w:rsidP="003F236B">
      <w:r>
        <w:rPr>
          <w:rFonts w:hint="eastAsia"/>
        </w:rPr>
        <w:t>１２ページ</w:t>
      </w:r>
    </w:p>
    <w:p w:rsidR="003F236B" w:rsidRDefault="003F236B" w:rsidP="003F236B">
      <w:r>
        <w:rPr>
          <w:rFonts w:hint="eastAsia"/>
        </w:rPr>
        <w:t xml:space="preserve">　○　本事例の概要</w:t>
      </w:r>
    </w:p>
    <w:p w:rsidR="003F236B" w:rsidRDefault="003F236B" w:rsidP="003F236B">
      <w:r>
        <w:rPr>
          <w:rFonts w:hint="eastAsia"/>
        </w:rPr>
        <w:t>ⅰ　障がい者（側）からの申出　県外から来県した視覚障がい者が、帰路につく前に、ＮＰＯ法人から派遣されたガイドボランティアとともに、ＡＴＭを利用するため、駅前のコンビニに盲導犬を連れて入店しようとしたところ、入店を断られた（「食品等があるので衛生上お断りします」といわれた。）。その場で、視覚障がい者本人から、補助犬の説明をしたが、店側から入店を認めるという回答を得られなかった。列車の時間もあるため、入店を諦め、近くの銀行のＡＴＭを利用した。同日中に、この事案について、ガイドボランティアから、ＮＰＯ法人に報告がなされた。</w:t>
      </w:r>
    </w:p>
    <w:p w:rsidR="003F236B" w:rsidRDefault="003F236B" w:rsidP="003F236B">
      <w:r>
        <w:rPr>
          <w:rFonts w:hint="eastAsia"/>
        </w:rPr>
        <w:t>ⅱ　結果に至るまでの経緯　―</w:t>
      </w:r>
    </w:p>
    <w:p w:rsidR="003F236B" w:rsidRDefault="003F236B" w:rsidP="003F236B">
      <w:r>
        <w:rPr>
          <w:rFonts w:hint="eastAsia"/>
        </w:rPr>
        <w:t>ⅲ　結果（解決した内容）　ＮＰＯ法人のスタッフが補助犬の資料を持って店長に説明を実施した。店長は、コンビニ本社に確認をし、理解不足での対応だったとを認識した。また、当該コンビニでは、スタッフに対して、補助犬に対する正しい扱いについて周知がなされた。</w:t>
      </w:r>
    </w:p>
    <w:p w:rsidR="003F236B" w:rsidRDefault="003F236B" w:rsidP="003F236B">
      <w:r>
        <w:rPr>
          <w:rFonts w:hint="eastAsia"/>
        </w:rPr>
        <w:t xml:space="preserve">　（２）「合理的配慮の提供」に関する相談事例等</w:t>
      </w:r>
    </w:p>
    <w:p w:rsidR="003F236B" w:rsidRDefault="003F236B" w:rsidP="003F236B">
      <w:r>
        <w:rPr>
          <w:rFonts w:hint="eastAsia"/>
        </w:rPr>
        <w:t xml:space="preserve">　【事例９】</w:t>
      </w:r>
    </w:p>
    <w:p w:rsidR="003F236B" w:rsidRDefault="003F236B" w:rsidP="003F236B">
      <w:r>
        <w:rPr>
          <w:rFonts w:hint="eastAsia"/>
        </w:rPr>
        <w:t xml:space="preserve">　○相談を受けた機関等　市町障がい福祉担当課</w:t>
      </w:r>
    </w:p>
    <w:p w:rsidR="003F236B" w:rsidRDefault="003F236B" w:rsidP="003F236B">
      <w:r>
        <w:rPr>
          <w:rFonts w:hint="eastAsia"/>
        </w:rPr>
        <w:t xml:space="preserve">　○　障がいの種別（障がい者の年代）　視覚障がい、盲ろう（不明）</w:t>
      </w:r>
    </w:p>
    <w:p w:rsidR="003F236B" w:rsidRDefault="003F236B" w:rsidP="003F236B">
      <w:r>
        <w:rPr>
          <w:rFonts w:hint="eastAsia"/>
        </w:rPr>
        <w:t xml:space="preserve">　○　本事例の概要</w:t>
      </w:r>
    </w:p>
    <w:p w:rsidR="003F236B" w:rsidRDefault="003F236B" w:rsidP="003F236B">
      <w:r>
        <w:rPr>
          <w:rFonts w:hint="eastAsia"/>
        </w:rPr>
        <w:t>ⅰ　障がい者（側）からの申出　市町が一部事業費を補助する市民活動団体主催のフリーマーケットにおいて、路上の点字ブロックに出店者のテントや商品が置かれ、視覚障がいのある人の通行に支障が出ており、点字ブロックを使って通行ができるよう配慮してほしい。</w:t>
      </w:r>
    </w:p>
    <w:p w:rsidR="003F236B" w:rsidRDefault="003F236B" w:rsidP="003F236B">
      <w:r>
        <w:rPr>
          <w:rFonts w:hint="eastAsia"/>
        </w:rPr>
        <w:lastRenderedPageBreak/>
        <w:t>ⅱ　結果に至るまでの経緯　点字ブロックについては、視覚障がいがある人にとっては、通行に支障がないよう障害物を置かないように以前から周知していることから、改善する必要がある。市町から主催団体に改善の申し入れを行った。</w:t>
      </w:r>
    </w:p>
    <w:p w:rsidR="003F236B" w:rsidRDefault="003F236B" w:rsidP="003F236B"/>
    <w:p w:rsidR="003F236B" w:rsidRDefault="003F236B" w:rsidP="003F236B">
      <w:r>
        <w:rPr>
          <w:rFonts w:hint="eastAsia"/>
        </w:rPr>
        <w:t>１３ページ</w:t>
      </w:r>
    </w:p>
    <w:p w:rsidR="003F236B" w:rsidRDefault="003F236B" w:rsidP="003F236B">
      <w:r>
        <w:rPr>
          <w:rFonts w:hint="eastAsia"/>
        </w:rPr>
        <w:t>ⅲ　結果（解決した内容）　市町からの申し入れを受けて、主催団体が点字ブロックの上に物を置くなどしないよう出店者へ指導を行い、点字ブロックを使った通行に支障を来たさないよう改善された。</w:t>
      </w:r>
    </w:p>
    <w:p w:rsidR="003F236B" w:rsidRDefault="003F236B" w:rsidP="003F236B">
      <w:r>
        <w:rPr>
          <w:rFonts w:hint="eastAsia"/>
        </w:rPr>
        <w:t xml:space="preserve">　（３）事業者による「環境の整備」に関する相談事例等</w:t>
      </w:r>
    </w:p>
    <w:p w:rsidR="003F236B" w:rsidRDefault="003F236B" w:rsidP="003F236B">
      <w:r>
        <w:rPr>
          <w:rFonts w:hint="eastAsia"/>
        </w:rPr>
        <w:t>※</w:t>
      </w:r>
      <w:r>
        <w:rPr>
          <w:rFonts w:hint="eastAsia"/>
        </w:rPr>
        <w:t xml:space="preserve"> </w:t>
      </w:r>
      <w:r>
        <w:rPr>
          <w:rFonts w:hint="eastAsia"/>
        </w:rPr>
        <w:t>事例なし</w:t>
      </w:r>
    </w:p>
    <w:p w:rsidR="003F236B" w:rsidRDefault="003F236B" w:rsidP="003F236B">
      <w:r>
        <w:rPr>
          <w:rFonts w:hint="eastAsia"/>
        </w:rPr>
        <w:t xml:space="preserve">　　　その他の事例</w:t>
      </w:r>
    </w:p>
    <w:p w:rsidR="003F236B" w:rsidRDefault="003F236B" w:rsidP="003F236B">
      <w:r>
        <w:rPr>
          <w:rFonts w:hint="eastAsia"/>
        </w:rPr>
        <w:t xml:space="preserve">　【事例</w:t>
      </w:r>
      <w:r>
        <w:rPr>
          <w:rFonts w:hint="eastAsia"/>
        </w:rPr>
        <w:t>10</w:t>
      </w:r>
      <w:r>
        <w:rPr>
          <w:rFonts w:hint="eastAsia"/>
        </w:rPr>
        <w:t>】</w:t>
      </w:r>
    </w:p>
    <w:p w:rsidR="003F236B" w:rsidRDefault="003F236B" w:rsidP="003F236B">
      <w:r>
        <w:rPr>
          <w:rFonts w:hint="eastAsia"/>
        </w:rPr>
        <w:t xml:space="preserve">　○相談を受けた機関等　三重県健康福祉部障がい福祉課</w:t>
      </w:r>
    </w:p>
    <w:p w:rsidR="003F236B" w:rsidRDefault="003F236B" w:rsidP="003F236B">
      <w:r>
        <w:rPr>
          <w:rFonts w:hint="eastAsia"/>
        </w:rPr>
        <w:t xml:space="preserve">　○障がいの種別（障がい者の年代）　聴覚・言語障がい（不明）</w:t>
      </w:r>
    </w:p>
    <w:p w:rsidR="003F236B" w:rsidRDefault="003F236B" w:rsidP="003F236B">
      <w:r>
        <w:rPr>
          <w:rFonts w:hint="eastAsia"/>
        </w:rPr>
        <w:t xml:space="preserve">　○　本事例の概要</w:t>
      </w:r>
    </w:p>
    <w:p w:rsidR="003F236B" w:rsidRDefault="003F236B" w:rsidP="003F236B">
      <w:r>
        <w:rPr>
          <w:rFonts w:hint="eastAsia"/>
        </w:rPr>
        <w:t>ⅰ　障がい者（側）からの申出　聴覚障がいの者同士で、手話を使いながら、遊技場で遊戯を楽しんでいたところ、隣で遊戯していた客にとっては手話が目障りであったようで、不機嫌になり、自分たちの悪口を言い始めた。そこで、遊戯場のスタッフに「注意して欲しい」と依頼したが、何も対応してもらえず、隣で遊戯していた客ともめごとが続いた。このため、途中であったが、遊戯を止めてしまった。遊戯場のスタッフは、相談者がトラブルを訴えても、何もしなかったが、これは障がい者に対する差別を容認することになるのではないか。</w:t>
      </w:r>
    </w:p>
    <w:p w:rsidR="003F236B" w:rsidRDefault="003F236B" w:rsidP="003F236B">
      <w:r>
        <w:rPr>
          <w:rFonts w:hint="eastAsia"/>
        </w:rPr>
        <w:t>ⅱ　結果に至るまでの経過</w:t>
      </w:r>
    </w:p>
    <w:p w:rsidR="003F236B" w:rsidRDefault="003F236B" w:rsidP="003F236B">
      <w:r>
        <w:rPr>
          <w:rFonts w:hint="eastAsia"/>
        </w:rPr>
        <w:t>・</w:t>
      </w:r>
      <w:r>
        <w:rPr>
          <w:rFonts w:hint="eastAsia"/>
        </w:rPr>
        <w:t xml:space="preserve"> </w:t>
      </w:r>
      <w:r>
        <w:rPr>
          <w:rFonts w:hint="eastAsia"/>
        </w:rPr>
        <w:t>三重県健康福祉部障がい福祉課に相談がなされたが、次のとおり、障害者差別解消法に基づいた対応はできない旨を説明した。そもそも、相談の中に登場する隣で遊戯していた客は個人であって、障害者差別解消法の対象とはできない。仮に、障害者差別解消法上の問題であるとしても、今回は、遊戯場を経営している事業者に、障害を理由とした不当な差別的取扱いを行った事実があるとはいえず、また、合理的配慮の提供については、その提供は法的義務として求められているものではない。</w:t>
      </w:r>
    </w:p>
    <w:p w:rsidR="003F236B" w:rsidRDefault="003F236B" w:rsidP="003F236B">
      <w:r>
        <w:rPr>
          <w:rFonts w:hint="eastAsia"/>
        </w:rPr>
        <w:t>・</w:t>
      </w:r>
      <w:r>
        <w:rPr>
          <w:rFonts w:hint="eastAsia"/>
        </w:rPr>
        <w:t xml:space="preserve"> </w:t>
      </w:r>
      <w:r>
        <w:rPr>
          <w:rFonts w:hint="eastAsia"/>
        </w:rPr>
        <w:t>その後、相談者は、三重県障害者団体連合会に相談し、同会から三重県聴覚障害者支援センター（三重県聴覚障害者協会）に相談が伝えられた。そこで、三重県健康福祉部障がい福祉課と三重県聴覚障害者支援センター（三重県聴覚障害者協会）で、対応について協議した。</w:t>
      </w:r>
    </w:p>
    <w:p w:rsidR="003F236B" w:rsidRDefault="003F236B" w:rsidP="003F236B"/>
    <w:p w:rsidR="003F236B" w:rsidRDefault="003F236B" w:rsidP="003F236B">
      <w:r>
        <w:rPr>
          <w:rFonts w:hint="eastAsia"/>
        </w:rPr>
        <w:t>１４ページ</w:t>
      </w:r>
    </w:p>
    <w:p w:rsidR="003F236B" w:rsidRDefault="003F236B" w:rsidP="003F236B">
      <w:r>
        <w:rPr>
          <w:rFonts w:hint="eastAsia"/>
        </w:rPr>
        <w:t>ⅲ結果（解決した内容）　後日、三重県聴覚障害者支援センター（三重県聴覚障害者協会）</w:t>
      </w:r>
      <w:r>
        <w:rPr>
          <w:rFonts w:hint="eastAsia"/>
        </w:rPr>
        <w:lastRenderedPageBreak/>
        <w:t>が、障害者差別解消法と三重県手話言語条例のチラシを持って、遊戯場を訪問し、障害者差別解消法と手話言語条例の従業員への周知を依頼した。また、遊戯場側に対して、今回のトラブルを直接伝えることはしないこととしたが、場内における個人同士のトラブルがあったときに遊技場として双方が納得できる対応について意見交換を行った。遊戯場側は従業員への周知に同意し、またこの対応に相談者も納得した。</w:t>
      </w:r>
    </w:p>
    <w:p w:rsidR="003F236B" w:rsidRDefault="003F236B" w:rsidP="003F236B">
      <w:r>
        <w:rPr>
          <w:rFonts w:hint="eastAsia"/>
        </w:rPr>
        <w:t xml:space="preserve">　【事例</w:t>
      </w:r>
      <w:r>
        <w:rPr>
          <w:rFonts w:hint="eastAsia"/>
        </w:rPr>
        <w:t>11</w:t>
      </w:r>
      <w:r>
        <w:rPr>
          <w:rFonts w:hint="eastAsia"/>
        </w:rPr>
        <w:t>】</w:t>
      </w:r>
    </w:p>
    <w:p w:rsidR="003F236B" w:rsidRDefault="003F236B" w:rsidP="003F236B">
      <w:r>
        <w:rPr>
          <w:rFonts w:hint="eastAsia"/>
        </w:rPr>
        <w:t xml:space="preserve">　○相談を受けた機関等　三重県健康福祉部障がい福祉課</w:t>
      </w:r>
    </w:p>
    <w:p w:rsidR="003F236B" w:rsidRDefault="003F236B" w:rsidP="003F236B">
      <w:r>
        <w:rPr>
          <w:rFonts w:hint="eastAsia"/>
        </w:rPr>
        <w:t xml:space="preserve">　○障がいの種別（障がい者の年代）　肢体不自由（不明）</w:t>
      </w:r>
    </w:p>
    <w:p w:rsidR="003F236B" w:rsidRDefault="003F236B" w:rsidP="003F236B">
      <w:r>
        <w:rPr>
          <w:rFonts w:hint="eastAsia"/>
        </w:rPr>
        <w:t xml:space="preserve">　○本事例の概要</w:t>
      </w:r>
    </w:p>
    <w:p w:rsidR="003F236B" w:rsidRDefault="003F236B" w:rsidP="003F236B">
      <w:r>
        <w:rPr>
          <w:rFonts w:hint="eastAsia"/>
        </w:rPr>
        <w:t>ⅰ　障がい者（側）からの申出　身体障がいがあり、電動カーに乗っている。歩道にごみ置き場があるが、ごみ取集日にはネットを広げているので通れない。このことを、行政機関に訴えているが、解決されない。</w:t>
      </w:r>
    </w:p>
    <w:p w:rsidR="003F236B" w:rsidRDefault="003F236B" w:rsidP="003F236B">
      <w:r>
        <w:rPr>
          <w:rFonts w:hint="eastAsia"/>
        </w:rPr>
        <w:t>ⅱ　結果に至るまでの経過　障がい福祉課が、相談者が訴えを行っている行政機関から事情を聞いたところ、次のような状況であった。ごみ処理場の設備の更新により、平成</w:t>
      </w:r>
      <w:r>
        <w:rPr>
          <w:rFonts w:hint="eastAsia"/>
        </w:rPr>
        <w:t>28</w:t>
      </w:r>
      <w:r>
        <w:rPr>
          <w:rFonts w:hint="eastAsia"/>
        </w:rPr>
        <w:t>年４月頃からプラスチックのごみも集まるようになり、ごみの量が増えているのは事実であり歩道上で邪魔になっている。現在、自治会長もこのことを問題視しており、ごみ集積場の場所を変更するため、地主と交渉している。</w:t>
      </w:r>
    </w:p>
    <w:p w:rsidR="0031116B" w:rsidRDefault="003F236B" w:rsidP="003F236B">
      <w:r>
        <w:rPr>
          <w:rFonts w:hint="eastAsia"/>
        </w:rPr>
        <w:t>ⅲ　結果（解決した内容）　平成</w:t>
      </w:r>
      <w:r>
        <w:rPr>
          <w:rFonts w:hint="eastAsia"/>
        </w:rPr>
        <w:t>28</w:t>
      </w:r>
      <w:r>
        <w:rPr>
          <w:rFonts w:hint="eastAsia"/>
        </w:rPr>
        <w:t>年</w:t>
      </w:r>
      <w:r>
        <w:rPr>
          <w:rFonts w:hint="eastAsia"/>
        </w:rPr>
        <w:t>12</w:t>
      </w:r>
      <w:r>
        <w:rPr>
          <w:rFonts w:hint="eastAsia"/>
        </w:rPr>
        <w:t>月末に、自治会長等の努力によりゴミ集積場が移転され、歩道通行の妨げは無くなり問題は解決した。</w:t>
      </w:r>
    </w:p>
    <w:sectPr w:rsidR="003111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3A9"/>
    <w:rsid w:val="0031116B"/>
    <w:rsid w:val="003F236B"/>
    <w:rsid w:val="00666B08"/>
    <w:rsid w:val="00E10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1461</Words>
  <Characters>8329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mieken</cp:lastModifiedBy>
  <cp:revision>3</cp:revision>
  <dcterms:created xsi:type="dcterms:W3CDTF">2017-09-21T08:23:00Z</dcterms:created>
  <dcterms:modified xsi:type="dcterms:W3CDTF">2017-09-21T09:43:00Z</dcterms:modified>
</cp:coreProperties>
</file>