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82" w:rsidRPr="00FB6982" w:rsidRDefault="00FB6982" w:rsidP="00FB6982">
      <w:pPr>
        <w:jc w:val="center"/>
        <w:rPr>
          <w:rFonts w:ascii="ＭＳ ゴシック" w:eastAsia="ＭＳ ゴシック" w:hAnsi="ＭＳ ゴシック" w:cs="Times New Roman"/>
          <w:sz w:val="20"/>
          <w:szCs w:val="20"/>
        </w:rPr>
      </w:pPr>
      <w:r w:rsidRPr="00FB6982">
        <w:rPr>
          <w:rFonts w:ascii="ＭＳ ゴシック" w:eastAsia="ＭＳ ゴシック" w:hAnsi="ＭＳ ゴシック" w:cs="Times New Roman" w:hint="eastAsia"/>
          <w:sz w:val="20"/>
          <w:szCs w:val="20"/>
        </w:rPr>
        <w:t>認定（特例認定）特定非営利活動法人の役員報酬規程等提出書</w:t>
      </w:r>
    </w:p>
    <w:p w:rsidR="00FB6982" w:rsidRPr="00FB6982" w:rsidRDefault="00FB6982" w:rsidP="00FB6982">
      <w:pPr>
        <w:jc w:val="center"/>
        <w:rPr>
          <w:rFonts w:ascii="ＭＳ ゴシック" w:eastAsia="ＭＳ ゴシック" w:hAnsi="ＭＳ ゴシック" w:cs="Times New Roman"/>
          <w:sz w:val="20"/>
          <w:szCs w:val="20"/>
        </w:rPr>
      </w:pPr>
      <w:r w:rsidRPr="00FB6982">
        <w:rPr>
          <w:rFonts w:ascii="ＭＳ ゴシック" w:eastAsia="ＭＳ ゴシック" w:hAnsi="ＭＳ ゴシック" w:cs="Times New Roman" w:hint="eastAsia"/>
          <w:sz w:val="20"/>
          <w:szCs w:val="20"/>
        </w:rPr>
        <w:t>指定特定非営利活動法人の役員報酬規程等提出書</w:t>
      </w:r>
    </w:p>
    <w:p w:rsidR="00FB6982" w:rsidRPr="00FB6982" w:rsidRDefault="00FB6982" w:rsidP="00FB6982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FB6982">
        <w:rPr>
          <w:rFonts w:ascii="ＭＳ ゴシック" w:eastAsia="ＭＳ ゴシック" w:hAnsi="ＭＳ ゴシック" w:cs="Times New Roman" w:hint="eastAsia"/>
          <w:sz w:val="20"/>
          <w:szCs w:val="20"/>
        </w:rPr>
        <w:t>及び添付書類一覧（兼基準チェック表）</w:t>
      </w:r>
    </w:p>
    <w:tbl>
      <w:tblPr>
        <w:tblW w:w="9996" w:type="dxa"/>
        <w:tblInd w:w="7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10"/>
        <w:gridCol w:w="1186"/>
      </w:tblGrid>
      <w:tr w:rsidR="00FB6982" w:rsidRPr="00FB6982" w:rsidTr="003A0C32">
        <w:trPr>
          <w:trHeight w:val="538"/>
        </w:trPr>
        <w:tc>
          <w:tcPr>
            <w:tcW w:w="8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FB6982" w:rsidRPr="00FB6982" w:rsidRDefault="00FB6982" w:rsidP="00FB69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  <w:szCs w:val="24"/>
              </w:rPr>
            </w:pPr>
            <w:r w:rsidRPr="00FB698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提　出　書　・　添　付　書　類</w:t>
            </w: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:rsidR="00FB6982" w:rsidRPr="00FB6982" w:rsidRDefault="00FB6982" w:rsidP="00FB698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チェック</w:t>
            </w:r>
          </w:p>
        </w:tc>
      </w:tr>
      <w:tr w:rsidR="00FB6982" w:rsidRPr="00FB6982" w:rsidTr="003A0C32">
        <w:trPr>
          <w:trHeight w:val="457"/>
        </w:trPr>
        <w:tc>
          <w:tcPr>
            <w:tcW w:w="8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982" w:rsidRPr="00FB6982" w:rsidRDefault="00FB6982" w:rsidP="00FB69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指定特定非営利活動法人役員報酬規程等提出書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982" w:rsidRPr="00FB6982" w:rsidRDefault="00FB6982" w:rsidP="00FB69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B6982" w:rsidRPr="00FB6982" w:rsidTr="003A0C32">
        <w:trPr>
          <w:trHeight w:val="413"/>
        </w:trPr>
        <w:tc>
          <w:tcPr>
            <w:tcW w:w="8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982" w:rsidRPr="00FB6982" w:rsidRDefault="00FB6982" w:rsidP="00FB69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前事業年度に寄附金を充当した事業内容等（実績）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982" w:rsidRPr="00FB6982" w:rsidRDefault="00FB6982" w:rsidP="00FB69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B6982" w:rsidRPr="00FB6982" w:rsidTr="003A0C32">
        <w:trPr>
          <w:trHeight w:val="527"/>
        </w:trPr>
        <w:tc>
          <w:tcPr>
            <w:tcW w:w="8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982" w:rsidRPr="00FB6982" w:rsidRDefault="00FB6982" w:rsidP="00FB69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前事業年度の役員報酬又は職員給与の支給に関する規程</w:t>
            </w:r>
          </w:p>
          <w:p w:rsidR="00FB6982" w:rsidRPr="00FB6982" w:rsidRDefault="00FB6982" w:rsidP="00FB6982">
            <w:pPr>
              <w:widowControl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提出しない場合　最後に役員報酬規程を提出した事業年度（　　　　年度）</w:t>
            </w:r>
          </w:p>
          <w:p w:rsidR="00FB6982" w:rsidRPr="00FB6982" w:rsidRDefault="00FB6982" w:rsidP="00FB6982">
            <w:pPr>
              <w:widowControl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　　　　　最後に職員給与規程を提出した事業年度（　　　　年度）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982" w:rsidRPr="00FB6982" w:rsidRDefault="00FB6982" w:rsidP="00FB69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B6982" w:rsidRPr="00FB6982" w:rsidTr="003A0C32">
        <w:trPr>
          <w:trHeight w:val="774"/>
        </w:trPr>
        <w:tc>
          <w:tcPr>
            <w:tcW w:w="8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982" w:rsidRPr="00FB6982" w:rsidRDefault="00FB6982" w:rsidP="00FB69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特定非営利活動促進法第54条第2項第3号に定める事項を記載した書類</w:t>
            </w:r>
          </w:p>
          <w:p w:rsidR="00FB6982" w:rsidRPr="00FB6982" w:rsidRDefault="00FB6982" w:rsidP="00FB69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条例第10条第2項第4号に定める事項を記載した書類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982" w:rsidRPr="00FB6982" w:rsidRDefault="00FB6982" w:rsidP="00FB69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B6982" w:rsidRPr="00FB6982" w:rsidTr="003A0C32">
        <w:trPr>
          <w:trHeight w:val="774"/>
        </w:trPr>
        <w:tc>
          <w:tcPr>
            <w:tcW w:w="8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982" w:rsidRPr="00FB6982" w:rsidRDefault="00FB6982" w:rsidP="00FB698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条例第10条第2項第5号に定める書類（条例第4条第1項第1号基準チェック表　第1表）</w:t>
            </w:r>
          </w:p>
          <w:p w:rsidR="00FB6982" w:rsidRPr="00FB6982" w:rsidRDefault="00FB6982" w:rsidP="00FB698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条例第10条第2項第5号に定める書類（条例第4条第1項第2号基準チェック表　第2表）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982" w:rsidRPr="00FB6982" w:rsidRDefault="00FB6982" w:rsidP="00FB69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B6982" w:rsidRPr="00FB6982" w:rsidTr="003A0C32">
        <w:trPr>
          <w:trHeight w:val="774"/>
        </w:trPr>
        <w:tc>
          <w:tcPr>
            <w:tcW w:w="8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982" w:rsidRPr="00FB6982" w:rsidRDefault="00FB6982" w:rsidP="00FB698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特定非営利活動促進法第54条第2項第4号に定める書類（認定基準等チェック表　第3表）</w:t>
            </w:r>
          </w:p>
          <w:p w:rsidR="00FB6982" w:rsidRPr="00FB6982" w:rsidRDefault="00FB6982" w:rsidP="00FB69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条例第10条第2項第5号に定める書類（条例第4条第1項第7号基準チェック表　第7表）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982" w:rsidRPr="00FB6982" w:rsidRDefault="00FB6982" w:rsidP="00FB69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B6982" w:rsidRPr="00FB6982" w:rsidTr="003A0C32">
        <w:trPr>
          <w:trHeight w:val="774"/>
        </w:trPr>
        <w:tc>
          <w:tcPr>
            <w:tcW w:w="8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982" w:rsidRPr="00FB6982" w:rsidRDefault="00FB6982" w:rsidP="00FB6982">
            <w:pPr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役員の状況（</w:t>
            </w:r>
            <w:r w:rsidRPr="00FB69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認定基準等チェック表　第3表付表1／条例第4条第1項第7号基準チェック表　第7表付表1）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982" w:rsidRPr="00FB6982" w:rsidRDefault="00FB6982" w:rsidP="00FB69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B6982" w:rsidRPr="00FB6982" w:rsidTr="003A0C32">
        <w:trPr>
          <w:trHeight w:val="774"/>
        </w:trPr>
        <w:tc>
          <w:tcPr>
            <w:tcW w:w="8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982" w:rsidRPr="00FB6982" w:rsidRDefault="00FB6982" w:rsidP="00FB69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帳簿組織の状況（</w:t>
            </w:r>
            <w:r w:rsidRPr="00FB69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認定基準等チェック表　第3表付表2／条例第4条第1項第7号基準チェック表　第7表付表2）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982" w:rsidRPr="00FB6982" w:rsidRDefault="00FB6982" w:rsidP="00FB69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B6982" w:rsidRPr="00FB6982" w:rsidTr="003A0C32">
        <w:trPr>
          <w:trHeight w:val="774"/>
        </w:trPr>
        <w:tc>
          <w:tcPr>
            <w:tcW w:w="8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982" w:rsidRPr="00FB6982" w:rsidRDefault="00FB6982" w:rsidP="00FB698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特定非営利活動促進法第54条第2項第4号に定める書類（認定基準等チェック表　第4表）</w:t>
            </w:r>
          </w:p>
          <w:p w:rsidR="00FB6982" w:rsidRPr="00FB6982" w:rsidRDefault="00FB6982" w:rsidP="00FB69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条例第10条第2項第5号に定める書類（条例第4条第1項第8号基準チェック表　第8表）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982" w:rsidRPr="00FB6982" w:rsidRDefault="00FB6982" w:rsidP="00FB69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B6982" w:rsidRPr="00FB6982" w:rsidTr="003A0C32">
        <w:trPr>
          <w:trHeight w:val="774"/>
        </w:trPr>
        <w:tc>
          <w:tcPr>
            <w:tcW w:w="8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982" w:rsidRPr="00FB6982" w:rsidRDefault="00FB6982" w:rsidP="00FB698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特定非営利活動促進法第54条第2項第4号に定める書類（認定基準等チェック表　第5表）</w:t>
            </w:r>
          </w:p>
          <w:p w:rsidR="00FB6982" w:rsidRPr="00FB6982" w:rsidRDefault="00FB6982" w:rsidP="00FB69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条例第10条第2項第5号に定める書類（条例第4条第1項第9号基準チェック表　第9表）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982" w:rsidRPr="00FB6982" w:rsidRDefault="00FB6982" w:rsidP="00FB69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B6982" w:rsidRPr="00FB6982" w:rsidTr="003A0C32">
        <w:trPr>
          <w:trHeight w:val="774"/>
        </w:trPr>
        <w:tc>
          <w:tcPr>
            <w:tcW w:w="8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982" w:rsidRPr="00FB6982" w:rsidRDefault="00FB6982" w:rsidP="00FB6982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特定非営利活動促進法第54条第2項第4号に定める書類（認定基準等チェック表　第6表・第7表）</w:t>
            </w:r>
          </w:p>
          <w:p w:rsidR="00FB6982" w:rsidRPr="00FB6982" w:rsidRDefault="00FB6982" w:rsidP="00FB69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18"/>
                <w:szCs w:val="18"/>
              </w:rPr>
            </w:pPr>
            <w:r w:rsidRPr="00FB698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条例第10条第2項第5号に定める書類（条例第4条第1項第10号・第11号基準チェック表　第10表・第11表）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982" w:rsidRPr="00FB6982" w:rsidRDefault="00FB6982" w:rsidP="00FB69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B6982" w:rsidRPr="00FB6982" w:rsidTr="003A0C32">
        <w:trPr>
          <w:trHeight w:val="549"/>
        </w:trPr>
        <w:tc>
          <w:tcPr>
            <w:tcW w:w="8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982" w:rsidRPr="00FB6982" w:rsidRDefault="00FB6982" w:rsidP="00FB6982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欠格事由チェック表（指定用）</w:t>
            </w:r>
            <w:bookmarkStart w:id="0" w:name="_GoBack"/>
            <w:bookmarkEnd w:id="0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982" w:rsidRPr="00FB6982" w:rsidRDefault="00FB6982" w:rsidP="00FB69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B6982" w:rsidRPr="00FB6982" w:rsidTr="003A0C32">
        <w:trPr>
          <w:trHeight w:val="549"/>
        </w:trPr>
        <w:tc>
          <w:tcPr>
            <w:tcW w:w="8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982" w:rsidRPr="00FB6982" w:rsidRDefault="00FB6982" w:rsidP="00FB69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認定特定非営利活動法人の役員報酬規程等提出書</w:t>
            </w:r>
          </w:p>
          <w:p w:rsidR="00FB6982" w:rsidRPr="00FB6982" w:rsidRDefault="00FB6982" w:rsidP="00FB69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特例認定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特定非営利活動法人の役員報酬規程等提出書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982" w:rsidRPr="00FB6982" w:rsidRDefault="00FB6982" w:rsidP="00FB69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B6982" w:rsidRPr="00FB6982" w:rsidTr="003A0C32">
        <w:trPr>
          <w:trHeight w:val="549"/>
        </w:trPr>
        <w:tc>
          <w:tcPr>
            <w:tcW w:w="8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982" w:rsidRPr="00FB6982" w:rsidRDefault="00FB6982" w:rsidP="00FB6982">
            <w:pPr>
              <w:jc w:val="left"/>
              <w:rPr>
                <w:rFonts w:ascii="ＭＳ ゴシック" w:eastAsia="ＭＳ ゴシック" w:hAnsi="ＭＳ ゴシック" w:cs="ＭＳ Ｐゴシック"/>
                <w:strike/>
                <w:color w:val="FF0000"/>
                <w:kern w:val="0"/>
                <w:sz w:val="20"/>
                <w:szCs w:val="20"/>
              </w:rPr>
            </w:pPr>
            <w:r w:rsidRPr="00FB69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欠格事由チェック表（認定用）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982" w:rsidRPr="00FB6982" w:rsidRDefault="00FB6982" w:rsidP="00FB69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</w:tbl>
    <w:p w:rsidR="00FB6982" w:rsidRPr="00FB6982" w:rsidRDefault="00FB6982" w:rsidP="00FB6982">
      <w:pPr>
        <w:jc w:val="left"/>
        <w:rPr>
          <w:rFonts w:ascii="ＭＳ ゴシック" w:eastAsia="ＭＳ ゴシック" w:hAnsi="ＭＳ ゴシック" w:cs="Times New Roman"/>
          <w:sz w:val="18"/>
          <w:szCs w:val="18"/>
        </w:rPr>
      </w:pPr>
    </w:p>
    <w:sectPr w:rsidR="00FB6982" w:rsidRPr="00FB6982" w:rsidSect="003D7231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15F" w:rsidRDefault="00B6115F" w:rsidP="00FB6982">
      <w:r>
        <w:separator/>
      </w:r>
    </w:p>
  </w:endnote>
  <w:endnote w:type="continuationSeparator" w:id="0">
    <w:p w:rsidR="00B6115F" w:rsidRDefault="00B6115F" w:rsidP="00FB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15F" w:rsidRDefault="00B6115F" w:rsidP="00FB6982">
      <w:r>
        <w:separator/>
      </w:r>
    </w:p>
  </w:footnote>
  <w:footnote w:type="continuationSeparator" w:id="0">
    <w:p w:rsidR="00B6115F" w:rsidRDefault="00B6115F" w:rsidP="00FB6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31"/>
    <w:rsid w:val="003D7231"/>
    <w:rsid w:val="00B6115F"/>
    <w:rsid w:val="00E81464"/>
    <w:rsid w:val="00FB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3EBF48"/>
  <w15:chartTrackingRefBased/>
  <w15:docId w15:val="{7D0E2500-8856-4ABE-A9CA-72174EB6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6982"/>
  </w:style>
  <w:style w:type="paragraph" w:styleId="a5">
    <w:name w:val="footer"/>
    <w:basedOn w:val="a"/>
    <w:link w:val="a6"/>
    <w:uiPriority w:val="99"/>
    <w:unhideWhenUsed/>
    <w:rsid w:val="00FB6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6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良寛</dc:creator>
  <cp:keywords/>
  <dc:description/>
  <cp:lastModifiedBy>岡 良寛</cp:lastModifiedBy>
  <cp:revision>2</cp:revision>
  <dcterms:created xsi:type="dcterms:W3CDTF">2017-03-28T00:49:00Z</dcterms:created>
  <dcterms:modified xsi:type="dcterms:W3CDTF">2023-06-02T05:14:00Z</dcterms:modified>
</cp:coreProperties>
</file>